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D46D2" w:rsidRDefault="00DD46D2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t>ГБПОУ «Дзержинский педагогический колледж»</w:t>
      </w: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96A4F" w:rsidRDefault="00196A4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t>Фонд оценочных средств</w:t>
      </w:r>
    </w:p>
    <w:p w:rsidR="00DD46D2" w:rsidRDefault="00DD46D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D46D2" w:rsidRPr="009024C6" w:rsidRDefault="00DD46D2">
      <w:pPr>
        <w:jc w:val="center"/>
        <w:rPr>
          <w:rFonts w:ascii="Times New Roman" w:hAnsi="Times New Roman" w:cs="Times New Roman"/>
          <w:sz w:val="24"/>
        </w:rPr>
      </w:pPr>
      <w:r w:rsidRPr="009024C6">
        <w:rPr>
          <w:rFonts w:ascii="Times New Roman" w:hAnsi="Times New Roman" w:cs="Times New Roman"/>
          <w:i/>
          <w:sz w:val="24"/>
        </w:rPr>
        <w:t xml:space="preserve">для проведения промежуточной аттестации по </w:t>
      </w:r>
      <w:r w:rsidR="00FF4209">
        <w:rPr>
          <w:rFonts w:ascii="Times New Roman" w:hAnsi="Times New Roman" w:cs="Times New Roman"/>
          <w:sz w:val="24"/>
          <w:u w:val="single"/>
        </w:rPr>
        <w:t>УД Численные методы в программировании</w:t>
      </w:r>
    </w:p>
    <w:p w:rsidR="00DD46D2" w:rsidRPr="009024C6" w:rsidRDefault="00DD46D2">
      <w:pPr>
        <w:jc w:val="center"/>
        <w:rPr>
          <w:rFonts w:ascii="Times New Roman" w:hAnsi="Times New Roman" w:cs="Times New Roman"/>
          <w:i/>
          <w:sz w:val="24"/>
          <w:u w:val="single"/>
        </w:rPr>
      </w:pPr>
      <w:r w:rsidRPr="009024C6">
        <w:rPr>
          <w:rFonts w:ascii="Times New Roman" w:hAnsi="Times New Roman" w:cs="Times New Roman"/>
          <w:b/>
          <w:sz w:val="24"/>
        </w:rPr>
        <w:t>Форма проведения оценочной процедуры</w:t>
      </w:r>
      <w:r w:rsidRPr="009024C6">
        <w:rPr>
          <w:rFonts w:ascii="Times New Roman" w:hAnsi="Times New Roman" w:cs="Times New Roman"/>
          <w:b/>
          <w:i/>
          <w:sz w:val="24"/>
        </w:rPr>
        <w:t xml:space="preserve"> </w:t>
      </w:r>
      <w:r w:rsidR="00EA0A48">
        <w:rPr>
          <w:rFonts w:ascii="Times New Roman" w:hAnsi="Times New Roman" w:cs="Times New Roman"/>
          <w:sz w:val="24"/>
          <w:u w:val="single"/>
        </w:rPr>
        <w:t>экзамен</w:t>
      </w:r>
    </w:p>
    <w:p w:rsidR="00DD46D2" w:rsidRDefault="00DD46D2">
      <w:pPr>
        <w:jc w:val="center"/>
        <w:rPr>
          <w:rFonts w:ascii="Times New Roman" w:hAnsi="Times New Roman" w:cs="Times New Roman"/>
          <w:i/>
          <w:sz w:val="24"/>
          <w:u w:val="single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u w:val="single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D46D2" w:rsidRDefault="004D2597" w:rsidP="00196A4F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t xml:space="preserve">Дзержинск, </w:t>
      </w:r>
      <w:r w:rsidR="008F6910">
        <w:rPr>
          <w:rFonts w:ascii="Times New Roman" w:hAnsi="Times New Roman" w:cs="Times New Roman"/>
          <w:b/>
          <w:sz w:val="24"/>
        </w:rPr>
        <w:t>2015-2018</w:t>
      </w:r>
      <w:bookmarkStart w:id="0" w:name="_GoBack"/>
      <w:bookmarkEnd w:id="0"/>
    </w:p>
    <w:p w:rsidR="00196A4F" w:rsidRPr="00196A4F" w:rsidRDefault="00196A4F" w:rsidP="00196A4F">
      <w:pPr>
        <w:spacing w:line="360" w:lineRule="auto"/>
        <w:jc w:val="center"/>
      </w:pPr>
    </w:p>
    <w:p w:rsidR="00196A4F" w:rsidRDefault="00196A4F" w:rsidP="004D2597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DD46D2" w:rsidRDefault="00DD46D2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1. Паспорт фонда оценочных средства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 xml:space="preserve">2. Комплект оценочных средств (КОС) для организации контроля и оценки в форме </w:t>
      </w:r>
      <w:r w:rsidR="00EA0A48">
        <w:rPr>
          <w:rFonts w:ascii="Times New Roman" w:hAnsi="Times New Roman" w:cs="Times New Roman"/>
          <w:sz w:val="24"/>
        </w:rPr>
        <w:t>экзамена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2.1.Паспорт КОС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2.2. Контрольно-измерительные материалы для оценки освоенных знаний и умений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2.3. Пакет экзаменатора</w:t>
      </w:r>
    </w:p>
    <w:p w:rsidR="00DD46D2" w:rsidRDefault="00DD46D2">
      <w:pPr>
        <w:spacing w:line="360" w:lineRule="auto"/>
        <w:jc w:val="both"/>
      </w:pPr>
      <w:r>
        <w:rPr>
          <w:rFonts w:ascii="Times New Roman" w:hAnsi="Times New Roman" w:cs="Times New Roman"/>
          <w:sz w:val="24"/>
        </w:rPr>
        <w:t>3. Контрольно-измерительные материалы для текущего контроля</w:t>
      </w:r>
    </w:p>
    <w:p w:rsidR="00DD46D2" w:rsidRDefault="00DD46D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4D2597" w:rsidRDefault="004D2597">
      <w:pPr>
        <w:widowControl/>
        <w:suppressAutoHyphens w:val="0"/>
      </w:pPr>
      <w:r>
        <w:br w:type="page"/>
      </w:r>
    </w:p>
    <w:p w:rsidR="00DD46D2" w:rsidRPr="00196A4F" w:rsidRDefault="00196A4F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lang w:eastAsia="ar-SA"/>
        </w:rPr>
      </w:pPr>
      <w:r>
        <w:rPr>
          <w:rFonts w:ascii="Times New Roman" w:hAnsi="Times New Roman" w:cs="Times New Roman"/>
          <w:b/>
          <w:bCs/>
          <w:i/>
          <w:iCs/>
          <w:sz w:val="24"/>
          <w:lang w:eastAsia="ar-SA"/>
        </w:rPr>
        <w:lastRenderedPageBreak/>
        <w:t xml:space="preserve">  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val="en-US" w:eastAsia="ar-SA"/>
        </w:rPr>
        <w:t>I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eastAsia="ar-SA"/>
        </w:rPr>
        <w:t>.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val="uk-UA" w:eastAsia="ar-SA"/>
        </w:rPr>
        <w:t xml:space="preserve"> </w:t>
      </w:r>
      <w:r w:rsidR="00DD46D2">
        <w:rPr>
          <w:rFonts w:ascii="Times New Roman" w:hAnsi="Times New Roman" w:cs="Times New Roman"/>
          <w:b/>
          <w:bCs/>
          <w:i/>
          <w:iCs/>
          <w:sz w:val="24"/>
          <w:lang w:eastAsia="ar-SA"/>
        </w:rPr>
        <w:t xml:space="preserve">Паспорт фонда оценочных средств </w:t>
      </w:r>
    </w:p>
    <w:p w:rsidR="00DD46D2" w:rsidRDefault="00DD46D2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lang w:eastAsia="ar-SA"/>
        </w:rPr>
      </w:pPr>
    </w:p>
    <w:p w:rsidR="00DD46D2" w:rsidRDefault="00C80203" w:rsidP="00C80203">
      <w:pPr>
        <w:pStyle w:val="17"/>
        <w:tabs>
          <w:tab w:val="left" w:pos="20592"/>
          <w:tab w:val="left" w:pos="23166"/>
          <w:tab w:val="left" w:pos="25740"/>
          <w:tab w:val="left" w:pos="28314"/>
        </w:tabs>
        <w:spacing w:line="360" w:lineRule="auto"/>
        <w:ind w:left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D46D2">
        <w:rPr>
          <w:rFonts w:ascii="Times New Roman" w:hAnsi="Times New Roman" w:cs="Times New Roman"/>
          <w:b/>
          <w:sz w:val="24"/>
          <w:szCs w:val="24"/>
        </w:rPr>
        <w:t>Область применения</w:t>
      </w:r>
    </w:p>
    <w:p w:rsidR="00DD46D2" w:rsidRDefault="00DD46D2" w:rsidP="00C80203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Фонд оценочных средств разработан на основе Федерального государственного образовательного стандарта среднего профессионально</w:t>
      </w:r>
      <w:r w:rsidR="00196A4F">
        <w:rPr>
          <w:rFonts w:ascii="Times New Roman" w:hAnsi="Times New Roman" w:cs="Times New Roman"/>
          <w:sz w:val="24"/>
        </w:rPr>
        <w:t>го образования по специальности</w:t>
      </w:r>
      <w:r>
        <w:rPr>
          <w:rFonts w:ascii="Times New Roman" w:hAnsi="Times New Roman" w:cs="Times New Roman"/>
          <w:sz w:val="24"/>
        </w:rPr>
        <w:t xml:space="preserve"> </w:t>
      </w:r>
      <w:r w:rsidR="00F77D38">
        <w:rPr>
          <w:rFonts w:ascii="Times New Roman" w:hAnsi="Times New Roman" w:cs="Times New Roman"/>
          <w:b/>
          <w:bCs/>
          <w:i/>
          <w:iCs/>
          <w:sz w:val="24"/>
        </w:rPr>
        <w:t>09.02.07</w:t>
      </w:r>
      <w:r w:rsidR="004D2597">
        <w:rPr>
          <w:rFonts w:ascii="Times New Roman" w:hAnsi="Times New Roman" w:cs="Times New Roman"/>
          <w:b/>
          <w:bCs/>
          <w:i/>
          <w:iCs/>
          <w:sz w:val="24"/>
        </w:rPr>
        <w:t xml:space="preserve">. </w:t>
      </w:r>
      <w:r w:rsidR="00F77D38">
        <w:rPr>
          <w:rFonts w:ascii="Times New Roman" w:hAnsi="Times New Roman" w:cs="Times New Roman"/>
          <w:b/>
          <w:bCs/>
          <w:i/>
          <w:iCs/>
          <w:sz w:val="24"/>
        </w:rPr>
        <w:t>Информационные системы и программирование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программы учебной дисциплины </w:t>
      </w:r>
      <w:r w:rsidR="00AE3BBF">
        <w:rPr>
          <w:rFonts w:ascii="Times New Roman" w:hAnsi="Times New Roman" w:cs="Times New Roman"/>
          <w:b/>
          <w:bCs/>
          <w:i/>
          <w:iCs/>
          <w:sz w:val="24"/>
        </w:rPr>
        <w:t>Численные методы в программировании</w:t>
      </w:r>
      <w:r w:rsidR="00196A4F">
        <w:rPr>
          <w:rFonts w:ascii="Times New Roman" w:hAnsi="Times New Roman" w:cs="Times New Roman"/>
          <w:b/>
          <w:bCs/>
          <w:i/>
          <w:iCs/>
          <w:sz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Содержит комплект оценочных средств для организации </w:t>
      </w:r>
      <w:r w:rsidR="00F77D38">
        <w:rPr>
          <w:rFonts w:ascii="Times New Roman" w:hAnsi="Times New Roman" w:cs="Times New Roman"/>
          <w:i/>
          <w:sz w:val="24"/>
          <w:u w:val="single"/>
        </w:rPr>
        <w:t>экзамена</w:t>
      </w:r>
      <w:r w:rsidR="00196A4F" w:rsidRPr="00CF1D54">
        <w:rPr>
          <w:rFonts w:ascii="Times New Roman" w:hAnsi="Times New Roman" w:cs="Times New Roman"/>
          <w:sz w:val="24"/>
          <w:u w:val="single"/>
        </w:rPr>
        <w:t xml:space="preserve"> </w:t>
      </w:r>
      <w:r w:rsidRPr="00196A4F">
        <w:rPr>
          <w:rFonts w:ascii="Times New Roman" w:hAnsi="Times New Roman" w:cs="Times New Roman"/>
          <w:sz w:val="24"/>
        </w:rPr>
        <w:t>и контрольно-измерительные материалы для</w:t>
      </w:r>
      <w:r>
        <w:rPr>
          <w:rFonts w:ascii="Times New Roman" w:hAnsi="Times New Roman" w:cs="Times New Roman"/>
          <w:sz w:val="24"/>
        </w:rPr>
        <w:t xml:space="preserve"> текущего контроля.  </w:t>
      </w:r>
      <w:r w:rsidR="00A06E71">
        <w:rPr>
          <w:rFonts w:ascii="Times New Roman" w:hAnsi="Times New Roman" w:cs="Times New Roman"/>
          <w:sz w:val="24"/>
        </w:rPr>
        <w:t>Фонд оценочных средств п</w:t>
      </w:r>
      <w:r>
        <w:rPr>
          <w:rFonts w:ascii="Times New Roman" w:hAnsi="Times New Roman" w:cs="Times New Roman"/>
          <w:sz w:val="24"/>
        </w:rPr>
        <w:t>озвол</w:t>
      </w:r>
      <w:r w:rsidR="00196A4F">
        <w:rPr>
          <w:rFonts w:ascii="Times New Roman" w:hAnsi="Times New Roman" w:cs="Times New Roman"/>
          <w:sz w:val="24"/>
        </w:rPr>
        <w:t xml:space="preserve">яет оценивать освоение умений, </w:t>
      </w:r>
      <w:r>
        <w:rPr>
          <w:rFonts w:ascii="Times New Roman" w:hAnsi="Times New Roman" w:cs="Times New Roman"/>
          <w:sz w:val="24"/>
        </w:rPr>
        <w:t>усвоение знаний, сформированность элементов ОК и ПК.</w:t>
      </w:r>
    </w:p>
    <w:p w:rsidR="00196A4F" w:rsidRDefault="00196A4F">
      <w:pPr>
        <w:jc w:val="both"/>
        <w:rPr>
          <w:rFonts w:ascii="Times New Roman" w:hAnsi="Times New Roman" w:cs="Times New Roman"/>
          <w:sz w:val="24"/>
        </w:rPr>
      </w:pPr>
    </w:p>
    <w:p w:rsidR="00DD46D2" w:rsidRDefault="00DD46D2">
      <w:pPr>
        <w:pStyle w:val="2"/>
        <w:numPr>
          <w:ilvl w:val="0"/>
          <w:numId w:val="0"/>
        </w:numPr>
        <w:tabs>
          <w:tab w:val="left" w:pos="4608"/>
        </w:tabs>
        <w:jc w:val="center"/>
      </w:pPr>
      <w:r w:rsidRPr="00EA0A48">
        <w:rPr>
          <w:rFonts w:ascii="Times New Roman" w:hAnsi="Times New Roman" w:cs="Times New Roman"/>
          <w:sz w:val="24"/>
          <w:szCs w:val="24"/>
          <w:highlight w:val="yellow"/>
        </w:rPr>
        <w:t>1.1. Показатели оценки освоенных знаний и умений</w:t>
      </w:r>
    </w:p>
    <w:tbl>
      <w:tblPr>
        <w:tblW w:w="9870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0"/>
        <w:gridCol w:w="3260"/>
        <w:gridCol w:w="2126"/>
        <w:gridCol w:w="3104"/>
      </w:tblGrid>
      <w:tr w:rsidR="007C2ED9" w:rsidRPr="00783A33" w:rsidTr="00672052"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Результаты освоения</w:t>
            </w:r>
          </w:p>
          <w:p w:rsidR="007C2ED9" w:rsidRPr="00783A33" w:rsidRDefault="007C2ED9" w:rsidP="0067205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(объекты оценивания)</w:t>
            </w:r>
          </w:p>
          <w:p w:rsidR="007C2ED9" w:rsidRPr="00783A33" w:rsidRDefault="007C2ED9" w:rsidP="0067205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Основные показатели оценки результата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Тип задания</w:t>
            </w:r>
          </w:p>
          <w:p w:rsidR="007C2ED9" w:rsidRPr="00783A33" w:rsidRDefault="007C2ED9" w:rsidP="0067205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Средства проверки</w:t>
            </w:r>
          </w:p>
        </w:tc>
      </w:tr>
      <w:tr w:rsidR="007C2ED9" w:rsidRPr="00783A33" w:rsidTr="00672052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должен уметь:</w:t>
            </w:r>
          </w:p>
          <w:p w:rsidR="007C2ED9" w:rsidRPr="00783A33" w:rsidRDefault="007C2ED9" w:rsidP="00672052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использовать основные численные методы решения математических задач;</w:t>
            </w:r>
          </w:p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Применяет основные методы решения математических задач.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Производит оценку погрешностей результатов действий над приближенными значениями чисел.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Вычисляет погрешности результатов арифметических действий в среде </w:t>
            </w:r>
            <w:r w:rsidRPr="00C13EEF">
              <w:rPr>
                <w:rFonts w:ascii="Times New Roman" w:hAnsi="Times New Roman" w:cs="Times New Roman"/>
                <w:sz w:val="24"/>
                <w:lang w:val="en-US"/>
              </w:rPr>
              <w:t>Mathcad</w:t>
            </w:r>
            <w:r w:rsidRPr="00C13EEF">
              <w:rPr>
                <w:rFonts w:ascii="Times New Roman" w:hAnsi="Times New Roman" w:cs="Times New Roman"/>
                <w:sz w:val="24"/>
              </w:rPr>
              <w:t>.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>Составляет и отлаживает программы решения математических задач.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F2302C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F2302C">
              <w:rPr>
                <w:rFonts w:ascii="Times New Roman" w:hAnsi="Times New Roman" w:cs="Times New Roman"/>
                <w:sz w:val="24"/>
              </w:rPr>
              <w:t>На проверку готовности обучающегося применять теоретические знания и профессионально значимую информацию.</w:t>
            </w:r>
          </w:p>
        </w:tc>
        <w:tc>
          <w:tcPr>
            <w:tcW w:w="3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2302C">
              <w:rPr>
                <w:rFonts w:ascii="Times New Roman" w:hAnsi="Times New Roman" w:cs="Times New Roman"/>
                <w:b/>
                <w:sz w:val="24"/>
              </w:rPr>
              <w:t>Текущий контроль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</w:p>
          <w:p w:rsidR="007C2ED9" w:rsidRPr="00F86C9D" w:rsidRDefault="00886140" w:rsidP="00F86C9D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Liberation Serif" w:hAnsi="Liberation Serif" w:cs="Times New Roman"/>
                <w:color w:val="000000"/>
                <w:sz w:val="24"/>
              </w:rPr>
            </w:pP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Практическая работа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="00F86C9D"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 w:rsidR="00F86C9D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самостоятельная работа по теме «М</w:t>
            </w:r>
            <w:r w:rsidR="00F86C9D">
              <w:rPr>
                <w:rFonts w:ascii="Liberation Serif" w:hAnsi="Liberation Serif" w:cs="Times New Roman"/>
                <w:color w:val="000000"/>
                <w:sz w:val="24"/>
              </w:rPr>
              <w:t>етоды оптимизации».</w:t>
            </w:r>
          </w:p>
          <w:p w:rsidR="007C2ED9" w:rsidRPr="00F2302C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экзамен.</w:t>
            </w:r>
          </w:p>
        </w:tc>
      </w:tr>
      <w:tr w:rsidR="007C2ED9" w:rsidRPr="00783A33" w:rsidTr="00672052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выбирать оптимальный численный метод для решения поставленной задачи;</w:t>
            </w:r>
          </w:p>
          <w:p w:rsidR="007C2ED9" w:rsidRPr="00783A33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>Правильно выбирает и реализует численный метод при решении задач.  Использует оптимальный численный метод для  решения алгебраических и трансцендентных уравнений. Производит сравнение методов простой итерации и половинного деления. Производит сравнение методов интерполяции.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Составляет и отлаживает программы для решения математических задач. 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приобретенного практического опыта.</w:t>
            </w:r>
          </w:p>
        </w:tc>
        <w:tc>
          <w:tcPr>
            <w:tcW w:w="3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B055E" w:rsidRPr="00F86C9D" w:rsidRDefault="00672052" w:rsidP="00F86C9D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Liberation Serif" w:hAnsi="Liberation Serif" w:cs="Times New Roman"/>
                <w:color w:val="000000" w:themeColor="text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Лабораторная работа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«Чис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ленное решение задачи Коши для обыкновенного дифференцированного уравнения первого порядка с использованием электронных таблиц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и математической системы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а также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="009B055E">
              <w:rPr>
                <w:rFonts w:ascii="Times New Roman" w:hAnsi="Times New Roman" w:cs="Times New Roman"/>
                <w:color w:val="000000"/>
                <w:sz w:val="24"/>
              </w:rPr>
              <w:t>; с</w:t>
            </w:r>
            <w:r w:rsidR="009B055E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 xml:space="preserve">амостоятельная работа по </w:t>
            </w:r>
            <w:r w:rsidR="009B055E" w:rsidRPr="009B055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теме «</w:t>
            </w:r>
            <w:r w:rsidR="009B055E" w:rsidRPr="009B055E">
              <w:rPr>
                <w:rFonts w:ascii="Times New Roman" w:hAnsi="Times New Roman" w:cs="Times New Roman"/>
                <w:sz w:val="24"/>
              </w:rPr>
              <w:t>Интерполирование функций с помощью полинома Лагранжа»</w:t>
            </w:r>
            <w:r w:rsidR="009B055E">
              <w:rPr>
                <w:rFonts w:ascii="Times New Roman" w:hAnsi="Times New Roman" w:cs="Times New Roman"/>
                <w:sz w:val="24"/>
              </w:rPr>
              <w:t xml:space="preserve">; </w:t>
            </w:r>
            <w:r w:rsidR="009B055E">
              <w:rPr>
                <w:rFonts w:ascii="Liberation Serif" w:eastAsia="Times New Roman" w:hAnsi="Liberation Serif" w:cs="Times New Roman"/>
                <w:color w:val="000000" w:themeColor="text1"/>
                <w:sz w:val="24"/>
                <w:lang w:eastAsia="ru-RU"/>
              </w:rPr>
              <w:t>с</w:t>
            </w:r>
            <w:r w:rsidR="009B055E" w:rsidRPr="00C310C6">
              <w:rPr>
                <w:rFonts w:ascii="Liberation Serif" w:eastAsia="Times New Roman" w:hAnsi="Liberation Serif" w:cs="Times New Roman"/>
                <w:color w:val="000000" w:themeColor="text1"/>
                <w:sz w:val="24"/>
                <w:lang w:eastAsia="ru-RU"/>
              </w:rPr>
              <w:t>амостоятельная работа</w:t>
            </w:r>
            <w:r w:rsidR="009B055E">
              <w:rPr>
                <w:rFonts w:ascii="Liberation Serif" w:eastAsia="Times New Roman" w:hAnsi="Liberation Serif" w:cs="Times New Roman"/>
                <w:color w:val="000000" w:themeColor="text1"/>
                <w:sz w:val="24"/>
                <w:lang w:eastAsia="ru-RU"/>
              </w:rPr>
              <w:t xml:space="preserve"> по теме «</w:t>
            </w:r>
            <w:r w:rsidR="009B055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Численное решение задачи Коши для </w:t>
            </w:r>
            <w:r w:rsidR="009B055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lastRenderedPageBreak/>
              <w:t>дифференциальных уравнений первого порядка»</w:t>
            </w:r>
            <w:r w:rsidR="00F86C9D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; </w:t>
            </w:r>
            <w:r w:rsidR="00F86C9D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самостоятельная работа по теме «М</w:t>
            </w:r>
            <w:r w:rsidR="00F86C9D">
              <w:rPr>
                <w:rFonts w:ascii="Liberation Serif" w:hAnsi="Liberation Serif" w:cs="Times New Roman"/>
                <w:color w:val="000000"/>
                <w:sz w:val="24"/>
              </w:rPr>
              <w:t>етоды оптимизации»</w:t>
            </w:r>
            <w:r w:rsidR="00F86C9D">
              <w:rPr>
                <w:rFonts w:ascii="Liberation Serif" w:hAnsi="Liberation Serif" w:cs="Times New Roman"/>
                <w:color w:val="000000" w:themeColor="text1"/>
                <w:sz w:val="24"/>
              </w:rPr>
              <w:t>.</w:t>
            </w:r>
          </w:p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экзамен.</w:t>
            </w:r>
          </w:p>
        </w:tc>
      </w:tr>
      <w:tr w:rsidR="007C2ED9" w:rsidRPr="00783A33" w:rsidTr="00672052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>давать математические характеристики точности исходной информации и оценивать точность полученного численного решения;</w:t>
            </w:r>
          </w:p>
          <w:p w:rsidR="007C2ED9" w:rsidRPr="00783A33" w:rsidRDefault="007C2ED9" w:rsidP="00672052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C13EEF" w:rsidRDefault="007C2ED9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Проводит верную оценку данных математических характеристик исходной информации и точности полученного численного решения. </w:t>
            </w:r>
          </w:p>
          <w:p w:rsidR="007C2ED9" w:rsidRPr="00C13EEF" w:rsidRDefault="007C2ED9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Производит оценку абсолютной  и относительной погрешностей при вычислениях. </w:t>
            </w:r>
          </w:p>
          <w:p w:rsidR="007C2ED9" w:rsidRPr="00C13EEF" w:rsidRDefault="007C2ED9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Рассматривает сходимость итерационных методов. 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готовности обучающегося применять теоретические знания и профессионально значимую информацию.</w:t>
            </w:r>
          </w:p>
        </w:tc>
        <w:tc>
          <w:tcPr>
            <w:tcW w:w="3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C2ED9" w:rsidRPr="00F86C9D" w:rsidRDefault="00900765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Практическая работа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п</w:t>
            </w:r>
            <w:r w:rsidR="00672052"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рактическая работа </w:t>
            </w:r>
            <w:r w:rsidR="0067205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задач линейного программирования с использованием электронных таблиц 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672052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="009B055E"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 w:rsidR="009B055E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с</w:t>
            </w:r>
            <w:r w:rsidR="009B055E" w:rsidRPr="00C310C6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 xml:space="preserve">амостоятельная работа </w:t>
            </w:r>
            <w:r w:rsidR="009B055E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по теме «</w:t>
            </w:r>
            <w:r w:rsidR="009B055E">
              <w:rPr>
                <w:rFonts w:ascii="Liberation Serif" w:hAnsi="Liberation Serif" w:cs="Times New Roman"/>
                <w:color w:val="000000"/>
                <w:sz w:val="24"/>
              </w:rPr>
              <w:t>Численное интегрирование по формулам средних прямоугольников, трапеций и Симпсона»</w:t>
            </w:r>
            <w:r w:rsidR="00F86C9D">
              <w:rPr>
                <w:rFonts w:ascii="Liberation Serif" w:hAnsi="Liberation Serif" w:cs="Times New Roman"/>
                <w:color w:val="000000"/>
                <w:sz w:val="24"/>
              </w:rPr>
              <w:t>.</w:t>
            </w:r>
          </w:p>
          <w:p w:rsidR="007C2ED9" w:rsidRPr="00783A33" w:rsidRDefault="007C2ED9" w:rsidP="00672052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</w:t>
            </w:r>
            <w:r>
              <w:rPr>
                <w:rFonts w:ascii="Times New Roman" w:hAnsi="Times New Roman" w:cs="Times New Roman"/>
                <w:sz w:val="24"/>
              </w:rPr>
              <w:t>: экзамен.</w:t>
            </w:r>
          </w:p>
        </w:tc>
      </w:tr>
      <w:tr w:rsidR="007C2ED9" w:rsidRPr="00783A33" w:rsidTr="00672052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разрабатывать алгоритмы и программы для решения вычислительных задач, учитывая необходимую точность получаемого результата;</w:t>
            </w: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C13EEF" w:rsidRDefault="007C2ED9" w:rsidP="008861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Выполняет задания по разработке алгоритмов и программ для решения вычислительных задач с учетом необходимой точности результата.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Применяет метод Гаусса при вычислении определителей и обратной матрицы. Разрабатывает программу для решения алгебраических и трансцендентных уравнений с помощью различных численных методов. Составляет программу для подсчета интерполяционных формул Лагранжа и Ньютона в различных средах.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>Решает задачи линейного программирования. Разрабатывает программу для решения систем линейных уравнений методом Гаусса. Реализует многомерные методы оптимизация: методы покоординатного спуска, наискорейшего спуска.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Составляет и  отлаживает </w:t>
            </w:r>
            <w:r w:rsidRPr="00C13EEF">
              <w:rPr>
                <w:rFonts w:ascii="Times New Roman" w:hAnsi="Times New Roman" w:cs="Times New Roman"/>
                <w:sz w:val="24"/>
              </w:rPr>
              <w:lastRenderedPageBreak/>
              <w:t>программы решения математических задач.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 проверку приобретенного практического опыта.</w:t>
            </w:r>
          </w:p>
        </w:tc>
        <w:tc>
          <w:tcPr>
            <w:tcW w:w="3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86140" w:rsidRPr="00886140" w:rsidRDefault="00886140" w:rsidP="0088614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Практическая работа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  <w:p w:rsidR="00886140" w:rsidRPr="00F86C9D" w:rsidRDefault="00886140" w:rsidP="00672052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napToGrid w:val="0"/>
              <w:ind w:left="0"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Лабораторная работа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#)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абораторная работа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Решение алгебраических и трансцендентных уравнений с помощью метода простой итерации (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#)»;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лабораторная работа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системы линейных уравнений методом Гаусса, приближенными методами и с помощью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#»;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лабораторная работа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«с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оставление интерполяционных формул Лагранжа и Ньютона с помощью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="009B055E">
              <w:rPr>
                <w:rFonts w:ascii="Times New Roman" w:hAnsi="Times New Roman" w:cs="Times New Roman"/>
                <w:color w:val="000000"/>
                <w:sz w:val="24"/>
              </w:rPr>
              <w:t>; с</w:t>
            </w:r>
            <w:r w:rsidR="009B055E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 xml:space="preserve">амостоятельная работа по </w:t>
            </w:r>
            <w:r w:rsidR="009B055E" w:rsidRPr="009B055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теме «</w:t>
            </w:r>
            <w:r w:rsidR="009B055E" w:rsidRPr="009B055E">
              <w:rPr>
                <w:rFonts w:ascii="Times New Roman" w:hAnsi="Times New Roman" w:cs="Times New Roman"/>
                <w:sz w:val="24"/>
              </w:rPr>
              <w:t>Интерполирование функций с помощью полинома Лагранжа»</w:t>
            </w:r>
            <w:r w:rsidR="00F86C9D">
              <w:rPr>
                <w:rFonts w:ascii="Times New Roman" w:hAnsi="Times New Roman" w:cs="Times New Roman"/>
                <w:sz w:val="24"/>
              </w:rPr>
              <w:t>.</w:t>
            </w:r>
          </w:p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экзамен.</w:t>
            </w:r>
          </w:p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7C2ED9" w:rsidRPr="00783A33" w:rsidTr="00672052"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должен знать:</w:t>
            </w:r>
          </w:p>
          <w:p w:rsidR="007C2ED9" w:rsidRPr="00783A33" w:rsidRDefault="007C2ED9" w:rsidP="00672052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> методы хранения чисел в памяти электронно-вычислительных машин (ЭВМ) и действия над ними, оценку точности вычислений;</w:t>
            </w:r>
          </w:p>
          <w:p w:rsidR="007C2ED9" w:rsidRPr="00783A33" w:rsidRDefault="007C2ED9" w:rsidP="00672052">
            <w:pPr>
              <w:pStyle w:val="Style15"/>
              <w:widowControl/>
              <w:spacing w:line="240" w:lineRule="auto"/>
              <w:jc w:val="both"/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Называет основные методы хранения чисел в памяти электронно-вычислительных машин (ЭВМ).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Оперирует понятиями абсолютной и относительной погрешности.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Имеет представление об округление приближенных чисел.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Называет этапы решения прикладной задачи и классификацию ошибок. Имеет представление о способах приближенных вычислений по заданной формуле.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>Производит оценку погрешности арифметических действий.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C2ED9" w:rsidRPr="00783A33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проверку усвоения теоретических понятий, понимания научных основ профессиональной деятельности.</w:t>
            </w:r>
          </w:p>
        </w:tc>
        <w:tc>
          <w:tcPr>
            <w:tcW w:w="31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C2ED9" w:rsidRDefault="00886140" w:rsidP="00F86C9D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Практическая работа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лабораторная работа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Решение системы линейных уравнений методом Гаусса, приближенными методами и с помощью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#»</w:t>
            </w:r>
            <w:r w:rsidR="009B055E"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 w:rsidR="009B055E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с</w:t>
            </w:r>
            <w:r w:rsidR="009B055E" w:rsidRPr="00C310C6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 xml:space="preserve">амостоятельная работа </w:t>
            </w:r>
            <w:r w:rsidR="009B055E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по теме «</w:t>
            </w:r>
            <w:r w:rsidR="009B055E">
              <w:rPr>
                <w:rFonts w:ascii="Liberation Serif" w:hAnsi="Liberation Serif" w:cs="Times New Roman"/>
                <w:color w:val="000000"/>
                <w:sz w:val="24"/>
              </w:rPr>
              <w:t>Численное интегрирование по формулам средних прямоугольников, трапеций и Симпсона»</w:t>
            </w:r>
            <w:r w:rsidR="00F86C9D">
              <w:rPr>
                <w:rFonts w:ascii="Liberation Serif" w:hAnsi="Liberation Serif" w:cs="Times New Roman"/>
                <w:color w:val="000000"/>
                <w:sz w:val="24"/>
              </w:rPr>
              <w:t xml:space="preserve">; </w:t>
            </w:r>
            <w:r w:rsidR="00F86C9D">
              <w:rPr>
                <w:rFonts w:ascii="Liberation Serif" w:eastAsia="Times New Roman" w:hAnsi="Liberation Serif" w:cs="Times New Roman"/>
                <w:color w:val="000000"/>
                <w:sz w:val="24"/>
                <w:lang w:eastAsia="ru-RU"/>
              </w:rPr>
              <w:t>самостоятельная работа по теме «М</w:t>
            </w:r>
            <w:r w:rsidR="00F86C9D">
              <w:rPr>
                <w:rFonts w:ascii="Liberation Serif" w:hAnsi="Liberation Serif" w:cs="Times New Roman"/>
                <w:color w:val="000000"/>
                <w:sz w:val="24"/>
              </w:rPr>
              <w:t>етоды оптимизации».</w:t>
            </w:r>
          </w:p>
          <w:p w:rsidR="007C2ED9" w:rsidRPr="00783A33" w:rsidRDefault="007C2ED9" w:rsidP="00672052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контроль:</w:t>
            </w:r>
            <w:r>
              <w:rPr>
                <w:rFonts w:ascii="Times New Roman" w:hAnsi="Times New Roman" w:cs="Times New Roman"/>
                <w:sz w:val="24"/>
              </w:rPr>
              <w:t xml:space="preserve"> экзамен.</w:t>
            </w:r>
          </w:p>
        </w:tc>
      </w:tr>
      <w:tr w:rsidR="007C2ED9" w:rsidRPr="00783A33" w:rsidTr="00672052">
        <w:tc>
          <w:tcPr>
            <w:tcW w:w="13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7C2ED9" w:rsidRPr="00783A33" w:rsidRDefault="007C2ED9" w:rsidP="00672052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83A33">
              <w:rPr>
                <w:rFonts w:ascii="Times New Roman" w:hAnsi="Times New Roman" w:cs="Times New Roman"/>
                <w:sz w:val="24"/>
              </w:rPr>
              <w:t xml:space="preserve">методы решения основных математических задач – интегрирования, дифференцирования, решения линейных и трансцендентных уравнений и систем уравнений с </w:t>
            </w:r>
            <w:r w:rsidRPr="00783A33">
              <w:rPr>
                <w:rFonts w:ascii="Times New Roman" w:hAnsi="Times New Roman" w:cs="Times New Roman"/>
                <w:sz w:val="24"/>
              </w:rPr>
              <w:lastRenderedPageBreak/>
              <w:t>помощью ЭВМ</w:t>
            </w:r>
          </w:p>
          <w:p w:rsidR="007C2ED9" w:rsidRPr="00783A33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13E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Называет  методы отделения корней алгебраических и трансцендентных уравнений. </w:t>
            </w:r>
            <w:r w:rsidRPr="00C13EEF">
              <w:rPr>
                <w:rFonts w:ascii="Times New Roman" w:hAnsi="Times New Roman" w:cs="Times New Roman"/>
                <w:sz w:val="24"/>
              </w:rPr>
              <w:t xml:space="preserve">Раскрывает методы решения основных математических задач – </w:t>
            </w:r>
            <w:r w:rsidRPr="00C13EEF">
              <w:rPr>
                <w:rFonts w:ascii="Times New Roman" w:hAnsi="Times New Roman" w:cs="Times New Roman"/>
                <w:color w:val="000000"/>
                <w:sz w:val="24"/>
              </w:rPr>
              <w:t xml:space="preserve">численного дифференцирование, численного интегрирования.  Называет  различные методы решения дифференциальных уравнений: </w:t>
            </w:r>
            <w:r w:rsidRPr="00C13EEF">
              <w:rPr>
                <w:rFonts w:ascii="Times New Roman" w:hAnsi="Times New Roman" w:cs="Times New Roman"/>
                <w:sz w:val="24"/>
              </w:rPr>
              <w:t>метод Пикара, метод Рунге – Кутта.</w:t>
            </w:r>
            <w:r w:rsidRPr="00C13E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color w:val="000000"/>
                <w:sz w:val="24"/>
              </w:rPr>
              <w:t xml:space="preserve">Раскрывает </w:t>
            </w:r>
            <w:r w:rsidRPr="00C13EEF">
              <w:rPr>
                <w:rFonts w:ascii="Times New Roman" w:hAnsi="Times New Roman" w:cs="Times New Roman"/>
                <w:sz w:val="24"/>
              </w:rPr>
              <w:t xml:space="preserve">численное решение задачи Коши для обыкновенного дифференциального </w:t>
            </w:r>
            <w:r w:rsidRPr="00C13EEF">
              <w:rPr>
                <w:rFonts w:ascii="Times New Roman" w:hAnsi="Times New Roman" w:cs="Times New Roman"/>
                <w:sz w:val="24"/>
              </w:rPr>
              <w:lastRenderedPageBreak/>
              <w:t>уравнения.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13EEF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Сравнивает методы интегрирования. </w:t>
            </w:r>
          </w:p>
          <w:p w:rsidR="007C2ED9" w:rsidRPr="00C13EEF" w:rsidRDefault="007C2ED9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3EEF">
              <w:rPr>
                <w:rFonts w:ascii="Times New Roman" w:hAnsi="Times New Roman" w:cs="Times New Roman"/>
                <w:sz w:val="24"/>
              </w:rPr>
              <w:t>Имеет представление о сущности линейного программирования. Составляет алгоритмы и программы компьютерной реализации математических задач.</w:t>
            </w:r>
          </w:p>
        </w:tc>
        <w:tc>
          <w:tcPr>
            <w:tcW w:w="212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7C2ED9" w:rsidRPr="00783A33" w:rsidRDefault="007C2ED9" w:rsidP="00672052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 проверку усвоения теоретических понятий, понимания научных основ профессиональной деятельности.</w:t>
            </w:r>
          </w:p>
        </w:tc>
        <w:tc>
          <w:tcPr>
            <w:tcW w:w="310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7C2ED9" w:rsidRDefault="007C2ED9" w:rsidP="0067205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C38D7">
              <w:rPr>
                <w:rFonts w:ascii="Times New Roman" w:hAnsi="Times New Roman" w:cs="Times New Roman"/>
                <w:b/>
                <w:sz w:val="24"/>
              </w:rPr>
              <w:t>Текущий контроль:</w:t>
            </w:r>
          </w:p>
          <w:p w:rsidR="00886140" w:rsidRPr="004556A2" w:rsidRDefault="00886140" w:rsidP="0067205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Лабораторная работа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#)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абораторная работа по теме «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Решение алгебраических и трансцендентных уравнений с помощью метода простой итерации (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#)»;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лабораторная работа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«с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оставление интерполяционных формул Лагранжа и Ньютона с помощью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Microsoft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»; п</w:t>
            </w:r>
            <w:r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рактическая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 теме «р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ешение задачи численного интегрирования с использованием электронных таблиц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и математической системы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а также языка программирования </w:t>
            </w:r>
            <w:r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#»</w:t>
            </w:r>
            <w:r w:rsidR="00672052"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 w:rsidR="0067205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Лабораторная работа</w:t>
            </w:r>
            <w:r w:rsidR="00672052" w:rsidRPr="000C08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67205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теме «Чис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ленное решение задачи Коши для обыкновенного дифференцированного уравнения первого порядка с использованием электронных таблиц 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MS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Excel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 и математической системы 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Mathcad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 xml:space="preserve">, а также языка программирования 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C</w:t>
            </w:r>
            <w:r w:rsidR="00672052" w:rsidRPr="000C0876">
              <w:rPr>
                <w:rFonts w:ascii="Times New Roman" w:hAnsi="Times New Roman" w:cs="Times New Roman"/>
                <w:color w:val="000000"/>
                <w:sz w:val="24"/>
              </w:rPr>
              <w:t>#</w:t>
            </w:r>
            <w:r w:rsidR="00672052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  <w:r w:rsidR="009B055E">
              <w:rPr>
                <w:rFonts w:ascii="Times New Roman" w:hAnsi="Times New Roman" w:cs="Times New Roman"/>
                <w:color w:val="000000"/>
                <w:sz w:val="24"/>
              </w:rPr>
              <w:t xml:space="preserve">; </w:t>
            </w:r>
            <w:r w:rsidR="009B055E">
              <w:rPr>
                <w:rFonts w:ascii="Liberation Serif" w:eastAsia="Times New Roman" w:hAnsi="Liberation Serif" w:cs="Times New Roman"/>
                <w:color w:val="000000" w:themeColor="text1"/>
                <w:sz w:val="24"/>
                <w:lang w:eastAsia="ru-RU"/>
              </w:rPr>
              <w:t>с</w:t>
            </w:r>
            <w:r w:rsidR="009B055E" w:rsidRPr="00C310C6">
              <w:rPr>
                <w:rFonts w:ascii="Liberation Serif" w:eastAsia="Times New Roman" w:hAnsi="Liberation Serif" w:cs="Times New Roman"/>
                <w:color w:val="000000" w:themeColor="text1"/>
                <w:sz w:val="24"/>
                <w:lang w:eastAsia="ru-RU"/>
              </w:rPr>
              <w:t>амостоятельная работа</w:t>
            </w:r>
            <w:r w:rsidR="009B055E">
              <w:rPr>
                <w:rFonts w:ascii="Liberation Serif" w:eastAsia="Times New Roman" w:hAnsi="Liberation Serif" w:cs="Times New Roman"/>
                <w:color w:val="000000" w:themeColor="text1"/>
                <w:sz w:val="24"/>
                <w:lang w:eastAsia="ru-RU"/>
              </w:rPr>
              <w:t xml:space="preserve"> по теме «</w:t>
            </w:r>
            <w:r w:rsidR="009B055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Численное решение задачи Коши для дифференциальных уравнений первого порядка»</w:t>
            </w:r>
          </w:p>
          <w:p w:rsidR="007C2ED9" w:rsidRPr="00783A33" w:rsidRDefault="007C2ED9" w:rsidP="00672052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520D9">
              <w:rPr>
                <w:rFonts w:ascii="Times New Roman" w:hAnsi="Times New Roman" w:cs="Times New Roman"/>
                <w:b/>
                <w:sz w:val="24"/>
              </w:rPr>
              <w:t>Промежуточный контроль</w:t>
            </w:r>
            <w:r>
              <w:rPr>
                <w:rFonts w:ascii="Times New Roman" w:hAnsi="Times New Roman" w:cs="Times New Roman"/>
                <w:sz w:val="24"/>
              </w:rPr>
              <w:t>: экзамен.</w:t>
            </w:r>
          </w:p>
        </w:tc>
      </w:tr>
    </w:tbl>
    <w:p w:rsidR="00FD7F09" w:rsidRPr="00BC5420" w:rsidRDefault="00FD7F09">
      <w:pPr>
        <w:pStyle w:val="17"/>
        <w:tabs>
          <w:tab w:val="left" w:pos="20592"/>
          <w:tab w:val="left" w:pos="23166"/>
          <w:tab w:val="left" w:pos="25740"/>
          <w:tab w:val="left" w:pos="28314"/>
        </w:tabs>
        <w:spacing w:line="360" w:lineRule="auto"/>
        <w:ind w:left="2574"/>
        <w:rPr>
          <w:rFonts w:ascii="Times New Roman" w:eastAsia="Times New Roman" w:hAnsi="Times New Roman" w:cs="Times New Roman"/>
          <w:sz w:val="24"/>
        </w:rPr>
      </w:pPr>
    </w:p>
    <w:p w:rsidR="00DD46D2" w:rsidRPr="006D2D99" w:rsidRDefault="00DD46D2" w:rsidP="008879C1">
      <w:pPr>
        <w:pStyle w:val="2"/>
        <w:tabs>
          <w:tab w:val="left" w:pos="4608"/>
        </w:tabs>
        <w:spacing w:before="0"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6D2D99">
        <w:rPr>
          <w:rFonts w:ascii="Times New Roman" w:hAnsi="Times New Roman" w:cs="Times New Roman"/>
          <w:sz w:val="24"/>
          <w:szCs w:val="24"/>
        </w:rPr>
        <w:t>1.2. Проверка сформированности ПК</w:t>
      </w:r>
      <w:r w:rsidRPr="006D2D99">
        <w:rPr>
          <w:rFonts w:ascii="Times New Roman" w:hAnsi="Times New Roman" w:cs="Times New Roman"/>
          <w:color w:val="000000"/>
          <w:sz w:val="24"/>
          <w:szCs w:val="24"/>
        </w:rPr>
        <w:t xml:space="preserve"> и ОК</w:t>
      </w:r>
    </w:p>
    <w:tbl>
      <w:tblPr>
        <w:tblW w:w="964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04"/>
        <w:gridCol w:w="2409"/>
        <w:gridCol w:w="5730"/>
      </w:tblGrid>
      <w:tr w:rsidR="00DD46D2" w:rsidTr="00952DA9">
        <w:trPr>
          <w:trHeight w:val="699"/>
        </w:trPr>
        <w:tc>
          <w:tcPr>
            <w:tcW w:w="15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46D2" w:rsidRDefault="00DD46D2">
            <w:pPr>
              <w:pStyle w:val="ad"/>
            </w:pPr>
            <w:r>
              <w:rPr>
                <w:rFonts w:ascii="Times New Roman" w:hAnsi="Times New Roman" w:cs="Times New Roman"/>
                <w:b/>
                <w:sz w:val="24"/>
              </w:rPr>
              <w:t>ПК и ОК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46D2" w:rsidRDefault="00DD46D2">
            <w:pPr>
              <w:pStyle w:val="ad"/>
            </w:pPr>
            <w:r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</w:p>
        </w:tc>
        <w:tc>
          <w:tcPr>
            <w:tcW w:w="5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46D2" w:rsidRPr="006E4F2D" w:rsidRDefault="00DD46D2" w:rsidP="006E4F2D">
            <w:pPr>
              <w:pStyle w:val="ad"/>
              <w:jc w:val="both"/>
              <w:rPr>
                <w:rFonts w:ascii="Times New Roman" w:hAnsi="Times New Roman" w:cs="Times New Roman"/>
                <w:sz w:val="24"/>
              </w:rPr>
            </w:pPr>
            <w:r w:rsidRPr="006E4F2D">
              <w:rPr>
                <w:rFonts w:ascii="Times New Roman" w:hAnsi="Times New Roman" w:cs="Times New Roman"/>
                <w:b/>
                <w:sz w:val="24"/>
              </w:rPr>
              <w:t>Задания для проверки усвоенных знаний и освоенных умений</w:t>
            </w:r>
            <w:r w:rsidR="00FD7F09" w:rsidRPr="006E4F2D">
              <w:rPr>
                <w:rFonts w:ascii="Times New Roman" w:hAnsi="Times New Roman" w:cs="Times New Roman"/>
                <w:b/>
                <w:sz w:val="24"/>
              </w:rPr>
              <w:t xml:space="preserve"> как элементов ПК</w:t>
            </w:r>
          </w:p>
        </w:tc>
      </w:tr>
      <w:tr w:rsidR="00AB0A75" w:rsidTr="00952DA9">
        <w:tc>
          <w:tcPr>
            <w:tcW w:w="1504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B0A75" w:rsidRPr="00830D48" w:rsidRDefault="00830D48" w:rsidP="00830D48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ПК 5.1. Собирать исходные данные для разработки проектной документации на информацио</w:t>
            </w:r>
            <w:r w:rsidRPr="00830D48">
              <w:rPr>
                <w:rFonts w:ascii="Times New Roman" w:hAnsi="Times New Roman" w:cs="Times New Roman"/>
                <w:b/>
                <w:sz w:val="24"/>
              </w:rPr>
              <w:lastRenderedPageBreak/>
              <w:t>нную систему.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9. Использовать информационные технологии в профессиональной деятельности.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10. Пользоватьс</w:t>
            </w:r>
            <w:r w:rsidRPr="00830D48">
              <w:rPr>
                <w:rFonts w:ascii="Times New Roman" w:hAnsi="Times New Roman" w:cs="Times New Roman"/>
                <w:b/>
                <w:sz w:val="24"/>
              </w:rPr>
              <w:lastRenderedPageBreak/>
              <w:t>я профессиональной документацией на государственном и иностранном языке.</w:t>
            </w:r>
          </w:p>
          <w:p w:rsidR="00830D48" w:rsidRPr="00830D48" w:rsidRDefault="00830D48" w:rsidP="00830D48">
            <w:pPr>
              <w:pStyle w:val="ad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</w:tc>
        <w:tc>
          <w:tcPr>
            <w:tcW w:w="2409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DE5EAA" w:rsidRPr="00DE5EAA" w:rsidRDefault="00DE5EAA" w:rsidP="00DE5EA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lastRenderedPageBreak/>
              <w:t>Должен знать:</w:t>
            </w:r>
          </w:p>
          <w:p w:rsidR="00DE5EAA" w:rsidRPr="00DE5EAA" w:rsidRDefault="00DE5EAA" w:rsidP="00DE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EAA">
              <w:rPr>
                <w:rFonts w:ascii="Times New Roman" w:hAnsi="Times New Roman" w:cs="Times New Roman"/>
                <w:sz w:val="24"/>
                <w:szCs w:val="24"/>
              </w:rPr>
              <w:t>методы хранения чисел в памяти электронно-вычислительных машин (ЭВМ) и действия над ними, оценку точности вычислений;</w:t>
            </w:r>
          </w:p>
          <w:p w:rsidR="00DE5EAA" w:rsidRPr="00DE5EAA" w:rsidRDefault="00DE5EAA" w:rsidP="00DE5EA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lastRenderedPageBreak/>
              <w:t>Должен уметь:</w:t>
            </w:r>
          </w:p>
          <w:p w:rsidR="00DE5EAA" w:rsidRPr="00DE5EAA" w:rsidRDefault="00DE5EAA" w:rsidP="00DE5E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t>использовать основные численные методы решения математических задач</w:t>
            </w:r>
            <w:r w:rsidR="0039304E">
              <w:rPr>
                <w:rFonts w:ascii="Times New Roman" w:hAnsi="Times New Roman" w:cs="Times New Roman"/>
                <w:sz w:val="24"/>
              </w:rPr>
              <w:t>.</w:t>
            </w:r>
          </w:p>
          <w:p w:rsidR="00C9558E" w:rsidRPr="00C9558E" w:rsidRDefault="00DE5EAA" w:rsidP="00C9558E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DE5EAA">
              <w:rPr>
                <w:rFonts w:ascii="Times New Roman" w:hAnsi="Times New Roman" w:cs="Times New Roman"/>
                <w:sz w:val="24"/>
              </w:rPr>
              <w:t>давать математические характеристики точности исходной информации и оценивать точность</w:t>
            </w:r>
            <w:r w:rsidR="00C9558E">
              <w:rPr>
                <w:rFonts w:ascii="Times New Roman" w:hAnsi="Times New Roman" w:cs="Times New Roman"/>
                <w:sz w:val="24"/>
              </w:rPr>
              <w:t xml:space="preserve"> полученного численного решения; р</w:t>
            </w:r>
            <w:r w:rsidR="00C9558E" w:rsidRPr="00C9558E">
              <w:rPr>
                <w:rFonts w:ascii="Times New Roman" w:hAnsi="Times New Roman" w:cs="Times New Roman"/>
                <w:sz w:val="24"/>
              </w:rPr>
              <w:t>азрабатывать алгоритмы и программы для решения вычислительных задач, учитывая необходимую точность получаемого результата</w:t>
            </w:r>
            <w:r w:rsidR="00C9558E">
              <w:rPr>
                <w:rFonts w:ascii="Times New Roman" w:hAnsi="Times New Roman" w:cs="Times New Roman"/>
                <w:sz w:val="24"/>
              </w:rPr>
              <w:t>.</w:t>
            </w:r>
          </w:p>
          <w:p w:rsidR="00DE5EAA" w:rsidRPr="00DE5EAA" w:rsidRDefault="00DE5EAA" w:rsidP="00DE5EAA">
            <w:pPr>
              <w:widowControl/>
              <w:numPr>
                <w:ilvl w:val="0"/>
                <w:numId w:val="2"/>
              </w:numPr>
              <w:tabs>
                <w:tab w:val="clear" w:pos="0"/>
                <w:tab w:val="num" w:pos="942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5EAA" w:rsidRDefault="00DE5EAA" w:rsidP="00EA23CA">
            <w:pPr>
              <w:tabs>
                <w:tab w:val="left" w:pos="11531"/>
              </w:tabs>
              <w:autoSpaceDE w:val="0"/>
              <w:jc w:val="both"/>
            </w:pPr>
          </w:p>
        </w:tc>
        <w:tc>
          <w:tcPr>
            <w:tcW w:w="5730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6D2D99" w:rsidRP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D2D9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>Практическая работа по теме «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</w:p>
          <w:p w:rsidR="006D2D99" w:rsidRPr="00807348" w:rsidRDefault="006D2D99" w:rsidP="006D2D99">
            <w:pPr>
              <w:spacing w:line="360" w:lineRule="auto"/>
              <w:jc w:val="both"/>
              <w:rPr>
                <w:u w:val="single"/>
              </w:rPr>
            </w:pPr>
            <w:r w:rsidRPr="00807348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Вычислить величину х и определить ее абсолютную и относительную погрешности. Расчеты произвести в среде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  <w:lang w:val="en-US"/>
              </w:rPr>
              <w:t>Mathcad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. Величина х задается формулой:</w:t>
            </w:r>
          </w:p>
          <w:p w:rsid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4710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08.75pt" o:ole="">
                  <v:imagedata r:id="rId8" o:title=""/>
                </v:shape>
                <o:OLEObject Type="Embed" ProgID="PBrush" ShapeID="_x0000_i1025" DrawAspect="Content" ObjectID="_1616524059" r:id="rId9"/>
              </w:object>
            </w:r>
          </w:p>
          <w:p w:rsid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</w:t>
            </w:r>
            <w:r w:rsidRPr="006D2D9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абораторная работа по теме «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Решение системы линейных уравнений методом Гаусса, приближенными методами и с помощью 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языка программирования 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>#»</w:t>
            </w:r>
          </w:p>
          <w:p w:rsidR="006D2D99" w:rsidRDefault="006D2D99" w:rsidP="006D2D99">
            <w:pPr>
              <w:spacing w:line="360" w:lineRule="auto"/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Решить систему линейных алгебраических уравнений</w:t>
            </w:r>
          </w:p>
          <w:p w:rsidR="006D2D99" w:rsidRP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7470" w:dyaOrig="2085">
                <v:shape id="_x0000_i1026" type="#_x0000_t75" style="width:246pt;height:69pt" o:ole="">
                  <v:imagedata r:id="rId10" o:title=""/>
                </v:shape>
                <o:OLEObject Type="Embed" ProgID="PBrush" ShapeID="_x0000_i1026" DrawAspect="Content" ObjectID="_1616524060" r:id="rId11"/>
              </w:object>
            </w:r>
          </w:p>
          <w:p w:rsid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Liberation Serif" w:hAnsi="Liberation Serif" w:cs="Times New Roman"/>
                <w:b/>
                <w:color w:val="000000"/>
                <w:sz w:val="24"/>
              </w:rPr>
            </w:pPr>
            <w:r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>С</w:t>
            </w:r>
            <w:r w:rsidRPr="006D2D99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>амостоятельная работа по теме «</w:t>
            </w:r>
            <w:r w:rsidRPr="006D2D99">
              <w:rPr>
                <w:rFonts w:ascii="Liberation Serif" w:hAnsi="Liberation Serif" w:cs="Times New Roman"/>
                <w:b/>
                <w:color w:val="000000"/>
                <w:sz w:val="24"/>
              </w:rPr>
              <w:t xml:space="preserve">Численное интегрирование по формулам средних прямоугольников, трапеций и Симпсона»; </w:t>
            </w:r>
            <w:r w:rsidRPr="006D2D99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>самостоятельная работа по теме «М</w:t>
            </w:r>
            <w:r w:rsidRPr="006D2D99">
              <w:rPr>
                <w:rFonts w:ascii="Liberation Serif" w:hAnsi="Liberation Serif" w:cs="Times New Roman"/>
                <w:b/>
                <w:color w:val="000000"/>
                <w:sz w:val="24"/>
              </w:rPr>
              <w:t>етоды оптимизации»</w:t>
            </w:r>
          </w:p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 w:rsidRPr="003644FC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</w:t>
            </w:r>
            <w:r w:rsidRPr="00C7576A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Вычислить интеграл </w:t>
            </w:r>
            <m:oMath>
              <m:r>
                <w:rPr>
                  <w:rStyle w:val="c3"/>
                  <w:rFonts w:ascii="Cambria Math" w:hAnsi="Cambria Math" w:cs="Times New Roman"/>
                  <w:color w:val="000000" w:themeColor="text1"/>
                  <w:sz w:val="24"/>
                </w:rPr>
                <m:t>I=</m:t>
              </m:r>
              <m:nary>
                <m:naryPr>
                  <m:limLoc m:val="undOvr"/>
                  <m:ctrlPr>
                    <w:rPr>
                      <w:rStyle w:val="c3"/>
                      <w:rFonts w:ascii="Cambria Math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>
                  <m:r>
                    <w:rPr>
                      <w:rStyle w:val="c3"/>
                      <w:rFonts w:ascii="Cambria Math" w:hAnsi="Cambria Math" w:cs="Times New Roman"/>
                      <w:color w:val="000000" w:themeColor="text1"/>
                      <w:sz w:val="24"/>
                    </w:rPr>
                    <m:t>0</m:t>
                  </m:r>
                </m:sub>
                <m:sup>
                  <m:r>
                    <w:rPr>
                      <w:rStyle w:val="c3"/>
                      <w:rFonts w:ascii="Cambria Math" w:hAnsi="Cambria Math" w:cs="Times New Roman"/>
                      <w:color w:val="000000" w:themeColor="text1"/>
                      <w:sz w:val="24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Style w:val="c3"/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</w:rPr>
                      </m:ctrlPr>
                    </m:sSupPr>
                    <m:e>
                      <m:r>
                        <w:rPr>
                          <w:rStyle w:val="c3"/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Style w:val="c3"/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Style w:val="c3"/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Style w:val="c3"/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sin</m:t>
                      </m:r>
                    </m:fName>
                    <m:e>
                      <m:r>
                        <w:rPr>
                          <w:rStyle w:val="c3"/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xdx</m:t>
                      </m:r>
                    </m:e>
                  </m:func>
                </m:e>
              </m:nary>
            </m:oMath>
            <w:r w:rsidRPr="003644FC"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по формуле трапеций, разделив отрезок </w:t>
            </w:r>
            <w:r w:rsidRPr="003644FC"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>[</w:t>
            </w:r>
            <w:r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>0;1</w:t>
            </w:r>
            <w:r w:rsidRPr="003644FC"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>]</w:t>
            </w:r>
            <w:r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на 10 равных частей, и оценить погрешность вычислений.</w:t>
            </w:r>
          </w:p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 w:rsidRPr="00993BAB"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Задание 2</w:t>
            </w:r>
            <w:r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. Вычислить интеграл из Задания 1 по формуле Симпсона при числе отрезков разбиения </w:t>
            </w:r>
            <w:r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  <w:lang w:val="en-US"/>
              </w:rPr>
              <w:t>n</w:t>
            </w:r>
            <w:r w:rsidRPr="00993BAB">
              <w:rPr>
                <w:rStyle w:val="c3"/>
                <w:rFonts w:ascii="Times New Roman" w:eastAsiaTheme="minorEastAsia" w:hAnsi="Times New Roman" w:cs="Times New Roman"/>
                <w:color w:val="000000" w:themeColor="text1"/>
                <w:sz w:val="24"/>
              </w:rPr>
              <w:t>=5.</w:t>
            </w:r>
          </w:p>
          <w:p w:rsidR="006D2D99" w:rsidRPr="00F0143C" w:rsidRDefault="00F0143C" w:rsidP="00F0143C">
            <w:pPr>
              <w:ind w:firstLine="709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 w:rsidRPr="00993BAB">
              <w:rPr>
                <w:rFonts w:ascii="Times New Roman" w:hAnsi="Times New Roman" w:cs="Times New Roman"/>
                <w:sz w:val="24"/>
                <w:u w:val="single"/>
              </w:rPr>
              <w:t>Задание 3.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93BAB">
              <w:rPr>
                <w:rFonts w:ascii="Times New Roman" w:hAnsi="Times New Roman" w:cs="Times New Roman"/>
                <w:sz w:val="24"/>
              </w:rPr>
              <w:t xml:space="preserve">Вычислить определенный интеграл 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9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</w:rPr>
                            <m:t xml:space="preserve">2 </m:t>
                          </m:r>
                        </m:sup>
                      </m:sSup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8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8"/>
                              <w:lang w:val="en-US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8"/>
                        </w:rPr>
                        <m:t>10</m:t>
                      </m:r>
                    </m:den>
                  </m:f>
                </m:e>
              </m:nary>
              <m:r>
                <w:rPr>
                  <w:rFonts w:ascii="Cambria Math" w:hAnsi="Cambria Math" w:cs="Times New Roman"/>
                  <w:sz w:val="24"/>
                  <w:szCs w:val="28"/>
                </w:rPr>
                <m:t xml:space="preserve">dx </m:t>
              </m:r>
            </m:oMath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993BAB">
              <w:rPr>
                <w:rFonts w:ascii="Times New Roman" w:hAnsi="Times New Roman" w:cs="Times New Roman"/>
                <w:sz w:val="24"/>
              </w:rPr>
              <w:t>етодом прямоугольников, разбив отрезок интегрирования на 10 частей.</w:t>
            </w:r>
          </w:p>
          <w:p w:rsidR="006D2D99" w:rsidRPr="00F0143C" w:rsidRDefault="00F0143C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П</w:t>
            </w:r>
            <w:r w:rsidR="006D2D99"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рактическая работа по теме «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Решение задач линейного программирования с использованием электронных таблиц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MS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</w:p>
          <w:p w:rsidR="00F0143C" w:rsidRPr="00D0666F" w:rsidRDefault="00F0143C" w:rsidP="00F0143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D0666F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 w:rsidRPr="00D0666F">
              <w:rPr>
                <w:rFonts w:ascii="Times New Roman" w:hAnsi="Times New Roman" w:cs="Times New Roman"/>
                <w:sz w:val="24"/>
              </w:rPr>
              <w:t>Найти максимум линейной функции при заданной системе ограничений</w:t>
            </w:r>
          </w:p>
          <w:p w:rsidR="00F0143C" w:rsidRDefault="00F0143C" w:rsidP="00F0143C">
            <w:pPr>
              <w:spacing w:line="360" w:lineRule="auto"/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Style w:val="c3"/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  <w:lang w:eastAsia="ru-RU"/>
              </w:rPr>
              <w:lastRenderedPageBreak/>
              <w:drawing>
                <wp:inline distT="0" distB="0" distL="0" distR="0" wp14:anchorId="46B8AC9A" wp14:editId="35C25ACD">
                  <wp:extent cx="2342515" cy="2878814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993" cy="289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3C" w:rsidRPr="00D0666F" w:rsidRDefault="00F0143C" w:rsidP="00F014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0666F">
              <w:rPr>
                <w:rFonts w:ascii="Times New Roman" w:hAnsi="Times New Roman" w:cs="Times New Roman"/>
                <w:sz w:val="24"/>
                <w:u w:val="single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0666F">
              <w:rPr>
                <w:rFonts w:ascii="Times New Roman" w:hAnsi="Times New Roman" w:cs="Times New Roman"/>
                <w:sz w:val="24"/>
              </w:rPr>
              <w:t>Для поддержания нормальной жизнедеятельности человеку ежедневно необходимо потреблять не менее 118 г белков, 56 г жиров, 500 г углеводов, 8 г минеральных солей. Количество питательных веществ, содержащихся в 1 кг каждого вида потребляемых продуктов, а также цена 1 кг каж</w:t>
            </w:r>
            <w:r>
              <w:rPr>
                <w:rFonts w:ascii="Times New Roman" w:hAnsi="Times New Roman" w:cs="Times New Roman"/>
                <w:sz w:val="24"/>
              </w:rPr>
              <w:t>дого из этих продуктов представлены в таблице.</w:t>
            </w:r>
          </w:p>
          <w:p w:rsidR="00F0143C" w:rsidRPr="00D0666F" w:rsidRDefault="00F0143C" w:rsidP="00F014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0666F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49728DF" wp14:editId="3607A4B1">
                  <wp:extent cx="3142949" cy="127635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28" cy="128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3C" w:rsidRPr="00886140" w:rsidRDefault="00F0143C" w:rsidP="00F0143C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D0666F">
              <w:rPr>
                <w:rFonts w:ascii="Times New Roman" w:hAnsi="Times New Roman" w:cs="Times New Roman"/>
                <w:sz w:val="24"/>
              </w:rPr>
              <w:t>Составить дневной рацион, содержащий не менее минимальной суточной нормы потребности человека в необходимых питательных веществах при минимальной общей стоимости потребляемых продуктов.</w:t>
            </w:r>
          </w:p>
          <w:p w:rsidR="006D2D99" w:rsidRPr="00F0143C" w:rsidRDefault="006D2D99" w:rsidP="006D2D99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Лабораторная работа по теме «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 программирования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#)»</w:t>
            </w:r>
          </w:p>
          <w:p w:rsidR="00F0143C" w:rsidRDefault="00F0143C" w:rsidP="00F0143C">
            <w:pPr>
              <w:spacing w:line="360" w:lineRule="auto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Решить уравнение с помощью метода половинного деления.</w:t>
            </w:r>
          </w:p>
          <w:p w:rsidR="00F0143C" w:rsidRDefault="00F0143C" w:rsidP="006D2D99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8550" w:dyaOrig="2325">
                <v:shape id="_x0000_i1027" type="#_x0000_t75" style="width:280.5pt;height:76.5pt" o:ole="">
                  <v:imagedata r:id="rId14" o:title=""/>
                </v:shape>
                <o:OLEObject Type="Embed" ProgID="PBrush" ShapeID="_x0000_i1027" DrawAspect="Content" ObjectID="_1616524061" r:id="rId15"/>
              </w:object>
            </w:r>
          </w:p>
          <w:p w:rsidR="006D2D99" w:rsidRPr="00F0143C" w:rsidRDefault="00F0143C" w:rsidP="006D2D99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Л</w:t>
            </w:r>
            <w:r w:rsidR="006D2D99"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абораторная работа по теме «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Решение алгебраических и трансцендентных уравнений с помощью метода простой итерации (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 программирования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#)»</w:t>
            </w:r>
          </w:p>
          <w:p w:rsidR="00F0143C" w:rsidRPr="003B2BD1" w:rsidRDefault="00F0143C" w:rsidP="00F0143C">
            <w:pPr>
              <w:spacing w:line="360" w:lineRule="auto"/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Решить уравнение с помощью метода простой итерации.</w:t>
            </w:r>
          </w:p>
          <w:p w:rsidR="00F0143C" w:rsidRDefault="00F0143C" w:rsidP="006D2D99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F5091">
              <w:rPr>
                <w:noProof/>
                <w:lang w:eastAsia="ru-RU"/>
              </w:rPr>
              <w:drawing>
                <wp:inline distT="0" distB="0" distL="0" distR="0" wp14:anchorId="534D616C" wp14:editId="5A9F5728">
                  <wp:extent cx="3076575" cy="13558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26099" r="34056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15" cy="13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D99" w:rsidRPr="00F0143C" w:rsidRDefault="00F0143C" w:rsidP="006D2D99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</w:t>
            </w:r>
            <w:r w:rsidR="006D2D99"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абораторная работа </w:t>
            </w:r>
            <w:r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по теме «С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оставление интерполяционных формул Лагранжа и Ньютона с помощью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языка программирования 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="006D2D99"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#»</w:t>
            </w:r>
          </w:p>
          <w:p w:rsidR="00F0143C" w:rsidRDefault="00F0143C" w:rsidP="00F0143C">
            <w:pPr>
              <w:spacing w:line="360" w:lineRule="auto"/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Составьте интерполяционные формулы Лагранжа и Ньютона</w:t>
            </w: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.</w:t>
            </w:r>
          </w:p>
          <w:p w:rsidR="00F0143C" w:rsidRPr="00F0143C" w:rsidRDefault="00F0143C" w:rsidP="00F014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F5091">
              <w:rPr>
                <w:noProof/>
                <w:lang w:eastAsia="ru-RU"/>
              </w:rPr>
              <w:drawing>
                <wp:inline distT="0" distB="0" distL="0" distR="0" wp14:anchorId="156DD50C" wp14:editId="3192E9E7">
                  <wp:extent cx="3095625" cy="1364267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26099" r="34056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036" cy="136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D99" w:rsidRPr="00F0143C" w:rsidRDefault="00F0143C" w:rsidP="006D2D99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>С</w:t>
            </w:r>
            <w:r w:rsidR="006D2D99" w:rsidRPr="00F0143C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 xml:space="preserve">амостоятельная работа по </w:t>
            </w:r>
            <w:r w:rsidR="006D2D99"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теме «</w:t>
            </w:r>
            <w:r w:rsidR="006D2D99" w:rsidRPr="00F0143C">
              <w:rPr>
                <w:rFonts w:ascii="Times New Roman" w:hAnsi="Times New Roman" w:cs="Times New Roman"/>
                <w:b/>
                <w:sz w:val="24"/>
              </w:rPr>
              <w:t>Интерполирование функций с помощью полинома Лагранжа».</w:t>
            </w:r>
          </w:p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C50547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</w:t>
            </w:r>
            <w:r w:rsidRPr="00383956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Функция задана таблицей:</w:t>
            </w:r>
          </w:p>
          <w:tbl>
            <w:tblPr>
              <w:tblStyle w:val="af3"/>
              <w:tblW w:w="4476" w:type="dxa"/>
              <w:tblLayout w:type="fixed"/>
              <w:tblLook w:val="04A0" w:firstRow="1" w:lastRow="0" w:firstColumn="1" w:lastColumn="0" w:noHBand="0" w:noVBand="1"/>
            </w:tblPr>
            <w:tblGrid>
              <w:gridCol w:w="649"/>
              <w:gridCol w:w="851"/>
              <w:gridCol w:w="708"/>
              <w:gridCol w:w="709"/>
              <w:gridCol w:w="709"/>
              <w:gridCol w:w="850"/>
            </w:tblGrid>
            <w:tr w:rsidR="00F0143C" w:rsidTr="00F0143C">
              <w:tc>
                <w:tcPr>
                  <w:tcW w:w="649" w:type="dxa"/>
                </w:tcPr>
                <w:p w:rsidR="00F0143C" w:rsidRP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val="en-US" w:eastAsia="ru-RU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:rsidR="00F0143C" w:rsidRP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0,12</w:t>
                  </w:r>
                </w:p>
              </w:tc>
              <w:tc>
                <w:tcPr>
                  <w:tcW w:w="708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2,32</w:t>
                  </w:r>
                </w:p>
              </w:tc>
              <w:tc>
                <w:tcPr>
                  <w:tcW w:w="709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2,83</w:t>
                  </w:r>
                </w:p>
              </w:tc>
              <w:tc>
                <w:tcPr>
                  <w:tcW w:w="709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4,57</w:t>
                  </w:r>
                </w:p>
              </w:tc>
              <w:tc>
                <w:tcPr>
                  <w:tcW w:w="850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6,39</w:t>
                  </w:r>
                </w:p>
              </w:tc>
            </w:tr>
            <w:tr w:rsidR="00F0143C" w:rsidTr="00F0143C">
              <w:tc>
                <w:tcPr>
                  <w:tcW w:w="649" w:type="dxa"/>
                </w:tcPr>
                <w:p w:rsidR="00F0143C" w:rsidRPr="00C50547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val="en-US" w:eastAsia="ru-RU"/>
                    </w:rPr>
                    <w:t>f</w:t>
                  </w:r>
                  <w:r w:rsidRPr="00C50547"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(</w:t>
                  </w: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val="en-US" w:eastAsia="ru-RU"/>
                    </w:rPr>
                    <w:t>x</w:t>
                  </w:r>
                  <w:r w:rsidRPr="00C50547"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)</w:t>
                  </w:r>
                </w:p>
              </w:tc>
              <w:tc>
                <w:tcPr>
                  <w:tcW w:w="851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-4,29</w:t>
                  </w:r>
                </w:p>
              </w:tc>
              <w:tc>
                <w:tcPr>
                  <w:tcW w:w="708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0,38</w:t>
                  </w:r>
                </w:p>
              </w:tc>
              <w:tc>
                <w:tcPr>
                  <w:tcW w:w="709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2,93</w:t>
                  </w:r>
                </w:p>
              </w:tc>
              <w:tc>
                <w:tcPr>
                  <w:tcW w:w="709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3,72</w:t>
                  </w:r>
                </w:p>
              </w:tc>
              <w:tc>
                <w:tcPr>
                  <w:tcW w:w="850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1,23</w:t>
                  </w:r>
                </w:p>
              </w:tc>
            </w:tr>
          </w:tbl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Вычислить значения этой функции в точках:</w:t>
            </w:r>
          </w:p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а) х=1,36;  б) х=5,82,</w:t>
            </w:r>
          </w:p>
          <w:p w:rsidR="00450180" w:rsidRPr="00F0143C" w:rsidRDefault="00F0143C" w:rsidP="00F0143C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используя программу интерполирования по формуле Лагранжа.</w:t>
            </w:r>
          </w:p>
        </w:tc>
      </w:tr>
      <w:tr w:rsidR="00AB0A75" w:rsidTr="00952DA9">
        <w:tc>
          <w:tcPr>
            <w:tcW w:w="1504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AB0A75" w:rsidRPr="00830D48" w:rsidRDefault="00AB0A75" w:rsidP="00830D48">
            <w:pPr>
              <w:tabs>
                <w:tab w:val="left" w:pos="11531"/>
              </w:tabs>
              <w:autoSpaceDE w:val="0"/>
              <w:jc w:val="both"/>
              <w:rPr>
                <w:rStyle w:val="FontStyle5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1" w:space="0" w:color="000000"/>
              <w:right w:val="single" w:sz="4" w:space="0" w:color="auto"/>
            </w:tcBorders>
            <w:shd w:val="clear" w:color="auto" w:fill="auto"/>
          </w:tcPr>
          <w:p w:rsidR="00AB0A75" w:rsidRPr="00EA23CA" w:rsidRDefault="00AB0A75" w:rsidP="00EA23C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0A75" w:rsidRPr="006E4F2D" w:rsidRDefault="00AB0A75" w:rsidP="006E4F2D">
            <w:pPr>
              <w:jc w:val="both"/>
              <w:rPr>
                <w:rStyle w:val="c3"/>
                <w:rFonts w:ascii="Times New Roman" w:hAnsi="Times New Roman" w:cs="Times New Roman"/>
                <w:sz w:val="24"/>
              </w:rPr>
            </w:pPr>
          </w:p>
        </w:tc>
      </w:tr>
      <w:tr w:rsidR="00AB0A75" w:rsidTr="00830D48">
        <w:tc>
          <w:tcPr>
            <w:tcW w:w="1504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AB0A75" w:rsidRPr="00830D48" w:rsidRDefault="00AB0A75" w:rsidP="00830D48">
            <w:pPr>
              <w:tabs>
                <w:tab w:val="left" w:pos="11531"/>
              </w:tabs>
              <w:autoSpaceDE w:val="0"/>
              <w:jc w:val="both"/>
              <w:rPr>
                <w:rStyle w:val="FontStyle5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75" w:rsidRPr="00EA23CA" w:rsidRDefault="00AB0A75" w:rsidP="00EA23CA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75" w:rsidRPr="006E4F2D" w:rsidRDefault="00AB0A75" w:rsidP="006E4F2D">
            <w:pPr>
              <w:pStyle w:val="af"/>
              <w:widowControl/>
              <w:suppressAutoHyphens w:val="0"/>
              <w:spacing w:after="0" w:line="240" w:lineRule="auto"/>
              <w:ind w:left="0"/>
              <w:contextualSpacing/>
              <w:jc w:val="both"/>
              <w:rPr>
                <w:rStyle w:val="c3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E5EAA" w:rsidTr="00830D48">
        <w:trPr>
          <w:trHeight w:val="643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Pr="00830D48" w:rsidRDefault="00830D48" w:rsidP="00830D48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lastRenderedPageBreak/>
              <w:t>ПК 9.2. Разрабатывать веб-приложение в соответствии с техническим заданием.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>ОК 4. Работать в коллективе и команде, эффективно взаимодействовать с коллегами, руководством, клиентами.</w:t>
            </w:r>
          </w:p>
          <w:p w:rsidR="00830D48" w:rsidRPr="00830D48" w:rsidRDefault="00830D48" w:rsidP="00830D48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0D48">
              <w:rPr>
                <w:rFonts w:ascii="Times New Roman" w:hAnsi="Times New Roman" w:cs="Times New Roman"/>
                <w:b/>
                <w:sz w:val="24"/>
              </w:rPr>
              <w:t xml:space="preserve">ОК 5. Осуществлять устную и </w:t>
            </w:r>
            <w:r w:rsidRPr="00830D48">
              <w:rPr>
                <w:rFonts w:ascii="Times New Roman" w:hAnsi="Times New Roman" w:cs="Times New Roman"/>
                <w:b/>
                <w:sz w:val="24"/>
              </w:rPr>
              <w:lastRenderedPageBreak/>
              <w:t>письменную коммуникацию на государственном языке с учетом особенностей социального и культурного контекста.</w:t>
            </w:r>
          </w:p>
          <w:p w:rsidR="00830D48" w:rsidRPr="00830D48" w:rsidRDefault="00830D48" w:rsidP="00830D48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AA" w:rsidRPr="0039304E" w:rsidRDefault="00DE5EAA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lastRenderedPageBreak/>
              <w:t>Должен знать:</w:t>
            </w:r>
          </w:p>
          <w:p w:rsidR="00DE5EAA" w:rsidRPr="0039304E" w:rsidRDefault="00C9558E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C9558E">
              <w:rPr>
                <w:rFonts w:ascii="Times New Roman" w:hAnsi="Times New Roman" w:cs="Times New Roman"/>
                <w:sz w:val="24"/>
              </w:rPr>
      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ЭВМ.</w:t>
            </w:r>
          </w:p>
          <w:p w:rsidR="00DE5EAA" w:rsidRPr="0039304E" w:rsidRDefault="00DE5EAA" w:rsidP="0039304E">
            <w:pPr>
              <w:tabs>
                <w:tab w:val="left" w:pos="11531"/>
              </w:tabs>
              <w:autoSpaceDE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Должен уметь:</w:t>
            </w:r>
          </w:p>
          <w:p w:rsidR="00DE5EAA" w:rsidRDefault="0039304E" w:rsidP="0039304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9304E">
              <w:rPr>
                <w:rFonts w:ascii="Times New Roman" w:hAnsi="Times New Roman" w:cs="Times New Roman"/>
                <w:sz w:val="24"/>
              </w:rPr>
              <w:t>-использовать основные численные метод</w:t>
            </w:r>
            <w:r w:rsidR="00C9558E">
              <w:rPr>
                <w:rFonts w:ascii="Times New Roman" w:hAnsi="Times New Roman" w:cs="Times New Roman"/>
                <w:sz w:val="24"/>
              </w:rPr>
              <w:t>ы решения математических задач;</w:t>
            </w:r>
          </w:p>
          <w:p w:rsidR="00C9558E" w:rsidRPr="00197290" w:rsidRDefault="00C9558E" w:rsidP="00C9558E">
            <w:pPr>
              <w:widowControl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</w:t>
            </w:r>
            <w:r w:rsidRPr="00197290">
              <w:rPr>
                <w:rFonts w:ascii="Times New Roman" w:hAnsi="Times New Roman" w:cs="Times New Roman"/>
                <w:sz w:val="24"/>
              </w:rPr>
              <w:t>ыбирать оптимальный численный метод для решения поставленной задачи.</w:t>
            </w:r>
          </w:p>
          <w:p w:rsidR="00C9558E" w:rsidRPr="0039304E" w:rsidRDefault="00C9558E" w:rsidP="0039304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D99" w:rsidRP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D2D9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Практическая работа по теме «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Вычисление погрешностей результатов арифметических действий в среде 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6D2D99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</w:p>
          <w:p w:rsidR="006D2D99" w:rsidRPr="00807348" w:rsidRDefault="006D2D99" w:rsidP="006D2D99">
            <w:pPr>
              <w:spacing w:line="360" w:lineRule="auto"/>
              <w:jc w:val="both"/>
              <w:rPr>
                <w:u w:val="single"/>
              </w:rPr>
            </w:pPr>
            <w:r w:rsidRPr="00807348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Вычислить величину х и определить ее абсолютную и относительную погрешности. Расчеты произвести в среде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  <w:lang w:val="en-US"/>
              </w:rPr>
              <w:t>Mathcad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. Величина х задается формулой:</w:t>
            </w:r>
          </w:p>
          <w:p w:rsid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4710" w:dyaOrig="2175">
                <v:shape id="_x0000_i1028" type="#_x0000_t75" style="width:235.5pt;height:108.75pt" o:ole="">
                  <v:imagedata r:id="rId8" o:title=""/>
                </v:shape>
                <o:OLEObject Type="Embed" ProgID="PBrush" ShapeID="_x0000_i1028" DrawAspect="Content" ObjectID="_1616524062" r:id="rId17"/>
              </w:object>
            </w:r>
          </w:p>
          <w:p w:rsid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6D2D99" w:rsidRPr="00F0143C" w:rsidRDefault="00F0143C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Liberation Serif" w:hAnsi="Liberation Serif" w:cs="Times New Roman"/>
                <w:b/>
                <w:color w:val="000000"/>
                <w:sz w:val="24"/>
              </w:rPr>
            </w:pPr>
            <w:r w:rsidRPr="00F0143C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>С</w:t>
            </w:r>
            <w:r w:rsidR="006D2D99" w:rsidRPr="00F0143C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>амостоятельная работа по теме «М</w:t>
            </w:r>
            <w:r w:rsidR="006D2D99" w:rsidRPr="00F0143C">
              <w:rPr>
                <w:rFonts w:ascii="Liberation Serif" w:hAnsi="Liberation Serif" w:cs="Times New Roman"/>
                <w:b/>
                <w:color w:val="000000"/>
                <w:sz w:val="24"/>
              </w:rPr>
              <w:t>етоды оптимизации»</w:t>
            </w:r>
          </w:p>
          <w:p w:rsidR="00F0143C" w:rsidRPr="00C52909" w:rsidRDefault="00F0143C" w:rsidP="00F0143C">
            <w:pPr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</w:t>
            </w:r>
            <w:r w:rsidRPr="00C52909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. Решите задачу оптимизации в </w:t>
            </w:r>
            <w:r w:rsidRPr="00C52909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Ms</w:t>
            </w:r>
            <w:r w:rsidRPr="00C52909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C52909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Excel</w:t>
            </w:r>
            <w:r w:rsidRPr="00C52909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F0143C" w:rsidRPr="00C52909" w:rsidRDefault="00F0143C" w:rsidP="00F0143C">
            <w:pPr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C52909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Предприятие изготавливает четыре вида продукции – A, B, C и D. Для производства продукции используются ресурсы – трудовые, материальные, финансовые. Максимальный запас ресурсов на производстве 800, 2000, 2900 соответственно. Расход ресурсов на единицу производства продукции A, B, C и D и предельно допустимые значения выпуска каждого вида даны в таблице.</w:t>
            </w:r>
          </w:p>
          <w:p w:rsidR="00F0143C" w:rsidRPr="00C52909" w:rsidRDefault="00F0143C" w:rsidP="00F0143C">
            <w:pPr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C52909">
              <w:rPr>
                <w:rStyle w:val="c3"/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drawing>
                <wp:inline distT="0" distB="0" distL="0" distR="0" wp14:anchorId="244CBF8B" wp14:editId="2F5D0BCB">
                  <wp:extent cx="3054798" cy="10885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581" cy="111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3C" w:rsidRPr="00C52909" w:rsidRDefault="00F0143C" w:rsidP="00F0143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52909">
              <w:rPr>
                <w:rFonts w:ascii="Times New Roman" w:hAnsi="Times New Roman" w:cs="Times New Roman"/>
                <w:color w:val="000000" w:themeColor="text1"/>
                <w:sz w:val="24"/>
              </w:rPr>
              <w:t>Прибыль от реализации единицы продукции равны: 8 д. е. – для A, 10 д. е. – для B, 7 д. е. – для C, 8 д. е. – для D.</w:t>
            </w:r>
          </w:p>
          <w:p w:rsidR="00F0143C" w:rsidRPr="00C52909" w:rsidRDefault="00F0143C" w:rsidP="00F0143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52909">
              <w:rPr>
                <w:rFonts w:ascii="Times New Roman" w:hAnsi="Times New Roman" w:cs="Times New Roman"/>
                <w:color w:val="000000" w:themeColor="text1"/>
                <w:sz w:val="24"/>
              </w:rPr>
              <w:t>Какой объем продукции каждого вида должно производить предприятие, чтобы прибыль от реализации продукции была максимальной?</w:t>
            </w:r>
            <w:r w:rsidRPr="00C52909">
              <w:rPr>
                <w:rFonts w:ascii="Times New Roman" w:hAnsi="Times New Roman" w:cs="Times New Roman"/>
                <w:color w:val="000000" w:themeColor="text1"/>
                <w:sz w:val="24"/>
              </w:rPr>
              <w:cr/>
            </w:r>
            <w:r w:rsidRPr="00577649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2.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Требуется найти с точностью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ε ≤ 0,001 минимум функции f (x) </w:t>
            </w: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 отрезке [a, b] (согласно заданному варианту).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Необходимо разработать и реализовать в системе MathCAD следующие алгоритмы одномерной минимизации: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– пассивный поиск; 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дихотомия;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метод золотого сечения;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метод парабол.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Сравнить эффективность указанных алгоритмов по критериям: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число итераций для достижения заданной точности ε;</w:t>
            </w:r>
          </w:p>
          <w:p w:rsidR="00F0143C" w:rsidRPr="00577649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количество арифметических операций;</w:t>
            </w:r>
          </w:p>
          <w:p w:rsidR="00F0143C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7764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универсальность по отношению к виду целевой функции.</w:t>
            </w:r>
          </w:p>
          <w:p w:rsidR="00F0143C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1F9A2B7D" wp14:editId="78830B7C">
                  <wp:extent cx="2286000" cy="240718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289" cy="24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3C" w:rsidRPr="00F0143C" w:rsidRDefault="00F0143C" w:rsidP="00F014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6D2D99" w:rsidRDefault="006D2D99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Лабораторная работа по теме «Чис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ленное решение задачи Коши для обыкновенного дифференцированного уравнения первого порядка с использованием электронных таблиц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MS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математической системы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а также языка программирования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#»</w:t>
            </w:r>
          </w:p>
          <w:p w:rsidR="00F0143C" w:rsidRDefault="00F0143C" w:rsidP="00F0143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Найдите численное </w:t>
            </w:r>
            <w:r w:rsidRPr="00AD5519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решени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е</w:t>
            </w:r>
            <w:r w:rsidRPr="00AD5519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задачи Коши для обыкновенного дифференцированного уравнения первого порядк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а:</w:t>
            </w:r>
          </w:p>
          <w:p w:rsidR="00F0143C" w:rsidRDefault="00F0143C" w:rsidP="00F0143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</w:p>
          <w:p w:rsidR="00F0143C" w:rsidRPr="00F0143C" w:rsidRDefault="00F0143C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7995" w:dyaOrig="2235">
                <v:shape id="_x0000_i1029" type="#_x0000_t75" style="width:280.5pt;height:78.75pt" o:ole="">
                  <v:imagedata r:id="rId20" o:title=""/>
                </v:shape>
                <o:OLEObject Type="Embed" ProgID="PBrush" ShapeID="_x0000_i1029" DrawAspect="Content" ObjectID="_1616524063" r:id="rId21"/>
              </w:object>
            </w:r>
          </w:p>
          <w:p w:rsidR="006D2D99" w:rsidRPr="00F0143C" w:rsidRDefault="00F0143C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С</w:t>
            </w:r>
            <w:r w:rsidR="006D2D99" w:rsidRPr="00F0143C">
              <w:rPr>
                <w:rFonts w:ascii="Liberation Serif" w:eastAsia="Times New Roman" w:hAnsi="Liberation Serif" w:cs="Times New Roman"/>
                <w:b/>
                <w:color w:val="000000"/>
                <w:sz w:val="24"/>
                <w:lang w:eastAsia="ru-RU"/>
              </w:rPr>
              <w:t xml:space="preserve">амостоятельная работа по </w:t>
            </w:r>
            <w:r w:rsidR="006D2D99"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теме «</w:t>
            </w:r>
            <w:r w:rsidR="006D2D99" w:rsidRPr="00F0143C">
              <w:rPr>
                <w:rFonts w:ascii="Times New Roman" w:hAnsi="Times New Roman" w:cs="Times New Roman"/>
                <w:b/>
                <w:sz w:val="24"/>
              </w:rPr>
              <w:t>Интерполирование функций с помощью полинома Лагранжа»</w:t>
            </w:r>
          </w:p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C50547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</w:t>
            </w:r>
            <w:r w:rsidRPr="00383956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Функция задана таблицей:</w:t>
            </w:r>
          </w:p>
          <w:tbl>
            <w:tblPr>
              <w:tblStyle w:val="af3"/>
              <w:tblW w:w="4902" w:type="dxa"/>
              <w:tblLayout w:type="fixed"/>
              <w:tblLook w:val="04A0" w:firstRow="1" w:lastRow="0" w:firstColumn="1" w:lastColumn="0" w:noHBand="0" w:noVBand="1"/>
            </w:tblPr>
            <w:tblGrid>
              <w:gridCol w:w="791"/>
              <w:gridCol w:w="850"/>
              <w:gridCol w:w="709"/>
              <w:gridCol w:w="851"/>
              <w:gridCol w:w="708"/>
              <w:gridCol w:w="993"/>
            </w:tblGrid>
            <w:tr w:rsidR="00F0143C" w:rsidTr="00F0143C">
              <w:tc>
                <w:tcPr>
                  <w:tcW w:w="791" w:type="dxa"/>
                </w:tcPr>
                <w:p w:rsidR="00F0143C" w:rsidRP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val="en-US" w:eastAsia="ru-RU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:rsidR="00F0143C" w:rsidRP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0,12</w:t>
                  </w:r>
                </w:p>
              </w:tc>
              <w:tc>
                <w:tcPr>
                  <w:tcW w:w="709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2,32</w:t>
                  </w:r>
                </w:p>
              </w:tc>
              <w:tc>
                <w:tcPr>
                  <w:tcW w:w="851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2,83</w:t>
                  </w:r>
                </w:p>
              </w:tc>
              <w:tc>
                <w:tcPr>
                  <w:tcW w:w="708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4,57</w:t>
                  </w:r>
                </w:p>
              </w:tc>
              <w:tc>
                <w:tcPr>
                  <w:tcW w:w="993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6,39</w:t>
                  </w:r>
                </w:p>
              </w:tc>
            </w:tr>
            <w:tr w:rsidR="00F0143C" w:rsidTr="00F0143C">
              <w:tc>
                <w:tcPr>
                  <w:tcW w:w="791" w:type="dxa"/>
                </w:tcPr>
                <w:p w:rsidR="00F0143C" w:rsidRPr="00C50547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val="en-US" w:eastAsia="ru-RU"/>
                    </w:rPr>
                    <w:t>f</w:t>
                  </w:r>
                  <w:r w:rsidRPr="00C50547"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(</w:t>
                  </w: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val="en-US" w:eastAsia="ru-RU"/>
                    </w:rPr>
                    <w:t>x</w:t>
                  </w:r>
                  <w:r w:rsidRPr="00C50547"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)</w:t>
                  </w:r>
                </w:p>
              </w:tc>
              <w:tc>
                <w:tcPr>
                  <w:tcW w:w="850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-4,29</w:t>
                  </w:r>
                </w:p>
              </w:tc>
              <w:tc>
                <w:tcPr>
                  <w:tcW w:w="709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0,38</w:t>
                  </w:r>
                </w:p>
              </w:tc>
              <w:tc>
                <w:tcPr>
                  <w:tcW w:w="851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2,93</w:t>
                  </w:r>
                </w:p>
              </w:tc>
              <w:tc>
                <w:tcPr>
                  <w:tcW w:w="708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3,72</w:t>
                  </w:r>
                </w:p>
              </w:tc>
              <w:tc>
                <w:tcPr>
                  <w:tcW w:w="993" w:type="dxa"/>
                </w:tcPr>
                <w:p w:rsidR="00F0143C" w:rsidRDefault="00F0143C" w:rsidP="00F0143C">
                  <w:pPr>
                    <w:jc w:val="both"/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</w:pPr>
                  <w:r>
                    <w:rPr>
                      <w:rStyle w:val="c3"/>
                      <w:rFonts w:ascii="Times New Roman" w:eastAsia="Times New Roman" w:hAnsi="Times New Roman" w:cs="Times New Roman"/>
                      <w:color w:val="000000" w:themeColor="text1"/>
                      <w:sz w:val="24"/>
                      <w:lang w:eastAsia="ru-RU"/>
                    </w:rPr>
                    <w:t>1,23</w:t>
                  </w:r>
                </w:p>
              </w:tc>
            </w:tr>
          </w:tbl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Вычислить значения этой функции в точках:</w:t>
            </w:r>
          </w:p>
          <w:p w:rsidR="00F0143C" w:rsidRDefault="00F0143C" w:rsidP="00F0143C">
            <w:pPr>
              <w:ind w:firstLine="709"/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а) х=1,36;  б) х=5,82,</w:t>
            </w:r>
          </w:p>
          <w:p w:rsidR="00F0143C" w:rsidRPr="00383956" w:rsidRDefault="00F0143C" w:rsidP="00F0143C">
            <w:pPr>
              <w:ind w:firstLine="709"/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 xml:space="preserve">используя программу интерполирования по </w:t>
            </w: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lastRenderedPageBreak/>
              <w:t>формуле Лагранжа.</w:t>
            </w:r>
          </w:p>
          <w:p w:rsidR="00F0143C" w:rsidRDefault="00F0143C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D2D99" w:rsidRPr="0061165E" w:rsidRDefault="00F0143C" w:rsidP="006D2D99">
            <w:pPr>
              <w:widowControl/>
              <w:suppressLineNumbers/>
              <w:suppressAutoHyphens w:val="0"/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61165E">
              <w:rPr>
                <w:rFonts w:ascii="Liberation Serif" w:eastAsia="Times New Roman" w:hAnsi="Liberation Serif" w:cs="Times New Roman"/>
                <w:b/>
                <w:color w:val="000000" w:themeColor="text1"/>
                <w:sz w:val="24"/>
                <w:lang w:eastAsia="ru-RU"/>
              </w:rPr>
              <w:t>С</w:t>
            </w:r>
            <w:r w:rsidR="006D2D99" w:rsidRPr="0061165E">
              <w:rPr>
                <w:rFonts w:ascii="Liberation Serif" w:eastAsia="Times New Roman" w:hAnsi="Liberation Serif" w:cs="Times New Roman"/>
                <w:b/>
                <w:color w:val="000000" w:themeColor="text1"/>
                <w:sz w:val="24"/>
                <w:lang w:eastAsia="ru-RU"/>
              </w:rPr>
              <w:t>амостоятельная работа по теме «</w:t>
            </w:r>
            <w:r w:rsidR="006D2D99" w:rsidRPr="0061165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Численное решение задачи Коши для дифференциальных уравнений первого порядка»</w:t>
            </w:r>
          </w:p>
          <w:p w:rsidR="0061165E" w:rsidRDefault="0061165E" w:rsidP="0061165E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50A6C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1</w:t>
            </w:r>
            <w:r w:rsidRPr="00F529C7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 Методом последовательных приближений найти приближенное решение дифференциального уравнения 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’=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+3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удовлетворяющее начальному условию у(0)=2.</w:t>
            </w:r>
          </w:p>
          <w:p w:rsidR="0061165E" w:rsidRDefault="0061165E" w:rsidP="0061165E">
            <w:pPr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</w:pPr>
            <w:r w:rsidRPr="00650A6C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2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. Решить методом Эйлера дифференциальное уравнение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y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’=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cos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y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+3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x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 с начальным значением у(0)=1,3 на отрезке 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[0;1]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, приняв шаг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h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0,2.</w:t>
            </w:r>
          </w:p>
          <w:p w:rsidR="0061165E" w:rsidRPr="0061165E" w:rsidRDefault="0061165E" w:rsidP="0061165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50A6C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Задание 3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. Решить дифференциальное уравнение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y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’=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y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(1-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x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)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 на отрезке 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[0;0.5]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с начальным условием у(0)=1 и шагом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h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>=0,05 методом Рунге-Кутта 4-го порядка.</w:t>
            </w:r>
            <w:r w:rsidRPr="00F9591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6D2D99" w:rsidRPr="0061165E" w:rsidRDefault="006D2D99" w:rsidP="006D2D99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1165E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Лабораторная работа по теме «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 программирования 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61165E">
              <w:rPr>
                <w:rFonts w:ascii="Times New Roman" w:hAnsi="Times New Roman" w:cs="Times New Roman"/>
                <w:b/>
                <w:color w:val="000000"/>
                <w:sz w:val="24"/>
              </w:rPr>
              <w:t>#)</w:t>
            </w:r>
            <w:r w:rsidR="0061165E" w:rsidRPr="0061165E">
              <w:rPr>
                <w:rFonts w:ascii="Times New Roman" w:hAnsi="Times New Roman" w:cs="Times New Roman"/>
                <w:b/>
                <w:color w:val="000000"/>
                <w:sz w:val="24"/>
              </w:rPr>
              <w:t>»</w:t>
            </w:r>
          </w:p>
          <w:p w:rsidR="006D2D99" w:rsidRDefault="006D2D99" w:rsidP="006D2D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102648" w:rsidRPr="00F0143C" w:rsidRDefault="00102648" w:rsidP="0010264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Лабораторная работа по теме «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Решение алгебраических и трансцендентных уравнений с помощью метода половинного деления (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 программирования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#)»</w:t>
            </w:r>
          </w:p>
          <w:p w:rsidR="00102648" w:rsidRDefault="00102648" w:rsidP="00102648">
            <w:pPr>
              <w:spacing w:line="360" w:lineRule="auto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Решить уравнение с помощью метода половинного деления.</w:t>
            </w:r>
          </w:p>
          <w:p w:rsidR="00102648" w:rsidRDefault="00102648" w:rsidP="0010264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8550" w:dyaOrig="2325">
                <v:shape id="_x0000_i1030" type="#_x0000_t75" style="width:280.5pt;height:76.5pt" o:ole="">
                  <v:imagedata r:id="rId14" o:title=""/>
                </v:shape>
                <o:OLEObject Type="Embed" ProgID="PBrush" ShapeID="_x0000_i1030" DrawAspect="Content" ObjectID="_1616524064" r:id="rId22"/>
              </w:object>
            </w:r>
          </w:p>
          <w:p w:rsidR="00102648" w:rsidRPr="00F0143C" w:rsidRDefault="00102648" w:rsidP="0010264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Л</w:t>
            </w:r>
            <w:r w:rsidRPr="00F0143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абораторная работа по теме «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Решение алгебраических и трансцендентных уравнений с помощью метода простой итерации (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Microsoft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язык программирования 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Pr="00F0143C">
              <w:rPr>
                <w:rFonts w:ascii="Times New Roman" w:hAnsi="Times New Roman" w:cs="Times New Roman"/>
                <w:b/>
                <w:color w:val="000000"/>
                <w:sz w:val="24"/>
              </w:rPr>
              <w:t>#)»</w:t>
            </w:r>
          </w:p>
          <w:p w:rsidR="00102648" w:rsidRPr="003B2BD1" w:rsidRDefault="00102648" w:rsidP="00102648">
            <w:pPr>
              <w:spacing w:line="360" w:lineRule="auto"/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Решить уравнение с помощью метода простой итерации.</w:t>
            </w:r>
          </w:p>
          <w:p w:rsidR="00102648" w:rsidRDefault="00102648" w:rsidP="00102648">
            <w:pPr>
              <w:widowControl/>
              <w:suppressAutoHyphens w:val="0"/>
              <w:autoSpaceDE w:val="0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F5091">
              <w:rPr>
                <w:noProof/>
                <w:lang w:eastAsia="ru-RU"/>
              </w:rPr>
              <w:drawing>
                <wp:inline distT="0" distB="0" distL="0" distR="0" wp14:anchorId="63896AD0" wp14:editId="29D3AC1E">
                  <wp:extent cx="3076575" cy="135587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4" t="26099" r="34056" b="4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15" cy="13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D99" w:rsidRPr="00102648" w:rsidRDefault="00102648" w:rsidP="006D2D99">
            <w:pPr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t>П</w:t>
            </w:r>
            <w:r w:rsidR="006D2D99" w:rsidRPr="0010264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рактическая работа по теме «</w:t>
            </w:r>
            <w:r w:rsidRPr="00102648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Р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ешение задачи численного интегрирования с использованием 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электронных таблиц 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MS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Excel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и математической системы 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Mathcad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, а также языка программирования 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C</w:t>
            </w:r>
            <w:r w:rsidR="006D2D99" w:rsidRPr="00102648">
              <w:rPr>
                <w:rFonts w:ascii="Times New Roman" w:hAnsi="Times New Roman" w:cs="Times New Roman"/>
                <w:b/>
                <w:color w:val="000000"/>
                <w:sz w:val="24"/>
              </w:rPr>
              <w:t>#»</w:t>
            </w:r>
          </w:p>
          <w:p w:rsidR="00102648" w:rsidRDefault="00102648" w:rsidP="00102648">
            <w:pPr>
              <w:spacing w:line="360" w:lineRule="auto"/>
              <w:ind w:firstLine="709"/>
              <w:jc w:val="both"/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 w:rsidRPr="003B2BD1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Задание 1. </w:t>
            </w:r>
            <w:r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Вычислите определенный интеграл:</w:t>
            </w:r>
          </w:p>
          <w:p w:rsidR="00102648" w:rsidRDefault="00102648" w:rsidP="006D2D9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object w:dxaOrig="8100" w:dyaOrig="2850">
                <v:shape id="_x0000_i1031" type="#_x0000_t75" style="width:280.5pt;height:99pt" o:ole="">
                  <v:imagedata r:id="rId23" o:title=""/>
                </v:shape>
                <o:OLEObject Type="Embed" ProgID="PBrush" ShapeID="_x0000_i1031" DrawAspect="Content" ObjectID="_1616524065" r:id="rId24"/>
              </w:object>
            </w:r>
          </w:p>
          <w:p w:rsidR="00DE5EAA" w:rsidRPr="006E4F2D" w:rsidRDefault="00DE5EAA" w:rsidP="006D2D9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B1192" w:rsidRDefault="002B1192" w:rsidP="00FD7F09">
      <w:pPr>
        <w:rPr>
          <w:rFonts w:ascii="Times New Roman" w:hAnsi="Times New Roman" w:cs="Times New Roman"/>
          <w:b/>
          <w:bCs/>
          <w:sz w:val="24"/>
        </w:rPr>
      </w:pPr>
    </w:p>
    <w:p w:rsidR="002B1192" w:rsidRDefault="002B1192">
      <w:pPr>
        <w:widowControl/>
        <w:suppressAutoHyphens w:val="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2B1192" w:rsidRDefault="002B1192" w:rsidP="00FD7F09">
      <w:pPr>
        <w:rPr>
          <w:rFonts w:ascii="Times New Roman" w:hAnsi="Times New Roman" w:cs="Times New Roman"/>
          <w:b/>
          <w:bCs/>
          <w:sz w:val="24"/>
        </w:rPr>
      </w:pPr>
    </w:p>
    <w:p w:rsidR="00DD46D2" w:rsidRDefault="00DD46D2" w:rsidP="00FD7F09">
      <w:r>
        <w:rPr>
          <w:rFonts w:ascii="Times New Roman" w:hAnsi="Times New Roman" w:cs="Times New Roman"/>
          <w:b/>
          <w:bCs/>
          <w:sz w:val="24"/>
        </w:rPr>
        <w:t>2.  Комплект оценочных средств (КОС)</w:t>
      </w:r>
    </w:p>
    <w:p w:rsidR="00DD46D2" w:rsidRDefault="00DD46D2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DD46D2" w:rsidRDefault="00DD46D2">
      <w:pPr>
        <w:jc w:val="both"/>
      </w:pPr>
      <w:r>
        <w:rPr>
          <w:rFonts w:ascii="Times New Roman" w:hAnsi="Times New Roman" w:cs="Times New Roman"/>
          <w:b/>
          <w:bCs/>
          <w:sz w:val="24"/>
        </w:rPr>
        <w:t>2.1. Паспорт комплекта оценочных средства</w:t>
      </w:r>
    </w:p>
    <w:p w:rsidR="00DD46D2" w:rsidRDefault="00DD46D2">
      <w:pPr>
        <w:jc w:val="both"/>
        <w:rPr>
          <w:rFonts w:ascii="Times New Roman" w:hAnsi="Times New Roman" w:cs="Times New Roman"/>
          <w:b/>
          <w:bCs/>
          <w:sz w:val="24"/>
        </w:rPr>
      </w:pPr>
    </w:p>
    <w:p w:rsidR="00A06E71" w:rsidRDefault="00DD46D2" w:rsidP="00EA23CA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Промежуточный контроль освоения учебной дисциплины осуществляется в форме </w:t>
      </w:r>
      <w:r w:rsidR="006D3A99">
        <w:rPr>
          <w:rFonts w:ascii="Times New Roman" w:hAnsi="Times New Roman" w:cs="Times New Roman"/>
          <w:sz w:val="24"/>
        </w:rPr>
        <w:t>экзамена</w:t>
      </w:r>
      <w:r>
        <w:rPr>
          <w:rFonts w:ascii="Times New Roman" w:hAnsi="Times New Roman" w:cs="Times New Roman"/>
          <w:sz w:val="24"/>
        </w:rPr>
        <w:t>.</w:t>
      </w:r>
      <w:r w:rsidR="00A06E71">
        <w:rPr>
          <w:rFonts w:ascii="Times New Roman" w:hAnsi="Times New Roman" w:cs="Times New Roman"/>
          <w:sz w:val="24"/>
        </w:rPr>
        <w:t xml:space="preserve"> Позволяет оценивать освоение умений, усвоение знаний, сформированность элементов ОК и ПК.</w:t>
      </w:r>
    </w:p>
    <w:p w:rsidR="00A06E71" w:rsidRPr="008A1043" w:rsidRDefault="00A06E71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DD46D2" w:rsidRPr="00A06E71" w:rsidRDefault="00DD46D2">
      <w:pPr>
        <w:rPr>
          <w:b/>
        </w:rPr>
      </w:pPr>
      <w:r w:rsidRPr="00A06E71">
        <w:rPr>
          <w:rFonts w:ascii="Times New Roman" w:hAnsi="Times New Roman" w:cs="Times New Roman"/>
          <w:b/>
          <w:sz w:val="24"/>
        </w:rPr>
        <w:t>2.1.1. Показатели оценки освоенных знаний и умений</w:t>
      </w:r>
    </w:p>
    <w:p w:rsidR="00DD46D2" w:rsidRPr="008A1043" w:rsidRDefault="00DD46D2">
      <w:pPr>
        <w:rPr>
          <w:color w:val="000000" w:themeColor="text1"/>
        </w:rPr>
      </w:pPr>
    </w:p>
    <w:tbl>
      <w:tblPr>
        <w:tblW w:w="9923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9"/>
        <w:gridCol w:w="2551"/>
        <w:gridCol w:w="5283"/>
      </w:tblGrid>
      <w:tr w:rsidR="00A06E71" w:rsidRPr="008A1043" w:rsidTr="008A1043">
        <w:tc>
          <w:tcPr>
            <w:tcW w:w="2089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Результаты освоения</w:t>
            </w:r>
          </w:p>
          <w:p w:rsidR="00A06E71" w:rsidRPr="008A1043" w:rsidRDefault="00A06E71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(объекты оценивания)</w:t>
            </w:r>
          </w:p>
          <w:p w:rsidR="00A06E71" w:rsidRPr="008A1043" w:rsidRDefault="00A06E71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Основные показатели оценки результата</w:t>
            </w:r>
          </w:p>
        </w:tc>
        <w:tc>
          <w:tcPr>
            <w:tcW w:w="5283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Задание</w:t>
            </w:r>
            <w:r w:rsidR="00727BFE" w:rsidRPr="008A1043">
              <w:rPr>
                <w:rFonts w:ascii="Times New Roman" w:hAnsi="Times New Roman" w:cs="Times New Roman"/>
                <w:sz w:val="24"/>
              </w:rPr>
              <w:t xml:space="preserve"> дифференцированного зачета</w:t>
            </w:r>
          </w:p>
          <w:p w:rsidR="00A06E71" w:rsidRPr="008A1043" w:rsidRDefault="00A06E71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06E71" w:rsidRPr="008A1043" w:rsidTr="008A1043">
        <w:tc>
          <w:tcPr>
            <w:tcW w:w="2089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должен уметь:</w:t>
            </w:r>
          </w:p>
          <w:p w:rsidR="00A06E71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использовать основные численные методы решения математических задач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Применяет основные методы решения математических задач.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Производит оценку погрешностей результатов действий над приближенными значениями чисел.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Вычисляет погрешности результатов арифметических действий в среде 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Mathcad</w:t>
            </w:r>
            <w:r w:rsidRPr="008A1043">
              <w:rPr>
                <w:rFonts w:ascii="Times New Roman" w:hAnsi="Times New Roman" w:cs="Times New Roman"/>
                <w:sz w:val="24"/>
              </w:rPr>
              <w:t>.</w:t>
            </w:r>
          </w:p>
          <w:p w:rsidR="0005711D" w:rsidRPr="008A1043" w:rsidRDefault="006E4F2D" w:rsidP="008A1043">
            <w:pPr>
              <w:snapToGrid w:val="0"/>
              <w:jc w:val="both"/>
              <w:rPr>
                <w:rStyle w:val="FontStyle57"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Составляет и отлаживает программы решения математических задач.</w:t>
            </w:r>
          </w:p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83" w:type="dxa"/>
            <w:shd w:val="clear" w:color="auto" w:fill="auto"/>
          </w:tcPr>
          <w:p w:rsidR="00DB6C93" w:rsidRPr="008A1043" w:rsidRDefault="00DB6C93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t>Вопрос 2. Отметьте, как записывают погрешности на практике?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С 1-2 значащими цифрами, при этом округление погрешности всегда проводится в сторону уменьшения</w:t>
            </w:r>
          </w:p>
          <w:p w:rsidR="00B40356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в) С 3-4 значащими цифрами, при этом округление погрешности всегда </w:t>
            </w:r>
            <w:r w:rsidR="00B40356" w:rsidRPr="008A1043">
              <w:rPr>
                <w:rFonts w:ascii="Times New Roman" w:hAnsi="Times New Roman" w:cs="Times New Roman"/>
                <w:sz w:val="24"/>
              </w:rPr>
              <w:t>проводится в сторону увеличения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B6C93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3.Ч</w:t>
            </w:r>
            <w:r w:rsidR="00DB6C93" w:rsidRPr="008A1043">
              <w:rPr>
                <w:rFonts w:ascii="Times New Roman" w:hAnsi="Times New Roman" w:cs="Times New Roman"/>
                <w:b/>
                <w:sz w:val="24"/>
              </w:rPr>
              <w:t>исло называется нормализованным, если: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Число записано с 1-2 значащими цифрами после запятой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Первая цифра дробной части мантиссы отлична от нуля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Первая цифра дробной части мантиссы является нулем</w:t>
            </w:r>
          </w:p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6. Отметьте, что такое табулирование функции: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Составление таблицы значений функции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Отделение действительных корней уравнения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Построение графика для определения корней уравнения</w:t>
            </w:r>
          </w:p>
          <w:p w:rsidR="00DC51E7" w:rsidRPr="008A1043" w:rsidRDefault="00DC51E7" w:rsidP="008A1043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F11B0" w:rsidRPr="008A1043" w:rsidRDefault="004F11B0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выбирать оптимальный численный метод для решения поставленной задачи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Правильно выбирает и реализует численный метод при решении задач.  Использует оптимальный численный метод для  решения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алгебраических и трансцендентных уравнений. Производит сравнение методов простой итерации и половинного деления. Производит сравнение методов интерполяции.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Составляет и отлаживает программы для решения математических задач. </w:t>
            </w:r>
          </w:p>
        </w:tc>
        <w:tc>
          <w:tcPr>
            <w:tcW w:w="5283" w:type="dxa"/>
            <w:shd w:val="clear" w:color="auto" w:fill="auto"/>
          </w:tcPr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lastRenderedPageBreak/>
              <w:t>Вопрос 7. Отметьте, как с помощью графика определить область, в которой лежит корень уравнения: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Найти пересечение графика с осью ОУ и установить промежуток  [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8A1043">
              <w:rPr>
                <w:rFonts w:ascii="Times New Roman" w:hAnsi="Times New Roman" w:cs="Times New Roman"/>
                <w:sz w:val="24"/>
              </w:rPr>
              <w:t>,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8A1043">
              <w:rPr>
                <w:rFonts w:ascii="Times New Roman" w:hAnsi="Times New Roman" w:cs="Times New Roman"/>
                <w:sz w:val="24"/>
              </w:rPr>
              <w:t>]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Найти пересечение графика с осью ОУ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в) Найти пересечение графика с осью ОХ и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установить промежуток  [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8A1043">
              <w:rPr>
                <w:rFonts w:ascii="Times New Roman" w:hAnsi="Times New Roman" w:cs="Times New Roman"/>
                <w:sz w:val="24"/>
              </w:rPr>
              <w:t>,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8A1043">
              <w:rPr>
                <w:rFonts w:ascii="Times New Roman" w:hAnsi="Times New Roman" w:cs="Times New Roman"/>
                <w:sz w:val="24"/>
              </w:rPr>
              <w:t>]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8. Отметьте, что является важнейшей характеристикой качества итерационного метода: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Его простота применения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Его скорость сходимости</w:t>
            </w:r>
          </w:p>
          <w:p w:rsidR="00282E2C" w:rsidRPr="008A1043" w:rsidRDefault="00282E2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Его возможность нахождения изолированных корней уравнения</w:t>
            </w:r>
          </w:p>
          <w:p w:rsidR="006E4F2D" w:rsidRPr="008A1043" w:rsidRDefault="006E4F2D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9. Отметьте, как осуществляется нахождение корней с помощью метода МПД?</w:t>
            </w: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Вычисляется вторая производная функции и она табулируется на найденном промежутке</w:t>
            </w: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Происходит  нахождение производной функции и ее табулирование на заданном промежутке</w:t>
            </w:r>
          </w:p>
          <w:p w:rsidR="0026395C" w:rsidRPr="008A1043" w:rsidRDefault="0026395C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10. Отметьте, для чего МПД удобно применять: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Для грубого нахождения корней уравнения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 Для точного нахождения корней уравнения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Только для дифференцируемых функций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6395C" w:rsidRPr="008A1043" w:rsidRDefault="0026395C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давать математические характеристики точности исходной информации и оценивать точность полученного численного решения</w:t>
            </w:r>
          </w:p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Проводит верную оценку данных математических характеристик исходной информации и точности полученного численного решения. </w:t>
            </w:r>
          </w:p>
          <w:p w:rsidR="006E4F2D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Производит оценку абсолютной  и относительной погрешностей при вычислениях. </w:t>
            </w:r>
          </w:p>
          <w:p w:rsidR="006E4F2D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Рассматривает сходимость итерационных методов. </w:t>
            </w:r>
          </w:p>
        </w:tc>
        <w:tc>
          <w:tcPr>
            <w:tcW w:w="5283" w:type="dxa"/>
            <w:shd w:val="clear" w:color="auto" w:fill="auto"/>
          </w:tcPr>
          <w:p w:rsidR="00B40356" w:rsidRPr="008A1043" w:rsidRDefault="00B40356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t>Вопрос 5. Отметьте, что такое уточнение корней?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б) Установление более узких промежутков, каждый из которых содержит единственный корень уравнения 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Нахождение изолированных корней уравнения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разрабатывать алгоритмы и программы для решения вычислительных задач, учитывая необходимую точность получаемого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>результата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 xml:space="preserve">Выполняет задания по разработке алгоритмов и программ для решения вычислительных задач с учетом необходимой точности результата.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Применяет метод Гаусса при вычислении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 xml:space="preserve">определителей и обратной матрицы. Разрабатывает программу для решения алгебраических и трансцендентных уравнений с помощью различных численных методов. Составляет программу для подсчета интерполяционных формул Лагранжа и Ньютона в различных средах.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Решает задачи линейного программирования. Разрабатывает программу для решения систем линейных уравнений методом Гаусса. Реализует многомерные методы оптимизация: методы покоординатного спуска, наискорейшего спуска.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Составляет и  отлаживает программы решения математических задач.</w:t>
            </w:r>
          </w:p>
        </w:tc>
        <w:tc>
          <w:tcPr>
            <w:tcW w:w="5283" w:type="dxa"/>
            <w:shd w:val="clear" w:color="auto" w:fill="auto"/>
          </w:tcPr>
          <w:p w:rsidR="00B40356" w:rsidRPr="008A1043" w:rsidRDefault="00B40356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4. Укажите неверный вариант: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При возведении в степень в полученном результате нужно оставить столько значащих цифр, сколько их имеет основание степени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При извлечении корня результат должен иметь столько значащих цифр, сколько их в подкоренном числе</w:t>
            </w:r>
          </w:p>
          <w:p w:rsidR="00B40356" w:rsidRPr="008A1043" w:rsidRDefault="00B40356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lastRenderedPageBreak/>
              <w:t>Вопрос 12. Отметьте, что означает геометрический факт интерполирования: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График интерполирующей функции не проходит через заданную систему точек М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в) Аппроксимация функции производится с помощью многочленов степени  </w:t>
            </w:r>
            <w:r w:rsidRPr="008A1043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13. Отметьте, что называется решением СЛАУ: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Элементарные преобразования  СЛАУ, приводящие к приведению матрицы к верхнему треугольному виду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Приведение системы с помощью элементарных преобразований к равносильной СЛАУ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14. Отметьте, что не относится к элементарным преобразованиям СЛАУ: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Нахождение определителя полученной матрицы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Перестановка местами двух систем уравнения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Умножение обеих частей уравнения системы на число, не равное нулю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16. Отметьте, что позволяет прямой ход метода Гаусса: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Последовательно найти из системы значений неизвестных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Выяснить, имеет ли система бесконечное число корней или  их отсутствие</w:t>
            </w:r>
          </w:p>
          <w:p w:rsidR="006E4F2D" w:rsidRPr="008A1043" w:rsidRDefault="006E4F2D" w:rsidP="008A1043">
            <w:pPr>
              <w:pStyle w:val="ad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06E71" w:rsidRPr="008A1043" w:rsidTr="008A1043">
        <w:tc>
          <w:tcPr>
            <w:tcW w:w="2089" w:type="dxa"/>
            <w:shd w:val="clear" w:color="auto" w:fill="auto"/>
          </w:tcPr>
          <w:p w:rsidR="00A06E71" w:rsidRPr="008A1043" w:rsidRDefault="00A06E71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lastRenderedPageBreak/>
              <w:t>должен знать:</w:t>
            </w:r>
          </w:p>
          <w:p w:rsidR="00A06E71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методы хранения чисел в памяти электронно-вычислительных машин (ЭВМ) и действия над ними, оценку точности вычислений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Называет основные методы хранения чисел в памяти электронно-вычислительных машин (ЭВМ).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Оперирует понятиями абсолютной и относительной погрешности.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Имеет представление об округление приближенных чисел.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Называет этапы решения прикладной задачи и классификацию </w:t>
            </w:r>
            <w:r w:rsidRPr="008A1043">
              <w:rPr>
                <w:rFonts w:ascii="Times New Roman" w:hAnsi="Times New Roman" w:cs="Times New Roman"/>
                <w:sz w:val="24"/>
              </w:rPr>
              <w:lastRenderedPageBreak/>
              <w:t xml:space="preserve">ошибок. Имеет представление о способах приближенных вычислений по заданной формуле. </w:t>
            </w:r>
          </w:p>
          <w:p w:rsidR="00A06E71" w:rsidRPr="008A1043" w:rsidRDefault="006E4F2D" w:rsidP="008A1043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Производит оценку погрешности арифметических действий.</w:t>
            </w:r>
          </w:p>
        </w:tc>
        <w:tc>
          <w:tcPr>
            <w:tcW w:w="5283" w:type="dxa"/>
            <w:shd w:val="clear" w:color="auto" w:fill="auto"/>
          </w:tcPr>
          <w:p w:rsidR="00DB6C93" w:rsidRPr="008A1043" w:rsidRDefault="00DB6C93" w:rsidP="008A1043">
            <w:pPr>
              <w:pStyle w:val="af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1.Отметьте, какого вида погрешностей при решении некоторой математической задачи не существует?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Погрешности исходной информации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Погрешности округления</w:t>
            </w:r>
          </w:p>
          <w:p w:rsidR="00DB6C93" w:rsidRPr="008A1043" w:rsidRDefault="00DB6C9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Погрешности полученной информации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15.  Отметьте, что характерно для прямых методов: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Точны даже в том случае, если исходные данные заданы неточно и вычисляются с округлением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Позволяют построить бесконечную последовательность приближенных решений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 Позволяют найти решение системы за конечное число арифметических операций</w:t>
            </w:r>
          </w:p>
          <w:p w:rsidR="00C76465" w:rsidRPr="008A1043" w:rsidRDefault="00C76465" w:rsidP="008A1043">
            <w:pPr>
              <w:pStyle w:val="ad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E4F2D" w:rsidRPr="008A1043" w:rsidTr="008A1043">
        <w:tc>
          <w:tcPr>
            <w:tcW w:w="2089" w:type="dxa"/>
            <w:shd w:val="clear" w:color="auto" w:fill="auto"/>
          </w:tcPr>
          <w:p w:rsidR="006E4F2D" w:rsidRPr="008A1043" w:rsidRDefault="006E4F2D" w:rsidP="008A1043">
            <w:pPr>
              <w:tabs>
                <w:tab w:val="left" w:pos="3796"/>
                <w:tab w:val="left" w:pos="4712"/>
                <w:tab w:val="left" w:pos="5628"/>
                <w:tab w:val="left" w:pos="6544"/>
                <w:tab w:val="left" w:pos="7460"/>
                <w:tab w:val="left" w:pos="8376"/>
                <w:tab w:val="left" w:pos="9292"/>
                <w:tab w:val="left" w:pos="10208"/>
                <w:tab w:val="left" w:pos="11124"/>
                <w:tab w:val="left" w:pos="12040"/>
                <w:tab w:val="left" w:pos="12956"/>
                <w:tab w:val="left" w:pos="13872"/>
                <w:tab w:val="left" w:pos="14788"/>
                <w:tab w:val="left" w:pos="15704"/>
                <w:tab w:val="left" w:pos="16620"/>
                <w:tab w:val="left" w:pos="17536"/>
              </w:tabs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методы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551" w:type="dxa"/>
            <w:shd w:val="clear" w:color="auto" w:fill="auto"/>
          </w:tcPr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Называет  методы отделения корней алгебраических и трансцендентных уравнений. </w:t>
            </w:r>
            <w:r w:rsidRPr="008A1043">
              <w:rPr>
                <w:rFonts w:ascii="Times New Roman" w:hAnsi="Times New Roman" w:cs="Times New Roman"/>
                <w:sz w:val="24"/>
              </w:rPr>
              <w:t xml:space="preserve">Раскрывает методы решения основных математических задач – </w:t>
            </w: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численного дифференцирование, численного интегрирования.  Называет  различные методы решения дифференциальных уравнений: </w:t>
            </w:r>
            <w:r w:rsidRPr="008A1043">
              <w:rPr>
                <w:rFonts w:ascii="Times New Roman" w:hAnsi="Times New Roman" w:cs="Times New Roman"/>
                <w:sz w:val="24"/>
              </w:rPr>
              <w:t>метод Пикара, метод Рунге – Кутта.</w:t>
            </w: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Раскрывает </w:t>
            </w:r>
            <w:r w:rsidRPr="008A1043">
              <w:rPr>
                <w:rFonts w:ascii="Times New Roman" w:hAnsi="Times New Roman" w:cs="Times New Roman"/>
                <w:sz w:val="24"/>
              </w:rPr>
              <w:t>численное решение задачи Коши для обыкновенного дифференциального уравнения.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A1043">
              <w:rPr>
                <w:rFonts w:ascii="Times New Roman" w:hAnsi="Times New Roman" w:cs="Times New Roman"/>
                <w:color w:val="000000"/>
                <w:sz w:val="24"/>
              </w:rPr>
              <w:t xml:space="preserve">Сравнивает методы интегрирования. </w:t>
            </w:r>
          </w:p>
          <w:p w:rsidR="006E4F2D" w:rsidRPr="008A1043" w:rsidRDefault="006E4F2D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Имеет представление о сущности линейного программирования. Составляет алгоритмы и программы компьютерной реализации математических задач.</w:t>
            </w:r>
          </w:p>
        </w:tc>
        <w:tc>
          <w:tcPr>
            <w:tcW w:w="5283" w:type="dxa"/>
            <w:shd w:val="clear" w:color="auto" w:fill="auto"/>
          </w:tcPr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A1043">
              <w:rPr>
                <w:rFonts w:ascii="Times New Roman" w:hAnsi="Times New Roman" w:cs="Times New Roman"/>
                <w:b/>
                <w:sz w:val="24"/>
              </w:rPr>
              <w:t>Вопрос 11. Отметьте, что такое аппроксимация функции: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а) Замена исходной функции другой функцией, близкой к данной и обладающей свойствами, позволяющими легко производить над ней вычислительные операции.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б) Семейство функций, обладающих общими свойствами, которое содержит  одинаковые способы их вычисления</w:t>
            </w:r>
          </w:p>
          <w:p w:rsidR="008A1043" w:rsidRPr="008A1043" w:rsidRDefault="008A1043" w:rsidP="008A10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1043">
              <w:rPr>
                <w:rFonts w:ascii="Times New Roman" w:hAnsi="Times New Roman" w:cs="Times New Roman"/>
                <w:sz w:val="24"/>
              </w:rPr>
              <w:t>в)Нахождение корней функции с помощью метода МПИ</w:t>
            </w:r>
          </w:p>
          <w:p w:rsidR="006E4F2D" w:rsidRPr="008A1043" w:rsidRDefault="006E4F2D" w:rsidP="008A1043">
            <w:pPr>
              <w:widowControl/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A3A78" w:rsidRDefault="006A3A78">
      <w:pPr>
        <w:rPr>
          <w:rFonts w:ascii="Times New Roman" w:hAnsi="Times New Roman" w:cs="Times New Roman"/>
          <w:b/>
          <w:bCs/>
          <w:sz w:val="24"/>
        </w:rPr>
      </w:pPr>
    </w:p>
    <w:p w:rsidR="00DD46D2" w:rsidRDefault="00DD46D2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2.2. Организация контроля и оценки в ходе </w:t>
      </w:r>
      <w:r w:rsidR="00EA0A48">
        <w:rPr>
          <w:rFonts w:ascii="Times New Roman" w:hAnsi="Times New Roman" w:cs="Times New Roman"/>
          <w:b/>
          <w:bCs/>
          <w:sz w:val="24"/>
        </w:rPr>
        <w:t>экзамена</w:t>
      </w:r>
    </w:p>
    <w:p w:rsidR="00D050E7" w:rsidRDefault="00D050E7">
      <w:pPr>
        <w:rPr>
          <w:rFonts w:ascii="Times New Roman" w:hAnsi="Times New Roman" w:cs="Times New Roman"/>
          <w:b/>
          <w:bCs/>
          <w:sz w:val="24"/>
        </w:rPr>
      </w:pPr>
    </w:p>
    <w:p w:rsidR="008A1043" w:rsidRPr="008A1043" w:rsidRDefault="008A1043" w:rsidP="008A1043">
      <w:pPr>
        <w:ind w:firstLine="709"/>
        <w:jc w:val="both"/>
        <w:rPr>
          <w:rFonts w:ascii="Times New Roman" w:hAnsi="Times New Roman" w:cs="Times New Roman"/>
          <w:sz w:val="24"/>
        </w:rPr>
      </w:pPr>
      <w:r w:rsidRPr="008A1043">
        <w:rPr>
          <w:rFonts w:ascii="Times New Roman" w:hAnsi="Times New Roman" w:cs="Times New Roman"/>
          <w:sz w:val="24"/>
        </w:rPr>
        <w:t xml:space="preserve">Контроль освоения учебной дисциплины осуществляется в форме </w:t>
      </w:r>
      <w:r w:rsidR="00EA0A48">
        <w:rPr>
          <w:rFonts w:ascii="Times New Roman" w:hAnsi="Times New Roman" w:cs="Times New Roman"/>
          <w:sz w:val="24"/>
        </w:rPr>
        <w:t>экзамена.</w:t>
      </w:r>
    </w:p>
    <w:p w:rsidR="008A1043" w:rsidRPr="008A1043" w:rsidRDefault="00EA0A48" w:rsidP="008A1043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Экзамен</w:t>
      </w:r>
      <w:r w:rsidR="008A1043" w:rsidRPr="008A1043">
        <w:rPr>
          <w:rFonts w:ascii="Times New Roman" w:hAnsi="Times New Roman" w:cs="Times New Roman"/>
          <w:sz w:val="24"/>
        </w:rPr>
        <w:t xml:space="preserve"> проводится в письменной форме в виде теста. На каждый проверяемый учебный элемент предусмотрено не менее одного задания.</w:t>
      </w:r>
    </w:p>
    <w:p w:rsidR="00DD46D2" w:rsidRDefault="00DD46D2" w:rsidP="005B3B38">
      <w:pPr>
        <w:ind w:firstLine="567"/>
        <w:jc w:val="both"/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2.3. Контроль</w:t>
      </w:r>
      <w:r w:rsidRPr="00D050E7">
        <w:rPr>
          <w:rFonts w:ascii="Times New Roman" w:hAnsi="Times New Roman" w:cs="Times New Roman"/>
          <w:i/>
          <w:iCs/>
          <w:sz w:val="24"/>
        </w:rPr>
        <w:t xml:space="preserve">но-измерительные материалы для оценки сформированности освоенных знаний и умений, элементов ПК и ОК в ходе </w:t>
      </w:r>
      <w:r w:rsidR="00EA0A48">
        <w:rPr>
          <w:rFonts w:ascii="Times New Roman" w:hAnsi="Times New Roman" w:cs="Times New Roman"/>
          <w:i/>
          <w:iCs/>
          <w:sz w:val="24"/>
        </w:rPr>
        <w:t>экзамена.</w:t>
      </w:r>
    </w:p>
    <w:p w:rsidR="00DD46D2" w:rsidRDefault="00DD46D2" w:rsidP="006A3A78">
      <w:pPr>
        <w:snapToGrid w:val="0"/>
        <w:ind w:right="-7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lang w:eastAsia="ar-SA"/>
        </w:rPr>
      </w:pPr>
    </w:p>
    <w:p w:rsidR="00DD46D2" w:rsidRPr="00D050E7" w:rsidRDefault="00DD46D2">
      <w:pPr>
        <w:rPr>
          <w:rFonts w:ascii="Times New Roman" w:hAnsi="Times New Roman" w:cs="Times New Roman"/>
          <w:b/>
          <w:sz w:val="24"/>
        </w:rPr>
      </w:pPr>
      <w:r w:rsidRPr="00D050E7">
        <w:rPr>
          <w:rFonts w:ascii="Times New Roman" w:hAnsi="Times New Roman" w:cs="Times New Roman"/>
          <w:b/>
          <w:sz w:val="24"/>
        </w:rPr>
        <w:lastRenderedPageBreak/>
        <w:t>Пакет экзаменатора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D46D2">
        <w:tc>
          <w:tcPr>
            <w:tcW w:w="9360" w:type="dxa"/>
            <w:shd w:val="clear" w:color="auto" w:fill="auto"/>
          </w:tcPr>
          <w:p w:rsidR="00A9619A" w:rsidRPr="00A9619A" w:rsidRDefault="00A9619A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Условия выполнения задания</w:t>
            </w: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. Место выполнения задания: </w:t>
            </w:r>
            <w:r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>на уроке.</w:t>
            </w:r>
          </w:p>
          <w:p w:rsidR="00DD46D2" w:rsidRDefault="00DD46D2">
            <w:pPr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2. Максимальное время выполнения задания: </w:t>
            </w:r>
            <w:r w:rsidR="006A3A78"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 xml:space="preserve">45 </w:t>
            </w:r>
            <w:r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>мин</w:t>
            </w:r>
            <w:r w:rsidR="006A3A78"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 xml:space="preserve"> (1 академический час)</w:t>
            </w:r>
            <w:r>
              <w:rPr>
                <w:rFonts w:ascii="Times New Roman" w:hAnsi="Times New Roman" w:cs="Times New Roman"/>
                <w:i/>
                <w:iCs/>
                <w:sz w:val="24"/>
                <w:u w:val="single"/>
              </w:rPr>
              <w:t>.</w:t>
            </w:r>
          </w:p>
          <w:p w:rsidR="00DD46D2" w:rsidRDefault="00EA0A48">
            <w:pPr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Экзамен</w:t>
            </w:r>
            <w:r w:rsidR="00DD46D2">
              <w:rPr>
                <w:rFonts w:ascii="Times New Roman" w:hAnsi="Times New Roman" w:cs="Times New Roman"/>
                <w:i/>
                <w:iCs/>
                <w:sz w:val="24"/>
              </w:rPr>
              <w:t xml:space="preserve"> проводится одновременно для всей учебной групп</w:t>
            </w:r>
            <w:r w:rsidR="006A3A78">
              <w:rPr>
                <w:rFonts w:ascii="Times New Roman" w:hAnsi="Times New Roman" w:cs="Times New Roman"/>
                <w:i/>
                <w:iCs/>
                <w:sz w:val="24"/>
              </w:rPr>
              <w:t xml:space="preserve">е, путем выполнения заданий на </w:t>
            </w:r>
            <w:r w:rsidR="00DD46D2">
              <w:rPr>
                <w:rFonts w:ascii="Times New Roman" w:hAnsi="Times New Roman" w:cs="Times New Roman"/>
                <w:i/>
                <w:iCs/>
                <w:sz w:val="24"/>
              </w:rPr>
              <w:t xml:space="preserve">бумаге, ответы предоставляются письменно. </w:t>
            </w:r>
          </w:p>
        </w:tc>
      </w:tr>
    </w:tbl>
    <w:p w:rsidR="00DD46D2" w:rsidRDefault="00F2280F">
      <w:pPr>
        <w:jc w:val="both"/>
      </w:pPr>
      <w:r>
        <w:rPr>
          <w:rFonts w:ascii="Times New Roman" w:hAnsi="Times New Roman" w:cs="Times New Roman"/>
          <w:i/>
          <w:sz w:val="24"/>
        </w:rPr>
        <w:t>Количество вариантов задания</w:t>
      </w:r>
      <w:r w:rsidR="00DD46D2">
        <w:rPr>
          <w:rFonts w:ascii="Times New Roman" w:hAnsi="Times New Roman" w:cs="Times New Roman"/>
          <w:i/>
          <w:sz w:val="24"/>
        </w:rPr>
        <w:t xml:space="preserve"> -</w:t>
      </w:r>
      <w:r w:rsidR="00D050E7">
        <w:rPr>
          <w:rFonts w:ascii="Times New Roman" w:hAnsi="Times New Roman" w:cs="Times New Roman"/>
          <w:i/>
          <w:sz w:val="24"/>
        </w:rPr>
        <w:t xml:space="preserve"> </w:t>
      </w:r>
      <w:r w:rsidR="006A3A78">
        <w:rPr>
          <w:rFonts w:ascii="Times New Roman" w:hAnsi="Times New Roman" w:cs="Times New Roman"/>
          <w:i/>
          <w:sz w:val="24"/>
        </w:rPr>
        <w:t>2</w:t>
      </w:r>
      <w:r w:rsidR="00DD46D2">
        <w:rPr>
          <w:rFonts w:ascii="Times New Roman" w:hAnsi="Times New Roman" w:cs="Times New Roman"/>
          <w:i/>
          <w:sz w:val="24"/>
        </w:rPr>
        <w:t>.</w:t>
      </w:r>
    </w:p>
    <w:p w:rsidR="00DD46D2" w:rsidRDefault="00DD46D2">
      <w:pPr>
        <w:jc w:val="both"/>
      </w:pPr>
      <w:r>
        <w:rPr>
          <w:rFonts w:ascii="Times New Roman" w:hAnsi="Times New Roman" w:cs="Times New Roman"/>
          <w:bCs/>
          <w:i/>
          <w:sz w:val="24"/>
        </w:rPr>
        <w:t>Оборудование: бумага, ручки.</w:t>
      </w:r>
    </w:p>
    <w:p w:rsidR="00F2280F" w:rsidRDefault="00F2280F">
      <w:pPr>
        <w:widowControl/>
        <w:suppressAutoHyphens w:val="0"/>
        <w:rPr>
          <w:rFonts w:ascii="Times New Roman" w:hAnsi="Times New Roman" w:cs="Times New Roman"/>
          <w:bCs/>
          <w:i/>
          <w:sz w:val="24"/>
        </w:rPr>
      </w:pPr>
      <w:r>
        <w:rPr>
          <w:rFonts w:ascii="Times New Roman" w:hAnsi="Times New Roman" w:cs="Times New Roman"/>
          <w:bCs/>
          <w:i/>
          <w:sz w:val="24"/>
        </w:rPr>
        <w:br w:type="page"/>
      </w:r>
    </w:p>
    <w:tbl>
      <w:tblPr>
        <w:tblW w:w="10027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29"/>
        <w:gridCol w:w="4678"/>
        <w:gridCol w:w="1843"/>
        <w:gridCol w:w="2977"/>
      </w:tblGrid>
      <w:tr w:rsidR="005B3B38" w:rsidRPr="005B3B38" w:rsidTr="005B3B38"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672052">
            <w:pPr>
              <w:snapToGrid w:val="0"/>
              <w:ind w:left="11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B3B38" w:rsidRPr="005B3B38" w:rsidRDefault="005B3B38" w:rsidP="00672052">
            <w:pPr>
              <w:snapToGrid w:val="0"/>
              <w:ind w:left="11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Задания (номер)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B3B38" w:rsidRPr="005B3B38" w:rsidRDefault="005B3B38" w:rsidP="0067205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bCs/>
                <w:sz w:val="24"/>
              </w:rPr>
              <w:t>Предмет(ы) оценивания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3B38" w:rsidRPr="005B3B38" w:rsidRDefault="005B3B38" w:rsidP="00672052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Критерии оценки: количество баллов за задание, правильный ответ</w:t>
            </w:r>
          </w:p>
        </w:tc>
      </w:tr>
      <w:tr w:rsidR="005B3B38" w:rsidRPr="005B3B38" w:rsidTr="00672052">
        <w:tc>
          <w:tcPr>
            <w:tcW w:w="100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3B38" w:rsidRPr="005B3B38" w:rsidRDefault="005B3B38" w:rsidP="00672052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 вариант</w:t>
            </w:r>
          </w:p>
        </w:tc>
      </w:tr>
      <w:tr w:rsidR="005B3B38" w:rsidRPr="005B3B38" w:rsidTr="005B3B38">
        <w:tc>
          <w:tcPr>
            <w:tcW w:w="529" w:type="dxa"/>
            <w:tcBorders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Какого вида погрешностей при решении некоторой математической задачи не существует?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Погрешности исходной информации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Погрешности округления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хранения чисел в памяти электронно-вычислительных машин (ЭВМ)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</w:tc>
      </w:tr>
      <w:tr w:rsidR="005B3B38" w:rsidRPr="005B3B38" w:rsidTr="005B3B38">
        <w:tc>
          <w:tcPr>
            <w:tcW w:w="529" w:type="dxa"/>
            <w:tcBorders>
              <w:left w:val="single" w:sz="8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left w:val="single" w:sz="8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 записывают погрешности на практике?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 1-2 значащими цифрами, при этом округление погрешности всегда проводится в сторону уменьшения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С 3-4 значащими цифрами, при этом округление погрешности всегда проводится в сторону увеличения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 xml:space="preserve">оценки точности вычислений 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Число называется нормализованным, если: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Число записано с 1-2 значащими цифрами после запятой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Первая цифра дробной части мантиссы является нулем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Укажите неверный вариант: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При возведении в степень в полученном результате нужно оставить столько значащих цифр, сколько их имеет основание степени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 извлечении корня результат должен иметь столько значащих цифр, сколько их в подкоренном числе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информации, оценки точности вычислений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  <w:r w:rsidRPr="005B3B38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3"/>
              </w:numPr>
              <w:suppressAutoHyphens w:val="0"/>
              <w:spacing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Что такое уточнение корней?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б) Установление более узких промежутков, каждый из которых содержит единственный корень уравнения 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Нахождение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 и оценивание точности полученного численного решения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Табулирование функции это-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Отделение действительных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Построение графика для определения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с помощью графика определить область, в которой лежит корень уравнения: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Найти пересечение графика с осью ОУ и установить промежуток  [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sz w:val="24"/>
              </w:rPr>
              <w:t>]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Найти пересечение графика с осью ОУ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основных методов решения линейных и трансцендентных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Важнейшей характеристикой качества итерационного метода является: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Его простота применения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Его возможность нахождения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 выбора оптимального численного  метода для решения поставленной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осуществляется нахождение корней с помощью метода МПД?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Вычисляется вторая производная функции и она табулируется на найденном промежутке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Происходит  нахождение производной функции и ее табулирование на заданном промежутке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МПД удобно применять: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 Для точного нахождения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Только для дифференцируемых функций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Аппроксимация функции – это: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Замена исходной функции другой функцией, близкой к данной и обладающей свойствами, позволяющими легко производить над ней вычислительные операции.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Семейство функций, обладающих общими свойствами, которое содержит  одинаковые способы их вычисления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в)Нахождение корней функции с помощью метода МПИ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использования основных численных  методов решения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Замена исходной функции другой функцией, близкой к данной и обладающей свойствами, позволяющими легко производить над ней вычислительные операции.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Геометрический факт интерполирования означает, что: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График интерполирующей функции не проходит через заданную систему точек 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в) Аппроксимация функции производится с помощью многочленов степени  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использования основных численных  методов решения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Решением СЛАУ называется: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Элементарные преобразования  СЛАУ, приводящие к приведению матрицы к верхнему треугольному виду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Приведение системы с помощью элементарных преобразований к равносильной СЛАУ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 элементарным преобразованиям СЛАУ  не относится: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Перестановка местами двух систем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Умножение обеих частей уравнения системы на число, не равное нулю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Прямые методы …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Точны даже в том случае, если исходные данные заданы неточно и вычисляются с округлением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Позволяют построить бесконечную последовательность приближенных решений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Прямой ход метода Гаусса позволяет: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а) Последовательно найти из системы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значений неизвестных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Выяснить, имеет ли система бесконечное число корней или  их отсутствие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 xml:space="preserve">Знание методов решения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lastRenderedPageBreak/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B3B38" w:rsidRPr="005B3B38" w:rsidTr="00672052">
        <w:tc>
          <w:tcPr>
            <w:tcW w:w="100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5B3B38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2 вариант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Какого вида погрешностей при решении некоторой математической задачи не существует?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Погрешности исходной информации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Погрешности округления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Знание основ теории </w:t>
            </w: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хранения чисел в памяти электронно-вычислительных машин (ЭВМ)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Погрешности полученной информации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Число называется нормализованным, если: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Число записано с 1-2 значащими цифрами после запятой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Первая цифра дробной части мантиссы является нулем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Первая цифра дробной части мантиссы отлична от нуля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Как записывают погрешности на практике?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 1-2 значащими цифрами, при этом округление погрешности всегда проводится в сторону уменьшения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С 3-4 значащими цифрами, при этом округление погрешности всегда проводится в сторону увеличения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оценки точности вычислений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 1-2 значащими цифрами, при этом округление погрешности всегда проводится в сторону увеличения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Что такое уточнение корней?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б) Установление более узких промежутков, каждый из которых содержит единственный корень уравнения 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Нахождение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математических характеристик точности исходной информации и оценивание точности полученного численного решения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Доведение приближенных значений корней уравнения до заданной степени точности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4"/>
              </w:numPr>
              <w:suppressAutoHyphens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widowControl/>
              <w:numPr>
                <w:ilvl w:val="0"/>
                <w:numId w:val="42"/>
              </w:numPr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3B38">
              <w:rPr>
                <w:rFonts w:ascii="Times New Roman" w:hAnsi="Times New Roman" w:cs="Times New Roman"/>
                <w:sz w:val="24"/>
                <w:szCs w:val="24"/>
              </w:rPr>
              <w:t>Укажите неверный вариант: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а) При возведении в степень в полученном результате нужно оставить столько значащих цифр, сколько их имеет основание степени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 извлечении корня результат должен иметь столько значащих цифр, сколько их в подкоренном числе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математических характеристик точности исходной информации, оценки точности вычислений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Окончательный результат может содержать более двух излишних верных значащих цифр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с помощью графика определить область, в которой лежит корень уравнения: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Найти пересечение графика с осью ОУ и установить промежуток  [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sz w:val="24"/>
              </w:rPr>
              <w:t>]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Найти пересечение графика с осью ОУ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основных методов решения линейных и трансцендентных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Найти пересечение графика с осью ОХ и установить промежуток  [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,</w:t>
            </w:r>
            <w:r w:rsidRPr="005B3B38"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Табулирование функции это-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Отделение действительных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Построение графика для определения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Составление таблицы значений функции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Как осуществляется нахождение корней с помощью метода МПД?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Вычисляется вторая производная функции и она табулируется на найденном промежутке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Происходит  нахождение производной функции и ее табулирование на заданном промежутке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Промежуток непрерывности функции делится пополам и также продолжается до его последующего сужения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Важнейшей характеристикой качества итерационного метода является: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Его простота применения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Его возможность нахождения изолированных корней уравнения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 выбора оптимального численного  метода для решения поставленной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Его скорость сходимости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Аппроксимация функции – это: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а) Замена исходной функции другой функцией, близкой к данной и обладающей свойствами, позволяющими легко производить над ней 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lastRenderedPageBreak/>
              <w:t>вычислительные операции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Семейство функций, обладающих общими свойствами, которое содержит  одинаковые способы их вычисления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в)Нахождение корней функции с помощью метода МПИ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 xml:space="preserve">Знание и умение использования основных численных  методов решения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 xml:space="preserve">а) Замена исходной функции другой функцией, близкой к </w:t>
            </w:r>
            <w:r w:rsidRPr="005B3B38">
              <w:rPr>
                <w:rFonts w:ascii="Times New Roman" w:hAnsi="Times New Roman" w:cs="Times New Roman"/>
                <w:b/>
                <w:sz w:val="24"/>
              </w:rPr>
              <w:lastRenderedPageBreak/>
              <w:t>данной и обладающей свойствами, позволяющими легко производить над ней вычислительные операции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МПД удобно применять: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 Для точного нахождения корней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Только для дифференцируемых функций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Для грубого нахождения корней уравнения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Решением СЛАУ называется: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Элементарные преобразования  СЛАУ, приводящие к приведению матрицы к верхнему треугольному виду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Приведение системы с помощью элементарных преобразований к равносильной СЛАУ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Совокупность чисел, при подстановке которых вместо неизвестных каждое уравнение системы обращается в верное числовое равенство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Геометрический факт интерполирования означает, что: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График интерполирующей функции не проходит через заданную систему точек 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в) Аппроксимация функции производится с помощью многочленов степени  </w:t>
            </w:r>
            <w:r w:rsidRPr="005B3B38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и умение использования основных численных  методов решения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График интерполирующей функции проходит через заданную систему точек М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Прямые методы …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Точны даже в том случае, если исходные данные заданы неточно и вычисляются с округлением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Позволяют построить бесконечную последовательность приближенных решений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>методов решения основных математических задач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в) Позволяют найти решение системы за конечное число арифметических операций</w:t>
            </w: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 xml:space="preserve">К элементарным преобразованиям СЛАУ 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не относится: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б) Перестановка местами двух систем уравнения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Умножение обеих частей уравнения системы на число, не равное нулю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Знание </w:t>
            </w:r>
            <w:r w:rsidRPr="005B3B38">
              <w:rPr>
                <w:rFonts w:ascii="Times New Roman" w:hAnsi="Times New Roman" w:cs="Times New Roman"/>
                <w:sz w:val="24"/>
              </w:rPr>
              <w:t xml:space="preserve">методов </w:t>
            </w:r>
            <w:r w:rsidRPr="005B3B38">
              <w:rPr>
                <w:rFonts w:ascii="Times New Roman" w:hAnsi="Times New Roman" w:cs="Times New Roman"/>
                <w:sz w:val="24"/>
              </w:rPr>
              <w:lastRenderedPageBreak/>
              <w:t>решения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lastRenderedPageBreak/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а) Нахождение определителя полученной матрицы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B3B38" w:rsidRPr="005B3B38" w:rsidTr="005B3B38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C47579">
            <w:pPr>
              <w:pStyle w:val="a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Прямой ход метода Гаусса позволяет: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а) Последовательно найти из системы значений неизвестных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в) Выяснить, имеет ли система бесконечное число корней или  их отсутствие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B3B38">
              <w:rPr>
                <w:rFonts w:ascii="Times New Roman" w:hAnsi="Times New Roman" w:cs="Times New Roman"/>
                <w:sz w:val="24"/>
              </w:rPr>
              <w:t>Знание методов решения основных математических задач – интегрирования, дифференцирования, решения линейных и трансцендентных уравнений и систем уравнений с помощью ЭВМ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5B3B38">
              <w:rPr>
                <w:rFonts w:ascii="Times New Roman" w:hAnsi="Times New Roman" w:cs="Times New Roman"/>
                <w:bCs/>
                <w:sz w:val="24"/>
              </w:rPr>
              <w:t>1 балл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  <w:p w:rsidR="005B3B38" w:rsidRPr="005B3B38" w:rsidRDefault="005B3B38" w:rsidP="0067205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B3B38">
              <w:rPr>
                <w:rFonts w:ascii="Times New Roman" w:hAnsi="Times New Roman" w:cs="Times New Roman"/>
                <w:b/>
                <w:sz w:val="24"/>
              </w:rPr>
              <w:t>б) Свести систему с помощью элементарных преобразований к эквивалентной системе с верхней треугольной матрицей</w:t>
            </w:r>
          </w:p>
          <w:p w:rsidR="005B3B38" w:rsidRPr="005B3B38" w:rsidRDefault="005B3B38" w:rsidP="00672052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DD46D2" w:rsidRDefault="00DD46D2">
      <w:pPr>
        <w:jc w:val="both"/>
        <w:rPr>
          <w:rFonts w:ascii="Times New Roman" w:hAnsi="Times New Roman" w:cs="Times New Roman"/>
          <w:bCs/>
          <w:i/>
          <w:sz w:val="24"/>
        </w:rPr>
      </w:pPr>
    </w:p>
    <w:p w:rsidR="005B3B38" w:rsidRPr="005B3B38" w:rsidRDefault="005B3B38" w:rsidP="005B3B38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 xml:space="preserve">В тесте предусмотрено 16 вопросов по темам курса. Каждый вопрос оценивается как 1 балл. Максимальное количество баллов – 16. </w:t>
      </w:r>
    </w:p>
    <w:p w:rsidR="00DD46D2" w:rsidRDefault="00DD46D2">
      <w:pPr>
        <w:rPr>
          <w:rFonts w:ascii="Times New Roman" w:hAnsi="Times New Roman" w:cs="Times New Roman"/>
          <w:sz w:val="24"/>
        </w:rPr>
      </w:pPr>
    </w:p>
    <w:p w:rsidR="00DD46D2" w:rsidRDefault="00DD46D2">
      <w:r>
        <w:rPr>
          <w:rFonts w:ascii="Times New Roman" w:hAnsi="Times New Roman" w:cs="Times New Roman"/>
          <w:b/>
          <w:sz w:val="24"/>
        </w:rPr>
        <w:t>Критерии оценки:</w:t>
      </w:r>
    </w:p>
    <w:p w:rsidR="005B3B38" w:rsidRP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>14-16 баллов – «5» отлично</w:t>
      </w:r>
    </w:p>
    <w:p w:rsidR="005B3B38" w:rsidRP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>11-13 баллов «4» хорошо</w:t>
      </w:r>
    </w:p>
    <w:p w:rsidR="00DD46D2" w:rsidRDefault="005B3B38" w:rsidP="005B3B38">
      <w:pPr>
        <w:ind w:firstLine="709"/>
        <w:jc w:val="both"/>
        <w:rPr>
          <w:rFonts w:ascii="Times New Roman" w:hAnsi="Times New Roman" w:cs="Times New Roman"/>
          <w:i/>
          <w:sz w:val="24"/>
          <w:u w:val="single"/>
        </w:rPr>
      </w:pPr>
      <w:r w:rsidRPr="005B3B38">
        <w:rPr>
          <w:rFonts w:ascii="Times New Roman" w:hAnsi="Times New Roman" w:cs="Times New Roman"/>
          <w:sz w:val="24"/>
        </w:rPr>
        <w:t>8- 10 баллов – «3» удовлетворительно</w:t>
      </w:r>
    </w:p>
    <w:p w:rsidR="005B3B38" w:rsidRP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B3B38">
        <w:rPr>
          <w:rFonts w:ascii="Times New Roman" w:hAnsi="Times New Roman" w:cs="Times New Roman"/>
          <w:sz w:val="24"/>
        </w:rPr>
        <w:t>0-7 баллов – «2» неудовлетворительно</w:t>
      </w:r>
    </w:p>
    <w:p w:rsidR="00DD46D2" w:rsidRDefault="00DD46D2">
      <w:pPr>
        <w:rPr>
          <w:rFonts w:ascii="Times New Roman" w:hAnsi="Times New Roman" w:cs="Times New Roman"/>
          <w:i/>
          <w:sz w:val="24"/>
          <w:u w:val="single"/>
        </w:rPr>
      </w:pPr>
    </w:p>
    <w:p w:rsidR="00DD46D2" w:rsidRDefault="00DD46D2">
      <w:pPr>
        <w:rPr>
          <w:rFonts w:ascii="Times New Roman" w:hAnsi="Times New Roman" w:cs="Times New Roman"/>
          <w:i/>
          <w:sz w:val="24"/>
        </w:rPr>
      </w:pPr>
    </w:p>
    <w:p w:rsidR="00DD46D2" w:rsidRDefault="00DD46D2">
      <w:pPr>
        <w:rPr>
          <w:rFonts w:ascii="Times New Roman" w:hAnsi="Times New Roman" w:cs="Times New Roman"/>
          <w:sz w:val="24"/>
        </w:rPr>
      </w:pPr>
    </w:p>
    <w:p w:rsidR="00DD46D2" w:rsidRDefault="00DD46D2">
      <w:pPr>
        <w:rPr>
          <w:rFonts w:ascii="Times New Roman" w:hAnsi="Times New Roman" w:cs="Times New Roman"/>
          <w:sz w:val="24"/>
        </w:rPr>
      </w:pPr>
    </w:p>
    <w:p w:rsidR="00A9619A" w:rsidRPr="00A10087" w:rsidRDefault="00A10087" w:rsidP="00A10087">
      <w:pPr>
        <w:widowControl/>
        <w:suppressAutoHyphens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46D2" w:rsidRDefault="00DD46D2" w:rsidP="00A9619A">
      <w:pPr>
        <w:tabs>
          <w:tab w:val="left" w:pos="6140"/>
        </w:tabs>
        <w:spacing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3.Контрольно-измерительные материалы для текущего контроля</w:t>
      </w:r>
    </w:p>
    <w:p w:rsidR="00A10087" w:rsidRDefault="00A10087" w:rsidP="00A10087">
      <w:pPr>
        <w:tabs>
          <w:tab w:val="left" w:pos="6140"/>
        </w:tabs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Практические занятия</w:t>
      </w:r>
    </w:p>
    <w:p w:rsidR="005B3B38" w:rsidRDefault="005B3B38" w:rsidP="005B3B38">
      <w:pPr>
        <w:jc w:val="center"/>
      </w:pPr>
      <w:r>
        <w:rPr>
          <w:rFonts w:ascii="Times New Roman" w:hAnsi="Times New Roman" w:cs="Times New Roman"/>
          <w:b/>
          <w:sz w:val="24"/>
        </w:rPr>
        <w:t>Практическое занятие №1</w:t>
      </w:r>
    </w:p>
    <w:p w:rsidR="005B3B38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Pr="00E973FC">
        <w:rPr>
          <w:rFonts w:ascii="Times New Roman" w:hAnsi="Times New Roman" w:cs="Times New Roman"/>
          <w:b/>
          <w:sz w:val="24"/>
        </w:rPr>
        <w:t>«</w:t>
      </w:r>
      <w:r w:rsidRPr="00E973FC">
        <w:rPr>
          <w:rFonts w:ascii="Times New Roman" w:hAnsi="Times New Roman" w:cs="Times New Roman"/>
          <w:b/>
          <w:color w:val="000000"/>
          <w:sz w:val="24"/>
        </w:rPr>
        <w:t xml:space="preserve">Вычисление погрешностей результатов арифметических действий в среде </w:t>
      </w:r>
      <w:r w:rsidRPr="00E973FC">
        <w:rPr>
          <w:rFonts w:ascii="Times New Roman" w:hAnsi="Times New Roman" w:cs="Times New Roman"/>
          <w:b/>
          <w:color w:val="000000"/>
          <w:sz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</w:rPr>
        <w:t>»</w:t>
      </w:r>
    </w:p>
    <w:p w:rsidR="005B3B38" w:rsidRPr="00807348" w:rsidRDefault="005B3B38" w:rsidP="005B3B38">
      <w:pPr>
        <w:spacing w:line="360" w:lineRule="auto"/>
        <w:ind w:firstLine="709"/>
        <w:jc w:val="both"/>
        <w:rPr>
          <w:u w:val="single"/>
        </w:rPr>
      </w:pPr>
      <w:r w:rsidRPr="00807348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Вычислить величину х и определить ее абсолютную и относительную погрешности. Расчеты произвести в среде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  <w:lang w:val="en-US"/>
        </w:rPr>
        <w:t>Mathcad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. Величина х задается формулой:</w:t>
      </w:r>
    </w:p>
    <w:p w:rsidR="005B3B38" w:rsidRPr="003F5EF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2F5091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BD163F" wp14:editId="320B3C97">
            <wp:simplePos x="0" y="0"/>
            <wp:positionH relativeFrom="column">
              <wp:posOffset>577215</wp:posOffset>
            </wp:positionH>
            <wp:positionV relativeFrom="paragraph">
              <wp:posOffset>12065</wp:posOffset>
            </wp:positionV>
            <wp:extent cx="4038600" cy="6343650"/>
            <wp:effectExtent l="0" t="0" r="0" b="0"/>
            <wp:wrapThrough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7" t="11603" r="34436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ab/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6D3A9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74202E31" wp14:editId="1198F6A1">
            <wp:extent cx="4772025" cy="782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6" t="14000" r="35542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D56E43" w:rsidRDefault="006D3A99" w:rsidP="005B3B3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Лабораторная работа</w:t>
      </w:r>
      <w:r w:rsidR="005B3B38" w:rsidRPr="00E776D4">
        <w:rPr>
          <w:rFonts w:ascii="Times New Roman" w:hAnsi="Times New Roman" w:cs="Times New Roman"/>
          <w:b/>
          <w:sz w:val="24"/>
        </w:rPr>
        <w:t xml:space="preserve"> №2</w:t>
      </w:r>
    </w:p>
    <w:p w:rsidR="005B3B38" w:rsidRPr="003B2BD1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E776D4">
        <w:rPr>
          <w:rFonts w:ascii="Times New Roman" w:hAnsi="Times New Roman" w:cs="Times New Roman"/>
          <w:b/>
          <w:sz w:val="24"/>
        </w:rPr>
        <w:t>Тема: «</w:t>
      </w:r>
      <w:r w:rsidRPr="00E973FC">
        <w:rPr>
          <w:rFonts w:ascii="Times New Roman" w:hAnsi="Times New Roman" w:cs="Times New Roman"/>
          <w:b/>
          <w:sz w:val="24"/>
        </w:rPr>
        <w:t>Решение алгебраических и трансцендентных уравнений с помощью метода половинного деления (</w:t>
      </w:r>
      <w:r w:rsidRPr="00E973FC">
        <w:rPr>
          <w:rFonts w:ascii="Times New Roman" w:hAnsi="Times New Roman" w:cs="Times New Roman"/>
          <w:b/>
          <w:sz w:val="24"/>
          <w:lang w:val="en-US"/>
        </w:rPr>
        <w:t>Microsoft</w:t>
      </w:r>
      <w:r w:rsidRPr="00E973FC">
        <w:rPr>
          <w:rFonts w:ascii="Times New Roman" w:hAnsi="Times New Roman" w:cs="Times New Roman"/>
          <w:b/>
          <w:sz w:val="24"/>
        </w:rPr>
        <w:t xml:space="preserve"> </w:t>
      </w:r>
      <w:r w:rsidRPr="00E973FC">
        <w:rPr>
          <w:rFonts w:ascii="Times New Roman" w:hAnsi="Times New Roman" w:cs="Times New Roman"/>
          <w:b/>
          <w:sz w:val="24"/>
          <w:lang w:val="en-US"/>
        </w:rPr>
        <w:t>Excel</w:t>
      </w:r>
      <w:r w:rsidRPr="00E973FC">
        <w:rPr>
          <w:rFonts w:ascii="Times New Roman" w:hAnsi="Times New Roman" w:cs="Times New Roman"/>
          <w:b/>
          <w:sz w:val="24"/>
        </w:rPr>
        <w:t xml:space="preserve">, </w:t>
      </w:r>
      <w:r w:rsidRPr="00E973FC">
        <w:rPr>
          <w:rFonts w:ascii="Times New Roman" w:hAnsi="Times New Roman" w:cs="Times New Roman"/>
          <w:b/>
          <w:sz w:val="24"/>
          <w:lang w:val="en-US"/>
        </w:rPr>
        <w:t>Mathcad</w:t>
      </w:r>
      <w:r w:rsidRPr="00E973FC">
        <w:rPr>
          <w:rFonts w:ascii="Times New Roman" w:hAnsi="Times New Roman" w:cs="Times New Roman"/>
          <w:b/>
          <w:sz w:val="24"/>
        </w:rPr>
        <w:t xml:space="preserve">, язык программирования </w:t>
      </w:r>
      <w:r w:rsidRPr="00E973FC">
        <w:rPr>
          <w:rFonts w:ascii="Times New Roman" w:hAnsi="Times New Roman" w:cs="Times New Roman"/>
          <w:b/>
          <w:sz w:val="24"/>
          <w:lang w:val="en-US"/>
        </w:rPr>
        <w:t>C</w:t>
      </w:r>
      <w:r w:rsidRPr="00E973FC">
        <w:rPr>
          <w:rFonts w:ascii="Times New Roman" w:hAnsi="Times New Roman" w:cs="Times New Roman"/>
          <w:b/>
          <w:sz w:val="24"/>
        </w:rPr>
        <w:t>#)</w:t>
      </w:r>
      <w:r w:rsidRPr="00E776D4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spacing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уравнение с помощью метода половинного деления.</w:t>
      </w:r>
    </w:p>
    <w:p w:rsidR="005B3B38" w:rsidRPr="00D87841" w:rsidRDefault="005B3B38" w:rsidP="005B3B38">
      <w:pPr>
        <w:spacing w:line="360" w:lineRule="auto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343A3676" wp14:editId="38481AA5">
            <wp:extent cx="5838825" cy="5010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14560" r="31813" b="3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F529C7" w:rsidRDefault="006D3A99" w:rsidP="005B3B38">
      <w:pPr>
        <w:jc w:val="center"/>
        <w:rPr>
          <w:rFonts w:ascii="Times New Roman" w:hAnsi="Times New Roman" w:cs="Times New Roman"/>
          <w:sz w:val="24"/>
        </w:rPr>
      </w:pPr>
      <w:bookmarkStart w:id="1" w:name="__DdeLink__1889_946223582"/>
      <w:bookmarkEnd w:id="1"/>
      <w:r>
        <w:rPr>
          <w:rFonts w:ascii="Times New Roman" w:hAnsi="Times New Roman" w:cs="Times New Roman"/>
          <w:b/>
          <w:sz w:val="24"/>
        </w:rPr>
        <w:t>Лабораторная работа</w:t>
      </w:r>
      <w:r w:rsidR="005B3B38" w:rsidRPr="00F529C7">
        <w:rPr>
          <w:rFonts w:ascii="Times New Roman" w:hAnsi="Times New Roman" w:cs="Times New Roman"/>
          <w:b/>
          <w:sz w:val="24"/>
        </w:rPr>
        <w:t xml:space="preserve"> №3</w:t>
      </w:r>
    </w:p>
    <w:p w:rsidR="005B3B38" w:rsidRPr="00F529C7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F529C7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Решение алгебраических и трансцендентных уравнений с помощью метода простой итерации (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язык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#)</w:t>
      </w:r>
      <w:r w:rsidRPr="00F529C7">
        <w:rPr>
          <w:rFonts w:ascii="Times New Roman" w:hAnsi="Times New Roman" w:cs="Times New Roman"/>
          <w:b/>
          <w:sz w:val="24"/>
        </w:rPr>
        <w:t>»</w:t>
      </w:r>
    </w:p>
    <w:p w:rsidR="005B3B38" w:rsidRPr="003B2BD1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уравнение с помощью метода простой итерации.</w:t>
      </w:r>
    </w:p>
    <w:p w:rsidR="005B3B38" w:rsidRPr="006D3A99" w:rsidRDefault="005B3B38" w:rsidP="006D3A9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5091">
        <w:rPr>
          <w:noProof/>
          <w:lang w:eastAsia="ru-RU"/>
        </w:rPr>
        <w:drawing>
          <wp:inline distT="0" distB="0" distL="0" distR="0" wp14:anchorId="4132F43F" wp14:editId="5AD0F997">
            <wp:extent cx="5381625" cy="237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946909" w:rsidRDefault="006D3A99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Лабораторная работа</w:t>
      </w:r>
      <w:r w:rsidR="005B3B38" w:rsidRPr="00335C35">
        <w:rPr>
          <w:rFonts w:ascii="Times New Roman" w:hAnsi="Times New Roman" w:cs="Times New Roman"/>
          <w:b/>
          <w:sz w:val="24"/>
        </w:rPr>
        <w:t xml:space="preserve"> №4</w:t>
      </w:r>
    </w:p>
    <w:p w:rsidR="005B3B38" w:rsidRPr="00994135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94690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sz w:val="24"/>
        </w:rPr>
        <w:t xml:space="preserve">Решение системы линейных уравнений методом Гаусса, приближенными методами и с помощью </w:t>
      </w:r>
      <w:r w:rsidRPr="00994135">
        <w:rPr>
          <w:rFonts w:ascii="Times New Roman" w:hAnsi="Times New Roman" w:cs="Times New Roman"/>
          <w:b/>
          <w:sz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sz w:val="24"/>
        </w:rPr>
        <w:t xml:space="preserve">, </w:t>
      </w:r>
      <w:r w:rsidRPr="00994135">
        <w:rPr>
          <w:rFonts w:ascii="Times New Roman" w:hAnsi="Times New Roman" w:cs="Times New Roman"/>
          <w:b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sz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sz w:val="24"/>
        </w:rPr>
        <w:t>#</w:t>
      </w:r>
      <w:r>
        <w:rPr>
          <w:rFonts w:ascii="Times New Roman" w:hAnsi="Times New Roman" w:cs="Times New Roman"/>
          <w:b/>
          <w:color w:val="000000" w:themeColor="text1"/>
          <w:sz w:val="24"/>
        </w:rPr>
        <w:t>».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Решить систему линейных алгебраических уравнений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E03F47E" wp14:editId="18C74910">
            <wp:extent cx="4067175" cy="51502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68" cy="51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04AA2A3" wp14:editId="3A4E070E">
            <wp:extent cx="4867275" cy="47434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071639" w:rsidRDefault="006D3A99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Лабораторная работа</w:t>
      </w:r>
      <w:r w:rsidR="005B3B38" w:rsidRPr="00071639">
        <w:rPr>
          <w:rFonts w:ascii="Times New Roman" w:hAnsi="Times New Roman" w:cs="Times New Roman"/>
          <w:b/>
          <w:sz w:val="24"/>
        </w:rPr>
        <w:t xml:space="preserve"> №5</w:t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Составление интерполяционных формул Лагранжа и Ньютона с помощью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Microsoft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</w:t>
      </w:r>
      <w:r w:rsidRPr="00071639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Составьте интерполяционные формулы Лагранжа и Ньютона</w:t>
      </w: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.</w:t>
      </w:r>
    </w:p>
    <w:p w:rsidR="005B3B38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5091">
        <w:rPr>
          <w:noProof/>
          <w:lang w:eastAsia="ru-RU"/>
        </w:rPr>
        <w:drawing>
          <wp:inline distT="0" distB="0" distL="0" distR="0" wp14:anchorId="5E7174A2" wp14:editId="41944ECE">
            <wp:extent cx="5381625" cy="2371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099" r="34056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Практическое занятие №6</w:t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Решение задачи численного интегрирования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#.</w:t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lastRenderedPageBreak/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Вычислите определенный интеграл: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 w:rsidRPr="002F5091">
        <w:rPr>
          <w:noProof/>
          <w:lang w:eastAsia="ru-RU"/>
        </w:rPr>
        <w:drawing>
          <wp:inline distT="0" distB="0" distL="0" distR="0" wp14:anchorId="71A01A83" wp14:editId="26260017">
            <wp:extent cx="4095750" cy="4785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7" t="16209" r="30650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954" cy="47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127F79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Pr="00071639" w:rsidRDefault="006D3A99" w:rsidP="005B3B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Лабораторная раюота</w:t>
      </w:r>
      <w:r w:rsidR="005B3B38">
        <w:rPr>
          <w:rFonts w:ascii="Times New Roman" w:hAnsi="Times New Roman" w:cs="Times New Roman"/>
          <w:b/>
          <w:sz w:val="24"/>
        </w:rPr>
        <w:t xml:space="preserve"> №7</w:t>
      </w:r>
    </w:p>
    <w:p w:rsidR="005B3B38" w:rsidRPr="00071639" w:rsidRDefault="005B3B38" w:rsidP="005B3B38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Численное решение задачи Коши для обыкновенного дифференцированного уравнения первого порядка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и математической системы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Mathcad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, а также языка программирования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>#</w:t>
      </w:r>
      <w:r w:rsidRPr="00071639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3B2BD1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Найдите численное </w:t>
      </w:r>
      <w:r w:rsidRPr="00AD5519">
        <w:rPr>
          <w:rFonts w:ascii="Times New Roman" w:hAnsi="Times New Roman" w:cs="Times New Roman"/>
          <w:color w:val="000000" w:themeColor="text1"/>
          <w:sz w:val="24"/>
          <w:u w:val="single"/>
        </w:rPr>
        <w:t>решени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е</w:t>
      </w:r>
      <w:r w:rsidRPr="00AD5519"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 задачи Коши для обыкновенного дифференцированного уравнения первого порядк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а:</w:t>
      </w:r>
    </w:p>
    <w:p w:rsidR="005B3B38" w:rsidRDefault="005B3B38" w:rsidP="005B3B3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</w:p>
    <w:p w:rsidR="005B3B38" w:rsidRPr="006D3A99" w:rsidRDefault="005B3B38" w:rsidP="006D3A9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2F5091">
        <w:rPr>
          <w:noProof/>
          <w:lang w:eastAsia="ru-RU"/>
        </w:rPr>
        <w:lastRenderedPageBreak/>
        <w:drawing>
          <wp:inline distT="0" distB="0" distL="0" distR="0" wp14:anchorId="1ADE266F" wp14:editId="57752D04">
            <wp:extent cx="4229100" cy="52397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t="16286" r="31720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02" cy="52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sz w:val="24"/>
        </w:rPr>
      </w:pPr>
      <w:r w:rsidRPr="00D0666F">
        <w:rPr>
          <w:rFonts w:ascii="Times New Roman" w:hAnsi="Times New Roman" w:cs="Times New Roman"/>
          <w:b/>
          <w:sz w:val="24"/>
        </w:rPr>
        <w:t>Практическое занятие №8</w:t>
      </w:r>
    </w:p>
    <w:p w:rsidR="005B3B38" w:rsidRPr="00071639" w:rsidRDefault="005B3B38" w:rsidP="005B3B3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71639">
        <w:rPr>
          <w:rFonts w:ascii="Times New Roman" w:hAnsi="Times New Roman" w:cs="Times New Roman"/>
          <w:b/>
          <w:sz w:val="24"/>
        </w:rPr>
        <w:t>Тема: «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Решение задач линейного программирования с использованием электронных таблиц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MS</w:t>
      </w:r>
      <w:r w:rsidRPr="00994135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994135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Excel</w:t>
      </w:r>
      <w:r w:rsidRPr="00071639">
        <w:rPr>
          <w:rFonts w:ascii="Times New Roman" w:hAnsi="Times New Roman" w:cs="Times New Roman"/>
          <w:b/>
          <w:sz w:val="24"/>
        </w:rPr>
        <w:t>»</w:t>
      </w:r>
    </w:p>
    <w:p w:rsidR="005B3B38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5B3B38" w:rsidRPr="00D0666F" w:rsidRDefault="005B3B38" w:rsidP="005B3B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0666F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Задание 1. </w:t>
      </w:r>
      <w:r w:rsidRPr="00D0666F">
        <w:rPr>
          <w:rFonts w:ascii="Times New Roman" w:hAnsi="Times New Roman" w:cs="Times New Roman"/>
          <w:sz w:val="24"/>
        </w:rPr>
        <w:t>Найти максимум линейной функции при заданной системе ограничений</w:t>
      </w:r>
    </w:p>
    <w:p w:rsidR="005B3B38" w:rsidRDefault="005B3B38" w:rsidP="005B3B38">
      <w:pPr>
        <w:spacing w:line="36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>
        <w:rPr>
          <w:rStyle w:val="c3"/>
          <w:rFonts w:ascii="Times New Roman" w:hAnsi="Times New Roman" w:cs="Times New Roman"/>
          <w:noProof/>
          <w:color w:val="000000" w:themeColor="text1"/>
          <w:sz w:val="24"/>
          <w:u w:val="single"/>
          <w:lang w:eastAsia="ru-RU"/>
        </w:rPr>
        <w:lastRenderedPageBreak/>
        <w:drawing>
          <wp:inline distT="0" distB="0" distL="0" distR="0" wp14:anchorId="454CD13D" wp14:editId="2F03E262">
            <wp:extent cx="4410075" cy="5419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D0666F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666F">
        <w:rPr>
          <w:rFonts w:ascii="Times New Roman" w:hAnsi="Times New Roman" w:cs="Times New Roman"/>
          <w:sz w:val="24"/>
          <w:u w:val="single"/>
        </w:rPr>
        <w:t>Задание 2.</w:t>
      </w:r>
      <w:r>
        <w:rPr>
          <w:rFonts w:ascii="Times New Roman" w:hAnsi="Times New Roman" w:cs="Times New Roman"/>
          <w:sz w:val="24"/>
        </w:rPr>
        <w:t xml:space="preserve"> </w:t>
      </w:r>
      <w:r w:rsidRPr="00D0666F">
        <w:rPr>
          <w:rFonts w:ascii="Times New Roman" w:hAnsi="Times New Roman" w:cs="Times New Roman"/>
          <w:sz w:val="24"/>
        </w:rPr>
        <w:t>Для поддержания нормальной жизнедеятельности человеку ежедневно необходимо потреблять не менее 118 г белков, 56 г жиров, 500 г углеводов, 8 г минеральных солей. Количество питательных веществ, содержащихся в 1 кг каждого вида потребляемых продуктов, а также цена 1 кг каж</w:t>
      </w:r>
      <w:r>
        <w:rPr>
          <w:rFonts w:ascii="Times New Roman" w:hAnsi="Times New Roman" w:cs="Times New Roman"/>
          <w:sz w:val="24"/>
        </w:rPr>
        <w:t>дого из этих продуктов представлены в таблице.</w:t>
      </w:r>
    </w:p>
    <w:p w:rsidR="005B3B38" w:rsidRPr="00D0666F" w:rsidRDefault="005B3B38" w:rsidP="005B3B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666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3109F8B" wp14:editId="6FC57E72">
            <wp:extent cx="5934075" cy="24098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38" w:rsidRPr="00D0666F" w:rsidRDefault="005B3B38" w:rsidP="005B3B3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0666F">
        <w:rPr>
          <w:rFonts w:ascii="Times New Roman" w:hAnsi="Times New Roman" w:cs="Times New Roman"/>
          <w:sz w:val="24"/>
        </w:rPr>
        <w:lastRenderedPageBreak/>
        <w:t>Составить дневной рацион, содержащий не менее минимальной суточной нормы потребности человека в необходимых питательных веществах при минимальной общей стоимости потребляемых продуктов.</w:t>
      </w:r>
    </w:p>
    <w:p w:rsidR="005B3B38" w:rsidRDefault="005B3B38">
      <w:pPr>
        <w:widowControl/>
        <w:suppressAutoHyphens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D46D2" w:rsidRDefault="00A10087" w:rsidP="00A10087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6D3A99">
        <w:rPr>
          <w:rFonts w:ascii="Times New Roman" w:hAnsi="Times New Roman" w:cs="Times New Roman"/>
          <w:b/>
          <w:bCs/>
          <w:sz w:val="24"/>
        </w:rPr>
        <w:lastRenderedPageBreak/>
        <w:t>Самостоятельные работы</w:t>
      </w:r>
    </w:p>
    <w:p w:rsidR="006D3A99" w:rsidRDefault="006D3A99" w:rsidP="006D3A99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 w:rsidRPr="00EB492B">
        <w:rPr>
          <w:rFonts w:ascii="Liberation Serif" w:eastAsia="Times New Roman" w:hAnsi="Liberation Serif" w:cs="Times New Roman"/>
          <w:b/>
          <w:color w:val="000000"/>
          <w:sz w:val="24"/>
          <w:lang w:eastAsia="ru-RU"/>
        </w:rPr>
        <w:t>Самостоятельная работа № 1.</w:t>
      </w:r>
    </w:p>
    <w:p w:rsidR="006D3A99" w:rsidRPr="00EB492B" w:rsidRDefault="006D3A99" w:rsidP="006D3A99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b/>
          <w:color w:val="000000"/>
          <w:sz w:val="24"/>
        </w:rPr>
      </w:pPr>
      <w:r>
        <w:rPr>
          <w:rFonts w:ascii="Liberation Serif" w:hAnsi="Liberation Serif" w:cs="Times New Roman"/>
          <w:b/>
          <w:color w:val="000000"/>
          <w:sz w:val="24"/>
        </w:rPr>
        <w:t xml:space="preserve">Тема: </w:t>
      </w:r>
      <w:r w:rsidRPr="00CD7CEC">
        <w:rPr>
          <w:rFonts w:ascii="Liberation Serif" w:hAnsi="Liberation Serif" w:cs="Times New Roman"/>
          <w:b/>
          <w:color w:val="000000"/>
          <w:sz w:val="24"/>
        </w:rPr>
        <w:t>«</w:t>
      </w:r>
      <w:r w:rsidRPr="00E620EC">
        <w:rPr>
          <w:rFonts w:ascii="Times New Roman" w:hAnsi="Times New Roman" w:cs="Times New Roman"/>
          <w:b/>
        </w:rPr>
        <w:t>Интерполирование функций с помощью полинома Лагранжа</w:t>
      </w:r>
      <w:r w:rsidRPr="00CD7CEC">
        <w:rPr>
          <w:rFonts w:ascii="Times New Roman" w:hAnsi="Times New Roman" w:cs="Times New Roman"/>
          <w:b/>
        </w:rPr>
        <w:t>»</w:t>
      </w:r>
      <w:r w:rsidRPr="00CD7CEC">
        <w:rPr>
          <w:rFonts w:ascii="Liberation Serif" w:hAnsi="Liberation Serif" w:cs="Times New Roman"/>
          <w:b/>
          <w:color w:val="000000"/>
          <w:sz w:val="24"/>
        </w:rPr>
        <w:t>.</w:t>
      </w:r>
    </w:p>
    <w:p w:rsidR="006D3A99" w:rsidRDefault="006D3A99" w:rsidP="006D3A99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6D3A99" w:rsidRDefault="006D3A99" w:rsidP="006D3A99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50547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</w:t>
      </w:r>
      <w:r w:rsidRPr="00383956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Функция задана таблицей: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D3A99" w:rsidTr="0068322F">
        <w:tc>
          <w:tcPr>
            <w:tcW w:w="1595" w:type="dxa"/>
          </w:tcPr>
          <w:p w:rsidR="006D3A99" w:rsidRPr="00C50547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ru-RU"/>
              </w:rPr>
              <w:t>x</w:t>
            </w:r>
          </w:p>
        </w:tc>
        <w:tc>
          <w:tcPr>
            <w:tcW w:w="1595" w:type="dxa"/>
          </w:tcPr>
          <w:p w:rsidR="006D3A99" w:rsidRPr="00C50547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0,12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2,32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2,83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4,57</w:t>
            </w:r>
          </w:p>
        </w:tc>
        <w:tc>
          <w:tcPr>
            <w:tcW w:w="1596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6,39</w:t>
            </w:r>
          </w:p>
        </w:tc>
      </w:tr>
      <w:tr w:rsidR="006D3A99" w:rsidTr="0068322F">
        <w:tc>
          <w:tcPr>
            <w:tcW w:w="1595" w:type="dxa"/>
          </w:tcPr>
          <w:p w:rsidR="006D3A99" w:rsidRPr="00C50547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ru-RU"/>
              </w:rPr>
              <w:t>f</w:t>
            </w:r>
            <w:r w:rsidRPr="00C50547"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(</w:t>
            </w: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val="en-US" w:eastAsia="ru-RU"/>
              </w:rPr>
              <w:t>x</w:t>
            </w:r>
            <w:r w:rsidRPr="00C50547"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)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-4,29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0,38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2,93</w:t>
            </w:r>
          </w:p>
        </w:tc>
        <w:tc>
          <w:tcPr>
            <w:tcW w:w="1595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3,72</w:t>
            </w:r>
          </w:p>
        </w:tc>
        <w:tc>
          <w:tcPr>
            <w:tcW w:w="1596" w:type="dxa"/>
          </w:tcPr>
          <w:p w:rsidR="006D3A99" w:rsidRDefault="006D3A99" w:rsidP="0068322F">
            <w:pPr>
              <w:jc w:val="both"/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</w:pPr>
            <w:r>
              <w:rPr>
                <w:rStyle w:val="c3"/>
                <w:rFonts w:ascii="Times New Roman" w:eastAsia="Times New Roman" w:hAnsi="Times New Roman" w:cs="Times New Roman"/>
                <w:color w:val="000000" w:themeColor="text1"/>
                <w:sz w:val="24"/>
                <w:lang w:eastAsia="ru-RU"/>
              </w:rPr>
              <w:t>1,23</w:t>
            </w:r>
          </w:p>
        </w:tc>
      </w:tr>
    </w:tbl>
    <w:p w:rsidR="006D3A99" w:rsidRDefault="006D3A99" w:rsidP="006D3A99">
      <w:pPr>
        <w:ind w:firstLine="709"/>
        <w:jc w:val="both"/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Вычислить значения этой функции в точках:</w:t>
      </w:r>
    </w:p>
    <w:p w:rsidR="006D3A99" w:rsidRDefault="006D3A99" w:rsidP="006D3A99">
      <w:pPr>
        <w:ind w:firstLine="709"/>
        <w:jc w:val="both"/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а) х=1,36;  б) х=5,82,</w:t>
      </w:r>
    </w:p>
    <w:p w:rsidR="006D3A99" w:rsidRPr="00383956" w:rsidRDefault="006D3A99" w:rsidP="006D3A99">
      <w:pPr>
        <w:ind w:firstLine="709"/>
        <w:jc w:val="both"/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>
        <w:rPr>
          <w:rStyle w:val="c3"/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используя программу интерполирования по формуле Лагранжа.</w:t>
      </w:r>
    </w:p>
    <w:p w:rsidR="006D3A99" w:rsidRDefault="006D3A99" w:rsidP="006D3A99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6D3A99" w:rsidRDefault="006D3A99" w:rsidP="006D3A99">
      <w:pPr>
        <w:jc w:val="center"/>
        <w:rPr>
          <w:rFonts w:ascii="Times New Roman" w:hAnsi="Times New Roman" w:cs="Times New Roman"/>
          <w:b/>
          <w:sz w:val="24"/>
        </w:rPr>
      </w:pPr>
      <w:r w:rsidRPr="00EB492B">
        <w:rPr>
          <w:rFonts w:ascii="Times New Roman" w:hAnsi="Times New Roman" w:cs="Times New Roman"/>
          <w:b/>
          <w:sz w:val="24"/>
        </w:rPr>
        <w:t xml:space="preserve">Самостоятельная работа № 2. </w:t>
      </w:r>
    </w:p>
    <w:p w:rsidR="006D3A99" w:rsidRPr="00CD7CEC" w:rsidRDefault="006D3A99" w:rsidP="006D3A9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Pr="00CD7CEC">
        <w:rPr>
          <w:rFonts w:ascii="Times New Roman" w:hAnsi="Times New Roman" w:cs="Times New Roman"/>
          <w:b/>
          <w:sz w:val="24"/>
        </w:rPr>
        <w:t>«</w:t>
      </w:r>
      <w:r w:rsidRPr="00E620EC">
        <w:rPr>
          <w:rFonts w:ascii="Liberation Serif" w:hAnsi="Liberation Serif" w:cs="Times New Roman"/>
          <w:b/>
          <w:color w:val="000000"/>
          <w:sz w:val="24"/>
        </w:rPr>
        <w:t>Численное интегрирование по формулам средних прямоугольников, трапеций и Симпсона</w:t>
      </w:r>
      <w:r>
        <w:rPr>
          <w:rFonts w:ascii="Times New Roman" w:hAnsi="Times New Roman" w:cs="Times New Roman"/>
          <w:b/>
          <w:sz w:val="24"/>
        </w:rPr>
        <w:t>».</w:t>
      </w:r>
    </w:p>
    <w:p w:rsidR="006D3A99" w:rsidRDefault="006D3A99" w:rsidP="006D3A99">
      <w:pPr>
        <w:ind w:firstLine="709"/>
        <w:jc w:val="both"/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</w:pPr>
      <w:r w:rsidRPr="003644FC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</w:t>
      </w:r>
      <w:r w:rsidRPr="00C7576A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Вычислить интеграл </w:t>
      </w:r>
      <m:oMath>
        <m:r>
          <w:rPr>
            <w:rStyle w:val="c3"/>
            <w:rFonts w:ascii="Cambria Math" w:hAnsi="Cambria Math" w:cs="Times New Roman"/>
            <w:color w:val="000000" w:themeColor="text1"/>
            <w:sz w:val="24"/>
          </w:rPr>
          <m:t>I=</m:t>
        </m:r>
        <m:nary>
          <m:naryPr>
            <m:limLoc m:val="undOvr"/>
            <m:ctrlPr>
              <w:rPr>
                <w:rStyle w:val="c3"/>
                <w:rFonts w:ascii="Cambria Math" w:hAnsi="Cambria Math" w:cs="Times New Roman"/>
                <w:i/>
                <w:color w:val="000000" w:themeColor="text1"/>
                <w:sz w:val="24"/>
              </w:rPr>
            </m:ctrlPr>
          </m:naryPr>
          <m:sub>
            <m:r>
              <w:rPr>
                <w:rStyle w:val="c3"/>
                <w:rFonts w:ascii="Cambria Math" w:hAnsi="Cambria Math" w:cs="Times New Roman"/>
                <w:color w:val="000000" w:themeColor="text1"/>
                <w:sz w:val="24"/>
              </w:rPr>
              <m:t>0</m:t>
            </m:r>
          </m:sub>
          <m:sup>
            <m:r>
              <w:rPr>
                <w:rStyle w:val="c3"/>
                <w:rFonts w:ascii="Cambria Math" w:hAnsi="Cambria Math" w:cs="Times New Roman"/>
                <w:color w:val="000000" w:themeColor="text1"/>
                <w:sz w:val="24"/>
              </w:rPr>
              <m:t>1</m:t>
            </m:r>
          </m:sup>
          <m:e>
            <m:sSup>
              <m:sSupPr>
                <m:ctrlPr>
                  <w:rPr>
                    <w:rStyle w:val="c3"/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sSupPr>
              <m:e>
                <m:r>
                  <w:rPr>
                    <w:rStyle w:val="c3"/>
                    <w:rFonts w:ascii="Cambria Math" w:hAnsi="Cambria Math" w:cs="Times New Roman"/>
                    <w:color w:val="000000" w:themeColor="text1"/>
                    <w:sz w:val="24"/>
                  </w:rPr>
                  <m:t>x</m:t>
                </m:r>
              </m:e>
              <m:sup>
                <m:r>
                  <w:rPr>
                    <w:rStyle w:val="c3"/>
                    <w:rFonts w:ascii="Cambria Math" w:hAnsi="Cambria Math" w:cs="Times New Roman"/>
                    <w:color w:val="000000" w:themeColor="text1"/>
                    <w:sz w:val="24"/>
                  </w:rPr>
                  <m:t>2</m:t>
                </m:r>
              </m:sup>
            </m:sSup>
            <m:func>
              <m:funcPr>
                <m:ctrlPr>
                  <w:rPr>
                    <w:rStyle w:val="c3"/>
                    <w:rFonts w:ascii="Cambria Math" w:hAnsi="Cambria Math" w:cs="Times New Roman"/>
                    <w:i/>
                    <w:color w:val="000000" w:themeColor="text1"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c3"/>
                    <w:rFonts w:ascii="Cambria Math" w:hAnsi="Cambria Math" w:cs="Times New Roman"/>
                    <w:color w:val="000000" w:themeColor="text1"/>
                    <w:sz w:val="24"/>
                  </w:rPr>
                  <m:t>sin</m:t>
                </m:r>
              </m:fName>
              <m:e>
                <m:r>
                  <w:rPr>
                    <w:rStyle w:val="c3"/>
                    <w:rFonts w:ascii="Cambria Math" w:hAnsi="Cambria Math" w:cs="Times New Roman"/>
                    <w:color w:val="000000" w:themeColor="text1"/>
                    <w:sz w:val="24"/>
                  </w:rPr>
                  <m:t>xdx</m:t>
                </m:r>
              </m:e>
            </m:func>
          </m:e>
        </m:nary>
      </m:oMath>
      <w:r w:rsidRPr="003644FC"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 xml:space="preserve"> </w:t>
      </w:r>
      <w:r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 xml:space="preserve">по формуле трапеций, разделив отрезок </w:t>
      </w:r>
      <w:r w:rsidRPr="003644FC"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>[</w:t>
      </w:r>
      <w:r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>0;1</w:t>
      </w:r>
      <w:r w:rsidRPr="003644FC"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>]</w:t>
      </w:r>
      <w:r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 xml:space="preserve"> на 10 равных частей, и оценить погрешность вычислений.</w:t>
      </w:r>
    </w:p>
    <w:p w:rsidR="006D3A99" w:rsidRDefault="006D3A99" w:rsidP="006D3A99">
      <w:pPr>
        <w:ind w:firstLine="709"/>
        <w:jc w:val="both"/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</w:pPr>
      <w:r w:rsidRPr="00993BAB">
        <w:rPr>
          <w:rStyle w:val="c3"/>
          <w:rFonts w:ascii="Times New Roman" w:eastAsiaTheme="minorEastAsia" w:hAnsi="Times New Roman" w:cs="Times New Roman"/>
          <w:color w:val="000000" w:themeColor="text1"/>
          <w:sz w:val="24"/>
          <w:u w:val="single"/>
        </w:rPr>
        <w:t>Задание 2</w:t>
      </w:r>
      <w:r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 xml:space="preserve">. Вычислить интеграл из Задания 1 по формуле Симпсона при числе отрезков разбиения </w:t>
      </w:r>
      <w:r>
        <w:rPr>
          <w:rStyle w:val="c3"/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>n</w:t>
      </w:r>
      <w:r w:rsidRPr="00993BAB">
        <w:rPr>
          <w:rStyle w:val="c3"/>
          <w:rFonts w:ascii="Times New Roman" w:eastAsiaTheme="minorEastAsia" w:hAnsi="Times New Roman" w:cs="Times New Roman"/>
          <w:color w:val="000000" w:themeColor="text1"/>
          <w:sz w:val="24"/>
        </w:rPr>
        <w:t>=5.</w:t>
      </w:r>
    </w:p>
    <w:p w:rsidR="006D3A99" w:rsidRPr="00993BAB" w:rsidRDefault="006D3A99" w:rsidP="006D3A99">
      <w:pPr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</w:rPr>
      </w:pPr>
      <w:r w:rsidRPr="00993BAB">
        <w:rPr>
          <w:rFonts w:ascii="Times New Roman" w:hAnsi="Times New Roman" w:cs="Times New Roman"/>
          <w:sz w:val="24"/>
          <w:u w:val="single"/>
        </w:rPr>
        <w:t>Задание 3.</w:t>
      </w:r>
      <w:r>
        <w:rPr>
          <w:rFonts w:ascii="Times New Roman" w:hAnsi="Times New Roman" w:cs="Times New Roman"/>
          <w:sz w:val="24"/>
        </w:rPr>
        <w:t xml:space="preserve"> </w:t>
      </w:r>
      <w:r w:rsidRPr="00993BAB">
        <w:rPr>
          <w:rFonts w:ascii="Times New Roman" w:hAnsi="Times New Roman" w:cs="Times New Roman"/>
          <w:sz w:val="24"/>
        </w:rPr>
        <w:t xml:space="preserve">Вычислить определенный интеграл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 w:val="24"/>
                <w:szCs w:val="28"/>
              </w:rPr>
              <m:t>9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 xml:space="preserve">2 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  <w:lang w:val="en-US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10</m:t>
                </m:r>
              </m:den>
            </m:f>
          </m:e>
        </m:nary>
        <m:r>
          <w:rPr>
            <w:rFonts w:ascii="Cambria Math" w:hAnsi="Cambria Math" w:cs="Times New Roman"/>
            <w:sz w:val="24"/>
            <w:szCs w:val="28"/>
          </w:rPr>
          <m:t xml:space="preserve">dx </m:t>
        </m:r>
      </m:oMath>
      <w:r>
        <w:rPr>
          <w:rFonts w:ascii="Times New Roman" w:hAnsi="Times New Roman" w:cs="Times New Roman"/>
          <w:sz w:val="24"/>
          <w:szCs w:val="28"/>
        </w:rPr>
        <w:t>м</w:t>
      </w:r>
      <w:r w:rsidRPr="00993BAB">
        <w:rPr>
          <w:rFonts w:ascii="Times New Roman" w:hAnsi="Times New Roman" w:cs="Times New Roman"/>
          <w:sz w:val="24"/>
        </w:rPr>
        <w:t>етодом прямоугольников, разбив отрезок интегрирования на 10 частей.</w:t>
      </w:r>
    </w:p>
    <w:p w:rsidR="006D3A99" w:rsidRDefault="006D3A99" w:rsidP="006D3A99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6D3A99" w:rsidRDefault="006D3A99" w:rsidP="006D3A99">
      <w:pPr>
        <w:jc w:val="center"/>
        <w:rPr>
          <w:rFonts w:ascii="Times New Roman" w:hAnsi="Times New Roman" w:cs="Times New Roman"/>
          <w:b/>
          <w:sz w:val="24"/>
        </w:rPr>
      </w:pPr>
      <w:r w:rsidRPr="00EB492B">
        <w:rPr>
          <w:rFonts w:ascii="Times New Roman" w:hAnsi="Times New Roman" w:cs="Times New Roman"/>
          <w:b/>
          <w:sz w:val="24"/>
        </w:rPr>
        <w:t>Самостоятельная работа № 3.</w:t>
      </w:r>
    </w:p>
    <w:p w:rsidR="006D3A99" w:rsidRPr="00CE065C" w:rsidRDefault="006D3A99" w:rsidP="006D3A9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Тема: </w:t>
      </w:r>
      <w:r w:rsidRPr="00CE065C">
        <w:rPr>
          <w:rFonts w:ascii="Times New Roman" w:hAnsi="Times New Roman" w:cs="Times New Roman"/>
          <w:b/>
          <w:color w:val="000000" w:themeColor="text1"/>
          <w:sz w:val="24"/>
        </w:rPr>
        <w:t>«</w:t>
      </w:r>
      <w:r w:rsidRPr="00E620EC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Численное решение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</w:rPr>
        <w:t>з</w:t>
      </w:r>
      <w:r w:rsidRPr="00E620EC">
        <w:rPr>
          <w:rFonts w:ascii="Times New Roman" w:eastAsia="Times New Roman" w:hAnsi="Times New Roman" w:cs="Times New Roman"/>
          <w:b/>
          <w:color w:val="000000" w:themeColor="text1"/>
          <w:sz w:val="24"/>
        </w:rPr>
        <w:t>адачи Коши для дифференциальных уравнений первого порядка</w:t>
      </w:r>
      <w:r w:rsidRPr="00CE065C">
        <w:rPr>
          <w:rFonts w:ascii="Times New Roman" w:eastAsia="Times New Roman" w:hAnsi="Times New Roman" w:cs="Times New Roman"/>
          <w:b/>
          <w:color w:val="000000" w:themeColor="text1"/>
          <w:sz w:val="24"/>
        </w:rPr>
        <w:t>»</w:t>
      </w:r>
      <w:r w:rsidRPr="00CE065C">
        <w:rPr>
          <w:rFonts w:ascii="Liberation Serif" w:hAnsi="Liberation Serif" w:cs="Times New Roman"/>
          <w:b/>
          <w:color w:val="000000" w:themeColor="text1"/>
          <w:sz w:val="24"/>
        </w:rPr>
        <w:t>.</w:t>
      </w:r>
    </w:p>
    <w:p w:rsidR="006D3A99" w:rsidRDefault="006D3A99" w:rsidP="006D3A99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650A6C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</w:t>
      </w:r>
      <w:r w:rsidRPr="00F529C7">
        <w:rPr>
          <w:rStyle w:val="c3"/>
          <w:rFonts w:ascii="Times New Roman" w:hAnsi="Times New Roman" w:cs="Times New Roman"/>
          <w:color w:val="000000" w:themeColor="text1"/>
          <w:sz w:val="24"/>
        </w:rPr>
        <w:t>.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Методом последовательных приближений найти приближенное решение дифференциального уравнения 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’=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+3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,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удовлетворяющее начальному условию у(0)=2.</w:t>
      </w:r>
    </w:p>
    <w:p w:rsidR="006D3A99" w:rsidRDefault="006D3A99" w:rsidP="006D3A99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650A6C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2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. Решить методом Эйлера дифференциальное уравнение 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y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’=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cos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y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+3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x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с начальным значением у(0)=1,3 на отрезке 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[0;1]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, приняв шаг 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h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=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0,2.</w:t>
      </w:r>
    </w:p>
    <w:p w:rsidR="006D3A99" w:rsidRPr="00F95911" w:rsidRDefault="006D3A99" w:rsidP="006D3A99">
      <w:pPr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650A6C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3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. Решить дифференциальное уравнение 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y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’=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y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(1-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x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>)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на отрезке 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[0;0.5] 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с начальным условием у(0)=1 и шагом </w:t>
      </w:r>
      <w:r>
        <w:rPr>
          <w:rStyle w:val="c3"/>
          <w:rFonts w:ascii="Times New Roman" w:hAnsi="Times New Roman" w:cs="Times New Roman"/>
          <w:color w:val="000000" w:themeColor="text1"/>
          <w:sz w:val="24"/>
          <w:lang w:val="en-US"/>
        </w:rPr>
        <w:t>h</w:t>
      </w:r>
      <w:r>
        <w:rPr>
          <w:rStyle w:val="c3"/>
          <w:rFonts w:ascii="Times New Roman" w:hAnsi="Times New Roman" w:cs="Times New Roman"/>
          <w:color w:val="000000" w:themeColor="text1"/>
          <w:sz w:val="24"/>
        </w:rPr>
        <w:t>=0,05 методом Рунге-Кутта 4-го порядка.</w:t>
      </w:r>
      <w:r w:rsidRPr="00F95911">
        <w:rPr>
          <w:rStyle w:val="c3"/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6D3A99" w:rsidRDefault="006D3A99" w:rsidP="006D3A99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91085">
        <w:rPr>
          <w:rFonts w:ascii="Times New Roman" w:hAnsi="Times New Roman" w:cs="Times New Roman"/>
          <w:color w:val="000000" w:themeColor="text1"/>
          <w:sz w:val="24"/>
        </w:rPr>
        <w:t xml:space="preserve">Формы контроля (самоконтроля):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проверка выполнения самостоятельной работы </w:t>
      </w:r>
    </w:p>
    <w:p w:rsidR="006D3A99" w:rsidRDefault="006D3A99" w:rsidP="006D3A99">
      <w:pPr>
        <w:jc w:val="both"/>
        <w:rPr>
          <w:rFonts w:ascii="Times New Roman" w:hAnsi="Times New Roman" w:cs="Times New Roman"/>
          <w:b/>
          <w:sz w:val="24"/>
        </w:rPr>
      </w:pPr>
    </w:p>
    <w:p w:rsidR="006D3A99" w:rsidRDefault="006D3A99" w:rsidP="006D3A99">
      <w:pPr>
        <w:jc w:val="center"/>
        <w:rPr>
          <w:rFonts w:ascii="Times New Roman" w:hAnsi="Times New Roman" w:cs="Times New Roman"/>
          <w:b/>
          <w:sz w:val="24"/>
        </w:rPr>
      </w:pPr>
      <w:r w:rsidRPr="00E464E4">
        <w:rPr>
          <w:rFonts w:ascii="Times New Roman" w:hAnsi="Times New Roman" w:cs="Times New Roman"/>
          <w:b/>
          <w:sz w:val="24"/>
        </w:rPr>
        <w:t>Самостоятельная работа № 4.</w:t>
      </w:r>
    </w:p>
    <w:p w:rsidR="006D3A99" w:rsidRPr="00E464E4" w:rsidRDefault="006D3A99" w:rsidP="006D3A9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Тема: «</w:t>
      </w:r>
      <w:r w:rsidRPr="00E620EC">
        <w:rPr>
          <w:rFonts w:ascii="yandex-sans" w:hAnsi="yandex-sans"/>
          <w:b/>
          <w:color w:val="000000"/>
          <w:sz w:val="23"/>
          <w:szCs w:val="23"/>
          <w:lang w:eastAsia="ru-RU"/>
        </w:rPr>
        <w:t>Методы оптимизации</w:t>
      </w:r>
      <w:r>
        <w:rPr>
          <w:rFonts w:ascii="Times New Roman" w:hAnsi="Times New Roman" w:cs="Times New Roman"/>
          <w:b/>
          <w:sz w:val="24"/>
        </w:rPr>
        <w:t>»</w:t>
      </w:r>
      <w:r w:rsidRPr="00E464E4">
        <w:rPr>
          <w:rFonts w:ascii="Times New Roman" w:hAnsi="Times New Roman" w:cs="Times New Roman"/>
          <w:b/>
          <w:sz w:val="24"/>
        </w:rPr>
        <w:t>.</w:t>
      </w:r>
    </w:p>
    <w:p w:rsidR="006D3A99" w:rsidRPr="003E5E18" w:rsidRDefault="006D3A99" w:rsidP="006D3A99">
      <w:pPr>
        <w:pStyle w:val="32"/>
        <w:ind w:left="0" w:firstLine="709"/>
        <w:jc w:val="both"/>
      </w:pPr>
    </w:p>
    <w:p w:rsidR="006D3A99" w:rsidRPr="00C52909" w:rsidRDefault="006D3A99" w:rsidP="006D3A99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</w:pPr>
      <w:r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>Задание 1</w:t>
      </w:r>
      <w:r w:rsidRPr="00C52909">
        <w:rPr>
          <w:rStyle w:val="c3"/>
          <w:rFonts w:ascii="Times New Roman" w:hAnsi="Times New Roman" w:cs="Times New Roman"/>
          <w:color w:val="000000" w:themeColor="text1"/>
          <w:sz w:val="24"/>
          <w:u w:val="single"/>
        </w:rPr>
        <w:t xml:space="preserve">. Решите задачу оптимизации в </w:t>
      </w:r>
      <w:r w:rsidRPr="00C52909">
        <w:rPr>
          <w:rFonts w:ascii="Times New Roman" w:hAnsi="Times New Roman" w:cs="Times New Roman"/>
          <w:sz w:val="24"/>
          <w:u w:val="single"/>
          <w:lang w:val="en-US"/>
        </w:rPr>
        <w:t>Ms</w:t>
      </w:r>
      <w:r w:rsidRPr="00C52909">
        <w:rPr>
          <w:rFonts w:ascii="Times New Roman" w:hAnsi="Times New Roman" w:cs="Times New Roman"/>
          <w:sz w:val="24"/>
          <w:u w:val="single"/>
        </w:rPr>
        <w:t xml:space="preserve"> </w:t>
      </w:r>
      <w:r w:rsidRPr="00C52909">
        <w:rPr>
          <w:rFonts w:ascii="Times New Roman" w:hAnsi="Times New Roman" w:cs="Times New Roman"/>
          <w:sz w:val="24"/>
          <w:u w:val="single"/>
          <w:lang w:val="en-US"/>
        </w:rPr>
        <w:t>Excel</w:t>
      </w:r>
      <w:r w:rsidRPr="00C52909">
        <w:rPr>
          <w:rFonts w:ascii="Times New Roman" w:hAnsi="Times New Roman" w:cs="Times New Roman"/>
          <w:sz w:val="24"/>
          <w:u w:val="single"/>
        </w:rPr>
        <w:t>.</w:t>
      </w:r>
    </w:p>
    <w:p w:rsidR="006D3A99" w:rsidRPr="00C52909" w:rsidRDefault="006D3A99" w:rsidP="006D3A99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Style w:val="c3"/>
          <w:rFonts w:ascii="Times New Roman" w:hAnsi="Times New Roman" w:cs="Times New Roman"/>
          <w:color w:val="000000" w:themeColor="text1"/>
          <w:sz w:val="24"/>
        </w:rPr>
        <w:t>Предприятие изготавливает четыре вида продукции – A, B, C и D. Для производства продукции используются ресурсы – трудовые, материальные, финансовые. Максимальный запас ресурсов на производстве 800, 2000, 2900 соответственно. Расход ресурсов на единицу производства продукции A, B, C и D и предельно допустимые значения выпуска каждого вида даны в таблице.</w:t>
      </w:r>
    </w:p>
    <w:p w:rsidR="006D3A99" w:rsidRPr="00C52909" w:rsidRDefault="006D3A99" w:rsidP="006D3A99">
      <w:pPr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Style w:val="c3"/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 wp14:anchorId="3D05D55F" wp14:editId="23D7825E">
            <wp:extent cx="4864872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17" cy="17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99" w:rsidRPr="00C52909" w:rsidRDefault="006D3A99" w:rsidP="006D3A9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Fonts w:ascii="Times New Roman" w:hAnsi="Times New Roman" w:cs="Times New Roman"/>
          <w:color w:val="000000" w:themeColor="text1"/>
          <w:sz w:val="24"/>
        </w:rPr>
        <w:lastRenderedPageBreak/>
        <w:t>Прибыль от реализации единицы продукции равны: 8 д. е. – для A, 10 д. е. – для B, 7 д. е. – для C, 8 д. е. – для D.</w:t>
      </w:r>
    </w:p>
    <w:p w:rsidR="006D3A99" w:rsidRPr="00C52909" w:rsidRDefault="006D3A99" w:rsidP="006D3A9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52909">
        <w:rPr>
          <w:rFonts w:ascii="Times New Roman" w:hAnsi="Times New Roman" w:cs="Times New Roman"/>
          <w:color w:val="000000" w:themeColor="text1"/>
          <w:sz w:val="24"/>
        </w:rPr>
        <w:t>Какой объем продукции каждого вида должно производить предприятие, чтобы прибыль от реализации продукции была максимальной?</w:t>
      </w:r>
      <w:r w:rsidRPr="00C52909">
        <w:rPr>
          <w:rFonts w:ascii="Times New Roman" w:hAnsi="Times New Roman" w:cs="Times New Roman"/>
          <w:color w:val="000000" w:themeColor="text1"/>
          <w:sz w:val="24"/>
        </w:rPr>
        <w:cr/>
      </w:r>
      <w:r w:rsidRPr="00577649">
        <w:rPr>
          <w:rFonts w:ascii="Times New Roman" w:hAnsi="Times New Roman" w:cs="Times New Roman"/>
          <w:color w:val="000000" w:themeColor="text1"/>
          <w:sz w:val="24"/>
          <w:u w:val="single"/>
        </w:rPr>
        <w:t>Задание 2.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Требуется найти с точностью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ε ≤ 0,001 минимум функции f (x) </w:t>
      </w: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 отрезке [a, b] (согласно заданному варианту).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Необходимо разработать и реализовать в системе MathCAD следующие алгоритмы одномерной минимизации: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пассивный поиск; 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 дихотомия;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 метод золотого сечения;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 метод парабол.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Сравнить эффективность указанных алгоритмов по критериям: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 число итераций для достижения заданной точности ε;</w:t>
      </w:r>
    </w:p>
    <w:p w:rsidR="006D3A99" w:rsidRPr="0057764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 количество арифметических операций;</w:t>
      </w:r>
    </w:p>
    <w:p w:rsidR="006D3A9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776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 универсальность по отношению к виду целевой функции.</w:t>
      </w:r>
    </w:p>
    <w:p w:rsidR="006D3A99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1DB1165C" wp14:editId="2DB38278">
            <wp:extent cx="2286000" cy="24071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89" cy="24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99" w:rsidRPr="00D04632" w:rsidRDefault="006D3A99" w:rsidP="006D3A99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B3B38" w:rsidRDefault="005B3B38" w:rsidP="006D3A99">
      <w:pPr>
        <w:suppressLineNumbers/>
        <w:snapToGrid w:val="0"/>
        <w:spacing w:line="100" w:lineRule="atLeast"/>
        <w:ind w:left="417"/>
        <w:jc w:val="center"/>
        <w:rPr>
          <w:rFonts w:ascii="Liberation Serif" w:hAnsi="Liberation Serif" w:cs="Times New Roman"/>
          <w:color w:val="000000"/>
          <w:sz w:val="24"/>
        </w:rPr>
      </w:pPr>
    </w:p>
    <w:sectPr w:rsidR="005B3B38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173" w:rsidRDefault="00910173">
      <w:r>
        <w:separator/>
      </w:r>
    </w:p>
  </w:endnote>
  <w:endnote w:type="continuationSeparator" w:id="0">
    <w:p w:rsidR="00910173" w:rsidRDefault="00910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0EFF" w:usb1="5200FDFF" w:usb2="0A2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Nimbus Roman No9 L">
    <w:altName w:val="Times New Roman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301"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173" w:rsidRDefault="00910173">
      <w:r>
        <w:separator/>
      </w:r>
    </w:p>
  </w:footnote>
  <w:footnote w:type="continuationSeparator" w:id="0">
    <w:p w:rsidR="00910173" w:rsidRDefault="00910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4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11B0EB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6" w15:restartNumberingAfterBreak="0">
    <w:nsid w:val="01C21195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7" w15:restartNumberingAfterBreak="0">
    <w:nsid w:val="021E6B8D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8" w15:restartNumberingAfterBreak="0">
    <w:nsid w:val="024A1140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19" w15:restartNumberingAfterBreak="0">
    <w:nsid w:val="030E4CEC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0" w15:restartNumberingAfterBreak="0">
    <w:nsid w:val="03601BC1"/>
    <w:multiLevelType w:val="hybridMultilevel"/>
    <w:tmpl w:val="11D44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058145C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2" w15:restartNumberingAfterBreak="0">
    <w:nsid w:val="06AF21C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3" w15:restartNumberingAfterBreak="0">
    <w:nsid w:val="07587D69"/>
    <w:multiLevelType w:val="multilevel"/>
    <w:tmpl w:val="CE80B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9A82513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5" w15:restartNumberingAfterBreak="0">
    <w:nsid w:val="0A546796"/>
    <w:multiLevelType w:val="hybridMultilevel"/>
    <w:tmpl w:val="547C7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0B7D749D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27" w15:restartNumberingAfterBreak="0">
    <w:nsid w:val="0ED539ED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B37810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29" w15:restartNumberingAfterBreak="0">
    <w:nsid w:val="13EE4760"/>
    <w:multiLevelType w:val="multilevel"/>
    <w:tmpl w:val="E870A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5C9787E"/>
    <w:multiLevelType w:val="hybridMultilevel"/>
    <w:tmpl w:val="C714D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184F435F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32" w15:restartNumberingAfterBreak="0">
    <w:nsid w:val="193660A4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33" w15:restartNumberingAfterBreak="0">
    <w:nsid w:val="198651CF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34" w15:restartNumberingAfterBreak="0">
    <w:nsid w:val="1CE376A6"/>
    <w:multiLevelType w:val="hybridMultilevel"/>
    <w:tmpl w:val="1DF48A7E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1FA83193"/>
    <w:multiLevelType w:val="hybridMultilevel"/>
    <w:tmpl w:val="39922382"/>
    <w:lvl w:ilvl="0" w:tplc="95A09F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255014DC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37" w15:restartNumberingAfterBreak="0">
    <w:nsid w:val="28186E0A"/>
    <w:multiLevelType w:val="hybridMultilevel"/>
    <w:tmpl w:val="93B4FC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BF6E75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39" w15:restartNumberingAfterBreak="0">
    <w:nsid w:val="299F6AF2"/>
    <w:multiLevelType w:val="hybridMultilevel"/>
    <w:tmpl w:val="7938E9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2A2631DF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CC548C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2" w15:restartNumberingAfterBreak="0">
    <w:nsid w:val="311A7A1E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43" w15:restartNumberingAfterBreak="0">
    <w:nsid w:val="31A429D9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1B1103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5" w15:restartNumberingAfterBreak="0">
    <w:nsid w:val="31F845DC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6" w15:restartNumberingAfterBreak="0">
    <w:nsid w:val="32220F5D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7" w15:restartNumberingAfterBreak="0">
    <w:nsid w:val="32855B2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8" w15:restartNumberingAfterBreak="0">
    <w:nsid w:val="3824042E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49" w15:restartNumberingAfterBreak="0">
    <w:nsid w:val="3938608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50" w15:restartNumberingAfterBreak="0">
    <w:nsid w:val="39B34E86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3F6D36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52" w15:restartNumberingAfterBreak="0">
    <w:nsid w:val="3D9E14E2"/>
    <w:multiLevelType w:val="hybridMultilevel"/>
    <w:tmpl w:val="733666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3FD21765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54" w15:restartNumberingAfterBreak="0">
    <w:nsid w:val="4108048D"/>
    <w:multiLevelType w:val="multilevel"/>
    <w:tmpl w:val="F588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7FB2A4D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56" w15:restartNumberingAfterBreak="0">
    <w:nsid w:val="49C85387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A0604BF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58" w15:restartNumberingAfterBreak="0">
    <w:nsid w:val="4A740B02"/>
    <w:multiLevelType w:val="hybridMultilevel"/>
    <w:tmpl w:val="733666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4D02044E"/>
    <w:multiLevelType w:val="multilevel"/>
    <w:tmpl w:val="CE80B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E3F7F0D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1" w15:restartNumberingAfterBreak="0">
    <w:nsid w:val="4F4D7AB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2" w15:restartNumberingAfterBreak="0">
    <w:nsid w:val="4F5839B2"/>
    <w:multiLevelType w:val="multilevel"/>
    <w:tmpl w:val="E870A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F970E75"/>
    <w:multiLevelType w:val="hybridMultilevel"/>
    <w:tmpl w:val="547C7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50354BA9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5" w15:restartNumberingAfterBreak="0">
    <w:nsid w:val="50701131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6" w15:restartNumberingAfterBreak="0">
    <w:nsid w:val="5149241C"/>
    <w:multiLevelType w:val="hybridMultilevel"/>
    <w:tmpl w:val="C714D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26B06E4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8" w15:restartNumberingAfterBreak="0">
    <w:nsid w:val="53D44563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69" w15:restartNumberingAfterBreak="0">
    <w:nsid w:val="547E3E9D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abstractNum w:abstractNumId="70" w15:restartNumberingAfterBreak="0">
    <w:nsid w:val="5C446E4B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1" w15:restartNumberingAfterBreak="0">
    <w:nsid w:val="5D733F9B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2" w15:restartNumberingAfterBreak="0">
    <w:nsid w:val="5E1350CB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3" w15:restartNumberingAfterBreak="0">
    <w:nsid w:val="5F7C697E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4" w15:restartNumberingAfterBreak="0">
    <w:nsid w:val="6058577E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75" w15:restartNumberingAfterBreak="0">
    <w:nsid w:val="633D73AE"/>
    <w:multiLevelType w:val="hybridMultilevel"/>
    <w:tmpl w:val="11D44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637D7EDA"/>
    <w:multiLevelType w:val="hybridMultilevel"/>
    <w:tmpl w:val="7F822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3DE198A"/>
    <w:multiLevelType w:val="hybridMultilevel"/>
    <w:tmpl w:val="7938E9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661B6D19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C09535A"/>
    <w:multiLevelType w:val="multilevel"/>
    <w:tmpl w:val="F588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DBD45FC"/>
    <w:multiLevelType w:val="hybridMultilevel"/>
    <w:tmpl w:val="AB2A1C12"/>
    <w:lvl w:ilvl="0" w:tplc="663A1CD0">
      <w:start w:val="1"/>
      <w:numFmt w:val="decimal"/>
      <w:lvlText w:val="%1."/>
      <w:lvlJc w:val="left"/>
      <w:pPr>
        <w:ind w:left="1429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70DA2B8F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2" w15:restartNumberingAfterBreak="0">
    <w:nsid w:val="73095FD5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3" w15:restartNumberingAfterBreak="0">
    <w:nsid w:val="73361D54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4" w15:restartNumberingAfterBreak="0">
    <w:nsid w:val="740F3797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5" w15:restartNumberingAfterBreak="0">
    <w:nsid w:val="74BD4958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6" w15:restartNumberingAfterBreak="0">
    <w:nsid w:val="7A2A7370"/>
    <w:multiLevelType w:val="multilevel"/>
    <w:tmpl w:val="5FF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AB71FFA"/>
    <w:multiLevelType w:val="multilevel"/>
    <w:tmpl w:val="CF882DDE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>
      <w:start w:val="1"/>
      <w:numFmt w:val="decimal"/>
      <w:lvlText w:val="%2."/>
      <w:lvlJc w:val="left"/>
      <w:pPr>
        <w:tabs>
          <w:tab w:val="num" w:pos="1137"/>
        </w:tabs>
        <w:ind w:left="1137" w:hanging="360"/>
      </w:pPr>
    </w:lvl>
    <w:lvl w:ilvl="2">
      <w:start w:val="1"/>
      <w:numFmt w:val="decimal"/>
      <w:lvlText w:val="%3."/>
      <w:lvlJc w:val="left"/>
      <w:pPr>
        <w:tabs>
          <w:tab w:val="num" w:pos="1497"/>
        </w:tabs>
        <w:ind w:left="1497" w:hanging="360"/>
      </w:pPr>
    </w:lvl>
    <w:lvl w:ilvl="3">
      <w:start w:val="1"/>
      <w:numFmt w:val="decimal"/>
      <w:lvlText w:val="%4."/>
      <w:lvlJc w:val="left"/>
      <w:pPr>
        <w:tabs>
          <w:tab w:val="num" w:pos="1857"/>
        </w:tabs>
        <w:ind w:left="1857" w:hanging="360"/>
      </w:pPr>
    </w:lvl>
    <w:lvl w:ilvl="4">
      <w:start w:val="1"/>
      <w:numFmt w:val="decimal"/>
      <w:lvlText w:val="%5."/>
      <w:lvlJc w:val="left"/>
      <w:pPr>
        <w:tabs>
          <w:tab w:val="num" w:pos="2217"/>
        </w:tabs>
        <w:ind w:left="2217" w:hanging="360"/>
      </w:pPr>
    </w:lvl>
    <w:lvl w:ilvl="5">
      <w:start w:val="1"/>
      <w:numFmt w:val="decimal"/>
      <w:lvlText w:val="%6."/>
      <w:lvlJc w:val="left"/>
      <w:pPr>
        <w:tabs>
          <w:tab w:val="num" w:pos="2577"/>
        </w:tabs>
        <w:ind w:left="2577" w:hanging="360"/>
      </w:pPr>
    </w:lvl>
    <w:lvl w:ilvl="6">
      <w:start w:val="1"/>
      <w:numFmt w:val="decimal"/>
      <w:lvlText w:val="%7."/>
      <w:lvlJc w:val="left"/>
      <w:pPr>
        <w:tabs>
          <w:tab w:val="num" w:pos="2937"/>
        </w:tabs>
        <w:ind w:left="2937" w:hanging="360"/>
      </w:pPr>
    </w:lvl>
    <w:lvl w:ilvl="7">
      <w:start w:val="1"/>
      <w:numFmt w:val="decimal"/>
      <w:lvlText w:val="%8."/>
      <w:lvlJc w:val="left"/>
      <w:pPr>
        <w:tabs>
          <w:tab w:val="num" w:pos="3297"/>
        </w:tabs>
        <w:ind w:left="3297" w:hanging="360"/>
      </w:pPr>
    </w:lvl>
    <w:lvl w:ilvl="8">
      <w:start w:val="1"/>
      <w:numFmt w:val="decimal"/>
      <w:lvlText w:val="%9."/>
      <w:lvlJc w:val="left"/>
      <w:pPr>
        <w:tabs>
          <w:tab w:val="num" w:pos="3657"/>
        </w:tabs>
        <w:ind w:left="3657" w:hanging="360"/>
      </w:pPr>
    </w:lvl>
  </w:abstractNum>
  <w:abstractNum w:abstractNumId="88" w15:restartNumberingAfterBreak="0">
    <w:nsid w:val="7BD976C1"/>
    <w:multiLevelType w:val="singleLevel"/>
    <w:tmpl w:val="4CC0E8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9"/>
      </w:rPr>
    </w:lvl>
  </w:abstractNum>
  <w:num w:numId="1">
    <w:abstractNumId w:val="0"/>
  </w:num>
  <w:num w:numId="2">
    <w:abstractNumId w:val="1"/>
  </w:num>
  <w:num w:numId="3">
    <w:abstractNumId w:val="41"/>
  </w:num>
  <w:num w:numId="4">
    <w:abstractNumId w:val="28"/>
  </w:num>
  <w:num w:numId="5">
    <w:abstractNumId w:val="83"/>
  </w:num>
  <w:num w:numId="6">
    <w:abstractNumId w:val="65"/>
  </w:num>
  <w:num w:numId="7">
    <w:abstractNumId w:val="37"/>
  </w:num>
  <w:num w:numId="8">
    <w:abstractNumId w:val="23"/>
  </w:num>
  <w:num w:numId="9">
    <w:abstractNumId w:val="19"/>
  </w:num>
  <w:num w:numId="10">
    <w:abstractNumId w:val="21"/>
  </w:num>
  <w:num w:numId="11">
    <w:abstractNumId w:val="36"/>
  </w:num>
  <w:num w:numId="12">
    <w:abstractNumId w:val="82"/>
  </w:num>
  <w:num w:numId="13">
    <w:abstractNumId w:val="71"/>
  </w:num>
  <w:num w:numId="14">
    <w:abstractNumId w:val="87"/>
  </w:num>
  <w:num w:numId="15">
    <w:abstractNumId w:val="25"/>
  </w:num>
  <w:num w:numId="16">
    <w:abstractNumId w:val="29"/>
  </w:num>
  <w:num w:numId="17">
    <w:abstractNumId w:val="45"/>
  </w:num>
  <w:num w:numId="18">
    <w:abstractNumId w:val="44"/>
  </w:num>
  <w:num w:numId="19">
    <w:abstractNumId w:val="70"/>
  </w:num>
  <w:num w:numId="20">
    <w:abstractNumId w:val="88"/>
  </w:num>
  <w:num w:numId="21">
    <w:abstractNumId w:val="79"/>
  </w:num>
  <w:num w:numId="22">
    <w:abstractNumId w:val="78"/>
  </w:num>
  <w:num w:numId="23">
    <w:abstractNumId w:val="33"/>
  </w:num>
  <w:num w:numId="24">
    <w:abstractNumId w:val="64"/>
  </w:num>
  <w:num w:numId="25">
    <w:abstractNumId w:val="17"/>
  </w:num>
  <w:num w:numId="26">
    <w:abstractNumId w:val="46"/>
  </w:num>
  <w:num w:numId="27">
    <w:abstractNumId w:val="32"/>
  </w:num>
  <w:num w:numId="28">
    <w:abstractNumId w:val="27"/>
  </w:num>
  <w:num w:numId="29">
    <w:abstractNumId w:val="77"/>
  </w:num>
  <w:num w:numId="30">
    <w:abstractNumId w:val="85"/>
  </w:num>
  <w:num w:numId="31">
    <w:abstractNumId w:val="26"/>
  </w:num>
  <w:num w:numId="32">
    <w:abstractNumId w:val="73"/>
  </w:num>
  <w:num w:numId="33">
    <w:abstractNumId w:val="84"/>
  </w:num>
  <w:num w:numId="34">
    <w:abstractNumId w:val="61"/>
  </w:num>
  <w:num w:numId="35">
    <w:abstractNumId w:val="86"/>
  </w:num>
  <w:num w:numId="36">
    <w:abstractNumId w:val="42"/>
  </w:num>
  <w:num w:numId="37">
    <w:abstractNumId w:val="57"/>
  </w:num>
  <w:num w:numId="38">
    <w:abstractNumId w:val="69"/>
  </w:num>
  <w:num w:numId="39">
    <w:abstractNumId w:val="31"/>
  </w:num>
  <w:num w:numId="40">
    <w:abstractNumId w:val="60"/>
  </w:num>
  <w:num w:numId="41">
    <w:abstractNumId w:val="66"/>
  </w:num>
  <w:num w:numId="42">
    <w:abstractNumId w:val="76"/>
  </w:num>
  <w:num w:numId="43">
    <w:abstractNumId w:val="20"/>
  </w:num>
  <w:num w:numId="44">
    <w:abstractNumId w:val="75"/>
  </w:num>
  <w:num w:numId="45">
    <w:abstractNumId w:val="80"/>
  </w:num>
  <w:num w:numId="46">
    <w:abstractNumId w:val="40"/>
  </w:num>
  <w:num w:numId="47">
    <w:abstractNumId w:val="55"/>
  </w:num>
  <w:num w:numId="48">
    <w:abstractNumId w:val="24"/>
  </w:num>
  <w:num w:numId="49">
    <w:abstractNumId w:val="15"/>
  </w:num>
  <w:num w:numId="50">
    <w:abstractNumId w:val="59"/>
  </w:num>
  <w:num w:numId="51">
    <w:abstractNumId w:val="72"/>
  </w:num>
  <w:num w:numId="52">
    <w:abstractNumId w:val="51"/>
  </w:num>
  <w:num w:numId="53">
    <w:abstractNumId w:val="22"/>
  </w:num>
  <w:num w:numId="54">
    <w:abstractNumId w:val="18"/>
  </w:num>
  <w:num w:numId="55">
    <w:abstractNumId w:val="81"/>
  </w:num>
  <w:num w:numId="56">
    <w:abstractNumId w:val="63"/>
  </w:num>
  <w:num w:numId="57">
    <w:abstractNumId w:val="62"/>
  </w:num>
  <w:num w:numId="58">
    <w:abstractNumId w:val="47"/>
  </w:num>
  <w:num w:numId="59">
    <w:abstractNumId w:val="54"/>
  </w:num>
  <w:num w:numId="60">
    <w:abstractNumId w:val="43"/>
  </w:num>
  <w:num w:numId="61">
    <w:abstractNumId w:val="38"/>
  </w:num>
  <w:num w:numId="62">
    <w:abstractNumId w:val="68"/>
  </w:num>
  <w:num w:numId="63">
    <w:abstractNumId w:val="48"/>
  </w:num>
  <w:num w:numId="64">
    <w:abstractNumId w:val="16"/>
  </w:num>
  <w:num w:numId="65">
    <w:abstractNumId w:val="53"/>
  </w:num>
  <w:num w:numId="66">
    <w:abstractNumId w:val="50"/>
  </w:num>
  <w:num w:numId="67">
    <w:abstractNumId w:val="39"/>
  </w:num>
  <w:num w:numId="68">
    <w:abstractNumId w:val="30"/>
  </w:num>
  <w:num w:numId="69">
    <w:abstractNumId w:val="56"/>
  </w:num>
  <w:num w:numId="70">
    <w:abstractNumId w:val="49"/>
  </w:num>
  <w:num w:numId="71">
    <w:abstractNumId w:val="67"/>
  </w:num>
  <w:num w:numId="72">
    <w:abstractNumId w:val="4"/>
  </w:num>
  <w:num w:numId="73">
    <w:abstractNumId w:val="74"/>
  </w:num>
  <w:num w:numId="74">
    <w:abstractNumId w:val="52"/>
  </w:num>
  <w:num w:numId="75">
    <w:abstractNumId w:val="34"/>
  </w:num>
  <w:num w:numId="76">
    <w:abstractNumId w:val="58"/>
  </w:num>
  <w:num w:numId="77">
    <w:abstractNumId w:val="3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4F"/>
    <w:rsid w:val="00037610"/>
    <w:rsid w:val="00043D2A"/>
    <w:rsid w:val="0005711D"/>
    <w:rsid w:val="000B35F3"/>
    <w:rsid w:val="000E7604"/>
    <w:rsid w:val="000F39FC"/>
    <w:rsid w:val="00102648"/>
    <w:rsid w:val="001263A2"/>
    <w:rsid w:val="0017257F"/>
    <w:rsid w:val="00185847"/>
    <w:rsid w:val="00190717"/>
    <w:rsid w:val="00196A4F"/>
    <w:rsid w:val="001A70BF"/>
    <w:rsid w:val="001D02B8"/>
    <w:rsid w:val="00215ACE"/>
    <w:rsid w:val="00233697"/>
    <w:rsid w:val="0026395C"/>
    <w:rsid w:val="00282E2C"/>
    <w:rsid w:val="002B1192"/>
    <w:rsid w:val="002B2DA0"/>
    <w:rsid w:val="002F4B0F"/>
    <w:rsid w:val="003105C6"/>
    <w:rsid w:val="00362210"/>
    <w:rsid w:val="00364BC0"/>
    <w:rsid w:val="00376D39"/>
    <w:rsid w:val="00384D42"/>
    <w:rsid w:val="0039300B"/>
    <w:rsid w:val="0039304E"/>
    <w:rsid w:val="00404CA9"/>
    <w:rsid w:val="004201EF"/>
    <w:rsid w:val="00420AED"/>
    <w:rsid w:val="00444959"/>
    <w:rsid w:val="00450180"/>
    <w:rsid w:val="0048538A"/>
    <w:rsid w:val="00485EE4"/>
    <w:rsid w:val="004A49BF"/>
    <w:rsid w:val="004D05BF"/>
    <w:rsid w:val="004D2597"/>
    <w:rsid w:val="004F11B0"/>
    <w:rsid w:val="004F485C"/>
    <w:rsid w:val="004F4E29"/>
    <w:rsid w:val="0051244E"/>
    <w:rsid w:val="005353DD"/>
    <w:rsid w:val="005B3B38"/>
    <w:rsid w:val="005B4083"/>
    <w:rsid w:val="005F1153"/>
    <w:rsid w:val="005F6A0A"/>
    <w:rsid w:val="0061165E"/>
    <w:rsid w:val="006138FA"/>
    <w:rsid w:val="006271B0"/>
    <w:rsid w:val="006326A0"/>
    <w:rsid w:val="00640A97"/>
    <w:rsid w:val="00644CA4"/>
    <w:rsid w:val="00660087"/>
    <w:rsid w:val="0066337D"/>
    <w:rsid w:val="00672052"/>
    <w:rsid w:val="006A0B7F"/>
    <w:rsid w:val="006A3A78"/>
    <w:rsid w:val="006D2D99"/>
    <w:rsid w:val="006D3A99"/>
    <w:rsid w:val="006E4F2D"/>
    <w:rsid w:val="006F4FCE"/>
    <w:rsid w:val="00705E95"/>
    <w:rsid w:val="007250B3"/>
    <w:rsid w:val="00727BFE"/>
    <w:rsid w:val="00746E07"/>
    <w:rsid w:val="00747C06"/>
    <w:rsid w:val="00760A99"/>
    <w:rsid w:val="00780EC9"/>
    <w:rsid w:val="00783A33"/>
    <w:rsid w:val="007847E6"/>
    <w:rsid w:val="007A68F1"/>
    <w:rsid w:val="007C2ED9"/>
    <w:rsid w:val="00803472"/>
    <w:rsid w:val="00830D48"/>
    <w:rsid w:val="00834278"/>
    <w:rsid w:val="008520D9"/>
    <w:rsid w:val="0085480F"/>
    <w:rsid w:val="00875DB2"/>
    <w:rsid w:val="00876B77"/>
    <w:rsid w:val="00886140"/>
    <w:rsid w:val="008874A3"/>
    <w:rsid w:val="008879C1"/>
    <w:rsid w:val="00887A3B"/>
    <w:rsid w:val="008A0B64"/>
    <w:rsid w:val="008A1043"/>
    <w:rsid w:val="008A1F4A"/>
    <w:rsid w:val="008A589E"/>
    <w:rsid w:val="008E32C2"/>
    <w:rsid w:val="008E7ADB"/>
    <w:rsid w:val="008F6910"/>
    <w:rsid w:val="00900765"/>
    <w:rsid w:val="0090224E"/>
    <w:rsid w:val="009024C6"/>
    <w:rsid w:val="00910173"/>
    <w:rsid w:val="00914B0F"/>
    <w:rsid w:val="009172AE"/>
    <w:rsid w:val="00922F5C"/>
    <w:rsid w:val="009421D9"/>
    <w:rsid w:val="00944B48"/>
    <w:rsid w:val="00951CFB"/>
    <w:rsid w:val="00952DA9"/>
    <w:rsid w:val="0098681B"/>
    <w:rsid w:val="009B055E"/>
    <w:rsid w:val="009D3724"/>
    <w:rsid w:val="009D5AD4"/>
    <w:rsid w:val="009F4BD3"/>
    <w:rsid w:val="00A06ADC"/>
    <w:rsid w:val="00A06E71"/>
    <w:rsid w:val="00A10087"/>
    <w:rsid w:val="00A17E36"/>
    <w:rsid w:val="00A30BE4"/>
    <w:rsid w:val="00A53CA3"/>
    <w:rsid w:val="00A66C80"/>
    <w:rsid w:val="00A76DEB"/>
    <w:rsid w:val="00A95D67"/>
    <w:rsid w:val="00A9619A"/>
    <w:rsid w:val="00A9706E"/>
    <w:rsid w:val="00AA3DD5"/>
    <w:rsid w:val="00AB0A75"/>
    <w:rsid w:val="00AB625D"/>
    <w:rsid w:val="00AB79AA"/>
    <w:rsid w:val="00AE3BBF"/>
    <w:rsid w:val="00AF44B0"/>
    <w:rsid w:val="00B15DA4"/>
    <w:rsid w:val="00B25A90"/>
    <w:rsid w:val="00B40356"/>
    <w:rsid w:val="00B47726"/>
    <w:rsid w:val="00B67A09"/>
    <w:rsid w:val="00B87A8A"/>
    <w:rsid w:val="00BA4F3A"/>
    <w:rsid w:val="00BC3076"/>
    <w:rsid w:val="00BC5420"/>
    <w:rsid w:val="00BF0773"/>
    <w:rsid w:val="00C47579"/>
    <w:rsid w:val="00C63685"/>
    <w:rsid w:val="00C653A3"/>
    <w:rsid w:val="00C715FA"/>
    <w:rsid w:val="00C76465"/>
    <w:rsid w:val="00C80203"/>
    <w:rsid w:val="00C9558E"/>
    <w:rsid w:val="00CA1DF8"/>
    <w:rsid w:val="00CB0852"/>
    <w:rsid w:val="00CE0222"/>
    <w:rsid w:val="00CF1D54"/>
    <w:rsid w:val="00D050E7"/>
    <w:rsid w:val="00D41A86"/>
    <w:rsid w:val="00D56B55"/>
    <w:rsid w:val="00D83540"/>
    <w:rsid w:val="00D906DA"/>
    <w:rsid w:val="00DA665C"/>
    <w:rsid w:val="00DB0965"/>
    <w:rsid w:val="00DB6C93"/>
    <w:rsid w:val="00DC0D45"/>
    <w:rsid w:val="00DC51E7"/>
    <w:rsid w:val="00DC58E4"/>
    <w:rsid w:val="00DD46D2"/>
    <w:rsid w:val="00DE5EAA"/>
    <w:rsid w:val="00E46980"/>
    <w:rsid w:val="00E55B89"/>
    <w:rsid w:val="00EA0A48"/>
    <w:rsid w:val="00EA23CA"/>
    <w:rsid w:val="00ED47EE"/>
    <w:rsid w:val="00F0143C"/>
    <w:rsid w:val="00F2280F"/>
    <w:rsid w:val="00F2302C"/>
    <w:rsid w:val="00F4465F"/>
    <w:rsid w:val="00F77D38"/>
    <w:rsid w:val="00F86C9D"/>
    <w:rsid w:val="00FA2B81"/>
    <w:rsid w:val="00FA4A14"/>
    <w:rsid w:val="00FC38D7"/>
    <w:rsid w:val="00FC579B"/>
    <w:rsid w:val="00FD6610"/>
    <w:rsid w:val="00FD7F09"/>
    <w:rsid w:val="00F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4329886-5056-48CB-801D-A7D4D760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ascii="Arial" w:eastAsia="DejaVu Sans" w:hAnsi="Arial" w:cs="Arial"/>
      <w:kern w:val="1"/>
      <w:szCs w:val="24"/>
      <w:lang w:eastAsia="zh-CN"/>
    </w:rPr>
  </w:style>
  <w:style w:type="paragraph" w:styleId="1">
    <w:name w:val="heading 1"/>
    <w:basedOn w:val="a"/>
    <w:next w:val="a"/>
    <w:qFormat/>
    <w:pPr>
      <w:keepNext/>
      <w:autoSpaceDE w:val="0"/>
      <w:ind w:left="284"/>
      <w:outlineLvl w:val="0"/>
    </w:pPr>
  </w:style>
  <w:style w:type="paragraph" w:styleId="2">
    <w:name w:val="heading 2"/>
    <w:next w:val="a0"/>
    <w:qFormat/>
    <w:pPr>
      <w:keepNext/>
      <w:widowControl w:val="0"/>
      <w:numPr>
        <w:ilvl w:val="1"/>
        <w:numId w:val="1"/>
      </w:numPr>
      <w:suppressAutoHyphens/>
      <w:spacing w:before="240" w:after="60" w:line="276" w:lineRule="auto"/>
      <w:outlineLvl w:val="1"/>
    </w:pPr>
    <w:rPr>
      <w:rFonts w:ascii="Cambria" w:eastAsia="DejaVu Sans" w:hAnsi="Cambria" w:cs="DejaVu Sans"/>
      <w:b/>
      <w:bCs/>
      <w:i/>
      <w:iCs/>
      <w:kern w:val="1"/>
      <w:sz w:val="28"/>
      <w:szCs w:val="28"/>
      <w:lang w:eastAsia="zh-CN"/>
    </w:rPr>
  </w:style>
  <w:style w:type="paragraph" w:styleId="3">
    <w:name w:val="heading 3"/>
    <w:next w:val="a0"/>
    <w:qFormat/>
    <w:pPr>
      <w:keepNext/>
      <w:widowControl w:val="0"/>
      <w:numPr>
        <w:ilvl w:val="2"/>
        <w:numId w:val="1"/>
      </w:numPr>
      <w:suppressAutoHyphens/>
      <w:spacing w:before="240" w:after="60" w:line="276" w:lineRule="auto"/>
      <w:outlineLvl w:val="2"/>
    </w:pPr>
    <w:rPr>
      <w:rFonts w:ascii="Arial" w:eastAsia="DejaVu Sans" w:hAnsi="Arial" w:cs="DejaVu Sans"/>
      <w:b/>
      <w:bCs/>
      <w:kern w:val="1"/>
      <w:sz w:val="26"/>
      <w:szCs w:val="26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  <w:sz w:val="24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20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a4">
    <w:name w:val="Символ сноски"/>
    <w:rPr>
      <w:vertAlign w:val="superscript"/>
    </w:rPr>
  </w:style>
  <w:style w:type="character" w:customStyle="1" w:styleId="WW-">
    <w:name w:val="WW-Символ сноски"/>
  </w:style>
  <w:style w:type="character" w:customStyle="1" w:styleId="11">
    <w:name w:val="Знак сноски1"/>
    <w:rPr>
      <w:vertAlign w:val="superscript"/>
    </w:rPr>
  </w:style>
  <w:style w:type="character" w:customStyle="1" w:styleId="a5">
    <w:name w:val="Символы концевой сноски"/>
    <w:rPr>
      <w:vertAlign w:val="superscript"/>
    </w:rPr>
  </w:style>
  <w:style w:type="character" w:customStyle="1" w:styleId="WW-0">
    <w:name w:val="WW-Символы концевой сноски"/>
  </w:style>
  <w:style w:type="character" w:customStyle="1" w:styleId="12">
    <w:name w:val="Знак концевой сноски1"/>
    <w:rPr>
      <w:vertAlign w:val="superscript"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a7">
    <w:name w:val="Символ нумерации"/>
    <w:qFormat/>
  </w:style>
  <w:style w:type="character" w:customStyle="1" w:styleId="FontStyle44">
    <w:name w:val="Font Style44"/>
    <w:rPr>
      <w:rFonts w:ascii="Times New Roman" w:hAnsi="Times New Roman" w:cs="Times New Roman"/>
      <w:sz w:val="26"/>
      <w:szCs w:val="26"/>
    </w:rPr>
  </w:style>
  <w:style w:type="character" w:customStyle="1" w:styleId="21">
    <w:name w:val="Знак сноски2"/>
    <w:rPr>
      <w:vertAlign w:val="superscript"/>
    </w:rPr>
  </w:style>
  <w:style w:type="character" w:customStyle="1" w:styleId="22">
    <w:name w:val="Знак концевой сноски2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endnote reference"/>
    <w:rPr>
      <w:vertAlign w:val="superscript"/>
    </w:rPr>
  </w:style>
  <w:style w:type="paragraph" w:customStyle="1" w:styleId="30">
    <w:name w:val="Заголовок3"/>
    <w:basedOn w:val="a"/>
    <w:next w:val="a0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a">
    <w:name w:val="List"/>
    <w:basedOn w:val="a0"/>
    <w:rPr>
      <w:rFonts w:ascii="Nimbus Roman No9 L" w:hAnsi="Nimbus Roman No9 L" w:cs="Nimbus Roman No9 L"/>
    </w:rPr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31">
    <w:name w:val="Указатель3"/>
    <w:basedOn w:val="a"/>
    <w:pPr>
      <w:suppressLineNumbers/>
    </w:pPr>
  </w:style>
  <w:style w:type="paragraph" w:customStyle="1" w:styleId="23">
    <w:name w:val="Заголовок2"/>
    <w:basedOn w:val="a"/>
    <w:next w:val="a0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ascii="Nimbus Roman No9 L" w:hAnsi="Nimbus Roman No9 L" w:cs="Nimbus Roman No9 L"/>
      <w:i/>
      <w:iCs/>
      <w:sz w:val="24"/>
    </w:rPr>
  </w:style>
  <w:style w:type="paragraph" w:customStyle="1" w:styleId="24">
    <w:name w:val="Указатель2"/>
    <w:basedOn w:val="a"/>
    <w:pPr>
      <w:suppressLineNumbers/>
    </w:pPr>
  </w:style>
  <w:style w:type="paragraph" w:customStyle="1" w:styleId="14">
    <w:name w:val="Заголовок1"/>
    <w:basedOn w:val="a"/>
    <w:next w:val="a0"/>
    <w:pPr>
      <w:keepNext/>
      <w:spacing w:before="240" w:after="120"/>
    </w:pPr>
    <w:rPr>
      <w:rFonts w:ascii="Nimbus Roman No9 L" w:hAnsi="Nimbus Roman No9 L" w:cs="DejaVu Sans"/>
      <w:sz w:val="24"/>
      <w:szCs w:val="28"/>
    </w:rPr>
  </w:style>
  <w:style w:type="paragraph" w:customStyle="1" w:styleId="15">
    <w:name w:val="Указатель1"/>
    <w:basedOn w:val="a"/>
    <w:pPr>
      <w:suppressLineNumbers/>
    </w:pPr>
    <w:rPr>
      <w:rFonts w:ascii="Nimbus Roman No9 L" w:hAnsi="Nimbus Roman No9 L" w:cs="Nimbus Roman No9 L"/>
    </w:rPr>
  </w:style>
  <w:style w:type="paragraph" w:styleId="ac">
    <w:name w:val="footnote text"/>
    <w:basedOn w:val="a"/>
    <w:pPr>
      <w:suppressLineNumbers/>
      <w:ind w:left="283" w:hanging="283"/>
    </w:pPr>
    <w:rPr>
      <w:szCs w:val="20"/>
    </w:rPr>
  </w:style>
  <w:style w:type="paragraph" w:customStyle="1" w:styleId="16">
    <w:name w:val="Текст сноски1"/>
    <w:pPr>
      <w:widowControl w:val="0"/>
      <w:suppressAutoHyphens/>
      <w:spacing w:after="200" w:line="276" w:lineRule="auto"/>
    </w:pPr>
    <w:rPr>
      <w:rFonts w:ascii="Calibri" w:eastAsia="DejaVu Sans" w:hAnsi="Calibri" w:cs="DejaVu Sans"/>
      <w:kern w:val="1"/>
      <w:lang w:eastAsia="zh-CN"/>
    </w:rPr>
  </w:style>
  <w:style w:type="paragraph" w:customStyle="1" w:styleId="17">
    <w:name w:val="Абзац списка1"/>
    <w:pPr>
      <w:widowControl w:val="0"/>
      <w:suppressAutoHyphens/>
      <w:spacing w:after="200" w:line="276" w:lineRule="auto"/>
      <w:ind w:left="720"/>
    </w:pPr>
    <w:rPr>
      <w:rFonts w:ascii="Calibri" w:eastAsia="Calibri" w:hAnsi="Calibri" w:cs="DejaVu Sans"/>
      <w:kern w:val="1"/>
      <w:sz w:val="22"/>
      <w:szCs w:val="22"/>
      <w:lang w:eastAsia="zh-CN"/>
    </w:rPr>
  </w:style>
  <w:style w:type="paragraph" w:customStyle="1" w:styleId="2LTGliederung1">
    <w:name w:val="?????????2~LT~Gliederung 1"/>
    <w:pPr>
      <w:widowControl w:val="0"/>
      <w:tabs>
        <w:tab w:val="left" w:pos="6840"/>
        <w:tab w:val="left" w:pos="8280"/>
        <w:tab w:val="left" w:pos="9720"/>
        <w:tab w:val="left" w:pos="11160"/>
        <w:tab w:val="left" w:pos="12600"/>
        <w:tab w:val="left" w:pos="14040"/>
        <w:tab w:val="left" w:pos="15480"/>
        <w:tab w:val="left" w:pos="16920"/>
        <w:tab w:val="left" w:pos="18360"/>
        <w:tab w:val="left" w:pos="19800"/>
        <w:tab w:val="left" w:pos="21240"/>
      </w:tabs>
      <w:suppressAutoHyphens/>
      <w:autoSpaceDE w:val="0"/>
      <w:spacing w:before="160" w:line="100" w:lineRule="atLeast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zh-CN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18">
    <w:name w:val="toc 1"/>
    <w:basedOn w:val="a"/>
    <w:next w:val="a"/>
    <w:pPr>
      <w:tabs>
        <w:tab w:val="right" w:leader="dot" w:pos="9269"/>
      </w:tabs>
      <w:spacing w:line="360" w:lineRule="auto"/>
    </w:pPr>
    <w:rPr>
      <w:sz w:val="28"/>
      <w:szCs w:val="28"/>
    </w:rPr>
  </w:style>
  <w:style w:type="paragraph" w:customStyle="1" w:styleId="19">
    <w:name w:val="Абзац списка1"/>
    <w:pPr>
      <w:suppressAutoHyphens/>
      <w:spacing w:after="200" w:line="276" w:lineRule="auto"/>
      <w:ind w:left="720"/>
    </w:pPr>
    <w:rPr>
      <w:rFonts w:ascii="Calibri" w:eastAsia="Calibri" w:hAnsi="Calibri" w:cs="font301"/>
      <w:kern w:val="1"/>
      <w:sz w:val="22"/>
      <w:szCs w:val="22"/>
      <w:lang w:eastAsia="zh-CN"/>
    </w:rPr>
  </w:style>
  <w:style w:type="paragraph" w:customStyle="1" w:styleId="Style7">
    <w:name w:val="Style7"/>
    <w:basedOn w:val="a"/>
    <w:pPr>
      <w:autoSpaceDE w:val="0"/>
      <w:spacing w:line="317" w:lineRule="exact"/>
      <w:ind w:firstLine="734"/>
      <w:jc w:val="both"/>
    </w:pPr>
  </w:style>
  <w:style w:type="paragraph" w:styleId="af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Standard">
    <w:name w:val="Standard"/>
    <w:pPr>
      <w:suppressAutoHyphens/>
      <w:spacing w:line="100" w:lineRule="atLeast"/>
      <w:textAlignment w:val="baseline"/>
    </w:pPr>
    <w:rPr>
      <w:rFonts w:eastAsia="Arial"/>
      <w:kern w:val="1"/>
      <w:sz w:val="24"/>
      <w:szCs w:val="24"/>
      <w:lang w:eastAsia="zh-CN"/>
    </w:rPr>
  </w:style>
  <w:style w:type="character" w:customStyle="1" w:styleId="FontStyle53">
    <w:name w:val="Font Style53"/>
    <w:rsid w:val="00DA665C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rsid w:val="00DA665C"/>
    <w:pPr>
      <w:suppressAutoHyphens w:val="0"/>
      <w:autoSpaceDE w:val="0"/>
      <w:spacing w:line="274" w:lineRule="exac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c3">
    <w:name w:val="c3"/>
    <w:basedOn w:val="a1"/>
    <w:qFormat/>
    <w:rsid w:val="00914B0F"/>
  </w:style>
  <w:style w:type="paragraph" w:customStyle="1" w:styleId="32">
    <w:name w:val="Абзац списка3"/>
    <w:basedOn w:val="a"/>
    <w:rsid w:val="00914B0F"/>
    <w:pPr>
      <w:widowControl/>
      <w:ind w:left="720"/>
      <w:contextualSpacing/>
    </w:pPr>
    <w:rPr>
      <w:rFonts w:ascii="Times New Roman" w:eastAsia="Times New Roman" w:hAnsi="Times New Roman" w:cs="Times New Roman"/>
      <w:kern w:val="0"/>
      <w:sz w:val="24"/>
    </w:rPr>
  </w:style>
  <w:style w:type="character" w:styleId="af0">
    <w:name w:val="Hyperlink"/>
    <w:uiPriority w:val="99"/>
    <w:unhideWhenUsed/>
    <w:rsid w:val="00914B0F"/>
    <w:rPr>
      <w:color w:val="0000FF"/>
      <w:u w:val="single"/>
    </w:rPr>
  </w:style>
  <w:style w:type="character" w:styleId="af1">
    <w:name w:val="Strong"/>
    <w:basedOn w:val="a1"/>
    <w:uiPriority w:val="22"/>
    <w:qFormat/>
    <w:rsid w:val="00914B0F"/>
    <w:rPr>
      <w:b/>
      <w:bCs/>
    </w:rPr>
  </w:style>
  <w:style w:type="paragraph" w:styleId="af2">
    <w:name w:val="Normal (Web)"/>
    <w:basedOn w:val="a"/>
    <w:uiPriority w:val="99"/>
    <w:unhideWhenUsed/>
    <w:rsid w:val="00914B0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ontStyle50">
    <w:name w:val="Font Style50"/>
    <w:rsid w:val="00EA23C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basedOn w:val="a1"/>
    <w:rsid w:val="0005711D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rsid w:val="0005711D"/>
    <w:pPr>
      <w:suppressAutoHyphens w:val="0"/>
      <w:autoSpaceDE w:val="0"/>
      <w:spacing w:line="274" w:lineRule="exact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3LTUntertitel">
    <w:name w:val="?????????3~LT~Untertitel"/>
    <w:rsid w:val="00C715F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FBEEC9"/>
      <w:kern w:val="1"/>
      <w:sz w:val="64"/>
      <w:szCs w:val="64"/>
      <w:lang w:eastAsia="ar-SA"/>
    </w:rPr>
  </w:style>
  <w:style w:type="table" w:styleId="af3">
    <w:name w:val="Table Grid"/>
    <w:basedOn w:val="a2"/>
    <w:uiPriority w:val="39"/>
    <w:rsid w:val="00DC51E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LTGliederung2">
    <w:name w:val="?????????4~LT~Gliederung 2"/>
    <w:basedOn w:val="a"/>
    <w:rsid w:val="00DC0D45"/>
    <w:pPr>
      <w:tabs>
        <w:tab w:val="left" w:pos="1440"/>
        <w:tab w:val="left" w:pos="1980"/>
        <w:tab w:val="left" w:pos="2610"/>
        <w:tab w:val="left" w:pos="2880"/>
        <w:tab w:val="left" w:pos="3420"/>
        <w:tab w:val="left" w:pos="4050"/>
        <w:tab w:val="left" w:pos="4320"/>
        <w:tab w:val="left" w:pos="4860"/>
        <w:tab w:val="left" w:pos="5490"/>
        <w:tab w:val="left" w:pos="5760"/>
        <w:tab w:val="left" w:pos="6300"/>
        <w:tab w:val="left" w:pos="6930"/>
        <w:tab w:val="left" w:pos="7200"/>
        <w:tab w:val="left" w:pos="7740"/>
        <w:tab w:val="left" w:pos="8370"/>
        <w:tab w:val="left" w:pos="8640"/>
        <w:tab w:val="left" w:pos="9180"/>
        <w:tab w:val="left" w:pos="9810"/>
        <w:tab w:val="left" w:pos="10080"/>
        <w:tab w:val="left" w:pos="10620"/>
        <w:tab w:val="left" w:pos="11250"/>
        <w:tab w:val="left" w:pos="11520"/>
        <w:tab w:val="left" w:pos="12060"/>
        <w:tab w:val="left" w:pos="12690"/>
        <w:tab w:val="left" w:pos="12960"/>
        <w:tab w:val="left" w:pos="13500"/>
        <w:tab w:val="left" w:pos="14130"/>
        <w:tab w:val="left" w:pos="14400"/>
        <w:tab w:val="left" w:pos="14940"/>
        <w:tab w:val="left" w:pos="15570"/>
        <w:tab w:val="left" w:pos="15840"/>
        <w:tab w:val="left" w:pos="16380"/>
        <w:tab w:val="left" w:pos="17010"/>
      </w:tabs>
      <w:autoSpaceDE w:val="0"/>
      <w:spacing w:before="139"/>
      <w:ind w:left="1170"/>
    </w:pPr>
    <w:rPr>
      <w:rFonts w:ascii="DejaVu Sans" w:hAnsi="DejaVu Sans" w:cs="DejaVu Sans"/>
      <w:color w:val="4E3B30"/>
      <w:sz w:val="56"/>
      <w:szCs w:val="56"/>
      <w:lang w:eastAsia="ar-SA"/>
    </w:rPr>
  </w:style>
  <w:style w:type="paragraph" w:customStyle="1" w:styleId="4">
    <w:name w:val="Абзац списка4"/>
    <w:basedOn w:val="a"/>
    <w:rsid w:val="00A10087"/>
    <w:pPr>
      <w:widowControl/>
      <w:ind w:left="720"/>
      <w:contextualSpacing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onsPlusNormal">
    <w:name w:val="ConsPlusNormal"/>
    <w:qFormat/>
    <w:rsid w:val="00DE5EAA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character" w:styleId="af4">
    <w:name w:val="Emphasis"/>
    <w:basedOn w:val="a1"/>
    <w:uiPriority w:val="20"/>
    <w:qFormat/>
    <w:rsid w:val="006271B0"/>
    <w:rPr>
      <w:i/>
      <w:iCs/>
    </w:rPr>
  </w:style>
  <w:style w:type="character" w:customStyle="1" w:styleId="apple-converted-space">
    <w:name w:val="apple-converted-space"/>
    <w:basedOn w:val="a1"/>
    <w:rsid w:val="006271B0"/>
  </w:style>
  <w:style w:type="character" w:customStyle="1" w:styleId="-">
    <w:name w:val="Интернет-ссылка"/>
    <w:basedOn w:val="a1"/>
    <w:uiPriority w:val="99"/>
    <w:unhideWhenUsed/>
    <w:rsid w:val="005B3B38"/>
    <w:rPr>
      <w:color w:val="0563C1" w:themeColor="hyperlink"/>
      <w:u w:val="single"/>
    </w:rPr>
  </w:style>
  <w:style w:type="character" w:customStyle="1" w:styleId="c11">
    <w:name w:val="c11"/>
    <w:basedOn w:val="a1"/>
    <w:qFormat/>
    <w:rsid w:val="005B3B38"/>
  </w:style>
  <w:style w:type="character" w:customStyle="1" w:styleId="af5">
    <w:name w:val="Текст выноски Знак"/>
    <w:basedOn w:val="a1"/>
    <w:uiPriority w:val="99"/>
    <w:semiHidden/>
    <w:qFormat/>
    <w:rsid w:val="005B3B3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5B3B38"/>
    <w:rPr>
      <w:rFonts w:cs="Symbol"/>
    </w:rPr>
  </w:style>
  <w:style w:type="character" w:customStyle="1" w:styleId="ListLabel2">
    <w:name w:val="ListLabel 2"/>
    <w:qFormat/>
    <w:rsid w:val="005B3B38"/>
    <w:rPr>
      <w:rFonts w:cs="Courier New"/>
    </w:rPr>
  </w:style>
  <w:style w:type="character" w:customStyle="1" w:styleId="ListLabel3">
    <w:name w:val="ListLabel 3"/>
    <w:qFormat/>
    <w:rsid w:val="005B3B38"/>
    <w:rPr>
      <w:rFonts w:cs="Wingdings"/>
    </w:rPr>
  </w:style>
  <w:style w:type="character" w:customStyle="1" w:styleId="ListLabel4">
    <w:name w:val="ListLabel 4"/>
    <w:qFormat/>
    <w:rsid w:val="005B3B38"/>
    <w:rPr>
      <w:rFonts w:cs="Symbol"/>
    </w:rPr>
  </w:style>
  <w:style w:type="character" w:customStyle="1" w:styleId="ListLabel5">
    <w:name w:val="ListLabel 5"/>
    <w:qFormat/>
    <w:rsid w:val="005B3B38"/>
    <w:rPr>
      <w:rFonts w:cs="Courier New"/>
    </w:rPr>
  </w:style>
  <w:style w:type="character" w:customStyle="1" w:styleId="ListLabel6">
    <w:name w:val="ListLabel 6"/>
    <w:qFormat/>
    <w:rsid w:val="005B3B38"/>
    <w:rPr>
      <w:rFonts w:cs="Wingdings"/>
    </w:rPr>
  </w:style>
  <w:style w:type="character" w:customStyle="1" w:styleId="ListLabel7">
    <w:name w:val="ListLabel 7"/>
    <w:qFormat/>
    <w:rsid w:val="005B3B38"/>
    <w:rPr>
      <w:rFonts w:cs="Symbol"/>
    </w:rPr>
  </w:style>
  <w:style w:type="character" w:customStyle="1" w:styleId="ListLabel8">
    <w:name w:val="ListLabel 8"/>
    <w:qFormat/>
    <w:rsid w:val="005B3B38"/>
    <w:rPr>
      <w:rFonts w:cs="Courier New"/>
    </w:rPr>
  </w:style>
  <w:style w:type="character" w:customStyle="1" w:styleId="ListLabel9">
    <w:name w:val="ListLabel 9"/>
    <w:qFormat/>
    <w:rsid w:val="005B3B38"/>
    <w:rPr>
      <w:rFonts w:cs="Wingdings"/>
    </w:rPr>
  </w:style>
  <w:style w:type="character" w:customStyle="1" w:styleId="ListLabel10">
    <w:name w:val="ListLabel 10"/>
    <w:qFormat/>
    <w:rsid w:val="005B3B38"/>
    <w:rPr>
      <w:rFonts w:cs="Symbol"/>
    </w:rPr>
  </w:style>
  <w:style w:type="character" w:customStyle="1" w:styleId="ListLabel11">
    <w:name w:val="ListLabel 11"/>
    <w:qFormat/>
    <w:rsid w:val="005B3B38"/>
    <w:rPr>
      <w:rFonts w:cs="Courier New"/>
    </w:rPr>
  </w:style>
  <w:style w:type="character" w:customStyle="1" w:styleId="ListLabel12">
    <w:name w:val="ListLabel 12"/>
    <w:qFormat/>
    <w:rsid w:val="005B3B38"/>
    <w:rPr>
      <w:rFonts w:cs="Wingdings"/>
    </w:rPr>
  </w:style>
  <w:style w:type="character" w:customStyle="1" w:styleId="ListLabel13">
    <w:name w:val="ListLabel 13"/>
    <w:qFormat/>
    <w:rsid w:val="005B3B38"/>
    <w:rPr>
      <w:rFonts w:cs="Symbol"/>
    </w:rPr>
  </w:style>
  <w:style w:type="character" w:customStyle="1" w:styleId="ListLabel14">
    <w:name w:val="ListLabel 14"/>
    <w:qFormat/>
    <w:rsid w:val="005B3B38"/>
    <w:rPr>
      <w:rFonts w:cs="Courier New"/>
    </w:rPr>
  </w:style>
  <w:style w:type="character" w:customStyle="1" w:styleId="ListLabel15">
    <w:name w:val="ListLabel 15"/>
    <w:qFormat/>
    <w:rsid w:val="005B3B38"/>
    <w:rPr>
      <w:rFonts w:cs="Wingdings"/>
    </w:rPr>
  </w:style>
  <w:style w:type="character" w:customStyle="1" w:styleId="ListLabel16">
    <w:name w:val="ListLabel 16"/>
    <w:qFormat/>
    <w:rsid w:val="005B3B38"/>
    <w:rPr>
      <w:rFonts w:cs="Symbol"/>
    </w:rPr>
  </w:style>
  <w:style w:type="character" w:customStyle="1" w:styleId="ListLabel17">
    <w:name w:val="ListLabel 17"/>
    <w:qFormat/>
    <w:rsid w:val="005B3B38"/>
    <w:rPr>
      <w:rFonts w:cs="Courier New"/>
    </w:rPr>
  </w:style>
  <w:style w:type="character" w:customStyle="1" w:styleId="ListLabel18">
    <w:name w:val="ListLabel 18"/>
    <w:qFormat/>
    <w:rsid w:val="005B3B38"/>
    <w:rPr>
      <w:rFonts w:cs="Wingdings"/>
    </w:rPr>
  </w:style>
  <w:style w:type="character" w:customStyle="1" w:styleId="ListLabel19">
    <w:name w:val="ListLabel 19"/>
    <w:qFormat/>
    <w:rsid w:val="005B3B38"/>
    <w:rPr>
      <w:rFonts w:cs="Courier New"/>
    </w:rPr>
  </w:style>
  <w:style w:type="character" w:customStyle="1" w:styleId="ListLabel20">
    <w:name w:val="ListLabel 20"/>
    <w:qFormat/>
    <w:rsid w:val="005B3B38"/>
    <w:rPr>
      <w:rFonts w:cs="Courier New"/>
    </w:rPr>
  </w:style>
  <w:style w:type="character" w:customStyle="1" w:styleId="ListLabel21">
    <w:name w:val="ListLabel 21"/>
    <w:qFormat/>
    <w:rsid w:val="005B3B38"/>
    <w:rPr>
      <w:rFonts w:cs="Courier New"/>
    </w:rPr>
  </w:style>
  <w:style w:type="character" w:customStyle="1" w:styleId="ListLabel22">
    <w:name w:val="ListLabel 22"/>
    <w:qFormat/>
    <w:rsid w:val="005B3B38"/>
    <w:rPr>
      <w:rFonts w:cs="Courier New"/>
    </w:rPr>
  </w:style>
  <w:style w:type="character" w:customStyle="1" w:styleId="ListLabel23">
    <w:name w:val="ListLabel 23"/>
    <w:qFormat/>
    <w:rsid w:val="005B3B38"/>
    <w:rPr>
      <w:rFonts w:cs="Courier New"/>
    </w:rPr>
  </w:style>
  <w:style w:type="character" w:customStyle="1" w:styleId="ListLabel24">
    <w:name w:val="ListLabel 24"/>
    <w:qFormat/>
    <w:rsid w:val="005B3B38"/>
    <w:rPr>
      <w:rFonts w:cs="Courier New"/>
    </w:rPr>
  </w:style>
  <w:style w:type="paragraph" w:customStyle="1" w:styleId="af6">
    <w:name w:val="Заголовок"/>
    <w:basedOn w:val="a"/>
    <w:next w:val="a0"/>
    <w:qFormat/>
    <w:rsid w:val="005B3B38"/>
    <w:pPr>
      <w:keepNext/>
      <w:widowControl/>
      <w:suppressAutoHyphens w:val="0"/>
      <w:spacing w:before="240" w:after="120" w:line="276" w:lineRule="auto"/>
    </w:pPr>
    <w:rPr>
      <w:rFonts w:ascii="Liberation Sans" w:eastAsia="WenQuanYi Micro Hei" w:hAnsi="Liberation Sans" w:cs="Lohit Devanagari"/>
      <w:kern w:val="0"/>
      <w:sz w:val="28"/>
      <w:szCs w:val="28"/>
      <w:lang w:eastAsia="en-US"/>
    </w:rPr>
  </w:style>
  <w:style w:type="paragraph" w:styleId="1a">
    <w:name w:val="index 1"/>
    <w:basedOn w:val="a"/>
    <w:next w:val="a"/>
    <w:autoRedefine/>
    <w:uiPriority w:val="99"/>
    <w:semiHidden/>
    <w:unhideWhenUsed/>
    <w:rsid w:val="005B3B38"/>
    <w:pPr>
      <w:ind w:left="200" w:hanging="200"/>
    </w:pPr>
  </w:style>
  <w:style w:type="paragraph" w:styleId="af7">
    <w:name w:val="index heading"/>
    <w:basedOn w:val="a"/>
    <w:qFormat/>
    <w:rsid w:val="005B3B38"/>
    <w:pPr>
      <w:widowControl/>
      <w:suppressLineNumbers/>
      <w:suppressAutoHyphens w:val="0"/>
      <w:spacing w:after="200" w:line="276" w:lineRule="auto"/>
    </w:pPr>
    <w:rPr>
      <w:rFonts w:asciiTheme="minorHAnsi" w:eastAsiaTheme="minorHAnsi" w:hAnsiTheme="minorHAnsi" w:cs="Lohit Devanagari"/>
      <w:kern w:val="0"/>
      <w:sz w:val="22"/>
      <w:szCs w:val="22"/>
      <w:lang w:eastAsia="en-US"/>
    </w:rPr>
  </w:style>
  <w:style w:type="paragraph" w:styleId="af8">
    <w:name w:val="Balloon Text"/>
    <w:basedOn w:val="a"/>
    <w:link w:val="1b"/>
    <w:uiPriority w:val="99"/>
    <w:semiHidden/>
    <w:unhideWhenUsed/>
    <w:qFormat/>
    <w:rsid w:val="005B3B38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1b">
    <w:name w:val="Текст выноски Знак1"/>
    <w:basedOn w:val="a1"/>
    <w:link w:val="af8"/>
    <w:uiPriority w:val="99"/>
    <w:semiHidden/>
    <w:rsid w:val="005B3B38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25">
    <w:name w:val="Абзац списка2"/>
    <w:basedOn w:val="a"/>
    <w:rsid w:val="005B3B38"/>
    <w:pPr>
      <w:spacing w:after="200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0"/>
    </w:rPr>
  </w:style>
  <w:style w:type="character" w:customStyle="1" w:styleId="und">
    <w:name w:val="und"/>
    <w:basedOn w:val="a1"/>
    <w:rsid w:val="005B3B38"/>
  </w:style>
  <w:style w:type="paragraph" w:customStyle="1" w:styleId="af9">
    <w:name w:val="Таблицы (моноширинный)"/>
    <w:basedOn w:val="a"/>
    <w:uiPriority w:val="99"/>
    <w:qFormat/>
    <w:rsid w:val="005B3B38"/>
    <w:pPr>
      <w:jc w:val="both"/>
    </w:pPr>
    <w:rPr>
      <w:rFonts w:ascii="Courier New" w:eastAsia="Times New Roman" w:hAnsi="Courier New" w:cs="Courier New"/>
      <w:kern w:val="0"/>
      <w:sz w:val="24"/>
      <w:lang w:eastAsia="ru-RU"/>
    </w:rPr>
  </w:style>
  <w:style w:type="paragraph" w:customStyle="1" w:styleId="p149">
    <w:name w:val="p149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t24">
    <w:name w:val="ft24"/>
    <w:basedOn w:val="a1"/>
    <w:rsid w:val="005B3B38"/>
  </w:style>
  <w:style w:type="character" w:customStyle="1" w:styleId="ft168">
    <w:name w:val="ft168"/>
    <w:basedOn w:val="a1"/>
    <w:rsid w:val="005B3B38"/>
  </w:style>
  <w:style w:type="character" w:customStyle="1" w:styleId="ft54">
    <w:name w:val="ft54"/>
    <w:basedOn w:val="a1"/>
    <w:rsid w:val="005B3B38"/>
  </w:style>
  <w:style w:type="paragraph" w:customStyle="1" w:styleId="p36">
    <w:name w:val="p36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paragraph" w:customStyle="1" w:styleId="p141">
    <w:name w:val="p141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t19">
    <w:name w:val="ft19"/>
    <w:basedOn w:val="a1"/>
    <w:rsid w:val="005B3B38"/>
  </w:style>
  <w:style w:type="paragraph" w:customStyle="1" w:styleId="p88">
    <w:name w:val="p88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customStyle="1" w:styleId="ft38">
    <w:name w:val="ft38"/>
    <w:basedOn w:val="a1"/>
    <w:rsid w:val="005B3B38"/>
  </w:style>
  <w:style w:type="paragraph" w:customStyle="1" w:styleId="p81">
    <w:name w:val="p81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paragraph" w:customStyle="1" w:styleId="p95">
    <w:name w:val="p95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paragraph" w:customStyle="1" w:styleId="p39">
    <w:name w:val="p39"/>
    <w:basedOn w:val="a"/>
    <w:rsid w:val="005B3B3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/>
    </w:rPr>
  </w:style>
  <w:style w:type="character" w:styleId="afa">
    <w:name w:val="annotation reference"/>
    <w:basedOn w:val="a1"/>
    <w:uiPriority w:val="99"/>
    <w:semiHidden/>
    <w:unhideWhenUsed/>
    <w:rsid w:val="005B3B38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5B3B38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Cs w:val="20"/>
      <w:lang w:eastAsia="en-US"/>
    </w:rPr>
  </w:style>
  <w:style w:type="character" w:customStyle="1" w:styleId="afc">
    <w:name w:val="Текст примечания Знак"/>
    <w:basedOn w:val="a1"/>
    <w:link w:val="afb"/>
    <w:uiPriority w:val="99"/>
    <w:semiHidden/>
    <w:rsid w:val="005B3B38"/>
    <w:rPr>
      <w:rFonts w:asciiTheme="minorHAnsi" w:eastAsiaTheme="minorHAnsi" w:hAnsiTheme="minorHAnsi" w:cstheme="minorBidi"/>
      <w:lang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5B3B38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5B3B38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AEED2-CE8D-4AB5-8F10-434DB96E9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6789</Words>
  <Characters>38700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user</cp:lastModifiedBy>
  <cp:revision>123</cp:revision>
  <cp:lastPrinted>2019-02-16T12:49:00Z</cp:lastPrinted>
  <dcterms:created xsi:type="dcterms:W3CDTF">2019-03-18T15:48:00Z</dcterms:created>
  <dcterms:modified xsi:type="dcterms:W3CDTF">2019-04-11T18:41:00Z</dcterms:modified>
</cp:coreProperties>
</file>