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43C8" w:rsidRDefault="008443C8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ГБОУ СПО «Дзержинский педагогический колледж»</w:t>
      </w:r>
    </w:p>
    <w:p w:rsidR="008443C8" w:rsidRDefault="008443C8" w:rsidP="00FD1221">
      <w:pPr>
        <w:spacing w:line="360" w:lineRule="auto"/>
        <w:jc w:val="right"/>
        <w:rPr>
          <w:rFonts w:cs="Times New Roman"/>
        </w:rPr>
      </w:pPr>
    </w:p>
    <w:p w:rsidR="008443C8" w:rsidRDefault="008443C8" w:rsidP="00FD1221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Утверждаю</w:t>
      </w:r>
    </w:p>
    <w:p w:rsidR="008443C8" w:rsidRDefault="008443C8" w:rsidP="00FD1221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Зам.  директора ГБОУ СПО ДПК</w:t>
      </w:r>
    </w:p>
    <w:p w:rsidR="008443C8" w:rsidRDefault="008443C8" w:rsidP="00FD1221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________________/</w:t>
      </w:r>
      <w:proofErr w:type="spellStart"/>
      <w:r>
        <w:rPr>
          <w:rFonts w:cs="Times New Roman"/>
          <w:i/>
        </w:rPr>
        <w:t>Н.Л.Абрамова</w:t>
      </w:r>
      <w:proofErr w:type="spellEnd"/>
      <w:r>
        <w:rPr>
          <w:rFonts w:cs="Times New Roman"/>
          <w:i/>
        </w:rPr>
        <w:t xml:space="preserve"> /</w:t>
      </w:r>
    </w:p>
    <w:p w:rsidR="008443C8" w:rsidRDefault="008443C8" w:rsidP="00BA6C7B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 xml:space="preserve"> «_______»_____________20_____ г.</w:t>
      </w: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Комплект оценочных средств</w:t>
      </w:r>
    </w:p>
    <w:p w:rsidR="008443C8" w:rsidRDefault="008443C8" w:rsidP="00672600">
      <w:pPr>
        <w:spacing w:line="360" w:lineRule="auto"/>
        <w:jc w:val="center"/>
        <w:rPr>
          <w:rFonts w:cs="Times New Roman"/>
          <w:b/>
        </w:rPr>
      </w:pPr>
    </w:p>
    <w:p w:rsidR="008443C8" w:rsidRDefault="008443C8" w:rsidP="00672600">
      <w:pPr>
        <w:spacing w:line="360" w:lineRule="auto"/>
        <w:jc w:val="center"/>
        <w:rPr>
          <w:rFonts w:cs="Times New Roman"/>
          <w:b/>
        </w:rPr>
      </w:pPr>
    </w:p>
    <w:p w:rsidR="008443C8" w:rsidRDefault="008443C8" w:rsidP="00672600">
      <w:pPr>
        <w:jc w:val="center"/>
        <w:rPr>
          <w:rFonts w:cs="Times New Roman"/>
          <w:i/>
        </w:rPr>
      </w:pPr>
    </w:p>
    <w:p w:rsidR="008443C8" w:rsidRDefault="008443C8">
      <w:pPr>
        <w:jc w:val="center"/>
        <w:rPr>
          <w:rFonts w:cs="Times New Roman"/>
          <w:i/>
        </w:rPr>
      </w:pPr>
    </w:p>
    <w:p w:rsidR="008443C8" w:rsidRDefault="008443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Оценочные средства</w:t>
      </w:r>
    </w:p>
    <w:p w:rsidR="008443C8" w:rsidRDefault="008443C8">
      <w:pPr>
        <w:jc w:val="center"/>
        <w:rPr>
          <w:rFonts w:cs="Times New Roman"/>
        </w:rPr>
      </w:pPr>
    </w:p>
    <w:p w:rsidR="001136CF" w:rsidRDefault="008443C8" w:rsidP="00AE5070">
      <w:pPr>
        <w:jc w:val="center"/>
      </w:pPr>
      <w:r>
        <w:rPr>
          <w:rFonts w:cs="Times New Roman"/>
        </w:rPr>
        <w:t>для проведения</w:t>
      </w:r>
      <w:r>
        <w:rPr>
          <w:rFonts w:cs="Times New Roman"/>
          <w:i/>
        </w:rPr>
        <w:t xml:space="preserve"> промежуточной </w:t>
      </w:r>
      <w:r>
        <w:rPr>
          <w:rFonts w:cs="Times New Roman"/>
        </w:rPr>
        <w:t>аттестации по</w:t>
      </w:r>
      <w:r w:rsidR="00672600">
        <w:rPr>
          <w:rFonts w:cs="Times New Roman"/>
          <w:i/>
        </w:rPr>
        <w:t xml:space="preserve"> </w:t>
      </w:r>
      <w:r w:rsidR="001136CF">
        <w:rPr>
          <w:rFonts w:eastAsia="Calibri"/>
          <w:b/>
          <w:bCs/>
          <w:sz w:val="20"/>
          <w:szCs w:val="20"/>
        </w:rPr>
        <w:t xml:space="preserve">МДК.02.01. </w:t>
      </w:r>
      <w:r w:rsidR="001136CF">
        <w:rPr>
          <w:rFonts w:eastAsia="Calibri"/>
          <w:b/>
          <w:bCs/>
          <w:sz w:val="20"/>
          <w:szCs w:val="20"/>
          <w:shd w:val="clear" w:color="auto" w:fill="FFFFFF"/>
        </w:rPr>
        <w:t>Теоретические и методические основы организации игровой деятельности детей раннего и дошкольного возраста.</w:t>
      </w:r>
      <w:r w:rsidR="001136CF">
        <w:t xml:space="preserve"> </w:t>
      </w:r>
    </w:p>
    <w:p w:rsidR="00073AF7" w:rsidRPr="00C439D8" w:rsidRDefault="00073AF7" w:rsidP="00AE5070">
      <w:pPr>
        <w:jc w:val="center"/>
        <w:rPr>
          <w:i/>
        </w:rPr>
      </w:pPr>
      <w:r>
        <w:t>(ПМ</w:t>
      </w:r>
      <w:r w:rsidRPr="00CC30B6">
        <w:t xml:space="preserve"> «Организация различных видов деятельности и общения детей»</w:t>
      </w:r>
      <w:r>
        <w:t>)</w:t>
      </w:r>
    </w:p>
    <w:p w:rsidR="008443C8" w:rsidRDefault="001136CF" w:rsidP="00AE5070">
      <w:pPr>
        <w:jc w:val="center"/>
        <w:rPr>
          <w:rFonts w:cs="Times New Roman"/>
          <w:i/>
        </w:rPr>
      </w:pPr>
      <w:proofErr w:type="gramStart"/>
      <w:r>
        <w:rPr>
          <w:rFonts w:cs="Times New Roman"/>
          <w:i/>
        </w:rPr>
        <w:t xml:space="preserve">специальности </w:t>
      </w:r>
      <w:r w:rsidR="008443C8">
        <w:rPr>
          <w:rFonts w:cs="Times New Roman"/>
          <w:i/>
        </w:rPr>
        <w:t xml:space="preserve"> </w:t>
      </w:r>
      <w:r w:rsidR="00C439D8">
        <w:rPr>
          <w:rFonts w:cs="Times New Roman"/>
          <w:i/>
        </w:rPr>
        <w:t>Дошкольное</w:t>
      </w:r>
      <w:proofErr w:type="gramEnd"/>
      <w:r w:rsidR="00C439D8">
        <w:rPr>
          <w:rFonts w:cs="Times New Roman"/>
          <w:i/>
        </w:rPr>
        <w:t xml:space="preserve"> образование</w:t>
      </w:r>
    </w:p>
    <w:p w:rsidR="008443C8" w:rsidRDefault="008443C8">
      <w:pPr>
        <w:jc w:val="center"/>
        <w:rPr>
          <w:rFonts w:cs="Times New Roman"/>
          <w:i/>
        </w:rPr>
      </w:pPr>
      <w:r>
        <w:rPr>
          <w:rFonts w:cs="Times New Roman"/>
          <w:b/>
        </w:rPr>
        <w:t>Форма проведения оценочной процедуры</w:t>
      </w:r>
      <w:r w:rsidR="00672600">
        <w:rPr>
          <w:rFonts w:cs="Times New Roman"/>
          <w:i/>
        </w:rPr>
        <w:t xml:space="preserve"> дифференцированный</w:t>
      </w:r>
      <w:r>
        <w:rPr>
          <w:rFonts w:cs="Times New Roman"/>
          <w:i/>
        </w:rPr>
        <w:t xml:space="preserve"> зачет</w:t>
      </w:r>
    </w:p>
    <w:p w:rsidR="008443C8" w:rsidRDefault="008443C8">
      <w:pPr>
        <w:jc w:val="center"/>
        <w:rPr>
          <w:rFonts w:cs="Times New Roman"/>
          <w:i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Дзержинск, 201</w:t>
      </w:r>
      <w:r w:rsidR="00DD11C6">
        <w:rPr>
          <w:rFonts w:cs="Times New Roman"/>
          <w:b/>
        </w:rPr>
        <w:t>5</w:t>
      </w:r>
      <w:r w:rsidR="001136CF">
        <w:rPr>
          <w:rFonts w:cs="Times New Roman"/>
          <w:b/>
        </w:rPr>
        <w:t>-2018</w:t>
      </w:r>
    </w:p>
    <w:p w:rsidR="008443C8" w:rsidRPr="001136CF" w:rsidRDefault="00694E4D" w:rsidP="001136CF">
      <w:pPr>
        <w:spacing w:line="360" w:lineRule="auto"/>
        <w:ind w:firstLine="567"/>
        <w:rPr>
          <w:rFonts w:cs="Times New Roman"/>
          <w:i/>
        </w:rPr>
      </w:pPr>
      <w:r>
        <w:rPr>
          <w:rFonts w:cs="Times New Roman"/>
          <w:b/>
          <w:bCs/>
        </w:rPr>
        <w:br w:type="page"/>
      </w:r>
      <w:r w:rsidR="00A85951">
        <w:rPr>
          <w:rFonts w:cs="Times New Roman"/>
        </w:rPr>
        <w:lastRenderedPageBreak/>
        <w:t>Фонд</w:t>
      </w:r>
      <w:r w:rsidR="008443C8">
        <w:rPr>
          <w:rFonts w:cs="Times New Roman"/>
        </w:rPr>
        <w:t xml:space="preserve">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="008443C8">
        <w:rPr>
          <w:rFonts w:cs="Times New Roman"/>
        </w:rPr>
        <w:t>среднего  профессионального</w:t>
      </w:r>
      <w:proofErr w:type="gramEnd"/>
      <w:r w:rsidR="008443C8">
        <w:rPr>
          <w:rFonts w:cs="Times New Roman"/>
        </w:rPr>
        <w:t xml:space="preserve"> образования по специальности </w:t>
      </w:r>
      <w:r w:rsidR="00A85951">
        <w:rPr>
          <w:rFonts w:cs="Times New Roman"/>
        </w:rPr>
        <w:t>СПО 440201</w:t>
      </w:r>
      <w:r w:rsidR="008443C8" w:rsidRPr="00DD11C6">
        <w:rPr>
          <w:rFonts w:cs="Times New Roman"/>
        </w:rPr>
        <w:t xml:space="preserve"> </w:t>
      </w:r>
      <w:r w:rsidR="00323F1C" w:rsidRPr="00DD11C6">
        <w:rPr>
          <w:rFonts w:cs="Times New Roman"/>
        </w:rPr>
        <w:t>Дошкольное образование</w:t>
      </w:r>
      <w:r w:rsidR="00DD11C6" w:rsidRPr="00DD11C6">
        <w:rPr>
          <w:rFonts w:cs="Times New Roman"/>
        </w:rPr>
        <w:t xml:space="preserve">, </w:t>
      </w:r>
      <w:r w:rsidR="00DD11C6" w:rsidRPr="00DD11C6">
        <w:t>профессионального</w:t>
      </w:r>
      <w:r w:rsidR="00DD11C6" w:rsidRPr="00CC30B6">
        <w:t xml:space="preserve"> модуля «Организация различных видов деятельности и общения детей»</w:t>
      </w:r>
      <w:r w:rsidR="00DD11C6" w:rsidRPr="00CC30B6">
        <w:rPr>
          <w:rFonts w:cs="Times New Roman"/>
        </w:rPr>
        <w:t xml:space="preserve"> </w:t>
      </w:r>
      <w:r w:rsidR="008443C8">
        <w:rPr>
          <w:rFonts w:cs="Times New Roman"/>
          <w:i/>
        </w:rPr>
        <w:t xml:space="preserve"> </w:t>
      </w:r>
      <w:r w:rsidR="008443C8" w:rsidRPr="00DD11C6">
        <w:rPr>
          <w:rFonts w:cs="Times New Roman"/>
        </w:rPr>
        <w:t xml:space="preserve">и </w:t>
      </w:r>
      <w:r w:rsidR="008443C8" w:rsidRPr="00DD11C6">
        <w:rPr>
          <w:rFonts w:cs="Times New Roman"/>
          <w:iCs/>
        </w:rPr>
        <w:t xml:space="preserve">программы </w:t>
      </w:r>
      <w:r w:rsidR="001136CF" w:rsidRPr="001136CF">
        <w:rPr>
          <w:rFonts w:eastAsia="Calibri"/>
          <w:b/>
          <w:bCs/>
        </w:rPr>
        <w:t xml:space="preserve">МДК.02.01. </w:t>
      </w:r>
      <w:r w:rsidR="001136CF" w:rsidRPr="001136CF">
        <w:rPr>
          <w:rFonts w:eastAsia="Calibri"/>
          <w:b/>
          <w:bCs/>
          <w:shd w:val="clear" w:color="auto" w:fill="FFFFFF"/>
        </w:rPr>
        <w:t>Теоретические и методические основы организации игровой деятельности детей раннего и дошкольного возраста.</w:t>
      </w:r>
    </w:p>
    <w:p w:rsidR="008443C8" w:rsidRDefault="008443C8">
      <w:pPr>
        <w:spacing w:line="360" w:lineRule="auto"/>
        <w:rPr>
          <w:rFonts w:cs="Times New Roman"/>
          <w:b/>
          <w:bCs/>
        </w:rPr>
      </w:pPr>
    </w:p>
    <w:p w:rsidR="008443C8" w:rsidRDefault="008443C8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Разработчики: </w:t>
      </w:r>
      <w:r>
        <w:rPr>
          <w:rFonts w:cs="Times New Roman"/>
          <w:b/>
          <w:bCs/>
        </w:rPr>
        <w:tab/>
      </w:r>
    </w:p>
    <w:p w:rsidR="008443C8" w:rsidRDefault="001136CF">
      <w:pPr>
        <w:jc w:val="both"/>
        <w:rPr>
          <w:sz w:val="22"/>
          <w:szCs w:val="22"/>
          <w:u w:val="single"/>
        </w:rPr>
      </w:pPr>
      <w:proofErr w:type="spellStart"/>
      <w:r>
        <w:rPr>
          <w:rFonts w:cs="Times New Roman"/>
          <w:u w:val="single"/>
        </w:rPr>
        <w:t>Т.Ю.Журавлева</w:t>
      </w:r>
      <w:proofErr w:type="spellEnd"/>
      <w:r w:rsidR="00AA02ED">
        <w:rPr>
          <w:rFonts w:cs="Times New Roman"/>
          <w:u w:val="single"/>
        </w:rPr>
        <w:t xml:space="preserve">, </w:t>
      </w:r>
      <w:r w:rsidR="008443C8">
        <w:rPr>
          <w:rFonts w:cs="Times New Roman"/>
          <w:u w:val="single"/>
        </w:rPr>
        <w:t>ГБОУ СПО «Дзерж</w:t>
      </w:r>
      <w:r w:rsidR="00C439D8">
        <w:rPr>
          <w:rFonts w:cs="Times New Roman"/>
          <w:u w:val="single"/>
        </w:rPr>
        <w:t xml:space="preserve">инский педагогический колледж», преподаватель </w:t>
      </w:r>
      <w:r w:rsidR="00926D74" w:rsidRPr="00926D74">
        <w:rPr>
          <w:sz w:val="22"/>
          <w:szCs w:val="22"/>
          <w:u w:val="single"/>
        </w:rPr>
        <w:t>междисциплинарного курса</w:t>
      </w:r>
    </w:p>
    <w:p w:rsidR="001136CF" w:rsidRDefault="001136CF" w:rsidP="001136CF">
      <w:pPr>
        <w:jc w:val="both"/>
        <w:rPr>
          <w:sz w:val="22"/>
          <w:szCs w:val="22"/>
          <w:u w:val="single"/>
        </w:rPr>
      </w:pPr>
      <w:proofErr w:type="spellStart"/>
      <w:r>
        <w:rPr>
          <w:rFonts w:cs="Times New Roman"/>
          <w:u w:val="single"/>
        </w:rPr>
        <w:t>Т.П.Гурьянова</w:t>
      </w:r>
      <w:proofErr w:type="spellEnd"/>
      <w:r>
        <w:rPr>
          <w:rFonts w:cs="Times New Roman"/>
          <w:u w:val="single"/>
        </w:rPr>
        <w:t xml:space="preserve">, ГБОУ СПО «Дзержинский педагогический колледж», преподаватель </w:t>
      </w:r>
      <w:r w:rsidRPr="00926D74">
        <w:rPr>
          <w:sz w:val="22"/>
          <w:szCs w:val="22"/>
          <w:u w:val="single"/>
        </w:rPr>
        <w:t>междисциплинарного курса</w:t>
      </w:r>
    </w:p>
    <w:p w:rsidR="001136CF" w:rsidRDefault="001136CF">
      <w:pPr>
        <w:jc w:val="both"/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1136CF" w:rsidRDefault="001136CF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Эксперты </w:t>
      </w:r>
    </w:p>
    <w:p w:rsidR="008443C8" w:rsidRDefault="008443C8">
      <w:pPr>
        <w:ind w:firstLine="180"/>
        <w:rPr>
          <w:rFonts w:cs="Times New Roman"/>
        </w:rPr>
      </w:pPr>
      <w:r>
        <w:rPr>
          <w:rFonts w:cs="Times New Roman"/>
        </w:rPr>
        <w:t>____________________ ___________________ _________________________</w:t>
      </w:r>
    </w:p>
    <w:p w:rsidR="008443C8" w:rsidRDefault="008443C8">
      <w:pPr>
        <w:tabs>
          <w:tab w:val="left" w:pos="6225"/>
        </w:tabs>
        <w:rPr>
          <w:rFonts w:cs="Times New Roman"/>
        </w:rPr>
      </w:pPr>
      <w:r>
        <w:rPr>
          <w:rFonts w:cs="Times New Roman"/>
        </w:rPr>
        <w:t xml:space="preserve"> (место работы) (занимаемая должность) (инициалы, фамилия)</w:t>
      </w:r>
    </w:p>
    <w:p w:rsidR="008443C8" w:rsidRDefault="008443C8">
      <w:pPr>
        <w:ind w:firstLine="180"/>
        <w:rPr>
          <w:rFonts w:cs="Times New Roman"/>
        </w:rPr>
      </w:pPr>
    </w:p>
    <w:p w:rsidR="008443C8" w:rsidRDefault="008443C8">
      <w:pPr>
        <w:ind w:firstLine="180"/>
        <w:rPr>
          <w:rFonts w:cs="Times New Roman"/>
        </w:rPr>
      </w:pPr>
      <w:r>
        <w:rPr>
          <w:rFonts w:cs="Times New Roman"/>
        </w:rPr>
        <w:t>____________________ ___________________ _________________________</w:t>
      </w:r>
    </w:p>
    <w:p w:rsidR="008443C8" w:rsidRDefault="008443C8">
      <w:pPr>
        <w:tabs>
          <w:tab w:val="left" w:pos="6225"/>
        </w:tabs>
        <w:rPr>
          <w:rFonts w:cs="Times New Roman"/>
        </w:rPr>
      </w:pPr>
      <w:r>
        <w:rPr>
          <w:rFonts w:cs="Times New Roman"/>
        </w:rPr>
        <w:t xml:space="preserve"> (место работы) (занимаемая должность) (инициалы, фамилия)</w:t>
      </w:r>
    </w:p>
    <w:p w:rsidR="008443C8" w:rsidRDefault="008443C8">
      <w:pPr>
        <w:spacing w:line="360" w:lineRule="auto"/>
        <w:ind w:firstLine="709"/>
        <w:jc w:val="both"/>
        <w:rPr>
          <w:rFonts w:cs="Times New Roman"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443C8" w:rsidTr="002C3A20">
        <w:tc>
          <w:tcPr>
            <w:tcW w:w="9781" w:type="dxa"/>
          </w:tcPr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Рассмотрено на заседании предметно-цикловой комиссии _________________________________________________________</w:t>
            </w: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Протокол №_______ от «_____» _________ 20____г.</w:t>
            </w:r>
          </w:p>
          <w:p w:rsidR="00AA02ED" w:rsidRDefault="008443C8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Председатель ПЦК ________________________ </w:t>
            </w:r>
            <w:r w:rsidR="00AA02ED">
              <w:rPr>
                <w:rFonts w:cs="Times New Roman"/>
              </w:rPr>
              <w:t>/</w:t>
            </w:r>
            <w:proofErr w:type="spellStart"/>
            <w:r w:rsidR="00AA02ED">
              <w:rPr>
                <w:rFonts w:cs="Times New Roman"/>
              </w:rPr>
              <w:t>Н.Ю.Казачкова</w:t>
            </w:r>
            <w:proofErr w:type="spellEnd"/>
            <w:r w:rsidR="00AA02ED">
              <w:rPr>
                <w:rFonts w:cs="Times New Roman"/>
              </w:rPr>
              <w:t>/</w:t>
            </w:r>
          </w:p>
          <w:p w:rsidR="009B2A5F" w:rsidRDefault="009B2A5F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9B2A5F" w:rsidRDefault="009B2A5F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9B2A5F" w:rsidRDefault="009B2A5F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9B2A5F" w:rsidRDefault="009B2A5F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9B2A5F" w:rsidRDefault="009B2A5F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9B2A5F" w:rsidRDefault="009B2A5F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</w:p>
        </w:tc>
      </w:tr>
      <w:tr w:rsidR="009B2A5F" w:rsidTr="00BF491B">
        <w:trPr>
          <w:trHeight w:val="1417"/>
        </w:trPr>
        <w:tc>
          <w:tcPr>
            <w:tcW w:w="9781" w:type="dxa"/>
          </w:tcPr>
          <w:p w:rsidR="00E60184" w:rsidRPr="00BF491B" w:rsidRDefault="00E60184" w:rsidP="00BF491B">
            <w:pPr>
              <w:snapToGrid w:val="0"/>
              <w:spacing w:line="360" w:lineRule="auto"/>
              <w:jc w:val="both"/>
              <w:rPr>
                <w:rFonts w:cs="Times New Roman"/>
                <w:b/>
              </w:rPr>
            </w:pPr>
            <w:r w:rsidRPr="00BF491B">
              <w:rPr>
                <w:rFonts w:cs="Times New Roman"/>
                <w:b/>
              </w:rPr>
              <w:t>4.</w:t>
            </w:r>
            <w:r w:rsidRPr="00BF491B">
              <w:rPr>
                <w:rFonts w:ascii="Nimbus Roman No9 L" w:hAnsi="Nimbus Roman No9 L" w:cs="Nimbus Roman No9 L"/>
                <w:b/>
              </w:rPr>
              <w:t xml:space="preserve"> </w:t>
            </w:r>
            <w:r w:rsidRPr="00BF491B">
              <w:rPr>
                <w:rFonts w:cs="Times New Roman"/>
                <w:b/>
              </w:rPr>
              <w:t xml:space="preserve">Организация промежуточного и текущего контроля по </w:t>
            </w:r>
            <w:r w:rsidRPr="00BF491B">
              <w:rPr>
                <w:rFonts w:cs="Times New Roman"/>
                <w:b/>
                <w:iCs/>
              </w:rPr>
              <w:t xml:space="preserve">МДК: </w:t>
            </w:r>
            <w:r w:rsidRPr="00BF491B">
              <w:rPr>
                <w:rFonts w:cs="Times New Roman"/>
                <w:b/>
              </w:rPr>
              <w:t>02.01.  Теоретические «</w:t>
            </w:r>
            <w:r w:rsidRPr="00BF491B">
              <w:rPr>
                <w:rFonts w:eastAsia="Calibri"/>
                <w:b/>
                <w:bCs/>
                <w:shd w:val="clear" w:color="auto" w:fill="FFFFFF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  <w:p w:rsidR="00E60184" w:rsidRPr="00E60184" w:rsidRDefault="00E60184" w:rsidP="00BF491B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E60184">
              <w:rPr>
                <w:rFonts w:cs="Times New Roman"/>
              </w:rPr>
              <w:lastRenderedPageBreak/>
              <w:t>4.1 Фонд оценочных средств</w:t>
            </w:r>
          </w:p>
          <w:p w:rsidR="00E60184" w:rsidRPr="00E60184" w:rsidRDefault="00E60184" w:rsidP="00BF491B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E60184">
              <w:rPr>
                <w:rFonts w:cs="Times New Roman"/>
              </w:rPr>
              <w:t>4.1.1. Паспорт фонда оценочных</w:t>
            </w:r>
          </w:p>
          <w:p w:rsidR="00E60184" w:rsidRPr="00E60184" w:rsidRDefault="00E60184" w:rsidP="00BF491B">
            <w:pPr>
              <w:snapToGrid w:val="0"/>
              <w:spacing w:line="360" w:lineRule="auto"/>
              <w:jc w:val="both"/>
            </w:pPr>
            <w:r w:rsidRPr="00E60184">
              <w:t>4.1.2. Комплект оценочных средств для дифференцированного зачета</w:t>
            </w:r>
          </w:p>
          <w:p w:rsidR="00E60184" w:rsidRPr="00E60184" w:rsidRDefault="00E60184" w:rsidP="00BF491B">
            <w:pPr>
              <w:snapToGrid w:val="0"/>
              <w:spacing w:line="360" w:lineRule="auto"/>
              <w:rPr>
                <w:rFonts w:cs="Times New Roman"/>
              </w:rPr>
            </w:pPr>
            <w:r w:rsidRPr="00E60184">
              <w:t>4.1.3. Контрольно-измерительные материалы для текущего контроля</w:t>
            </w:r>
            <w:r w:rsidRPr="00E60184">
              <w:rPr>
                <w:rFonts w:cs="Times New Roman"/>
              </w:rPr>
              <w:t xml:space="preserve"> </w:t>
            </w: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E60184" w:rsidRDefault="00E60184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F491B" w:rsidRDefault="00BF491B" w:rsidP="00E60184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9B2A5F" w:rsidRPr="009B2A5F" w:rsidRDefault="009B2A5F" w:rsidP="00E60184">
            <w:pPr>
              <w:snapToGrid w:val="0"/>
              <w:jc w:val="center"/>
              <w:rPr>
                <w:rFonts w:eastAsia="Calibri"/>
                <w:b/>
                <w:bCs/>
                <w:shd w:val="clear" w:color="auto" w:fill="FFFFFF"/>
              </w:rPr>
            </w:pPr>
            <w:r w:rsidRPr="009B2A5F">
              <w:rPr>
                <w:rFonts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Nimbus Roman No9 L" w:hAnsi="Nimbus Roman No9 L" w:cs="Nimbus Roman No9 L"/>
                <w:sz w:val="28"/>
                <w:szCs w:val="28"/>
              </w:rPr>
              <w:t xml:space="preserve"> </w:t>
            </w:r>
            <w:r w:rsidRPr="009B2A5F">
              <w:rPr>
                <w:rFonts w:cs="Times New Roman"/>
                <w:b/>
              </w:rPr>
              <w:t xml:space="preserve">Организация промежуточного и текущего контроля по </w:t>
            </w:r>
            <w:r w:rsidRPr="009B2A5F">
              <w:rPr>
                <w:rFonts w:cs="Times New Roman"/>
                <w:b/>
                <w:iCs/>
              </w:rPr>
              <w:t xml:space="preserve">МДК: </w:t>
            </w:r>
            <w:r w:rsidRPr="009B2A5F">
              <w:rPr>
                <w:rFonts w:cs="Times New Roman"/>
                <w:b/>
              </w:rPr>
              <w:t>02.01.  Теоретические «</w:t>
            </w:r>
            <w:r w:rsidRPr="009B2A5F">
              <w:rPr>
                <w:rFonts w:eastAsia="Calibri"/>
                <w:b/>
                <w:bCs/>
                <w:shd w:val="clear" w:color="auto" w:fill="FFFFFF"/>
              </w:rPr>
              <w:t xml:space="preserve">Теоретические и методические основы организации игровой деятельности детей </w:t>
            </w:r>
            <w:r>
              <w:rPr>
                <w:rFonts w:eastAsia="Calibri"/>
                <w:b/>
                <w:bCs/>
                <w:shd w:val="clear" w:color="auto" w:fill="FFFFFF"/>
              </w:rPr>
              <w:t>раннего и дошкольного возраста.</w:t>
            </w:r>
          </w:p>
        </w:tc>
      </w:tr>
      <w:tr w:rsidR="009B2A5F" w:rsidTr="00E60184">
        <w:trPr>
          <w:trHeight w:val="906"/>
        </w:trPr>
        <w:tc>
          <w:tcPr>
            <w:tcW w:w="9781" w:type="dxa"/>
          </w:tcPr>
          <w:p w:rsidR="009B2A5F" w:rsidRDefault="009B2A5F" w:rsidP="009B2A5F">
            <w:pPr>
              <w:snapToGrid w:val="0"/>
              <w:jc w:val="both"/>
            </w:pPr>
          </w:p>
          <w:p w:rsidR="00E60184" w:rsidRPr="00E60184" w:rsidRDefault="00E60184" w:rsidP="009B2A5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4.1. </w:t>
            </w:r>
            <w:r w:rsidRPr="00E60184">
              <w:rPr>
                <w:b/>
              </w:rPr>
              <w:t>Паспорт Фонда оценочных средств</w:t>
            </w:r>
          </w:p>
        </w:tc>
      </w:tr>
    </w:tbl>
    <w:p w:rsidR="008443C8" w:rsidRDefault="008443C8" w:rsidP="00665826">
      <w:pPr>
        <w:pStyle w:val="1b"/>
        <w:tabs>
          <w:tab w:val="left" w:pos="2718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8443C8" w:rsidRPr="0056182C" w:rsidRDefault="00266FE5" w:rsidP="00BF491B">
      <w:pPr>
        <w:ind w:left="-567" w:firstLine="567"/>
        <w:jc w:val="both"/>
      </w:pPr>
      <w:r>
        <w:rPr>
          <w:rFonts w:cs="Times New Roman"/>
        </w:rPr>
        <w:t xml:space="preserve">             Фонд </w:t>
      </w:r>
      <w:r w:rsidR="008443C8">
        <w:rPr>
          <w:rFonts w:cs="Times New Roman"/>
        </w:rPr>
        <w:t>оценочных средств предна</w:t>
      </w:r>
      <w:r w:rsidR="00B8720B">
        <w:rPr>
          <w:rFonts w:cs="Times New Roman"/>
        </w:rPr>
        <w:t>значен для проверки результатов</w:t>
      </w:r>
      <w:r w:rsidR="0056182C">
        <w:rPr>
          <w:rFonts w:cs="Times New Roman"/>
          <w:i/>
        </w:rPr>
        <w:t xml:space="preserve"> </w:t>
      </w:r>
      <w:r w:rsidR="001136CF" w:rsidRPr="001136CF">
        <w:rPr>
          <w:rFonts w:eastAsia="Calibri"/>
          <w:b/>
          <w:bCs/>
        </w:rPr>
        <w:t xml:space="preserve">МДК.02.01. </w:t>
      </w:r>
      <w:r w:rsidR="001136CF" w:rsidRPr="001136CF">
        <w:rPr>
          <w:rFonts w:eastAsia="Calibri"/>
          <w:b/>
          <w:bCs/>
          <w:shd w:val="clear" w:color="auto" w:fill="FFFFFF"/>
        </w:rPr>
        <w:t>Теоретические и методические основы организации игровой деятельности детей раннего и дошкольного возраста.</w:t>
      </w:r>
      <w:r w:rsidR="001136CF">
        <w:t xml:space="preserve"> </w:t>
      </w:r>
      <w:r w:rsidR="006D412B" w:rsidRPr="006D412B">
        <w:t xml:space="preserve"> </w:t>
      </w:r>
      <w:r w:rsidR="006D412B">
        <w:t xml:space="preserve">(ПМ.02 </w:t>
      </w:r>
      <w:r w:rsidR="006D412B" w:rsidRPr="00A31057">
        <w:t xml:space="preserve">Организация различных </w:t>
      </w:r>
      <w:r w:rsidR="006D412B">
        <w:t xml:space="preserve">видов деятельности и общения детей) </w:t>
      </w:r>
      <w:r w:rsidR="00B00E92">
        <w:rPr>
          <w:rFonts w:cs="Times New Roman"/>
        </w:rPr>
        <w:t xml:space="preserve">по специальности </w:t>
      </w:r>
      <w:r w:rsidR="0056182C">
        <w:rPr>
          <w:rFonts w:cs="Times New Roman"/>
        </w:rPr>
        <w:t>44</w:t>
      </w:r>
      <w:r w:rsidR="00B00E92">
        <w:rPr>
          <w:rFonts w:cs="Times New Roman"/>
        </w:rPr>
        <w:t>.02.01</w:t>
      </w:r>
      <w:r w:rsidR="008443C8">
        <w:rPr>
          <w:rFonts w:cs="Times New Roman"/>
        </w:rPr>
        <w:t xml:space="preserve"> </w:t>
      </w:r>
      <w:r w:rsidR="0056182C" w:rsidRPr="0056182C">
        <w:rPr>
          <w:rFonts w:cs="Times New Roman"/>
        </w:rPr>
        <w:t>Дошкольное образование</w:t>
      </w:r>
      <w:r w:rsidR="0056182C">
        <w:rPr>
          <w:rFonts w:cs="Times New Roman"/>
          <w:i/>
        </w:rPr>
        <w:t xml:space="preserve">  </w:t>
      </w:r>
    </w:p>
    <w:p w:rsidR="00F10341" w:rsidRPr="00266FE5" w:rsidRDefault="00266FE5" w:rsidP="00BF491B">
      <w:pPr>
        <w:ind w:left="-567" w:firstLine="567"/>
        <w:jc w:val="both"/>
      </w:pPr>
      <w:r>
        <w:rPr>
          <w:rFonts w:cs="Times New Roman"/>
        </w:rPr>
        <w:t xml:space="preserve">Содержит комплект оценочных средств для организации </w:t>
      </w:r>
      <w:r>
        <w:rPr>
          <w:rFonts w:cs="Times New Roman"/>
          <w:i/>
          <w:u w:val="single"/>
        </w:rPr>
        <w:t>дифференцированного зачета</w:t>
      </w:r>
      <w:r>
        <w:rPr>
          <w:rFonts w:cs="Times New Roman"/>
          <w:u w:val="single"/>
        </w:rPr>
        <w:t xml:space="preserve"> </w:t>
      </w:r>
      <w:r>
        <w:rPr>
          <w:rFonts w:cs="Times New Roman"/>
        </w:rPr>
        <w:t xml:space="preserve">и контрольно-измерительные материалы для текущего контроля.  Фонд оценочных </w:t>
      </w:r>
      <w:proofErr w:type="gramStart"/>
      <w:r>
        <w:rPr>
          <w:rFonts w:cs="Times New Roman"/>
        </w:rPr>
        <w:t>средств  позволяет</w:t>
      </w:r>
      <w:proofErr w:type="gramEnd"/>
      <w:r>
        <w:rPr>
          <w:rFonts w:cs="Times New Roman"/>
        </w:rPr>
        <w:t xml:space="preserve"> оценивать освоение умений, усвоение знаний, </w:t>
      </w:r>
      <w:proofErr w:type="spellStart"/>
      <w:r>
        <w:rPr>
          <w:rFonts w:cs="Times New Roman"/>
        </w:rPr>
        <w:t>сформированность</w:t>
      </w:r>
      <w:proofErr w:type="spellEnd"/>
      <w:r>
        <w:rPr>
          <w:rFonts w:cs="Times New Roman"/>
        </w:rPr>
        <w:t xml:space="preserve"> элементов ОК и ПК.</w:t>
      </w:r>
    </w:p>
    <w:p w:rsidR="00BF491B" w:rsidRPr="00BF491B" w:rsidRDefault="00BF491B" w:rsidP="00557A06">
      <w:pPr>
        <w:pStyle w:val="2"/>
        <w:widowControl w:val="0"/>
        <w:tabs>
          <w:tab w:val="clear" w:pos="2880"/>
          <w:tab w:val="left" w:pos="4536"/>
          <w:tab w:val="left" w:pos="6804"/>
        </w:tabs>
        <w:spacing w:before="0" w:after="0" w:line="276" w:lineRule="auto"/>
        <w:ind w:left="0" w:firstLine="0"/>
        <w:jc w:val="center"/>
        <w:rPr>
          <w:rFonts w:cs="Times New Roman"/>
        </w:rPr>
      </w:pPr>
    </w:p>
    <w:p w:rsidR="008443C8" w:rsidRPr="00557A06" w:rsidRDefault="008443C8" w:rsidP="00557A06">
      <w:pPr>
        <w:pStyle w:val="2"/>
        <w:widowControl w:val="0"/>
        <w:tabs>
          <w:tab w:val="clear" w:pos="2880"/>
          <w:tab w:val="left" w:pos="4536"/>
          <w:tab w:val="left" w:pos="6804"/>
        </w:tabs>
        <w:spacing w:before="0" w:after="0" w:line="276" w:lineRule="auto"/>
        <w:ind w:left="0" w:firstLine="0"/>
        <w:jc w:val="center"/>
        <w:rPr>
          <w:rFonts w:cs="Times New Roman"/>
        </w:rPr>
      </w:pPr>
      <w:r w:rsidRPr="00557A06">
        <w:rPr>
          <w:rFonts w:ascii="Times New Roman" w:hAnsi="Times New Roman" w:cs="Times New Roman"/>
          <w:sz w:val="24"/>
          <w:szCs w:val="24"/>
        </w:rPr>
        <w:t>1.1. Показатели оценки освоенных знаний и умений</w:t>
      </w:r>
    </w:p>
    <w:tbl>
      <w:tblPr>
        <w:tblW w:w="1016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984"/>
        <w:gridCol w:w="3924"/>
      </w:tblGrid>
      <w:tr w:rsidR="008443C8" w:rsidRPr="00FC4196" w:rsidTr="00941548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8443C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19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8443C8" w:rsidRPr="00FC4196" w:rsidRDefault="008443C8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96">
              <w:rPr>
                <w:rFonts w:ascii="Times New Roman" w:hAnsi="Times New Roman" w:cs="Times New Roman"/>
                <w:sz w:val="20"/>
                <w:szCs w:val="20"/>
              </w:rPr>
              <w:t>(объекты оценивания)</w:t>
            </w:r>
          </w:p>
          <w:p w:rsidR="008443C8" w:rsidRPr="00FC4196" w:rsidRDefault="008443C8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8443C8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C4196">
              <w:rPr>
                <w:rFonts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8443C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196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8443C8" w:rsidRPr="00FC4196" w:rsidRDefault="008443C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2B" w:rsidRPr="00FC4196" w:rsidRDefault="008443C8" w:rsidP="006D06BE">
            <w:pPr>
              <w:snapToGrid w:val="0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FC4196">
              <w:rPr>
                <w:rFonts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8443C8" w:rsidRPr="00FC4196" w:rsidTr="00941548"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C8" w:rsidRPr="00FC4196" w:rsidRDefault="008443C8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C4196">
              <w:rPr>
                <w:rFonts w:cs="Times New Roman"/>
                <w:b/>
                <w:sz w:val="20"/>
                <w:szCs w:val="20"/>
              </w:rPr>
              <w:t>В результате освоения учебной дисциплины студент должен уметь:</w:t>
            </w:r>
          </w:p>
        </w:tc>
      </w:tr>
      <w:tr w:rsidR="008443C8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DB2" w:rsidRPr="00FC4196" w:rsidRDefault="00CD7DB2" w:rsidP="00CD7DB2">
            <w:pPr>
              <w:tabs>
                <w:tab w:val="left" w:pos="0"/>
                <w:tab w:val="left" w:pos="720"/>
              </w:tabs>
              <w:snapToGrid w:val="0"/>
              <w:ind w:right="-108"/>
              <w:jc w:val="both"/>
              <w:rPr>
                <w:rFonts w:eastAsia="Calibri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определять цели, задачи, содержание, методы и средства руководства игровой деятельностью </w:t>
            </w:r>
            <w:proofErr w:type="gram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детей ;</w:t>
            </w:r>
            <w:proofErr w:type="gramEnd"/>
          </w:p>
          <w:p w:rsidR="008443C8" w:rsidRPr="00FC4196" w:rsidRDefault="008443C8" w:rsidP="005F3174">
            <w:pPr>
              <w:widowControl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CD7DB2" w:rsidP="00CD7DB2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составлять конспекты занятия или других форм обучения по ознакомлению детей с трудом взрослых, конспекты обучающей игры, перспективного и календарного плана руководства сюжетно-</w:t>
            </w:r>
            <w:proofErr w:type="spell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отобразительными</w:t>
            </w:r>
            <w:proofErr w:type="spellEnd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, творческими сюжетно-ролевыми, театрализованными, режиссерскими, строительными, дидактическими и подвижными играми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9D4011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C4196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- на проверку </w:t>
            </w:r>
            <w:proofErr w:type="spellStart"/>
            <w:r w:rsidRPr="00FC4196">
              <w:rPr>
                <w:rFonts w:ascii="Times New Roman" w:eastAsia="DejaVu Sans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C4196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практических умений;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E9" w:rsidRPr="00FC4196" w:rsidRDefault="006D1BE9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Самостоятельная работа по темам: 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>Сравнение задач, отражающих развитие сюжетно-ролевой игры детей разных возрастных групп, в образовательных программах дошкольного образования (аргументированные выводы об особенностях сюжетно-ролевой игры детей разных возрастных групп и направлениях развития сюжетно-ролевой игры)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>Сравнение задач, отражающих развитие театрализованной игры детей разных возрастных групп, в образовательных программах дошкольного образования (аргументированные выводы об особенностях театрализованной игры детей разных возрастных групп и направлениях развития театрализованной игры).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C4196">
              <w:rPr>
                <w:rFonts w:cs="Times New Roman"/>
                <w:color w:val="000000"/>
                <w:sz w:val="20"/>
                <w:szCs w:val="20"/>
              </w:rPr>
              <w:t>С</w:t>
            </w: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>равнение</w:t>
            </w:r>
            <w:r w:rsidRPr="00FC4196">
              <w:rPr>
                <w:rFonts w:cs="Times New Roman"/>
                <w:color w:val="000000"/>
                <w:sz w:val="20"/>
                <w:szCs w:val="20"/>
              </w:rPr>
              <w:t xml:space="preserve"> задач, отражающих развитие </w:t>
            </w: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 xml:space="preserve">режиссерской игры детей </w:t>
            </w:r>
            <w:r w:rsidRPr="00FC4196">
              <w:rPr>
                <w:rFonts w:cs="Times New Roman"/>
                <w:color w:val="000000"/>
                <w:sz w:val="20"/>
                <w:szCs w:val="20"/>
              </w:rPr>
              <w:t xml:space="preserve">разных возрастных групп, в образовательных программах дошкольного образования (аргументированные выводы об особенностях </w:t>
            </w: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 xml:space="preserve">режиссерской игры детей </w:t>
            </w:r>
            <w:r w:rsidRPr="00FC4196">
              <w:rPr>
                <w:rFonts w:cs="Times New Roman"/>
                <w:color w:val="000000"/>
                <w:sz w:val="20"/>
                <w:szCs w:val="20"/>
              </w:rPr>
              <w:t>разных возрастных групп и направлениях развития режиссерской игры).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>Сравнение задач, отражающих развитие строительной игры детей разных возрастных групп, в образовательных программах дошкольного образования (аргументированные выводы об особенностях строительной игры детей разных возрастных групп и направлениях развития строительной игры).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Сравнение задач, отражающих развитие дидактической и подвижной игр детей разных возрастных групп, в образовательных программах дошкольного образования (аргументированные выводы об особенностях дидактической и подвижной игр детей разных возрастных групп и направлениях развития дидактической и подвижной игр).</w:t>
            </w:r>
          </w:p>
          <w:p w:rsidR="00F82D22" w:rsidRPr="00FC4196" w:rsidRDefault="00F82D22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Подбор энциклопедического и методического материала для составления конспекта занятия по ознакомлению детей с трудом взрослых в разных возрастных группах</w:t>
            </w:r>
          </w:p>
          <w:p w:rsidR="00CD7DB2" w:rsidRPr="00FC4196" w:rsidRDefault="00CD7DB2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Контрольная работа по теме: </w:t>
            </w:r>
            <w:r w:rsidRPr="00FC4196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proofErr w:type="gramStart"/>
            <w:r w:rsidRPr="00FC4196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1.Сущность</w:t>
            </w:r>
            <w:proofErr w:type="gramEnd"/>
            <w:r w:rsidRPr="00FC4196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 xml:space="preserve"> и своеобразие игровой  деятельности детей раннего и дошкольного возраста, </w:t>
            </w:r>
          </w:p>
          <w:p w:rsidR="008443C8" w:rsidRPr="00FC4196" w:rsidRDefault="009D4011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- дифференцированный зачет;</w:t>
            </w:r>
          </w:p>
        </w:tc>
      </w:tr>
      <w:tr w:rsidR="008443C8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E0" w:rsidRPr="00FC4196" w:rsidRDefault="006F4DE0" w:rsidP="00914275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ind w:left="0" w:firstLine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lastRenderedPageBreak/>
              <w:t xml:space="preserve">играть с детьми и стимулировать самостоятельную игровую деятельность </w:t>
            </w:r>
            <w:proofErr w:type="gram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детей  </w:t>
            </w:r>
            <w:r w:rsidR="00914275"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="00914275"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использовать прямые и косвенные приемы руководства игрой (проведение игр с правилами; опробование фрагментов комплексного метода руководства творческими играми);</w:t>
            </w:r>
          </w:p>
          <w:p w:rsidR="008443C8" w:rsidRPr="00FC4196" w:rsidRDefault="008443C8" w:rsidP="00E8540F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rFonts w:eastAsia="DejaVu Sans" w:cs="Times New Roman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6F4DE0" w:rsidP="006F4DE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Включаться  в детские игры и реализовывать приемы стимулирования самостоятельной игровой деятельности детей; 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проектировать изменения развивающей предметно-пространственной   среды </w:t>
            </w:r>
            <w:r w:rsidRPr="00FC4196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для творческих видов игр с целью стимулирования самостоятельной игровой деятельности детей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9D4011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 xml:space="preserve">- на проверку </w:t>
            </w:r>
            <w:proofErr w:type="spellStart"/>
            <w:r w:rsidRPr="00FC4196">
              <w:rPr>
                <w:rFonts w:eastAsia="DejaVu Sans" w:cs="Times New Roman"/>
                <w:sz w:val="20"/>
                <w:szCs w:val="20"/>
              </w:rPr>
              <w:t>сформированности</w:t>
            </w:r>
            <w:proofErr w:type="spellEnd"/>
            <w:r w:rsidRPr="00FC4196">
              <w:rPr>
                <w:rFonts w:eastAsia="DejaVu Sans" w:cs="Times New Roman"/>
                <w:sz w:val="20"/>
                <w:szCs w:val="20"/>
              </w:rPr>
              <w:t xml:space="preserve"> практических умений;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E9" w:rsidRPr="00FC4196" w:rsidRDefault="006D1BE9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Самостоятельные работы по темам: 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Составление перечня игрового материала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для сюжетно-ролевых игр </w:t>
            </w: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в разных возрастных группах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>(список игрового материала для сюжетно-ролевых игр во второй младшей, средней, старшей, подготовительной группах).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>Составление перечня игрового материала для театрализованных игр в разных возрастных группах (список игрового материала для театрализованных игр во второй младшей, средней, старшей, подготовительной группах).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Составление перечня игрового материала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для режиссерских игр </w:t>
            </w: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в разных возрастных группах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>(список игрового материала для режиссерских игр во второй младшей, средней, старшей, подготовительной группах).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Составление перечня игрового материала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для строительных игр </w:t>
            </w: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в разных возрастных группах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>(список игрового материала для строительных игр во второй младшей, средней, старшей, подготовительной группах).</w:t>
            </w:r>
          </w:p>
          <w:p w:rsidR="006D1BE9" w:rsidRPr="00FC4196" w:rsidRDefault="006D1BE9" w:rsidP="00FC4196">
            <w:pPr>
              <w:snapToGri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Составление перечня игрового материала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для игр с правилами </w:t>
            </w:r>
            <w:r w:rsidRPr="00FC4196">
              <w:rPr>
                <w:rFonts w:eastAsia="Calibri" w:cs="Times New Roman"/>
                <w:bCs/>
                <w:sz w:val="20"/>
                <w:szCs w:val="20"/>
              </w:rPr>
              <w:t xml:space="preserve">в разных возрастных группах </w:t>
            </w:r>
            <w:r w:rsidRPr="00FC4196">
              <w:rPr>
                <w:rFonts w:eastAsia="Calibri" w:cs="Times New Roman"/>
                <w:bCs/>
                <w:color w:val="000000"/>
                <w:sz w:val="20"/>
                <w:szCs w:val="20"/>
              </w:rPr>
              <w:t>(список игрового материала для игр с правилами во второй младшей, средней, старшей, подготовительной группах).</w:t>
            </w:r>
          </w:p>
          <w:p w:rsidR="00F82D22" w:rsidRPr="00FC4196" w:rsidRDefault="00F82D22" w:rsidP="00FC4196">
            <w:pPr>
              <w:snapToGri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Разработка проблемных ситуаций, способствующих возникновению творческих игр.</w:t>
            </w:r>
          </w:p>
          <w:p w:rsidR="00F82D22" w:rsidRPr="00FC4196" w:rsidRDefault="00F82D22" w:rsidP="00FC4196">
            <w:pPr>
              <w:snapToGri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Разработка моментов заинтересованности к играм с правилами.</w:t>
            </w:r>
          </w:p>
          <w:p w:rsidR="00F82D22" w:rsidRPr="00FC4196" w:rsidRDefault="00F82D22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Разработка вариантов объединения творческих сюжетно-ролевых, режиссерских и театрализованных игр со строительными играми.</w:t>
            </w:r>
          </w:p>
          <w:p w:rsidR="00170CDD" w:rsidRPr="00FC4196" w:rsidRDefault="00170CDD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Контрольная работа на тему: </w:t>
            </w:r>
          </w:p>
          <w:p w:rsidR="00170CDD" w:rsidRPr="00FC4196" w:rsidRDefault="00170CDD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1.2.Теоретические основы руководства игровой деятельностью детей.</w:t>
            </w:r>
          </w:p>
          <w:p w:rsidR="004955C0" w:rsidRPr="00FC4196" w:rsidRDefault="006F4DE0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Практические занятия: </w:t>
            </w:r>
          </w:p>
          <w:p w:rsidR="006F4DE0" w:rsidRPr="00FC4196" w:rsidRDefault="006F4DE0" w:rsidP="00FC4196">
            <w:pPr>
              <w:snapToGrid w:val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lastRenderedPageBreak/>
              <w:t>- Поиск вариантов включения воспитателя в сюжетно-</w:t>
            </w:r>
            <w:proofErr w:type="spell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отобразительные</w:t>
            </w:r>
            <w:proofErr w:type="spellEnd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игры детей раннего возраста и сюжетно-ролевые, театрализованные игры дошкольников.</w:t>
            </w:r>
          </w:p>
          <w:p w:rsidR="006F4DE0" w:rsidRPr="00FC4196" w:rsidRDefault="006F4DE0" w:rsidP="00FC4196">
            <w:pPr>
              <w:snapToGrid w:val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- Проведение игр с правилами </w:t>
            </w:r>
            <w:proofErr w:type="gram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( в</w:t>
            </w:r>
            <w:proofErr w:type="gramEnd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том числе интерактивных с использованием оборудования 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val="en-US"/>
              </w:rPr>
              <w:t>SMART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914275" w:rsidRPr="00FC4196" w:rsidRDefault="00914275" w:rsidP="00FC4196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- Опробование комплексного метода руководства игрой в учебной аудитории с использованием прямых и косвенных методов руководства игрой </w:t>
            </w:r>
          </w:p>
        </w:tc>
      </w:tr>
      <w:tr w:rsidR="008443C8" w:rsidRPr="00FC4196" w:rsidTr="00941548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F4DE0" w:rsidRPr="00FC4196" w:rsidRDefault="006F4DE0" w:rsidP="006F4DE0">
            <w:pPr>
              <w:tabs>
                <w:tab w:val="left" w:pos="0"/>
                <w:tab w:val="left" w:pos="720"/>
              </w:tabs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lastRenderedPageBreak/>
              <w:t>и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спользовать и </w:t>
            </w:r>
            <w:proofErr w:type="spell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опробировать</w:t>
            </w:r>
            <w:proofErr w:type="spellEnd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специальные подходы к организации игровой деятельности, в целях включения в образовательный процесс всех обучающихся, в том числе с особыми потребностями в </w:t>
            </w:r>
            <w:proofErr w:type="spellStart"/>
            <w:proofErr w:type="gram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образовании;владеть</w:t>
            </w:r>
            <w:proofErr w:type="spellEnd"/>
            <w:proofErr w:type="gramEnd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профессиональной установкой на оказание помощи любому ребенку вне зависимости от его реальных возможностей, особенностей в поведении, состоянии физического и психического здоровья; </w:t>
            </w:r>
          </w:p>
          <w:p w:rsidR="008443C8" w:rsidRPr="00FC4196" w:rsidRDefault="008443C8" w:rsidP="006F4DE0">
            <w:pPr>
              <w:tabs>
                <w:tab w:val="left" w:pos="0"/>
                <w:tab w:val="left" w:pos="720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8443C8" w:rsidRPr="00FC4196" w:rsidRDefault="009D4011" w:rsidP="0091427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- </w:t>
            </w:r>
            <w:r w:rsidR="00914275" w:rsidRPr="00FC4196">
              <w:rPr>
                <w:rFonts w:cs="Times New Roman"/>
                <w:sz w:val="20"/>
                <w:szCs w:val="20"/>
              </w:rPr>
              <w:t>организовывать игровую деятельность детей с учетом их особых потребностей,  при необходимости оказывать помощь.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443C8" w:rsidRPr="00FC4196" w:rsidRDefault="009D4011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 xml:space="preserve">- на проверку </w:t>
            </w:r>
            <w:proofErr w:type="spellStart"/>
            <w:r w:rsidRPr="00FC4196">
              <w:rPr>
                <w:rFonts w:eastAsia="DejaVu Sans" w:cs="Times New Roman"/>
                <w:sz w:val="20"/>
                <w:szCs w:val="20"/>
              </w:rPr>
              <w:t>сформированности</w:t>
            </w:r>
            <w:proofErr w:type="spellEnd"/>
            <w:r w:rsidRPr="00FC4196">
              <w:rPr>
                <w:rFonts w:eastAsia="DejaVu Sans" w:cs="Times New Roman"/>
                <w:sz w:val="20"/>
                <w:szCs w:val="20"/>
              </w:rPr>
              <w:t xml:space="preserve"> практических умений;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Pr="00FC4196" w:rsidRDefault="009D4011" w:rsidP="009D401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практ</w:t>
            </w:r>
            <w:r w:rsidR="00170CDD" w:rsidRPr="00FC4196">
              <w:rPr>
                <w:rFonts w:cs="Times New Roman"/>
                <w:sz w:val="20"/>
                <w:szCs w:val="20"/>
              </w:rPr>
              <w:t>ические занятия</w:t>
            </w:r>
            <w:r w:rsidR="00341326" w:rsidRPr="00FC4196">
              <w:rPr>
                <w:rFonts w:cs="Times New Roman"/>
                <w:sz w:val="20"/>
                <w:szCs w:val="20"/>
              </w:rPr>
              <w:t>:</w:t>
            </w:r>
          </w:p>
          <w:p w:rsidR="008443C8" w:rsidRPr="00FC4196" w:rsidRDefault="00170CDD" w:rsidP="00914275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 xml:space="preserve">- </w:t>
            </w:r>
            <w:r w:rsidR="005D76B8" w:rsidRPr="00FC4196">
              <w:rPr>
                <w:rFonts w:eastAsia="Calibri" w:cs="Times New Roman"/>
                <w:sz w:val="20"/>
                <w:szCs w:val="20"/>
              </w:rPr>
              <w:t>Определение приемов стимулирования самостоятельной игровой деятельности детей c различным контингентом воспитанников, в том числе с особыми потребностями в образовании</w:t>
            </w:r>
          </w:p>
          <w:p w:rsidR="00170CDD" w:rsidRPr="00FC4196" w:rsidRDefault="00170CDD" w:rsidP="00914275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- Проведение игр с правилами ( в том числе интерактивных с использованием оборудования SMART) в учебной аудитории с разным контингентом воспитанников, в том числе с особыми потребностями в образовании.</w:t>
            </w:r>
          </w:p>
        </w:tc>
      </w:tr>
      <w:tr w:rsidR="00275C88" w:rsidRPr="00FC4196" w:rsidTr="00941548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F4DE0" w:rsidRPr="00FC4196" w:rsidRDefault="006F4DE0" w:rsidP="006F4DE0">
            <w:pPr>
              <w:tabs>
                <w:tab w:val="left" w:pos="0"/>
                <w:tab w:val="left" w:pos="720"/>
              </w:tabs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разрабатывать и применять современные психолого-педагогические </w:t>
            </w:r>
            <w:proofErr w:type="spellStart"/>
            <w:proofErr w:type="gramStart"/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технологии;</w:t>
            </w:r>
            <w:r w:rsidRPr="00FC4196">
              <w:rPr>
                <w:rFonts w:cs="Times New Roman"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proofErr w:type="spellEnd"/>
            <w:proofErr w:type="gramEnd"/>
            <w:r w:rsidRPr="00FC4196">
              <w:rPr>
                <w:rFonts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ИКТ-компетентностями;</w:t>
            </w:r>
          </w:p>
          <w:p w:rsidR="00275C88" w:rsidRPr="00FC4196" w:rsidRDefault="00275C88" w:rsidP="005F3174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FC4196" w:rsidRDefault="009D4011" w:rsidP="00170CD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- </w:t>
            </w:r>
            <w:r w:rsidR="00170CDD" w:rsidRPr="00FC4196">
              <w:rPr>
                <w:rFonts w:cs="Times New Roman"/>
                <w:sz w:val="20"/>
                <w:szCs w:val="20"/>
              </w:rPr>
              <w:t>разрабатывать и проводить дидактические игры на интерактивной доске, использовать робототехнические конструкции в строительных играх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FC4196" w:rsidRDefault="009D4011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 xml:space="preserve">- на проверку </w:t>
            </w:r>
            <w:proofErr w:type="spellStart"/>
            <w:r w:rsidRPr="00FC4196">
              <w:rPr>
                <w:rFonts w:eastAsia="DejaVu Sans" w:cs="Times New Roman"/>
                <w:sz w:val="20"/>
                <w:szCs w:val="20"/>
              </w:rPr>
              <w:t>сформированности</w:t>
            </w:r>
            <w:proofErr w:type="spellEnd"/>
            <w:r w:rsidRPr="00FC4196">
              <w:rPr>
                <w:rFonts w:eastAsia="DejaVu Sans" w:cs="Times New Roman"/>
                <w:sz w:val="20"/>
                <w:szCs w:val="20"/>
              </w:rPr>
              <w:t xml:space="preserve"> практических умений;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88" w:rsidRPr="00FC4196" w:rsidRDefault="00170CDD" w:rsidP="002B54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Практические задания: </w:t>
            </w:r>
          </w:p>
          <w:p w:rsidR="00170CDD" w:rsidRPr="00FC4196" w:rsidRDefault="00170CDD" w:rsidP="002B54C4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 xml:space="preserve">Проведение игр с правилами </w:t>
            </w:r>
            <w:proofErr w:type="gramStart"/>
            <w:r w:rsidRPr="00FC4196">
              <w:rPr>
                <w:rFonts w:eastAsia="Calibri" w:cs="Times New Roman"/>
                <w:sz w:val="20"/>
                <w:szCs w:val="20"/>
              </w:rPr>
              <w:t>( в</w:t>
            </w:r>
            <w:proofErr w:type="gramEnd"/>
            <w:r w:rsidRPr="00FC4196">
              <w:rPr>
                <w:rFonts w:eastAsia="Calibri" w:cs="Times New Roman"/>
                <w:sz w:val="20"/>
                <w:szCs w:val="20"/>
              </w:rPr>
              <w:t xml:space="preserve"> том числе интерактивных с использованием оборудования SMART)</w:t>
            </w:r>
          </w:p>
          <w:p w:rsidR="00170CDD" w:rsidRPr="00FC4196" w:rsidRDefault="00170CDD" w:rsidP="002B54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Определение приемов стимулирования самостоятельной игровой деятельности детей с помощью робототехнических конструкций</w:t>
            </w:r>
          </w:p>
        </w:tc>
      </w:tr>
      <w:tr w:rsidR="005F3174" w:rsidRPr="00FC4196" w:rsidTr="00941548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F3174" w:rsidRPr="00FC4196" w:rsidRDefault="00170CDD" w:rsidP="00810E92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анализировать проведение игры и проектировать ее изменения в соответствии с возрастом и индивидуальн</w:t>
            </w:r>
            <w:r w:rsidR="00810E92" w:rsidRPr="00FC4196">
              <w:rPr>
                <w:rFonts w:eastAsia="Calibri" w:cs="Times New Roman"/>
                <w:sz w:val="20"/>
                <w:szCs w:val="20"/>
              </w:rPr>
              <w:t xml:space="preserve">ыми особенностями </w:t>
            </w:r>
            <w:r w:rsidR="00810E92" w:rsidRPr="00FC4196">
              <w:rPr>
                <w:rFonts w:eastAsia="Calibri" w:cs="Times New Roman"/>
                <w:sz w:val="20"/>
                <w:szCs w:val="20"/>
              </w:rPr>
              <w:lastRenderedPageBreak/>
              <w:t xml:space="preserve">детей группы </w:t>
            </w:r>
            <w:r w:rsidRPr="00FC4196">
              <w:rPr>
                <w:rFonts w:eastAsia="Calibri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F3174" w:rsidRPr="00FC4196" w:rsidRDefault="008B620B" w:rsidP="00170CD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lastRenderedPageBreak/>
              <w:t xml:space="preserve">- </w:t>
            </w:r>
            <w:r w:rsidR="00170CDD" w:rsidRPr="00FC4196">
              <w:rPr>
                <w:rFonts w:eastAsia="Calibri" w:cs="Times New Roman"/>
                <w:sz w:val="20"/>
                <w:szCs w:val="20"/>
              </w:rPr>
              <w:t xml:space="preserve">анализировать  проведения дидактических и подвижных игр; анализировать  руководство  театрализованными, режиссерскими, строительными играми; анализировать  протокол самостоятельной </w:t>
            </w:r>
            <w:r w:rsidR="00170CDD" w:rsidRPr="00FC4196">
              <w:rPr>
                <w:rFonts w:eastAsia="Calibri" w:cs="Times New Roman"/>
                <w:sz w:val="20"/>
                <w:szCs w:val="20"/>
              </w:rPr>
              <w:lastRenderedPageBreak/>
              <w:t>творческой сюжетно-ролевой игры и активизирующего общения воспитателя с детьми в игре;  анализ результатов диагностического наблюдения игровой деятельности детей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5F3174" w:rsidRPr="00FC4196" w:rsidRDefault="009D4011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lastRenderedPageBreak/>
              <w:t xml:space="preserve">- на проверку </w:t>
            </w:r>
            <w:proofErr w:type="spellStart"/>
            <w:r w:rsidRPr="00FC4196">
              <w:rPr>
                <w:rFonts w:eastAsia="DejaVu Sans" w:cs="Times New Roman"/>
                <w:sz w:val="20"/>
                <w:szCs w:val="20"/>
              </w:rPr>
              <w:t>сформированности</w:t>
            </w:r>
            <w:proofErr w:type="spellEnd"/>
            <w:r w:rsidRPr="00FC4196">
              <w:rPr>
                <w:rFonts w:eastAsia="DejaVu Sans" w:cs="Times New Roman"/>
                <w:sz w:val="20"/>
                <w:szCs w:val="20"/>
              </w:rPr>
              <w:t xml:space="preserve"> практических умений;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E9" w:rsidRPr="00FC4196" w:rsidRDefault="006D1BE9" w:rsidP="009D401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Самостоятельная работа на тему:</w:t>
            </w:r>
          </w:p>
          <w:p w:rsidR="006D1BE9" w:rsidRPr="00FC4196" w:rsidRDefault="006D1BE9" w:rsidP="009D401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color w:val="000000"/>
                <w:sz w:val="20"/>
                <w:szCs w:val="20"/>
              </w:rPr>
              <w:t>Проектирование усложнения содержания творческой сюжетно-ролевой игры дошкольника по определенному сюжету (проект).</w:t>
            </w:r>
          </w:p>
          <w:p w:rsidR="009D4011" w:rsidRPr="00FC4196" w:rsidRDefault="00810E92" w:rsidP="009D401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Практические задания: </w:t>
            </w:r>
          </w:p>
          <w:p w:rsidR="005F3174" w:rsidRPr="00FC4196" w:rsidRDefault="006D1BE9" w:rsidP="00810E92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Проектирование развития</w:t>
            </w:r>
            <w:r w:rsidRPr="00FC4196">
              <w:rPr>
                <w:rFonts w:eastAsia="Calibri" w:cs="Times New Roman"/>
                <w:sz w:val="20"/>
                <w:szCs w:val="20"/>
              </w:rPr>
              <w:t xml:space="preserve"> творческих сюжетно-ролевых игр.</w:t>
            </w:r>
          </w:p>
          <w:p w:rsidR="006D1BE9" w:rsidRPr="00FC4196" w:rsidRDefault="006D1BE9" w:rsidP="00810E92">
            <w:pPr>
              <w:snapToGrid w:val="0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Проектирование развития театрализованных игр.</w:t>
            </w:r>
          </w:p>
          <w:p w:rsidR="006D1BE9" w:rsidRPr="00FC4196" w:rsidRDefault="006D1BE9" w:rsidP="00810E92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lastRenderedPageBreak/>
              <w:t>Проектирование развития</w:t>
            </w:r>
            <w:r w:rsidRPr="00FC4196">
              <w:rPr>
                <w:rFonts w:eastAsia="Calibri" w:cs="Times New Roman"/>
                <w:sz w:val="20"/>
                <w:szCs w:val="20"/>
              </w:rPr>
              <w:t xml:space="preserve"> режиссерских игр.</w:t>
            </w:r>
          </w:p>
          <w:p w:rsidR="006D1BE9" w:rsidRPr="00FC4196" w:rsidRDefault="006D1BE9" w:rsidP="00810E92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Проектирование развития</w:t>
            </w:r>
            <w:r w:rsidRPr="00FC4196">
              <w:rPr>
                <w:rFonts w:eastAsia="Calibri" w:cs="Times New Roman"/>
                <w:sz w:val="20"/>
                <w:szCs w:val="20"/>
              </w:rPr>
              <w:t xml:space="preserve"> строительных игр.</w:t>
            </w:r>
          </w:p>
          <w:p w:rsidR="00FC4196" w:rsidRDefault="006D1BE9" w:rsidP="006D1BE9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Проектирование развития</w:t>
            </w:r>
            <w:r w:rsidRPr="00FC4196">
              <w:rPr>
                <w:rFonts w:eastAsia="Calibri" w:cs="Times New Roman"/>
                <w:sz w:val="20"/>
                <w:szCs w:val="20"/>
              </w:rPr>
              <w:t xml:space="preserve"> игр с правилами (дидактических и подвижных).</w:t>
            </w:r>
          </w:p>
          <w:p w:rsidR="006D1BE9" w:rsidRPr="00FC4196" w:rsidRDefault="006D1BE9" w:rsidP="006D1BE9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Анализ диагностического материала по выявлению уровня развития творческой сюжетно-ролевой игры</w:t>
            </w:r>
          </w:p>
          <w:p w:rsidR="006D1BE9" w:rsidRPr="00FC4196" w:rsidRDefault="006D1BE9" w:rsidP="006D1BE9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Составление памятки для выявления уровня развития театрализованной, строительной, режиссерской игр и игр с правилами.</w:t>
            </w:r>
          </w:p>
          <w:p w:rsidR="006D1BE9" w:rsidRPr="00FC4196" w:rsidRDefault="006D1BE9" w:rsidP="006D1BE9">
            <w:pPr>
              <w:snapToGrid w:val="0"/>
              <w:rPr>
                <w:rFonts w:eastAsia="Calibri"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</w:rPr>
              <w:t>Составление памятки к анализу руководства творческими играми.</w:t>
            </w:r>
          </w:p>
          <w:p w:rsidR="006D1BE9" w:rsidRPr="00FC4196" w:rsidRDefault="006D1BE9" w:rsidP="006D1BE9">
            <w:pPr>
              <w:snapToGrid w:val="0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Составление памятки к анализу руководства играми с правилами.</w:t>
            </w:r>
          </w:p>
          <w:p w:rsidR="006D1BE9" w:rsidRPr="00FC4196" w:rsidRDefault="006D1BE9" w:rsidP="006D1BE9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Дифференцированный зачет</w:t>
            </w:r>
          </w:p>
        </w:tc>
      </w:tr>
      <w:tr w:rsidR="008443C8" w:rsidRPr="00FC4196" w:rsidTr="00941548"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C8" w:rsidRPr="00FC4196" w:rsidRDefault="008443C8">
            <w:pPr>
              <w:snapToGrid w:val="0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FC4196">
              <w:rPr>
                <w:rFonts w:cs="Times New Roman"/>
                <w:b/>
                <w:color w:val="000000" w:themeColor="text1"/>
                <w:sz w:val="20"/>
                <w:szCs w:val="20"/>
              </w:rPr>
              <w:lastRenderedPageBreak/>
              <w:t>В результате освоения учебной дисциплины студент должен знать:</w:t>
            </w:r>
          </w:p>
        </w:tc>
      </w:tr>
      <w:tr w:rsidR="008443C8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4F7849" w:rsidP="004F7849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теоретические основы и методику планирования игровой деятельности детей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4F7849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Раскрывать 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FC4196" w:rsidRDefault="002B54C4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9C" w:rsidRPr="00FC4196" w:rsidRDefault="00057C9C" w:rsidP="002E53DF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Тема 1.4. Т</w:t>
            </w:r>
            <w:r w:rsidRPr="00FC4196">
              <w:rPr>
                <w:bCs/>
                <w:sz w:val="20"/>
                <w:szCs w:val="20"/>
                <w:shd w:val="clear" w:color="auto" w:fill="FFFFFF"/>
              </w:rPr>
              <w:t>еоретические основы и методика планирования игровой деятельности детей</w:t>
            </w:r>
          </w:p>
          <w:p w:rsidR="00057C9C" w:rsidRPr="00FC4196" w:rsidRDefault="00057C9C" w:rsidP="002E53DF">
            <w:pPr>
              <w:snapToGrid w:val="0"/>
              <w:rPr>
                <w:bCs/>
                <w:sz w:val="20"/>
                <w:szCs w:val="20"/>
                <w:shd w:val="clear" w:color="auto" w:fill="FFFFFF"/>
              </w:rPr>
            </w:pPr>
            <w:r w:rsidRPr="00FC4196">
              <w:rPr>
                <w:bCs/>
                <w:sz w:val="20"/>
                <w:szCs w:val="20"/>
                <w:shd w:val="clear" w:color="auto" w:fill="FFFFFF"/>
              </w:rPr>
              <w:t>Практические занятия:</w:t>
            </w:r>
          </w:p>
          <w:p w:rsidR="00057C9C" w:rsidRPr="00FC4196" w:rsidRDefault="00057C9C" w:rsidP="002E53DF">
            <w:pPr>
              <w:snapToGrid w:val="0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Составление </w:t>
            </w:r>
            <w:proofErr w:type="gramStart"/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памяток  к</w:t>
            </w:r>
            <w:proofErr w:type="gramEnd"/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планированию</w:t>
            </w:r>
          </w:p>
          <w:p w:rsidR="00A92646" w:rsidRPr="00FC4196" w:rsidRDefault="00A92646" w:rsidP="002E53DF">
            <w:pPr>
              <w:snapToGrid w:val="0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Самостоятельные работы</w:t>
            </w:r>
          </w:p>
          <w:p w:rsidR="00057C9C" w:rsidRPr="00FC4196" w:rsidRDefault="00057C9C" w:rsidP="002E53DF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Дифференцированный зачет</w:t>
            </w:r>
          </w:p>
        </w:tc>
      </w:tr>
      <w:tr w:rsidR="002E53DF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A92646" w:rsidP="00A92646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сущность и своеобразие игровой деятельности детей раннего и дошкольного возраста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A92646" w:rsidP="002E53D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 Раскрывать концепции происхождения игры; структуры игры как деятельности; особенности игры как ведущего вида деятельности, формы организации жизни и деятельности детей, средства воспитания детей; классификацию детских игр; особенности игровой деятельности в раннем и дошкольном возрасте; сущность, значение, классификацию, развитие творческих сюжетно-ролевых, театрализованных, режиссерских, строительных, дидактических и подвижных игр; особенности творческих сюжетно-ролевых, театрализованных, режиссерских, строительных, </w:t>
            </w:r>
            <w:r w:rsidRPr="00FC4196">
              <w:rPr>
                <w:rFonts w:eastAsia="Calibri"/>
                <w:sz w:val="20"/>
                <w:szCs w:val="20"/>
              </w:rPr>
              <w:lastRenderedPageBreak/>
              <w:t>дидактических и подвижных игр в разных возрастных группах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2E53DF" w:rsidP="00F102BC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lastRenderedPageBreak/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6" w:rsidRPr="00FC4196" w:rsidRDefault="00A92646" w:rsidP="00A92646">
            <w:pPr>
              <w:snapToGrid w:val="0"/>
              <w:jc w:val="both"/>
              <w:rPr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Тема 1.1. Сущность и своеобразие игровой деятельности детей раннего и дошкольного возраста</w:t>
            </w: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.</w:t>
            </w:r>
          </w:p>
          <w:p w:rsidR="00A92646" w:rsidRPr="00FC4196" w:rsidRDefault="00A92646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Самостоятельные работы: </w:t>
            </w:r>
          </w:p>
          <w:p w:rsidR="00A92646" w:rsidRPr="00FC4196" w:rsidRDefault="00A92646" w:rsidP="00F102BC">
            <w:pPr>
              <w:snapToGrid w:val="0"/>
              <w:rPr>
                <w:sz w:val="20"/>
                <w:szCs w:val="20"/>
              </w:rPr>
            </w:pPr>
            <w:r w:rsidRPr="00FC4196">
              <w:rPr>
                <w:sz w:val="20"/>
                <w:szCs w:val="20"/>
              </w:rPr>
              <w:t>Визуализация учебного материала по темам «Структура игры как деятельности», «Классификации детских игр», «Игра как ведущий вид деятельности, форма организации жизни и деятельности детей, средство воспитания детей» (схемы, рисунки, таблицы).</w:t>
            </w:r>
          </w:p>
          <w:p w:rsidR="00A92646" w:rsidRPr="00FC4196" w:rsidRDefault="00A92646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</w:rPr>
              <w:t>Сравнение задач, отражающих развитие игр детей разных возрастных групп, в образовательных программах дошкольного образования</w:t>
            </w:r>
          </w:p>
          <w:p w:rsidR="002E53DF" w:rsidRPr="00FC4196" w:rsidRDefault="002E53DF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- дифференцированный зачет;</w:t>
            </w:r>
          </w:p>
          <w:p w:rsidR="00904EF3" w:rsidRPr="00FC4196" w:rsidRDefault="00904EF3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Контрольная работа по теме: </w:t>
            </w:r>
          </w:p>
          <w:p w:rsidR="00904EF3" w:rsidRPr="00FC4196" w:rsidRDefault="00904EF3" w:rsidP="00904EF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1.1.Сущность и своеобразие игровой  деятельности детей раннего и дошкольного возраста, </w:t>
            </w:r>
          </w:p>
        </w:tc>
      </w:tr>
      <w:tr w:rsidR="002E53DF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6E45CB" w:rsidP="00292D50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eastAsia="DejaVu Sans" w:cs="Times New Roman"/>
                <w:kern w:val="1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lastRenderedPageBreak/>
              <w:t>содержание и способы организации и проведения игровой деятельности дошкольников ; условия успешно</w:t>
            </w:r>
            <w:r w:rsidR="00292D50" w:rsidRPr="00FC4196">
              <w:rPr>
                <w:rFonts w:eastAsia="Calibri"/>
                <w:sz w:val="20"/>
                <w:szCs w:val="20"/>
              </w:rPr>
              <w:t>го развития различных видов игр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292D50" w:rsidP="007A55EB">
            <w:pPr>
              <w:snapToGrid w:val="0"/>
              <w:rPr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 понимать </w:t>
            </w:r>
            <w:r w:rsidR="006E45CB" w:rsidRPr="00FC4196">
              <w:rPr>
                <w:rFonts w:eastAsia="Calibri"/>
                <w:sz w:val="20"/>
                <w:szCs w:val="20"/>
              </w:rPr>
              <w:t xml:space="preserve">содержание и способы организации и проведения  творческих сюжетно-ролевых, театрализованных, режиссерских, строительных, дидактических и подвижных игр в разных возрастных группах; </w:t>
            </w:r>
            <w:r w:rsidRPr="00FC4196">
              <w:rPr>
                <w:rFonts w:eastAsia="Calibri"/>
                <w:sz w:val="20"/>
                <w:szCs w:val="20"/>
              </w:rPr>
              <w:t>характеристику игрушки и её виды; современные требования к игрушке; принципы построения развивающей предметно-пространственной среды для игр)</w:t>
            </w:r>
            <w:r w:rsidRPr="00FC4196"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2E53DF" w:rsidP="00F102BC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DF" w:rsidRPr="00FC4196" w:rsidRDefault="00904EF3" w:rsidP="00F102BC">
            <w:pPr>
              <w:snapToGrid w:val="0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 xml:space="preserve">Тема 1.3. </w:t>
            </w:r>
            <w:r w:rsidRPr="00FC4196">
              <w:rPr>
                <w:b/>
                <w:bCs/>
                <w:sz w:val="20"/>
                <w:szCs w:val="20"/>
                <w:shd w:val="clear" w:color="auto" w:fill="FFFFFF"/>
              </w:rPr>
              <w:t>О</w:t>
            </w:r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рганизация и проведение детских игр.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Самостятельные</w:t>
            </w:r>
            <w:proofErr w:type="spellEnd"/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 xml:space="preserve"> работы: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 xml:space="preserve">Практические занятия: 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Поиск вариантов включения воспитателя в сюжетно-</w:t>
            </w:r>
            <w:proofErr w:type="spellStart"/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отобразительные</w:t>
            </w:r>
            <w:proofErr w:type="spellEnd"/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игры детей раннего возраста и сюжетно-ролевые, театрализованные игры дошкольников.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Определение приемов стимулирования самостоятельной игровой деятельности детей c различным контингентом воспитанников, в том числе с особыми потребностями в образовании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Проведение игр с правилами </w:t>
            </w:r>
            <w:proofErr w:type="gramStart"/>
            <w:r w:rsidRPr="00FC4196">
              <w:rPr>
                <w:rFonts w:eastAsia="Calibri"/>
                <w:sz w:val="20"/>
                <w:szCs w:val="20"/>
              </w:rPr>
              <w:t>( в</w:t>
            </w:r>
            <w:proofErr w:type="gramEnd"/>
            <w:r w:rsidRPr="00FC4196">
              <w:rPr>
                <w:rFonts w:eastAsia="Calibri"/>
                <w:sz w:val="20"/>
                <w:szCs w:val="20"/>
              </w:rPr>
              <w:t xml:space="preserve"> том числе интерактивных с использованием оборудования SMART) в учебной аудитории с разным контингентом воспитанников, в том числе с особыми потребностями в образовании.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Самостоятельные работы: </w:t>
            </w:r>
          </w:p>
          <w:p w:rsidR="00904EF3" w:rsidRPr="00FC4196" w:rsidRDefault="00904EF3" w:rsidP="00904EF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 xml:space="preserve">Составление перечня игрового материала </w:t>
            </w:r>
            <w:r w:rsidRPr="00FC4196">
              <w:rPr>
                <w:rFonts w:eastAsia="Calibri"/>
                <w:bCs/>
                <w:color w:val="000000"/>
                <w:sz w:val="20"/>
                <w:szCs w:val="20"/>
              </w:rPr>
              <w:t xml:space="preserve">для игр </w:t>
            </w:r>
            <w:r w:rsidRPr="00FC4196">
              <w:rPr>
                <w:rFonts w:eastAsia="Calibri"/>
                <w:bCs/>
                <w:sz w:val="20"/>
                <w:szCs w:val="20"/>
              </w:rPr>
              <w:t>в разных возрастных группах</w:t>
            </w:r>
          </w:p>
        </w:tc>
      </w:tr>
      <w:tr w:rsidR="002E53DF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D50" w:rsidRPr="00FC4196" w:rsidRDefault="00292D50" w:rsidP="00B933B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10800"/>
                <w:tab w:val="left" w:pos="1656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теоретические основы руководства игровой деятельностью </w:t>
            </w:r>
            <w:proofErr w:type="gramStart"/>
            <w:r w:rsidRPr="00FC4196">
              <w:rPr>
                <w:rFonts w:eastAsia="Calibri"/>
                <w:sz w:val="20"/>
                <w:szCs w:val="20"/>
              </w:rPr>
              <w:t>детей ;</w:t>
            </w:r>
            <w:proofErr w:type="gramEnd"/>
          </w:p>
          <w:p w:rsidR="002E53DF" w:rsidRPr="00FC4196" w:rsidRDefault="002E53DF" w:rsidP="0072274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eastAsia="DejaVu Sans" w:cs="Times New Roman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292D50" w:rsidP="003E016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 Владеть концепциями руководства различными видами игр; понимать  особенности руководства играми детей раннего 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2E53DF" w:rsidP="00F102BC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F3" w:rsidRPr="00FC4196" w:rsidRDefault="00904EF3" w:rsidP="00F102BC">
            <w:pPr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Тема 1.2. Теоретические основы руководства игровой деятельностью детей</w:t>
            </w: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.</w:t>
            </w:r>
          </w:p>
          <w:p w:rsidR="00904EF3" w:rsidRPr="00FC4196" w:rsidRDefault="00904EF3" w:rsidP="00F102BC">
            <w:pPr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Самостоятельная работа: </w:t>
            </w:r>
          </w:p>
          <w:p w:rsidR="00904EF3" w:rsidRPr="00FC4196" w:rsidRDefault="00AB06EA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Разработка комплексного метода руководства творческими играми детей</w:t>
            </w:r>
          </w:p>
          <w:p w:rsidR="00904EF3" w:rsidRPr="00FC4196" w:rsidRDefault="00904EF3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Контрольная работа по теме: </w:t>
            </w: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1.2.Теоретические основы руководства игровой деятельностью детей.</w:t>
            </w:r>
          </w:p>
        </w:tc>
      </w:tr>
      <w:tr w:rsidR="002E53DF" w:rsidRPr="00FC4196" w:rsidTr="009415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D50" w:rsidRPr="00FC4196" w:rsidRDefault="00292D50" w:rsidP="00B933B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10800"/>
                <w:tab w:val="left" w:pos="16560"/>
              </w:tabs>
              <w:jc w:val="both"/>
              <w:rPr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способы диагностики результатов игровой деятельности </w:t>
            </w:r>
            <w:proofErr w:type="gramStart"/>
            <w:r w:rsidRPr="00FC4196">
              <w:rPr>
                <w:rFonts w:eastAsia="Calibri"/>
                <w:sz w:val="20"/>
                <w:szCs w:val="20"/>
              </w:rPr>
              <w:t>детей ;</w:t>
            </w:r>
            <w:proofErr w:type="gramEnd"/>
            <w:r w:rsidRPr="00FC4196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E53DF" w:rsidRPr="00FC4196" w:rsidRDefault="002E53DF" w:rsidP="0072274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eastAsia="DejaVu Sans" w:cs="Times New Roman"/>
                <w:kern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AB06EA" w:rsidP="00E417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Раскрывать </w:t>
            </w:r>
            <w:r w:rsidR="00292D50" w:rsidRPr="00FC4196">
              <w:rPr>
                <w:rFonts w:eastAsia="Calibri"/>
                <w:sz w:val="20"/>
                <w:szCs w:val="20"/>
              </w:rPr>
              <w:t xml:space="preserve">способы диагностики уровня развития различных игр; </w:t>
            </w:r>
            <w:r w:rsidRPr="00FC4196">
              <w:rPr>
                <w:rFonts w:eastAsia="Calibri"/>
                <w:sz w:val="20"/>
                <w:szCs w:val="20"/>
              </w:rPr>
              <w:t xml:space="preserve">проводить </w:t>
            </w:r>
            <w:r w:rsidR="00292D50" w:rsidRPr="00FC4196">
              <w:rPr>
                <w:rFonts w:eastAsia="Calibri"/>
                <w:sz w:val="20"/>
                <w:szCs w:val="20"/>
              </w:rPr>
              <w:t>анализ (самоанализ) педагогического руководства игровой деятельностью как фактор</w:t>
            </w:r>
            <w:r w:rsidRPr="00FC4196">
              <w:rPr>
                <w:rFonts w:eastAsia="Calibri"/>
                <w:sz w:val="20"/>
                <w:szCs w:val="20"/>
              </w:rPr>
              <w:t>а</w:t>
            </w:r>
            <w:r w:rsidR="00292D50" w:rsidRPr="00FC4196">
              <w:rPr>
                <w:rFonts w:eastAsia="Calibri"/>
                <w:sz w:val="20"/>
                <w:szCs w:val="20"/>
              </w:rPr>
              <w:t xml:space="preserve"> повышения мастерства воспитате</w:t>
            </w:r>
            <w:r w:rsidRPr="00FC4196">
              <w:rPr>
                <w:rFonts w:eastAsia="Calibri"/>
                <w:sz w:val="20"/>
                <w:szCs w:val="20"/>
              </w:rPr>
              <w:t>ля и уровня развития игры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FC4196" w:rsidRDefault="002E53DF" w:rsidP="0088247B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FC4196">
              <w:rPr>
                <w:rFonts w:eastAsia="DejaVu Sans" w:cs="Times New Roman"/>
                <w:sz w:val="20"/>
                <w:szCs w:val="20"/>
              </w:rPr>
              <w:t>- на проверку практических основ профессиональной деятельности;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6EA" w:rsidRPr="00FC4196" w:rsidRDefault="00AB06EA" w:rsidP="00F102BC">
            <w:pPr>
              <w:snapToGrid w:val="0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Тема 1.5. Наблюдение и анализ игровой деятельности детей.</w:t>
            </w:r>
          </w:p>
          <w:p w:rsidR="002E53DF" w:rsidRPr="00FC4196" w:rsidRDefault="00AB06EA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Практические занятия: </w:t>
            </w:r>
          </w:p>
          <w:p w:rsidR="00AB06EA" w:rsidRPr="00FC4196" w:rsidRDefault="00AB06EA" w:rsidP="00F102BC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Анализ диагностического материала по выявлению уровня развития творческой сюжетно-ролевой игры.</w:t>
            </w:r>
          </w:p>
          <w:p w:rsidR="00AB06EA" w:rsidRPr="00FC4196" w:rsidRDefault="00AB06EA" w:rsidP="00F102BC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Составление памятки для выявления уровня развития театрализованной, строительной, режиссерской игр и игр с правилами.</w:t>
            </w:r>
          </w:p>
          <w:p w:rsidR="00AB06EA" w:rsidRPr="00FC4196" w:rsidRDefault="00AB06EA" w:rsidP="00F102BC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Составление памятки к анализу руководства творческими играми.</w:t>
            </w:r>
          </w:p>
          <w:p w:rsidR="00AB06EA" w:rsidRPr="00FC4196" w:rsidRDefault="00AB06EA" w:rsidP="00F102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Составление памятки к анализу руководства играми с правилами.</w:t>
            </w:r>
          </w:p>
        </w:tc>
      </w:tr>
    </w:tbl>
    <w:p w:rsidR="00266FE5" w:rsidRPr="00266FE5" w:rsidRDefault="00266FE5" w:rsidP="00266FE5"/>
    <w:p w:rsidR="00FC4196" w:rsidRDefault="00FC4196" w:rsidP="00266FE5">
      <w:pPr>
        <w:pStyle w:val="2"/>
        <w:widowControl w:val="0"/>
        <w:numPr>
          <w:ilvl w:val="0"/>
          <w:numId w:val="0"/>
        </w:numPr>
        <w:tabs>
          <w:tab w:val="clear" w:pos="2880"/>
          <w:tab w:val="left" w:pos="-31516"/>
          <w:tab w:val="left" w:pos="26658"/>
          <w:tab w:val="left" w:pos="31680"/>
        </w:tabs>
        <w:spacing w:before="0"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B6EE2" w:rsidRPr="00266FE5" w:rsidRDefault="00EB6EE2" w:rsidP="00941548">
      <w:pPr>
        <w:pStyle w:val="2"/>
        <w:widowControl w:val="0"/>
        <w:numPr>
          <w:ilvl w:val="0"/>
          <w:numId w:val="0"/>
        </w:numPr>
        <w:tabs>
          <w:tab w:val="clear" w:pos="2880"/>
          <w:tab w:val="left" w:pos="-31516"/>
          <w:tab w:val="left" w:pos="26658"/>
          <w:tab w:val="left" w:pos="31680"/>
        </w:tabs>
        <w:spacing w:before="0"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66FE5">
        <w:rPr>
          <w:rFonts w:ascii="Times New Roman" w:hAnsi="Times New Roman" w:cs="Times New Roman"/>
          <w:sz w:val="24"/>
          <w:szCs w:val="24"/>
        </w:rPr>
        <w:t>1</w:t>
      </w:r>
      <w:r w:rsidR="00266FE5" w:rsidRPr="00266FE5">
        <w:rPr>
          <w:rFonts w:ascii="Times New Roman" w:hAnsi="Times New Roman" w:cs="Times New Roman"/>
          <w:sz w:val="24"/>
          <w:szCs w:val="24"/>
        </w:rPr>
        <w:t>.</w:t>
      </w:r>
      <w:r w:rsidRPr="00266FE5">
        <w:rPr>
          <w:rFonts w:ascii="Times New Roman" w:hAnsi="Times New Roman" w:cs="Times New Roman"/>
          <w:sz w:val="24"/>
          <w:szCs w:val="24"/>
        </w:rPr>
        <w:t>1.2. Показатели оценки освоенных умений (элементов ПК и ОК)</w:t>
      </w:r>
    </w:p>
    <w:tbl>
      <w:tblPr>
        <w:tblW w:w="10476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2494"/>
        <w:gridCol w:w="2595"/>
      </w:tblGrid>
      <w:tr w:rsidR="00767E1B" w:rsidRPr="00557A06" w:rsidTr="00FC4196">
        <w:tc>
          <w:tcPr>
            <w:tcW w:w="2552" w:type="dxa"/>
            <w:shd w:val="clear" w:color="auto" w:fill="auto"/>
          </w:tcPr>
          <w:p w:rsidR="00767E1B" w:rsidRPr="00941548" w:rsidRDefault="0093422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b/>
                <w:bCs/>
                <w:sz w:val="20"/>
                <w:szCs w:val="20"/>
              </w:rPr>
              <w:t>У</w:t>
            </w:r>
            <w:r w:rsidR="00767E1B" w:rsidRPr="00941548">
              <w:rPr>
                <w:rFonts w:cs="Times New Roman"/>
                <w:b/>
                <w:bCs/>
                <w:sz w:val="20"/>
                <w:szCs w:val="20"/>
              </w:rPr>
              <w:t xml:space="preserve">меть: </w:t>
            </w:r>
          </w:p>
        </w:tc>
        <w:tc>
          <w:tcPr>
            <w:tcW w:w="2835" w:type="dxa"/>
            <w:shd w:val="clear" w:color="auto" w:fill="auto"/>
          </w:tcPr>
          <w:p w:rsidR="00767E1B" w:rsidRPr="00941548" w:rsidRDefault="00767E1B" w:rsidP="00341326">
            <w:pPr>
              <w:pStyle w:val="afc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41548">
              <w:rPr>
                <w:rFonts w:cs="Times New Roman"/>
                <w:b/>
                <w:sz w:val="20"/>
                <w:szCs w:val="20"/>
              </w:rPr>
              <w:t>ОК и ПК</w:t>
            </w:r>
          </w:p>
        </w:tc>
        <w:tc>
          <w:tcPr>
            <w:tcW w:w="2494" w:type="dxa"/>
            <w:shd w:val="clear" w:color="auto" w:fill="auto"/>
          </w:tcPr>
          <w:p w:rsidR="00767E1B" w:rsidRPr="00941548" w:rsidRDefault="00767E1B" w:rsidP="00341326">
            <w:pPr>
              <w:pStyle w:val="afc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41548">
              <w:rPr>
                <w:rFonts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95" w:type="dxa"/>
            <w:shd w:val="clear" w:color="auto" w:fill="auto"/>
          </w:tcPr>
          <w:p w:rsidR="00767E1B" w:rsidRPr="00941548" w:rsidRDefault="00767E1B" w:rsidP="00341326">
            <w:pPr>
              <w:pStyle w:val="afc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941548">
              <w:rPr>
                <w:rFonts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EB6EE2" w:rsidRPr="00EB6EE2" w:rsidTr="00FC4196">
        <w:trPr>
          <w:trHeight w:val="20"/>
        </w:trPr>
        <w:tc>
          <w:tcPr>
            <w:tcW w:w="2552" w:type="dxa"/>
            <w:shd w:val="clear" w:color="auto" w:fill="auto"/>
          </w:tcPr>
          <w:p w:rsidR="006D06BE" w:rsidRPr="00941548" w:rsidRDefault="00261F46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eastAsia="Calibri" w:cs="Times New Roman"/>
                <w:sz w:val="20"/>
                <w:szCs w:val="20"/>
              </w:rPr>
              <w:t>определять цели, задачи, содержание, методы и средства руководства игровой деятельностью детей (</w:t>
            </w:r>
            <w:proofErr w:type="gramStart"/>
            <w:r w:rsidRPr="00941548">
              <w:rPr>
                <w:rFonts w:eastAsia="Calibri" w:cs="Times New Roman"/>
                <w:sz w:val="20"/>
                <w:szCs w:val="20"/>
              </w:rPr>
              <w:t>составление  конспекта</w:t>
            </w:r>
            <w:proofErr w:type="gramEnd"/>
            <w:r w:rsidRPr="00941548">
              <w:rPr>
                <w:rFonts w:eastAsia="Calibri" w:cs="Times New Roman"/>
                <w:sz w:val="20"/>
                <w:szCs w:val="20"/>
              </w:rPr>
              <w:t xml:space="preserve"> занятия или других форм обучения по ознакомлению детей с </w:t>
            </w:r>
            <w:r w:rsidRPr="00941548">
              <w:rPr>
                <w:rFonts w:eastAsia="Calibri" w:cs="Times New Roman"/>
                <w:sz w:val="20"/>
                <w:szCs w:val="20"/>
              </w:rPr>
              <w:lastRenderedPageBreak/>
              <w:t>трудом взрослых, конспекта обучающей игры, перспективного и календарного плана руководства сюжетно-</w:t>
            </w:r>
            <w:proofErr w:type="spellStart"/>
            <w:r w:rsidRPr="00941548">
              <w:rPr>
                <w:rFonts w:eastAsia="Calibri" w:cs="Times New Roman"/>
                <w:sz w:val="20"/>
                <w:szCs w:val="20"/>
              </w:rPr>
              <w:t>отобразительными</w:t>
            </w:r>
            <w:proofErr w:type="spellEnd"/>
            <w:r w:rsidRPr="00941548">
              <w:rPr>
                <w:rFonts w:eastAsia="Calibri" w:cs="Times New Roman"/>
                <w:sz w:val="20"/>
                <w:szCs w:val="20"/>
              </w:rPr>
              <w:t>, творческими сюжетно-ролевыми, театрализованными, режиссерскими, строительными, дидактическими и подвижными играми детей</w:t>
            </w:r>
          </w:p>
          <w:p w:rsidR="00767E1B" w:rsidRPr="00941548" w:rsidRDefault="00767E1B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261F4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261F46" w:rsidP="00261F4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eastAsia="Calibri"/>
                <w:sz w:val="20"/>
                <w:szCs w:val="20"/>
              </w:rPr>
              <w:t>Играть с детьми и стимулировать самостоятельную игровую деятельность детей (</w:t>
            </w:r>
            <w:proofErr w:type="gramStart"/>
            <w:r w:rsidRPr="00941548">
              <w:rPr>
                <w:sz w:val="20"/>
                <w:szCs w:val="20"/>
              </w:rPr>
              <w:t>включение  в</w:t>
            </w:r>
            <w:proofErr w:type="gramEnd"/>
            <w:r w:rsidRPr="00941548">
              <w:rPr>
                <w:sz w:val="20"/>
                <w:szCs w:val="20"/>
              </w:rPr>
              <w:t xml:space="preserve"> детские игры и реализация приемов стимулирования самостоятельной игровой деятельности детей;  </w:t>
            </w:r>
            <w:r w:rsidRPr="00941548">
              <w:rPr>
                <w:rFonts w:eastAsia="Calibri"/>
                <w:sz w:val="20"/>
                <w:szCs w:val="20"/>
              </w:rPr>
              <w:t xml:space="preserve">проектирование изменений   развивающей предметно-пространственной   среды </w:t>
            </w:r>
            <w:r w:rsidRPr="00941548">
              <w:rPr>
                <w:rFonts w:eastAsia="Calibri"/>
                <w:color w:val="000000"/>
                <w:sz w:val="20"/>
                <w:szCs w:val="20"/>
              </w:rPr>
              <w:t>для творческих видов игр с целью стимулирования самостоятельной игровой деятельности детей</w:t>
            </w:r>
            <w:r w:rsidRPr="00941548">
              <w:rPr>
                <w:rFonts w:eastAsia="Calibri"/>
                <w:sz w:val="20"/>
                <w:szCs w:val="20"/>
              </w:rPr>
              <w:t>)</w:t>
            </w:r>
          </w:p>
          <w:p w:rsidR="00767E1B" w:rsidRPr="00941548" w:rsidRDefault="00767E1B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C419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C4196" w:rsidRPr="00941548" w:rsidRDefault="00FC4196" w:rsidP="00FC419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eastAsia="Calibri"/>
                <w:sz w:val="20"/>
                <w:szCs w:val="20"/>
              </w:rPr>
              <w:t xml:space="preserve">проектировать изменения   развивающей предметно-пространственной   среды </w:t>
            </w:r>
            <w:r w:rsidRPr="00941548">
              <w:rPr>
                <w:rFonts w:eastAsia="Calibri"/>
                <w:color w:val="000000"/>
                <w:sz w:val="20"/>
                <w:szCs w:val="20"/>
              </w:rPr>
              <w:t>для творческих видов игр с целью стимулирования самостоятельной игровой деятельности детей</w:t>
            </w:r>
            <w:r w:rsidRPr="00941548">
              <w:rPr>
                <w:rFonts w:eastAsia="Calibri"/>
                <w:sz w:val="20"/>
                <w:szCs w:val="20"/>
              </w:rPr>
              <w:t>)</w:t>
            </w: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B933B9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10800"/>
                <w:tab w:val="left" w:pos="16560"/>
                <w:tab w:val="left" w:pos="17280"/>
                <w:tab w:val="left" w:pos="19440"/>
                <w:tab w:val="left" w:pos="26640"/>
              </w:tabs>
              <w:snapToGrid w:val="0"/>
              <w:spacing w:line="100" w:lineRule="atLeast"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41548">
              <w:rPr>
                <w:rFonts w:eastAsia="Calibri"/>
                <w:sz w:val="20"/>
                <w:szCs w:val="20"/>
              </w:rPr>
              <w:t>использовать прямые и косвенные приемы руководства игрой (</w:t>
            </w:r>
            <w:proofErr w:type="gramStart"/>
            <w:r w:rsidRPr="00941548">
              <w:rPr>
                <w:rFonts w:eastAsia="Calibri"/>
                <w:sz w:val="20"/>
                <w:szCs w:val="20"/>
              </w:rPr>
              <w:t>проведение  игр</w:t>
            </w:r>
            <w:proofErr w:type="gramEnd"/>
            <w:r w:rsidRPr="00941548">
              <w:rPr>
                <w:rFonts w:eastAsia="Calibri"/>
                <w:sz w:val="20"/>
                <w:szCs w:val="20"/>
              </w:rPr>
              <w:t xml:space="preserve"> с правилами; опробование фрагментов комплексного метода руководства творческими играми в учебной аудитории);</w:t>
            </w:r>
          </w:p>
          <w:p w:rsidR="00406DAF" w:rsidRPr="00941548" w:rsidRDefault="00406DA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Pr="00941548" w:rsidRDefault="009429B2" w:rsidP="002D53F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2D53F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D06BE" w:rsidRPr="00941548" w:rsidRDefault="006D06B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B933B9">
            <w:pPr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10800"/>
                <w:tab w:val="left" w:pos="16560"/>
                <w:tab w:val="left" w:pos="17280"/>
                <w:tab w:val="left" w:pos="19440"/>
                <w:tab w:val="left" w:pos="26640"/>
              </w:tabs>
              <w:snapToGrid w:val="0"/>
              <w:spacing w:line="100" w:lineRule="atLeast"/>
              <w:ind w:left="0" w:firstLine="0"/>
              <w:jc w:val="both"/>
              <w:rPr>
                <w:sz w:val="20"/>
                <w:szCs w:val="20"/>
              </w:rPr>
            </w:pPr>
            <w:r w:rsidRPr="00941548">
              <w:rPr>
                <w:rFonts w:eastAsia="Calibri"/>
                <w:sz w:val="20"/>
                <w:szCs w:val="20"/>
              </w:rPr>
              <w:t xml:space="preserve">анализировать проведение игры и проектировать ее изменения в соответствии с возрастом и индивидуальными особенностями детей </w:t>
            </w:r>
            <w:proofErr w:type="gramStart"/>
            <w:r w:rsidRPr="00941548">
              <w:rPr>
                <w:rFonts w:eastAsia="Calibri"/>
                <w:sz w:val="20"/>
                <w:szCs w:val="20"/>
              </w:rPr>
              <w:t>группы ;</w:t>
            </w:r>
            <w:proofErr w:type="gramEnd"/>
            <w:r w:rsidRPr="00941548">
              <w:rPr>
                <w:rFonts w:eastAsia="Calibri"/>
                <w:sz w:val="20"/>
                <w:szCs w:val="20"/>
              </w:rPr>
              <w:t xml:space="preserve">  </w:t>
            </w:r>
          </w:p>
          <w:p w:rsidR="0079035E" w:rsidRPr="00941548" w:rsidRDefault="0079035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61F46" w:rsidRPr="00941548" w:rsidRDefault="00261F46" w:rsidP="00FC41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lastRenderedPageBreak/>
              <w:t>ПК 2.1. Планировать различные виды деятельности и общения детей в течение дня.</w:t>
            </w: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sz w:val="20"/>
                <w:szCs w:val="20"/>
              </w:rPr>
              <w:t>ОК 7 Ставить цели, мотивировать деятельность воспитанников</w:t>
            </w:r>
          </w:p>
          <w:p w:rsidR="00767E1B" w:rsidRPr="00941548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Pr="00941548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941548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Pr="00941548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Pr="00941548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Pr="00941548" w:rsidRDefault="00261F46" w:rsidP="00FC41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ПК 2.2. Организовывать различные игры с детьми раннего и дошкольного возраста.</w:t>
            </w:r>
          </w:p>
          <w:p w:rsidR="00367EEA" w:rsidRPr="00941548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sz w:val="20"/>
                <w:szCs w:val="20"/>
              </w:rPr>
              <w:t>ОК 2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367EEA" w:rsidRPr="00941548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1548" w:rsidRDefault="00941548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1548" w:rsidRPr="00941548" w:rsidRDefault="00941548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A645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ПК 5.2. Создавать в группе предметно-развивающую среду.</w:t>
            </w: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A645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406D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86D6F" w:rsidRPr="00941548" w:rsidRDefault="00406DAF" w:rsidP="00406DAF">
            <w:pPr>
              <w:pStyle w:val="ConsPlusNormal"/>
              <w:jc w:val="both"/>
              <w:rPr>
                <w:rFonts w:ascii="Nimbus Roman No9 L" w:hAnsi="Nimbus Roman No9 L"/>
              </w:rPr>
            </w:pPr>
            <w:r w:rsidRPr="00941548">
              <w:rPr>
                <w:rFonts w:ascii="Times New Roman" w:hAnsi="Times New Roman" w:cs="Times New Roman"/>
              </w:rPr>
              <w:t>ОК 3. Оценивать риски и принимать решения в нестандартных</w:t>
            </w:r>
            <w:r w:rsidRPr="00941548">
              <w:rPr>
                <w:rFonts w:ascii="Nimbus Roman No9 L" w:hAnsi="Nimbus Roman No9 L"/>
              </w:rPr>
              <w:t xml:space="preserve"> </w:t>
            </w:r>
            <w:r w:rsidRPr="00941548">
              <w:rPr>
                <w:rFonts w:ascii="Times New Roman" w:hAnsi="Times New Roman" w:cs="Times New Roman"/>
              </w:rPr>
              <w:t>ситуациях.</w:t>
            </w:r>
          </w:p>
          <w:p w:rsidR="00406DAF" w:rsidRPr="00941548" w:rsidRDefault="00406DAF" w:rsidP="00406D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ПК 2.2. Организовывать различные игры с детьми раннего и дошкольного возраста.</w:t>
            </w:r>
          </w:p>
          <w:p w:rsidR="00086D6F" w:rsidRPr="00941548" w:rsidRDefault="00086D6F" w:rsidP="00406DAF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941548" w:rsidRDefault="00086D6F" w:rsidP="00406DAF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406DAF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941548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Pr="00941548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79035E">
            <w:pPr>
              <w:pStyle w:val="ConsPlusNormal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1548">
              <w:rPr>
                <w:rFonts w:ascii="Times New Roman" w:hAnsi="Times New Roman" w:cs="Times New Roman"/>
              </w:rPr>
              <w:t>ПК 2.7.</w:t>
            </w:r>
            <w:r w:rsidRPr="009415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1548">
              <w:rPr>
                <w:rFonts w:ascii="Times New Roman" w:hAnsi="Times New Roman" w:cs="Times New Roman"/>
              </w:rPr>
              <w:t>Анализировать процесс и результаты организации различных видов деятельности и общения детей.</w:t>
            </w:r>
          </w:p>
          <w:p w:rsidR="0079035E" w:rsidRPr="00941548" w:rsidRDefault="0079035E" w:rsidP="007903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9035E" w:rsidRPr="00941548" w:rsidRDefault="0079035E" w:rsidP="007903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41548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3D6BEF" w:rsidRPr="00941548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Pr="00941548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Pr="00941548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Pr="00941548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B6EE2" w:rsidRPr="00941548" w:rsidRDefault="00EB6EE2" w:rsidP="00266FE5">
            <w:pPr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61F46" w:rsidRPr="00941548" w:rsidRDefault="00261F46" w:rsidP="00261F4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sz w:val="20"/>
                <w:szCs w:val="20"/>
              </w:rPr>
              <w:lastRenderedPageBreak/>
              <w:t>- планирует игровую деятельность детей;</w:t>
            </w:r>
          </w:p>
          <w:p w:rsidR="00261F46" w:rsidRPr="00941548" w:rsidRDefault="00261F46" w:rsidP="00261F46">
            <w:pPr>
              <w:pStyle w:val="afc"/>
              <w:snapToGrid w:val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941548">
              <w:rPr>
                <w:rFonts w:cs="Times New Roman"/>
                <w:sz w:val="20"/>
                <w:szCs w:val="20"/>
              </w:rPr>
              <w:t xml:space="preserve">- </w:t>
            </w:r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определяет цели, задачи, содержание, методы и средства руководства игровой деятельностью детей (составление конспекта занятия или </w:t>
            </w:r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</w:rPr>
              <w:lastRenderedPageBreak/>
              <w:t>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      </w:r>
            <w:proofErr w:type="spellStart"/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отобразительными</w:t>
            </w:r>
            <w:proofErr w:type="spellEnd"/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, творческими сюжетно-ролевыми, театрализованными, режиссерскими, строительными, дидактическими и подвижными играми детей</w:t>
            </w:r>
          </w:p>
          <w:p w:rsidR="00E20E99" w:rsidRPr="00941548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A6453">
            <w:pPr>
              <w:tabs>
                <w:tab w:val="left" w:pos="0"/>
                <w:tab w:val="left" w:pos="720"/>
              </w:tabs>
              <w:snapToGrid w:val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- организует и проводит творческие игры (сюжетно-ролевые, строительные, театрализованные и режиссерские) и игры с правилами (подвижные и дидактические); </w:t>
            </w:r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применяет психолого-педагогические технологии (в том числе инклюзивные), необходимые для адресной работы с различными контингентами воспитанников; </w:t>
            </w:r>
          </w:p>
          <w:p w:rsidR="00FA6453" w:rsidRPr="00941548" w:rsidRDefault="00FA6453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создает возможности для развития свободной игры детей, в том числе обеспечения игрового времени и пространства;</w:t>
            </w:r>
          </w:p>
          <w:p w:rsidR="008179D0" w:rsidRPr="00941548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Pr="00941548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Pr="00941548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Pr="00941548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67EEA" w:rsidRPr="00941548" w:rsidRDefault="00367EEA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261F46" w:rsidRDefault="00261F46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941548" w:rsidRDefault="00941548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941548" w:rsidRPr="00941548" w:rsidRDefault="00941548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FC4196">
            <w:pPr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A6453">
            <w:pPr>
              <w:snapToGrid w:val="0"/>
              <w:ind w:right="-1"/>
              <w:jc w:val="both"/>
              <w:rPr>
                <w:sz w:val="20"/>
                <w:szCs w:val="20"/>
              </w:rPr>
            </w:pPr>
            <w:r w:rsidRPr="00941548">
              <w:rPr>
                <w:sz w:val="20"/>
                <w:szCs w:val="20"/>
              </w:rPr>
              <w:t>- предметно-</w:t>
            </w:r>
            <w:proofErr w:type="gramStart"/>
            <w:r w:rsidRPr="00941548">
              <w:rPr>
                <w:sz w:val="20"/>
                <w:szCs w:val="20"/>
              </w:rPr>
              <w:t>развивающая  среда</w:t>
            </w:r>
            <w:proofErr w:type="gramEnd"/>
            <w:r w:rsidRPr="00941548">
              <w:rPr>
                <w:sz w:val="20"/>
                <w:szCs w:val="20"/>
              </w:rPr>
              <w:t xml:space="preserve">  возрастной группы  соответствует  эстетическим, санитарно-гигиеническим и эргономическим требованиям (СанПиН);</w:t>
            </w:r>
          </w:p>
          <w:p w:rsidR="00261F46" w:rsidRPr="00941548" w:rsidRDefault="00261F46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C4196">
            <w:pPr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406DAF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>создает возможности для развития свободной игры детей, в том числе обеспечения игрового времени и пространства;</w:t>
            </w: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E20E99">
            <w:pPr>
              <w:ind w:left="57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FC4196">
            <w:pPr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79035E">
            <w:pPr>
              <w:rPr>
                <w:rFonts w:cs="Times New Roman"/>
                <w:sz w:val="20"/>
                <w:szCs w:val="20"/>
              </w:rPr>
            </w:pPr>
          </w:p>
          <w:p w:rsidR="00EB6EE2" w:rsidRPr="00941548" w:rsidRDefault="0079035E" w:rsidP="00941548">
            <w:pPr>
              <w:ind w:left="57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eastAsia="Calibri"/>
                <w:sz w:val="20"/>
                <w:szCs w:val="20"/>
              </w:rPr>
              <w:t xml:space="preserve"> Осуществляет анализ  проведения дидактических и подвижных игр; анализ руководства  театрализованными, режиссерскими, строительными играми; анализ протокола самостоятельной творческой сюжетно-ролевой игры и активизирующего общения воспитателя с детьми в игре;  анализ результатов диагностического наблюдения игровой деятельности детей; проектирование вариантов изменения организации игры  и игровой среды в соответствии с возрастом и индивидуаль</w:t>
            </w:r>
            <w:r w:rsidR="00941548">
              <w:rPr>
                <w:rFonts w:eastAsia="Calibri"/>
                <w:sz w:val="20"/>
                <w:szCs w:val="20"/>
              </w:rPr>
              <w:t>ными особенностями детей группы)</w:t>
            </w:r>
          </w:p>
        </w:tc>
        <w:tc>
          <w:tcPr>
            <w:tcW w:w="2595" w:type="dxa"/>
            <w:shd w:val="clear" w:color="auto" w:fill="auto"/>
          </w:tcPr>
          <w:p w:rsidR="00261F46" w:rsidRPr="00941548" w:rsidRDefault="00261F46" w:rsidP="00261F4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sz w:val="20"/>
                <w:szCs w:val="20"/>
              </w:rPr>
              <w:lastRenderedPageBreak/>
              <w:t>Дифференцированный зачет</w:t>
            </w:r>
          </w:p>
          <w:p w:rsidR="00261F46" w:rsidRPr="00941548" w:rsidRDefault="00261F46" w:rsidP="00261F4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61F46" w:rsidRPr="00941548" w:rsidRDefault="00261F46" w:rsidP="00FA6453">
            <w:pPr>
              <w:pStyle w:val="afc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1548">
              <w:rPr>
                <w:rFonts w:cs="Times New Roman"/>
                <w:sz w:val="20"/>
                <w:szCs w:val="20"/>
              </w:rPr>
              <w:t>Оценка портфолио-коллектора</w:t>
            </w:r>
          </w:p>
          <w:p w:rsidR="00261F46" w:rsidRPr="00941548" w:rsidRDefault="00261F46" w:rsidP="00261F46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 xml:space="preserve">Выполнение практического задания в ходе практического занятий </w:t>
            </w: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lastRenderedPageBreak/>
              <w:t>«</w:t>
            </w:r>
            <w:r w:rsidRPr="00941548">
              <w:rPr>
                <w:rFonts w:ascii="Times New Roman" w:hAnsi="Times New Roman" w:cs="Times New Roman"/>
                <w:i w:val="0"/>
                <w:szCs w:val="20"/>
              </w:rPr>
              <w:t>Проектирование развития</w:t>
            </w: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 xml:space="preserve"> разных </w:t>
            </w:r>
            <w:proofErr w:type="gramStart"/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видов  игр</w:t>
            </w:r>
            <w:proofErr w:type="gramEnd"/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.»</w:t>
            </w:r>
          </w:p>
          <w:p w:rsidR="00261F46" w:rsidRPr="00941548" w:rsidRDefault="00261F46" w:rsidP="00261F46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практического задания в ходе учебной практики</w:t>
            </w:r>
          </w:p>
          <w:p w:rsidR="00261F46" w:rsidRPr="00941548" w:rsidRDefault="00261F46" w:rsidP="00261F46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szCs w:val="20"/>
              </w:rPr>
            </w:pPr>
            <w:proofErr w:type="gramStart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 индивидуального</w:t>
            </w:r>
            <w:proofErr w:type="gramEnd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 xml:space="preserve">  задания на производственной практике</w:t>
            </w:r>
          </w:p>
          <w:p w:rsidR="00261F46" w:rsidRPr="00941548" w:rsidRDefault="00261F46" w:rsidP="00261F46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szCs w:val="20"/>
              </w:rPr>
              <w:t>Решение ситуационных задач</w:t>
            </w:r>
          </w:p>
          <w:p w:rsidR="00E20E99" w:rsidRPr="00941548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Pr="00941548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FA6453" w:rsidRDefault="00FA6453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1548" w:rsidRPr="00941548" w:rsidRDefault="00941548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C4196" w:rsidRDefault="00FC4196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4179D" w:rsidRPr="00941548" w:rsidRDefault="00E4179D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A6453">
            <w:pPr>
              <w:pStyle w:val="afc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1548">
              <w:rPr>
                <w:rFonts w:cs="Times New Roman"/>
                <w:sz w:val="20"/>
                <w:szCs w:val="20"/>
              </w:rPr>
              <w:t>Оценка портфолио-коллектора</w:t>
            </w:r>
          </w:p>
          <w:p w:rsidR="00FA6453" w:rsidRPr="00941548" w:rsidRDefault="00FA6453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Наблюдение в ходе производственной практики</w:t>
            </w:r>
            <w:r w:rsidRPr="00941548">
              <w:rPr>
                <w:rFonts w:cs="Times New Roman"/>
                <w:iCs/>
                <w:sz w:val="20"/>
                <w:szCs w:val="20"/>
              </w:rPr>
              <w:t xml:space="preserve"> 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практического задания в ходе практического занятий: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</w:pPr>
            <w:r w:rsidRPr="00941548">
              <w:rPr>
                <w:rFonts w:eastAsia="Calibri"/>
                <w:i w:val="0"/>
                <w:szCs w:val="20"/>
                <w:shd w:val="clear" w:color="auto" w:fill="FFFFFF"/>
              </w:rPr>
              <w:t>«</w:t>
            </w:r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>Поиск вариантов включения воспитателя в сюжетно-</w:t>
            </w:r>
            <w:proofErr w:type="spellStart"/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>отобразительные</w:t>
            </w:r>
            <w:proofErr w:type="spellEnd"/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 xml:space="preserve"> игры детей раннего возраста и сюжетно-ролевые, театрализованные игры дошкольников.»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</w:pP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 xml:space="preserve">«Проведение игр с правилами </w:t>
            </w:r>
            <w:proofErr w:type="gramStart"/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( в</w:t>
            </w:r>
            <w:proofErr w:type="gramEnd"/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 xml:space="preserve"> том числе интерактивных с использованием оборудования SMART) в учебной аудитории с разным контингентом воспитанников, в том числе с особыми потребностями в образовании.»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szCs w:val="20"/>
              </w:rPr>
            </w:pPr>
            <w:proofErr w:type="gramStart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 индивидуального</w:t>
            </w:r>
            <w:proofErr w:type="gramEnd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 xml:space="preserve">  задания на производственной практике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szCs w:val="20"/>
              </w:rPr>
              <w:t>Решение ситуационных задач</w:t>
            </w:r>
          </w:p>
          <w:p w:rsidR="00261F46" w:rsidRPr="00941548" w:rsidRDefault="00261F46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FA6453" w:rsidRPr="00941548" w:rsidRDefault="00FA6453" w:rsidP="00FA6453">
            <w:pPr>
              <w:pStyle w:val="afc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1548">
              <w:rPr>
                <w:rFonts w:cs="Times New Roman"/>
                <w:sz w:val="20"/>
                <w:szCs w:val="20"/>
              </w:rPr>
              <w:t>Оценка портфолио-коллектора</w:t>
            </w:r>
          </w:p>
          <w:p w:rsidR="00FA6453" w:rsidRPr="00941548" w:rsidRDefault="00FA6453" w:rsidP="00FA6453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Наблюдение в ходе производственной практики</w:t>
            </w:r>
            <w:r w:rsidRPr="00941548">
              <w:rPr>
                <w:rFonts w:cs="Times New Roman"/>
                <w:iCs/>
                <w:sz w:val="20"/>
                <w:szCs w:val="20"/>
              </w:rPr>
              <w:t xml:space="preserve"> </w:t>
            </w:r>
          </w:p>
          <w:p w:rsidR="00406DAF" w:rsidRPr="00941548" w:rsidRDefault="00406DAF" w:rsidP="00FA6453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Самостоятельная работа</w:t>
            </w:r>
            <w:r w:rsidR="00FA6453"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:</w:t>
            </w:r>
            <w:r w:rsidRPr="00941548">
              <w:rPr>
                <w:rFonts w:eastAsia="Calibri"/>
                <w:bCs/>
                <w:szCs w:val="20"/>
              </w:rPr>
              <w:t xml:space="preserve"> </w:t>
            </w:r>
            <w:r w:rsidRPr="00941548">
              <w:rPr>
                <w:rFonts w:ascii="Times New Roman" w:eastAsia="Calibri" w:hAnsi="Times New Roman" w:cs="Times New Roman"/>
                <w:bCs/>
                <w:i w:val="0"/>
                <w:szCs w:val="20"/>
              </w:rPr>
              <w:t xml:space="preserve">Составление перечня игрового материала </w:t>
            </w:r>
            <w:r w:rsidRPr="00941548">
              <w:rPr>
                <w:rFonts w:ascii="Times New Roman" w:eastAsia="Calibri" w:hAnsi="Times New Roman" w:cs="Times New Roman"/>
                <w:bCs/>
                <w:i w:val="0"/>
                <w:color w:val="000000"/>
                <w:szCs w:val="20"/>
              </w:rPr>
              <w:t xml:space="preserve">для всех </w:t>
            </w:r>
            <w:proofErr w:type="gramStart"/>
            <w:r w:rsidRPr="00941548">
              <w:rPr>
                <w:rFonts w:ascii="Times New Roman" w:eastAsia="Calibri" w:hAnsi="Times New Roman" w:cs="Times New Roman"/>
                <w:bCs/>
                <w:i w:val="0"/>
                <w:color w:val="000000"/>
                <w:szCs w:val="20"/>
              </w:rPr>
              <w:t>видов  игр</w:t>
            </w:r>
            <w:proofErr w:type="gramEnd"/>
            <w:r w:rsidRPr="00941548">
              <w:rPr>
                <w:rFonts w:ascii="Times New Roman" w:eastAsia="Calibri" w:hAnsi="Times New Roman" w:cs="Times New Roman"/>
                <w:bCs/>
                <w:i w:val="0"/>
                <w:color w:val="000000"/>
                <w:szCs w:val="20"/>
              </w:rPr>
              <w:t xml:space="preserve"> </w:t>
            </w:r>
            <w:r w:rsidRPr="00941548">
              <w:rPr>
                <w:rFonts w:ascii="Times New Roman" w:eastAsia="Calibri" w:hAnsi="Times New Roman" w:cs="Times New Roman"/>
                <w:bCs/>
                <w:i w:val="0"/>
                <w:szCs w:val="20"/>
              </w:rPr>
              <w:t xml:space="preserve">в разных возрастных группах </w:t>
            </w:r>
            <w:r w:rsidRPr="00941548">
              <w:rPr>
                <w:rFonts w:ascii="Times New Roman" w:eastAsia="Calibri" w:hAnsi="Times New Roman" w:cs="Times New Roman"/>
                <w:bCs/>
                <w:i w:val="0"/>
                <w:color w:val="000000"/>
                <w:szCs w:val="20"/>
              </w:rPr>
              <w:t>(список игрового материала для сюжетно-ролевых игр во второй младшей, средней, старшей, подготовительной группах).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szCs w:val="20"/>
              </w:rPr>
            </w:pPr>
            <w:proofErr w:type="gramStart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lastRenderedPageBreak/>
              <w:t>Выполнение  индивидуального</w:t>
            </w:r>
            <w:proofErr w:type="gramEnd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 xml:space="preserve">  задания на производственной практике</w:t>
            </w:r>
          </w:p>
          <w:p w:rsidR="00FA6453" w:rsidRPr="00941548" w:rsidRDefault="00FA6453" w:rsidP="00FA6453">
            <w:pPr>
              <w:pStyle w:val="32"/>
              <w:snapToGrid w:val="0"/>
              <w:spacing w:before="0" w:after="0"/>
              <w:jc w:val="both"/>
              <w:rPr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szCs w:val="20"/>
              </w:rPr>
              <w:t>Решение ситуационных задач</w:t>
            </w:r>
          </w:p>
          <w:p w:rsidR="00261F46" w:rsidRPr="00941548" w:rsidRDefault="00261F46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406DAF" w:rsidRPr="00941548" w:rsidRDefault="00406DAF" w:rsidP="00406DAF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Наблюдение в ходе производственной практики</w:t>
            </w:r>
            <w:r w:rsidRPr="00941548">
              <w:rPr>
                <w:rFonts w:cs="Times New Roman"/>
                <w:iCs/>
                <w:sz w:val="20"/>
                <w:szCs w:val="20"/>
              </w:rPr>
              <w:t xml:space="preserve"> </w:t>
            </w:r>
          </w:p>
          <w:p w:rsidR="00406DAF" w:rsidRPr="00941548" w:rsidRDefault="00406DAF" w:rsidP="00406DAF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практического задания в ходе практического занятий:</w:t>
            </w:r>
          </w:p>
          <w:p w:rsidR="00406DAF" w:rsidRPr="00941548" w:rsidRDefault="00406DAF" w:rsidP="00406DAF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</w:pPr>
            <w:r w:rsidRPr="00941548">
              <w:rPr>
                <w:rFonts w:eastAsia="Calibri"/>
                <w:i w:val="0"/>
                <w:szCs w:val="20"/>
                <w:shd w:val="clear" w:color="auto" w:fill="FFFFFF"/>
              </w:rPr>
              <w:t>«</w:t>
            </w:r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>Поиск вариантов включения воспитателя в сюжетно-</w:t>
            </w:r>
            <w:proofErr w:type="spellStart"/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>отобразительные</w:t>
            </w:r>
            <w:proofErr w:type="spellEnd"/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 xml:space="preserve"> игры детей раннего возраста и сюжетно-ролевые, театрализованные игры дошкольников.»</w:t>
            </w:r>
          </w:p>
          <w:p w:rsidR="00406DAF" w:rsidRPr="00941548" w:rsidRDefault="00406DAF" w:rsidP="00406DAF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</w:pP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 xml:space="preserve">«Проведение игр с правилами </w:t>
            </w:r>
            <w:proofErr w:type="gramStart"/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( в</w:t>
            </w:r>
            <w:proofErr w:type="gramEnd"/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 xml:space="preserve"> том числе интерактивных с использованием оборудования SMART) в учебной аудитории с разным контингентом воспитанников, в том числе с особыми потребностями в образовании.»</w:t>
            </w:r>
          </w:p>
          <w:p w:rsidR="00406DAF" w:rsidRPr="00941548" w:rsidRDefault="00406DAF" w:rsidP="00406DAF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szCs w:val="20"/>
              </w:rPr>
            </w:pPr>
            <w:proofErr w:type="gramStart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 индивидуального</w:t>
            </w:r>
            <w:proofErr w:type="gramEnd"/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 xml:space="preserve">  задания на производственной практике</w:t>
            </w:r>
          </w:p>
          <w:p w:rsidR="00261F46" w:rsidRPr="00941548" w:rsidRDefault="00406DAF" w:rsidP="00406DA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sz w:val="20"/>
                <w:szCs w:val="20"/>
              </w:rPr>
              <w:t>Решение ситуационных задач</w:t>
            </w:r>
          </w:p>
          <w:p w:rsidR="00261F46" w:rsidRPr="00941548" w:rsidRDefault="00261F46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79035E" w:rsidRPr="00941548" w:rsidRDefault="0079035E" w:rsidP="0079035E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94154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Наблюдение в ходе производственной практики</w:t>
            </w:r>
            <w:r w:rsidRPr="00941548">
              <w:rPr>
                <w:rFonts w:cs="Times New Roman"/>
                <w:iCs/>
                <w:sz w:val="20"/>
                <w:szCs w:val="20"/>
              </w:rPr>
              <w:t xml:space="preserve"> </w:t>
            </w:r>
          </w:p>
          <w:p w:rsidR="0079035E" w:rsidRPr="00941548" w:rsidRDefault="0079035E" w:rsidP="0079035E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практического задания в ходе практического занятий:</w:t>
            </w:r>
          </w:p>
          <w:p w:rsidR="0079035E" w:rsidRPr="00941548" w:rsidRDefault="0079035E" w:rsidP="0079035E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</w:rPr>
            </w:pP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«Анализ диагностического материала по выявлению уровня развития творческой сюжетно-ролевой игры.»</w:t>
            </w:r>
          </w:p>
          <w:p w:rsidR="0079035E" w:rsidRPr="00941548" w:rsidRDefault="0079035E" w:rsidP="0079035E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</w:rPr>
            </w:pP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«Составление памятки для выявления уровня развития театрализованной, строительной, режиссерской игр и игр с правилами.»</w:t>
            </w:r>
          </w:p>
          <w:p w:rsidR="0079035E" w:rsidRPr="00941548" w:rsidRDefault="0079035E" w:rsidP="0079035E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</w:rPr>
            </w:pP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«Составление памятки к анализу руководства творческими играми.»</w:t>
            </w:r>
          </w:p>
          <w:p w:rsidR="0079035E" w:rsidRPr="00941548" w:rsidRDefault="0079035E" w:rsidP="0079035E">
            <w:pPr>
              <w:pStyle w:val="32"/>
              <w:snapToGrid w:val="0"/>
              <w:spacing w:before="0" w:after="0"/>
              <w:jc w:val="both"/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</w:pPr>
            <w:r w:rsidRPr="00941548">
              <w:rPr>
                <w:rFonts w:ascii="Times New Roman" w:eastAsia="Calibri" w:hAnsi="Times New Roman" w:cs="Times New Roman"/>
                <w:i w:val="0"/>
                <w:szCs w:val="20"/>
              </w:rPr>
              <w:t>«</w:t>
            </w:r>
            <w:r w:rsidRPr="00941548">
              <w:rPr>
                <w:rFonts w:ascii="Times New Roman" w:eastAsia="Calibri" w:hAnsi="Times New Roman" w:cs="Times New Roman"/>
                <w:i w:val="0"/>
                <w:szCs w:val="20"/>
                <w:shd w:val="clear" w:color="auto" w:fill="FFFFFF"/>
              </w:rPr>
              <w:t>Составление памятки к анализу руководства играми с правилами»</w:t>
            </w:r>
          </w:p>
          <w:p w:rsidR="002B0253" w:rsidRPr="00941548" w:rsidRDefault="0079035E" w:rsidP="00FC4196">
            <w:pPr>
              <w:pStyle w:val="3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szCs w:val="20"/>
              </w:rPr>
            </w:pPr>
            <w:r w:rsidRPr="00941548">
              <w:rPr>
                <w:rFonts w:ascii="Times New Roman" w:hAnsi="Times New Roman" w:cs="Times New Roman"/>
                <w:i w:val="0"/>
                <w:iCs w:val="0"/>
                <w:szCs w:val="20"/>
              </w:rPr>
              <w:t>Выполнение  индивидуального  задания на производственной практике</w:t>
            </w:r>
          </w:p>
        </w:tc>
      </w:tr>
    </w:tbl>
    <w:p w:rsidR="00EB6EE2" w:rsidRDefault="00EB6EE2" w:rsidP="00FC4196">
      <w:pPr>
        <w:pStyle w:val="1b"/>
        <w:tabs>
          <w:tab w:val="left" w:pos="2358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B6EE2" w:rsidRPr="004955C0" w:rsidRDefault="002D53F4" w:rsidP="00EB6EE2">
      <w:pPr>
        <w:pStyle w:val="2"/>
        <w:widowControl w:val="0"/>
        <w:tabs>
          <w:tab w:val="clear" w:pos="576"/>
          <w:tab w:val="clear" w:pos="2880"/>
          <w:tab w:val="left" w:pos="-31516"/>
          <w:tab w:val="num" w:pos="0"/>
          <w:tab w:val="left" w:pos="26658"/>
          <w:tab w:val="left" w:pos="31680"/>
        </w:tabs>
        <w:spacing w:before="0" w:after="0" w:line="276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</w:t>
      </w:r>
      <w:r w:rsidR="00EB6EE2" w:rsidRPr="004955C0">
        <w:rPr>
          <w:rFonts w:ascii="Times New Roman" w:hAnsi="Times New Roman" w:cs="Times New Roman"/>
          <w:sz w:val="24"/>
          <w:szCs w:val="24"/>
        </w:rPr>
        <w:t>.1.3.. Показатели оценки освоенных знаний (элементов ПК и ОК)</w:t>
      </w:r>
    </w:p>
    <w:tbl>
      <w:tblPr>
        <w:tblW w:w="10348" w:type="dxa"/>
        <w:tblInd w:w="-51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2835"/>
        <w:gridCol w:w="2835"/>
      </w:tblGrid>
      <w:tr w:rsidR="00EB6EE2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pStyle w:val="afc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C4196">
              <w:rPr>
                <w:rFonts w:cs="Times New Roman"/>
                <w:b/>
                <w:bCs/>
                <w:sz w:val="20"/>
                <w:szCs w:val="20"/>
              </w:rPr>
              <w:t xml:space="preserve">Результаты  освоения 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pStyle w:val="afc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C4196">
              <w:rPr>
                <w:rFonts w:cs="Times New Roman"/>
                <w:b/>
                <w:bCs/>
                <w:sz w:val="20"/>
                <w:szCs w:val="20"/>
              </w:rPr>
              <w:t>ОК и ПК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pStyle w:val="afc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FC4196">
              <w:rPr>
                <w:rFonts w:cs="Times New Roman"/>
                <w:b/>
                <w:bCs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b/>
                <w:bCs/>
                <w:sz w:val="20"/>
                <w:szCs w:val="20"/>
              </w:rPr>
              <w:t>Средства проверки</w:t>
            </w:r>
          </w:p>
        </w:tc>
      </w:tr>
      <w:tr w:rsidR="00EB6EE2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b/>
                <w:bCs/>
                <w:sz w:val="20"/>
                <w:szCs w:val="20"/>
              </w:rPr>
              <w:t>Знать:</w:t>
            </w:r>
          </w:p>
        </w:tc>
        <w:tc>
          <w:tcPr>
            <w:tcW w:w="56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EE2" w:rsidRPr="00FC4196" w:rsidRDefault="00EB6EE2" w:rsidP="0034132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B6EE2" w:rsidRPr="00EB6EE2" w:rsidTr="002D53F4">
        <w:trPr>
          <w:trHeight w:val="4583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05EF" w:rsidRPr="00FC4196" w:rsidRDefault="007405EF" w:rsidP="007405EF">
            <w:pPr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теоретические основы и методику планирования различных видов деятельности и общения детей;</w:t>
            </w: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2D53F4">
            <w:pPr>
              <w:autoSpaceDE w:val="0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EB6EE2" w:rsidRPr="00FC4196" w:rsidRDefault="00EB6EE2" w:rsidP="002D53F4">
            <w:pPr>
              <w:autoSpaceDE w:val="0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EF" w:rsidRPr="00FC4196" w:rsidRDefault="007405EF" w:rsidP="007405E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>ПК 2.1. Планировать различные виды деятельности и общения детей в течение дня.</w:t>
            </w:r>
          </w:p>
          <w:p w:rsidR="007405EF" w:rsidRPr="00FC4196" w:rsidRDefault="007405EF" w:rsidP="007405E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45295" w:rsidRPr="00FC4196" w:rsidRDefault="00145295" w:rsidP="00222CC9">
            <w:pPr>
              <w:keepLines/>
              <w:widowControl w:val="0"/>
              <w:autoSpaceDE w:val="0"/>
              <w:snapToGri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05EF" w:rsidRPr="00FC4196" w:rsidRDefault="00D54AEB" w:rsidP="007405EF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_</w:t>
            </w:r>
            <w:r w:rsidR="007405EF" w:rsidRPr="00FC4196">
              <w:rPr>
                <w:rFonts w:cs="Times New Roman"/>
                <w:sz w:val="20"/>
                <w:szCs w:val="20"/>
              </w:rPr>
              <w:t>- планирует игровую деятельность детей;</w:t>
            </w:r>
          </w:p>
          <w:p w:rsidR="007405EF" w:rsidRPr="00FC4196" w:rsidRDefault="007405EF" w:rsidP="007405EF">
            <w:pPr>
              <w:pStyle w:val="afc"/>
              <w:snapToGrid w:val="0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- </w:t>
            </w: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определяет цели, задачи, содержание, методы и средства руководства игровой деятельностью детей (составление конспекта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      </w:r>
            <w:proofErr w:type="spellStart"/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отобразительными</w:t>
            </w:r>
            <w:proofErr w:type="spellEnd"/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, творческими сюжетно-ролевыми, театрализованными, режиссерскими, строительными, дидактическими и подвижными играми детей</w:t>
            </w:r>
          </w:p>
          <w:p w:rsidR="00D54AEB" w:rsidRPr="00FC4196" w:rsidRDefault="00D54AEB" w:rsidP="00FA4ED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54AEB" w:rsidRPr="00FC4196" w:rsidRDefault="00D54AEB" w:rsidP="00FA4ED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FC4196" w:rsidRDefault="00102A0C" w:rsidP="0014529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5EF" w:rsidRPr="00FC4196" w:rsidRDefault="007405EF" w:rsidP="007405EF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Дифференцированный зачет</w:t>
            </w:r>
          </w:p>
          <w:p w:rsidR="007405EF" w:rsidRPr="00FC4196" w:rsidRDefault="007405EF" w:rsidP="007405EF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Выполнение практического задания в ходе практических занятий:</w:t>
            </w:r>
          </w:p>
          <w:p w:rsidR="007405EF" w:rsidRPr="00FC4196" w:rsidRDefault="007405EF" w:rsidP="007405EF">
            <w:pPr>
              <w:pStyle w:val="afc"/>
              <w:snapToGri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«</w:t>
            </w:r>
            <w:r w:rsidRPr="00FC4196">
              <w:rPr>
                <w:rFonts w:eastAsia="Calibri"/>
                <w:color w:val="000000"/>
                <w:sz w:val="20"/>
                <w:szCs w:val="20"/>
              </w:rPr>
              <w:t>Составление памятки к планированию сюжетно-</w:t>
            </w:r>
            <w:proofErr w:type="spellStart"/>
            <w:r w:rsidRPr="00FC4196">
              <w:rPr>
                <w:rFonts w:eastAsia="Calibri"/>
                <w:color w:val="000000"/>
                <w:sz w:val="20"/>
                <w:szCs w:val="20"/>
              </w:rPr>
              <w:t>отобразительных</w:t>
            </w:r>
            <w:proofErr w:type="spellEnd"/>
            <w:r w:rsidRPr="00FC4196">
              <w:rPr>
                <w:rFonts w:eastAsia="Calibri"/>
                <w:color w:val="000000"/>
                <w:sz w:val="20"/>
                <w:szCs w:val="20"/>
              </w:rPr>
              <w:t xml:space="preserve"> игр в группах раннего возраста.»</w:t>
            </w:r>
          </w:p>
          <w:p w:rsidR="007405EF" w:rsidRPr="00FC4196" w:rsidRDefault="007405EF" w:rsidP="007405EF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</w:rPr>
              <w:t>«</w:t>
            </w: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Составление памятки к планированию творческих сюжетно-ролевых игр в младшем дошкольном возрасте.»</w:t>
            </w:r>
          </w:p>
          <w:p w:rsidR="007405EF" w:rsidRPr="00FC4196" w:rsidRDefault="007405EF" w:rsidP="007405EF">
            <w:pPr>
              <w:snapToGrid w:val="0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«Составление памятки к планированию творческих сюжетно-ролевых игр в старшем дошкольном возрасте»</w:t>
            </w:r>
          </w:p>
          <w:p w:rsidR="007405EF" w:rsidRPr="00FC4196" w:rsidRDefault="007405EF" w:rsidP="007405EF">
            <w:pPr>
              <w:snapToGrid w:val="0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«Составление памятки к планированию театрализованных игр.»</w:t>
            </w:r>
          </w:p>
          <w:p w:rsidR="007405EF" w:rsidRPr="00FC4196" w:rsidRDefault="007405EF" w:rsidP="007405EF">
            <w:pPr>
              <w:snapToGrid w:val="0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«Составление памятки к планированию режиссерских игр»</w:t>
            </w:r>
          </w:p>
          <w:p w:rsidR="007405EF" w:rsidRPr="00FC4196" w:rsidRDefault="007405EF" w:rsidP="007405EF">
            <w:pPr>
              <w:snapToGrid w:val="0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«Составление памятки к планированию строительных игр.»</w:t>
            </w:r>
          </w:p>
          <w:p w:rsidR="007405EF" w:rsidRPr="00FC4196" w:rsidRDefault="007405EF" w:rsidP="007405EF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«Составление памятки к </w:t>
            </w:r>
            <w:proofErr w:type="gramStart"/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планированию  игр</w:t>
            </w:r>
            <w:proofErr w:type="gramEnd"/>
            <w:r w:rsidRPr="00FC4196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с правилами (дидактическими и подвижными)»</w:t>
            </w:r>
          </w:p>
          <w:p w:rsidR="00EB6EE2" w:rsidRPr="00FC4196" w:rsidRDefault="007405EF" w:rsidP="007405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i/>
                <w:sz w:val="20"/>
                <w:szCs w:val="20"/>
              </w:rPr>
              <w:t>Решение ситуационных задач</w:t>
            </w:r>
            <w:r w:rsidRPr="00FC419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54AEB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EB" w:rsidRPr="00FC4196" w:rsidRDefault="007405EF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сущность и своеобразие игровой деятельности детей раннего и дошкольного возраста;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491B" w:rsidRDefault="00BF491B" w:rsidP="00BF491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 xml:space="preserve">ПК 2.2. Организовывать различные игры с детьми </w:t>
            </w:r>
            <w:r>
              <w:rPr>
                <w:rFonts w:ascii="Times New Roman" w:hAnsi="Times New Roman" w:cs="Times New Roman"/>
              </w:rPr>
              <w:t>раннего и дошкольного возраста.</w:t>
            </w:r>
          </w:p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Nimbus Roman No9 L" w:hAnsi="Nimbus Roman No9 L"/>
              </w:rPr>
            </w:pPr>
            <w:r w:rsidRPr="00FC4196">
              <w:rPr>
                <w:rFonts w:ascii="Times New Roman" w:hAnsi="Times New Roman" w:cs="Times New Roman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</w:t>
            </w:r>
            <w:r w:rsidRPr="00FC4196">
              <w:rPr>
                <w:rFonts w:ascii="Nimbus Roman No9 L" w:hAnsi="Nimbus Roman No9 L"/>
              </w:rPr>
              <w:t>.</w:t>
            </w:r>
          </w:p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>ПК 5.4. Оформлять педагогические разработки в виде отчетов, рефератов, выступлений.</w:t>
            </w:r>
          </w:p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</w:t>
            </w:r>
            <w:r w:rsidRPr="00FC4196">
              <w:rPr>
                <w:rFonts w:ascii="Times New Roman" w:hAnsi="Times New Roman" w:cs="Times New Roman"/>
              </w:rPr>
              <w:lastRenderedPageBreak/>
              <w:t>личностного развития.</w:t>
            </w:r>
          </w:p>
          <w:p w:rsidR="00D54AEB" w:rsidRPr="00FC4196" w:rsidRDefault="00D54AEB" w:rsidP="0041200E">
            <w:pPr>
              <w:pStyle w:val="ConsPlusNormal"/>
              <w:ind w:firstLine="540"/>
              <w:jc w:val="both"/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295" w:rsidRPr="00FC4196" w:rsidRDefault="00D54AEB" w:rsidP="0020698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FC4196">
              <w:rPr>
                <w:rFonts w:cs="Times New Roman"/>
                <w:color w:val="FF0000"/>
                <w:sz w:val="20"/>
                <w:szCs w:val="20"/>
              </w:rPr>
              <w:lastRenderedPageBreak/>
              <w:t xml:space="preserve">- </w:t>
            </w:r>
            <w:r w:rsidR="007405EF" w:rsidRPr="00FC4196">
              <w:rPr>
                <w:rFonts w:eastAsia="Calibri"/>
                <w:sz w:val="20"/>
                <w:szCs w:val="20"/>
              </w:rPr>
              <w:t>Раскрывает концепции происхождения игры; структуры игры как деятельности; особенности игры как ведущего вида деятельности, формы организации жизни и деятельности детей, средства воспитания детей; классификацию детских игр; особенности игровой деятельности в раннем и дошкольном возрасте; сущность, значение, классификацию, развитие творческих сюжетно-ролевых, театрализованных, режиссерских, строительных, дидактических и подвижных игр; особенности творческих сюжетно-ролевых, театрализованных, режиссерских, строительных, дидактических и подвижных игр в разных возрастных группах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6987" w:rsidRPr="00FC4196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7405EF" w:rsidRPr="00FC4196" w:rsidRDefault="00206987" w:rsidP="007405EF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FC4196">
              <w:rPr>
                <w:rFonts w:cs="Times New Roman"/>
                <w:sz w:val="20"/>
                <w:szCs w:val="20"/>
              </w:rPr>
              <w:t>Практические  работы</w:t>
            </w:r>
            <w:proofErr w:type="gramEnd"/>
            <w:r w:rsidRPr="00FC4196">
              <w:rPr>
                <w:rFonts w:cs="Times New Roman"/>
                <w:sz w:val="20"/>
                <w:szCs w:val="20"/>
              </w:rPr>
              <w:t xml:space="preserve"> по теме </w:t>
            </w:r>
            <w:r w:rsidR="007405EF" w:rsidRPr="00FC4196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Сущность и своеобразие игровой деятельности детей раннего и дошкольного возраста</w:t>
            </w:r>
            <w:r w:rsidR="007405EF" w:rsidRPr="00FC4196">
              <w:rPr>
                <w:rFonts w:eastAsia="Calibri"/>
                <w:sz w:val="20"/>
                <w:szCs w:val="20"/>
                <w:shd w:val="clear" w:color="auto" w:fill="FFFFFF"/>
              </w:rPr>
              <w:t>.</w:t>
            </w:r>
          </w:p>
          <w:p w:rsidR="00D54AEB" w:rsidRPr="00FC4196" w:rsidRDefault="007405EF" w:rsidP="007405EF">
            <w:pPr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4196">
              <w:rPr>
                <w:rFonts w:cs="Times New Roman"/>
                <w:color w:val="000000" w:themeColor="text1"/>
                <w:sz w:val="20"/>
                <w:szCs w:val="20"/>
              </w:rPr>
              <w:t>Контрольная работа</w:t>
            </w:r>
          </w:p>
          <w:p w:rsidR="007405EF" w:rsidRPr="00FC4196" w:rsidRDefault="007405EF" w:rsidP="007405EF">
            <w:pPr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4196">
              <w:rPr>
                <w:rFonts w:cs="Times New Roman"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</w:p>
          <w:p w:rsidR="007405EF" w:rsidRPr="00FC4196" w:rsidRDefault="007405EF" w:rsidP="007405EF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 w:rsidRPr="00FC4196">
              <w:rPr>
                <w:sz w:val="20"/>
                <w:szCs w:val="20"/>
              </w:rPr>
              <w:t>Визуализация учебного материала по темам «Структура игры как деятельности», «Классификации детских игр», «Игра как ведущий вид деятельности, форма организации жизни и деятельности детей, средство воспитания детей» (схемы, рисунки, таблицы).</w:t>
            </w:r>
          </w:p>
        </w:tc>
      </w:tr>
      <w:tr w:rsidR="00D54AEB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200E" w:rsidRPr="00FC4196" w:rsidRDefault="0041200E" w:rsidP="0041200E">
            <w:pPr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lastRenderedPageBreak/>
              <w:t>содержание и способы организации и проведения игровой деятельности дошкольников;</w:t>
            </w:r>
          </w:p>
          <w:p w:rsidR="00D54AEB" w:rsidRPr="00FC4196" w:rsidRDefault="00D54AEB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>ПК 2.2. Организовывать различные игры с детьми раннего и дошкольного возраста.</w:t>
            </w:r>
          </w:p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D54AEB" w:rsidRPr="00FC4196" w:rsidRDefault="00D54AEB" w:rsidP="00D54A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200E" w:rsidRPr="00FC4196" w:rsidRDefault="0041200E" w:rsidP="00B933B9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</w:tabs>
              <w:snapToGrid w:val="0"/>
              <w:ind w:left="0" w:firstLine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организует и проводит творческие игры (сюжетно-ролевые, строительные, театрализованные и режиссерские) и игры с правилами (подвижные и дидактические); </w:t>
            </w: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применяет психолого-педагогические технологии (в том числе инклюзивные), необходимые для адресной работы с различными контингентами воспитанников; </w:t>
            </w:r>
          </w:p>
          <w:p w:rsidR="0041200E" w:rsidRPr="00FC4196" w:rsidRDefault="0041200E" w:rsidP="0041200E">
            <w:pPr>
              <w:tabs>
                <w:tab w:val="left" w:pos="1956"/>
              </w:tabs>
              <w:snapToGrid w:val="0"/>
              <w:ind w:left="57" w:right="57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создает возможности для развития свободной игры детей, в том числе обеспечения игрового времени и пространства; </w:t>
            </w:r>
            <w:r w:rsidRPr="00FC4196">
              <w:rPr>
                <w:rFonts w:cs="Times New Roman"/>
                <w:sz w:val="20"/>
                <w:szCs w:val="20"/>
              </w:rPr>
              <w:t>- разбивает поставленную цель на задачи;</w:t>
            </w:r>
          </w:p>
          <w:p w:rsidR="0041200E" w:rsidRPr="00FC4196" w:rsidRDefault="0041200E" w:rsidP="0041200E">
            <w:pPr>
              <w:tabs>
                <w:tab w:val="left" w:pos="1956"/>
              </w:tabs>
              <w:snapToGrid w:val="0"/>
              <w:ind w:left="57" w:right="57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- планирует деятельность в соответствии с поставленными задачами;</w:t>
            </w:r>
          </w:p>
          <w:p w:rsidR="0041200E" w:rsidRPr="00FC4196" w:rsidRDefault="0041200E" w:rsidP="0041200E">
            <w:pPr>
              <w:tabs>
                <w:tab w:val="left" w:pos="1956"/>
              </w:tabs>
              <w:snapToGrid w:val="0"/>
              <w:ind w:left="57" w:right="57"/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- выбирает методы решения профессиональных задач, оценивая их эффективность и качество;</w:t>
            </w:r>
          </w:p>
          <w:p w:rsidR="0041200E" w:rsidRPr="00FC4196" w:rsidRDefault="0041200E" w:rsidP="00B933B9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</w:tabs>
              <w:snapToGrid w:val="0"/>
              <w:ind w:left="0" w:firstLine="0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C4196">
              <w:rPr>
                <w:rFonts w:cs="Times New Roman"/>
                <w:sz w:val="20"/>
                <w:szCs w:val="20"/>
              </w:rPr>
              <w:t>- определяет условия, необходимые для решения профессиональных задач.</w:t>
            </w:r>
          </w:p>
          <w:p w:rsidR="00D54AEB" w:rsidRPr="00FC4196" w:rsidRDefault="00D54AEB" w:rsidP="00D54AE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6987" w:rsidRPr="00FC4196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206987" w:rsidRPr="00FC4196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FC4196">
              <w:rPr>
                <w:rFonts w:cs="Times New Roman"/>
                <w:sz w:val="20"/>
                <w:szCs w:val="20"/>
              </w:rPr>
              <w:t>Практические  работы</w:t>
            </w:r>
            <w:proofErr w:type="gramEnd"/>
            <w:r w:rsidRPr="00FC419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1200E" w:rsidRPr="00FC4196" w:rsidRDefault="004E5BAA" w:rsidP="0041200E">
            <w:pPr>
              <w:snapToGrid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FC4196">
              <w:rPr>
                <w:rFonts w:cs="Times New Roman"/>
                <w:sz w:val="20"/>
                <w:szCs w:val="20"/>
              </w:rPr>
              <w:t xml:space="preserve"> </w:t>
            </w:r>
            <w:r w:rsidR="0041200E" w:rsidRPr="00FC4196">
              <w:rPr>
                <w:rFonts w:cs="Times New Roman"/>
                <w:sz w:val="20"/>
                <w:szCs w:val="20"/>
              </w:rPr>
              <w:t>«</w:t>
            </w:r>
            <w:r w:rsidR="0041200E" w:rsidRPr="00FC4196">
              <w:rPr>
                <w:rFonts w:eastAsia="Calibri"/>
                <w:sz w:val="20"/>
                <w:szCs w:val="20"/>
                <w:shd w:val="clear" w:color="auto" w:fill="FFFFFF"/>
              </w:rPr>
              <w:t>Поиск вариантов включения воспитателя в сюжетно-</w:t>
            </w:r>
            <w:proofErr w:type="spellStart"/>
            <w:r w:rsidR="0041200E" w:rsidRPr="00FC4196">
              <w:rPr>
                <w:rFonts w:eastAsia="Calibri"/>
                <w:sz w:val="20"/>
                <w:szCs w:val="20"/>
                <w:shd w:val="clear" w:color="auto" w:fill="FFFFFF"/>
              </w:rPr>
              <w:t>отобразительные</w:t>
            </w:r>
            <w:proofErr w:type="spellEnd"/>
            <w:r w:rsidR="0041200E" w:rsidRPr="00FC4196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игры детей раннего возраста и сюжетно-ролевые, театрализованные игры дошкольников.»</w:t>
            </w:r>
          </w:p>
          <w:p w:rsidR="0041200E" w:rsidRPr="00FC4196" w:rsidRDefault="0041200E" w:rsidP="0041200E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  <w:shd w:val="clear" w:color="auto" w:fill="FFFFFF"/>
              </w:rPr>
              <w:t>«</w:t>
            </w:r>
            <w:r w:rsidRPr="00FC4196">
              <w:rPr>
                <w:rFonts w:eastAsia="Calibri"/>
                <w:sz w:val="20"/>
                <w:szCs w:val="20"/>
              </w:rPr>
              <w:t>Определение приемов стимулирования самостоятельной игровой деятельности детей c различным контингентом воспитанников, в том числе с особыми потребностями в образовании»</w:t>
            </w:r>
          </w:p>
          <w:p w:rsidR="0041200E" w:rsidRPr="00FC4196" w:rsidRDefault="0041200E" w:rsidP="0041200E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«Проведение игр с правилами </w:t>
            </w:r>
            <w:proofErr w:type="gramStart"/>
            <w:r w:rsidRPr="00FC4196">
              <w:rPr>
                <w:rFonts w:eastAsia="Calibri"/>
                <w:sz w:val="20"/>
                <w:szCs w:val="20"/>
              </w:rPr>
              <w:t>( в</w:t>
            </w:r>
            <w:proofErr w:type="gramEnd"/>
            <w:r w:rsidRPr="00FC4196">
              <w:rPr>
                <w:rFonts w:eastAsia="Calibri"/>
                <w:sz w:val="20"/>
                <w:szCs w:val="20"/>
              </w:rPr>
              <w:t xml:space="preserve"> том числе интерактивных с использованием оборудования SMART) в учебной аудитории с разным контингентом воспитанников, в том числе с особыми потребностями в образовании. Анализ руководства игрой, проектирование вариантов усложнения игры в соответствии с возрастом детей.»</w:t>
            </w:r>
          </w:p>
          <w:p w:rsidR="0041200E" w:rsidRPr="00FC4196" w:rsidRDefault="0041200E" w:rsidP="0041200E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«Опробование фрагментов комплексного метода руководства творческими играми в учебной аудитории с использованием прямых и косвенных методов руководства игрой, современных, в том числе интерактивных форм и методов воспитательной работы.»</w:t>
            </w:r>
          </w:p>
          <w:p w:rsidR="0041200E" w:rsidRPr="00FC4196" w:rsidRDefault="0041200E" w:rsidP="0041200E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 xml:space="preserve">Самостоятельные работы: </w:t>
            </w:r>
          </w:p>
          <w:p w:rsidR="0041200E" w:rsidRPr="00FC4196" w:rsidRDefault="0041200E" w:rsidP="0041200E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«Разработка проблемных ситуаций, способствующих возникновению творческих игр»</w:t>
            </w:r>
          </w:p>
          <w:p w:rsidR="0041200E" w:rsidRPr="00FC4196" w:rsidRDefault="0041200E" w:rsidP="0041200E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«Разработка моментов заинтересованности к играм с правилами.»</w:t>
            </w:r>
          </w:p>
          <w:p w:rsidR="008C60CD" w:rsidRPr="00FC4196" w:rsidRDefault="0041200E" w:rsidP="00F83AE7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«Разработка вариантов объединения творческих сюжетно-ролевых, режиссерских и театрализованных игр со строительными играми.»</w:t>
            </w:r>
          </w:p>
        </w:tc>
      </w:tr>
      <w:tr w:rsidR="004C481B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200E" w:rsidRPr="00FC4196" w:rsidRDefault="0041200E" w:rsidP="00412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способы диагностики результатов игровой, трудовой, продуктивной деятельности детей.</w:t>
            </w:r>
          </w:p>
          <w:p w:rsidR="004C481B" w:rsidRPr="00FC4196" w:rsidRDefault="004C481B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200E" w:rsidRPr="00FC4196" w:rsidRDefault="0041200E" w:rsidP="0041200E">
            <w:pPr>
              <w:pStyle w:val="ConsPlusNormal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4196">
              <w:rPr>
                <w:rFonts w:ascii="Times New Roman" w:hAnsi="Times New Roman" w:cs="Times New Roman"/>
              </w:rPr>
              <w:t>ПК 2.7.</w:t>
            </w:r>
            <w:r w:rsidRPr="00FC41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4196">
              <w:rPr>
                <w:rFonts w:ascii="Times New Roman" w:hAnsi="Times New Roman" w:cs="Times New Roman"/>
              </w:rPr>
              <w:t>Анализировать процесс и результаты организации различных видов деятельности и общения детей.</w:t>
            </w:r>
          </w:p>
          <w:p w:rsidR="0041200E" w:rsidRPr="00FC4196" w:rsidRDefault="0041200E" w:rsidP="004120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C4196">
              <w:rPr>
                <w:rFonts w:ascii="Times New Roman" w:hAnsi="Times New Roman" w:cs="Times New Roman"/>
              </w:rPr>
              <w:t xml:space="preserve">ОК 2. Организовывать собственную деятельность, определять методы решения </w:t>
            </w:r>
            <w:r w:rsidRPr="00FC4196">
              <w:rPr>
                <w:rFonts w:ascii="Times New Roman" w:hAnsi="Times New Roman" w:cs="Times New Roman"/>
              </w:rPr>
              <w:lastRenderedPageBreak/>
              <w:t>профессиональных задач, оценивать их эффективность и качество.</w:t>
            </w:r>
          </w:p>
          <w:p w:rsidR="004C481B" w:rsidRPr="00FC4196" w:rsidRDefault="004C481B" w:rsidP="002D53F4">
            <w:pPr>
              <w:autoSpaceDE w:val="0"/>
              <w:snapToGrid w:val="0"/>
              <w:spacing w:line="100" w:lineRule="atLeast"/>
              <w:ind w:left="4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81B" w:rsidRPr="00FC4196" w:rsidRDefault="004E5BAA" w:rsidP="00222CC9">
            <w:pPr>
              <w:jc w:val="both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lastRenderedPageBreak/>
              <w:t>-</w:t>
            </w:r>
            <w:r w:rsidR="00C46A21" w:rsidRPr="00FC4196">
              <w:rPr>
                <w:rFonts w:eastAsia="Calibri"/>
                <w:sz w:val="20"/>
                <w:szCs w:val="20"/>
              </w:rPr>
              <w:t>знает</w:t>
            </w:r>
            <w:r w:rsidR="0041200E" w:rsidRPr="00FC4196">
              <w:rPr>
                <w:rFonts w:eastAsia="Calibri"/>
                <w:sz w:val="20"/>
                <w:szCs w:val="20"/>
              </w:rPr>
              <w:t xml:space="preserve"> способы диагностики уровня развития различных игр; </w:t>
            </w:r>
            <w:r w:rsidR="00C46A21" w:rsidRPr="00FC4196">
              <w:rPr>
                <w:rFonts w:eastAsia="Calibri"/>
                <w:sz w:val="20"/>
                <w:szCs w:val="20"/>
              </w:rPr>
              <w:t>проводит</w:t>
            </w:r>
            <w:r w:rsidR="0041200E" w:rsidRPr="00FC4196">
              <w:rPr>
                <w:rFonts w:eastAsia="Calibri"/>
                <w:sz w:val="20"/>
                <w:szCs w:val="20"/>
              </w:rPr>
              <w:t xml:space="preserve"> анализ (самоанализ) педагогического руководства игровой деятельностью как фактора повышения мастерства </w:t>
            </w:r>
            <w:r w:rsidR="0041200E" w:rsidRPr="00FC4196">
              <w:rPr>
                <w:rFonts w:eastAsia="Calibri"/>
                <w:sz w:val="20"/>
                <w:szCs w:val="20"/>
              </w:rPr>
              <w:lastRenderedPageBreak/>
              <w:t>воспитателя и уровня развития игры детей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5BAA" w:rsidRPr="00FC4196" w:rsidRDefault="004E5BAA" w:rsidP="004E5BAA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lastRenderedPageBreak/>
              <w:t>Текущий контроль:</w:t>
            </w:r>
          </w:p>
          <w:p w:rsidR="004E5BAA" w:rsidRPr="00FC4196" w:rsidRDefault="004E5BAA" w:rsidP="004E5BAA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FC4196">
              <w:rPr>
                <w:rFonts w:cs="Times New Roman"/>
                <w:sz w:val="20"/>
                <w:szCs w:val="20"/>
              </w:rPr>
              <w:t>Практические  работы</w:t>
            </w:r>
            <w:proofErr w:type="gramEnd"/>
            <w:r w:rsidRPr="00FC419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C481B" w:rsidRPr="00FC4196" w:rsidRDefault="00716B63" w:rsidP="00716B63">
            <w:pPr>
              <w:snapToGrid w:val="0"/>
              <w:rPr>
                <w:rFonts w:eastAsia="Calibri"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«</w:t>
            </w:r>
            <w:r w:rsidRPr="00FC4196">
              <w:rPr>
                <w:rFonts w:eastAsia="Calibri"/>
                <w:sz w:val="20"/>
                <w:szCs w:val="20"/>
              </w:rPr>
              <w:t>Анализ диагностического материала по выявлению уровня развития творческой сюжетно-ролевой игры»</w:t>
            </w:r>
          </w:p>
          <w:p w:rsidR="00716B63" w:rsidRPr="00FC4196" w:rsidRDefault="00716B63" w:rsidP="00716B6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sz w:val="20"/>
                <w:szCs w:val="20"/>
              </w:rPr>
              <w:t>Дифференцированный зачет</w:t>
            </w:r>
          </w:p>
        </w:tc>
      </w:tr>
    </w:tbl>
    <w:p w:rsidR="00E4179D" w:rsidRDefault="00E4179D" w:rsidP="00E4179D">
      <w:pPr>
        <w:pStyle w:val="1b"/>
        <w:tabs>
          <w:tab w:val="left" w:pos="23580"/>
        </w:tabs>
        <w:ind w:left="0"/>
      </w:pPr>
    </w:p>
    <w:p w:rsidR="008443C8" w:rsidRDefault="002D53F4" w:rsidP="00E4179D">
      <w:pPr>
        <w:pStyle w:val="1b"/>
        <w:tabs>
          <w:tab w:val="left" w:pos="2358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контроля</w:t>
      </w:r>
      <w:r w:rsidR="008443C8">
        <w:rPr>
          <w:rFonts w:ascii="Times New Roman" w:hAnsi="Times New Roman" w:cs="Times New Roman"/>
          <w:b/>
          <w:sz w:val="24"/>
          <w:szCs w:val="24"/>
        </w:rPr>
        <w:t xml:space="preserve"> и оценки в ф</w:t>
      </w:r>
      <w:r>
        <w:rPr>
          <w:rFonts w:ascii="Times New Roman" w:hAnsi="Times New Roman" w:cs="Times New Roman"/>
          <w:b/>
          <w:sz w:val="24"/>
          <w:szCs w:val="24"/>
        </w:rPr>
        <w:t>орме дифференцированного зачета</w:t>
      </w:r>
    </w:p>
    <w:p w:rsidR="00E60184" w:rsidRPr="00E60184" w:rsidRDefault="00E60184" w:rsidP="00C82B03">
      <w:pPr>
        <w:ind w:firstLine="567"/>
        <w:jc w:val="both"/>
        <w:rPr>
          <w:rFonts w:cs="Times New Roman"/>
          <w:b/>
        </w:rPr>
      </w:pPr>
      <w:r w:rsidRPr="00E60184">
        <w:rPr>
          <w:rFonts w:cs="Times New Roman"/>
          <w:b/>
        </w:rPr>
        <w:t>Паспорт Контрольно-оценочных средств</w:t>
      </w:r>
      <w:r>
        <w:rPr>
          <w:rFonts w:cs="Times New Roman"/>
          <w:b/>
        </w:rPr>
        <w:t xml:space="preserve"> (КОС)</w:t>
      </w:r>
    </w:p>
    <w:p w:rsidR="00E60184" w:rsidRDefault="00E60184" w:rsidP="00C82B03">
      <w:pPr>
        <w:ind w:firstLine="567"/>
        <w:jc w:val="both"/>
        <w:rPr>
          <w:rFonts w:cs="Times New Roman"/>
        </w:rPr>
      </w:pPr>
    </w:p>
    <w:p w:rsidR="008443C8" w:rsidRDefault="008443C8" w:rsidP="00C82B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Промежуточный контроль освоения учебной дисциплины осуществляется в форме дифференцированного зачета.</w:t>
      </w:r>
    </w:p>
    <w:p w:rsidR="002D53F4" w:rsidRDefault="002D53F4" w:rsidP="00C82B03">
      <w:pPr>
        <w:ind w:firstLine="567"/>
        <w:jc w:val="both"/>
        <w:rPr>
          <w:rFonts w:cs="Times New Roman"/>
        </w:rPr>
      </w:pPr>
    </w:p>
    <w:p w:rsidR="002D53F4" w:rsidRPr="00557A06" w:rsidRDefault="002D53F4" w:rsidP="002D53F4">
      <w:pPr>
        <w:pStyle w:val="2"/>
        <w:widowControl w:val="0"/>
        <w:tabs>
          <w:tab w:val="clear" w:pos="2880"/>
          <w:tab w:val="left" w:pos="4536"/>
          <w:tab w:val="left" w:pos="6804"/>
        </w:tabs>
        <w:spacing w:before="0" w:after="0" w:line="276" w:lineRule="auto"/>
        <w:ind w:left="0" w:firstLine="0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7A06">
        <w:rPr>
          <w:rFonts w:ascii="Times New Roman" w:hAnsi="Times New Roman" w:cs="Times New Roman"/>
          <w:sz w:val="24"/>
          <w:szCs w:val="24"/>
        </w:rPr>
        <w:t>.1. Показатели оценки освоенных знаний и умений</w:t>
      </w:r>
      <w:r w:rsidR="00E4179D">
        <w:rPr>
          <w:rFonts w:ascii="Times New Roman" w:hAnsi="Times New Roman" w:cs="Times New Roman"/>
          <w:sz w:val="24"/>
          <w:szCs w:val="24"/>
        </w:rPr>
        <w:t xml:space="preserve"> в ходе дифференцированного зачета</w:t>
      </w:r>
    </w:p>
    <w:tbl>
      <w:tblPr>
        <w:tblW w:w="1003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3"/>
        <w:gridCol w:w="4394"/>
        <w:gridCol w:w="2410"/>
      </w:tblGrid>
      <w:tr w:rsidR="002D53F4" w:rsidTr="00FC4196">
        <w:trPr>
          <w:trHeight w:val="649"/>
        </w:trPr>
        <w:tc>
          <w:tcPr>
            <w:tcW w:w="3233" w:type="dxa"/>
          </w:tcPr>
          <w:p w:rsidR="002D53F4" w:rsidRPr="00FC4196" w:rsidRDefault="002D53F4" w:rsidP="001136CF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19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2D53F4" w:rsidRPr="00FC4196" w:rsidRDefault="002D53F4" w:rsidP="001136CF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96">
              <w:rPr>
                <w:rFonts w:ascii="Times New Roman" w:hAnsi="Times New Roman" w:cs="Times New Roman"/>
                <w:sz w:val="20"/>
                <w:szCs w:val="20"/>
              </w:rPr>
              <w:t>(объекты оценивания)</w:t>
            </w:r>
          </w:p>
          <w:p w:rsidR="002D53F4" w:rsidRPr="00FC4196" w:rsidRDefault="002D53F4" w:rsidP="001136CF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D53F4" w:rsidRPr="00FC4196" w:rsidRDefault="002D53F4" w:rsidP="001136CF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C4196">
              <w:rPr>
                <w:rFonts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410" w:type="dxa"/>
          </w:tcPr>
          <w:p w:rsidR="002D53F4" w:rsidRPr="009B2A5F" w:rsidRDefault="00FC4196" w:rsidP="001136CF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B2A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Задание  дифференцированного</w:t>
            </w:r>
            <w:proofErr w:type="gramEnd"/>
            <w:r w:rsidRPr="009B2A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зачета</w:t>
            </w:r>
          </w:p>
          <w:p w:rsidR="002D53F4" w:rsidRPr="00FC4196" w:rsidRDefault="002D53F4" w:rsidP="001136CF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3F4" w:rsidTr="00FC4196">
        <w:tc>
          <w:tcPr>
            <w:tcW w:w="3233" w:type="dxa"/>
          </w:tcPr>
          <w:p w:rsidR="002D53F4" w:rsidRPr="00FC4196" w:rsidRDefault="002D53F4" w:rsidP="001136CF">
            <w:pPr>
              <w:widowControl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C4196">
              <w:rPr>
                <w:rFonts w:cs="Times New Roman"/>
                <w:sz w:val="20"/>
                <w:szCs w:val="20"/>
              </w:rPr>
              <w:t>- определять цели, задачи, содержание, методы и ср</w:t>
            </w:r>
            <w:r w:rsidR="00716B63" w:rsidRPr="00FC4196">
              <w:rPr>
                <w:rFonts w:cs="Times New Roman"/>
                <w:sz w:val="20"/>
                <w:szCs w:val="20"/>
              </w:rPr>
              <w:t xml:space="preserve">едства руководства игровой </w:t>
            </w:r>
            <w:r w:rsidRPr="00FC4196">
              <w:rPr>
                <w:rFonts w:cs="Times New Roman"/>
                <w:sz w:val="20"/>
                <w:szCs w:val="20"/>
              </w:rPr>
              <w:t>деятельностью детей;</w:t>
            </w:r>
          </w:p>
        </w:tc>
        <w:tc>
          <w:tcPr>
            <w:tcW w:w="4394" w:type="dxa"/>
          </w:tcPr>
          <w:p w:rsidR="002D53F4" w:rsidRPr="00FC4196" w:rsidRDefault="002D53F4" w:rsidP="00716B6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sz w:val="20"/>
                <w:szCs w:val="20"/>
              </w:rPr>
              <w:t>- составлять конспект</w:t>
            </w:r>
            <w:r w:rsidR="00716B63" w:rsidRPr="00FC4196">
              <w:rPr>
                <w:sz w:val="20"/>
                <w:szCs w:val="20"/>
              </w:rPr>
              <w:t>ы и технологические карты</w:t>
            </w:r>
            <w:r w:rsidRPr="00FC4196">
              <w:rPr>
                <w:sz w:val="20"/>
                <w:szCs w:val="20"/>
              </w:rPr>
              <w:t xml:space="preserve"> непосредственной организованной образовательной деятельности и других форм организации </w:t>
            </w:r>
            <w:r w:rsidR="00716B63" w:rsidRPr="00FC4196">
              <w:rPr>
                <w:sz w:val="20"/>
                <w:szCs w:val="20"/>
              </w:rPr>
              <w:t>игровой</w:t>
            </w:r>
            <w:r w:rsidRPr="00FC4196">
              <w:rPr>
                <w:sz w:val="20"/>
                <w:szCs w:val="20"/>
              </w:rPr>
              <w:t xml:space="preserve"> деятельности;</w:t>
            </w:r>
          </w:p>
        </w:tc>
        <w:tc>
          <w:tcPr>
            <w:tcW w:w="2410" w:type="dxa"/>
          </w:tcPr>
          <w:p w:rsidR="002D53F4" w:rsidRPr="003C601E" w:rsidRDefault="003C601E" w:rsidP="00D013FF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3C601E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Вариант 1</w:t>
            </w:r>
          </w:p>
          <w:p w:rsidR="003C601E" w:rsidRDefault="003C601E" w:rsidP="00D013FF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Задание 5</w:t>
            </w:r>
          </w:p>
          <w:p w:rsidR="003C601E" w:rsidRDefault="003C601E" w:rsidP="00D013FF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3C601E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Вариант 2</w:t>
            </w:r>
          </w:p>
          <w:p w:rsidR="003C601E" w:rsidRPr="003C601E" w:rsidRDefault="003C601E" w:rsidP="00D013FF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3C601E">
              <w:rPr>
                <w:rFonts w:ascii="Times New Roman" w:eastAsia="DejaVu Sans" w:hAnsi="Times New Roman" w:cs="Times New Roman"/>
                <w:sz w:val="20"/>
                <w:szCs w:val="20"/>
              </w:rPr>
              <w:t>Задание 5</w:t>
            </w:r>
          </w:p>
        </w:tc>
      </w:tr>
      <w:tr w:rsidR="002D53F4" w:rsidTr="00FC4196">
        <w:tc>
          <w:tcPr>
            <w:tcW w:w="3233" w:type="dxa"/>
          </w:tcPr>
          <w:p w:rsidR="002D53F4" w:rsidRPr="00FC4196" w:rsidRDefault="00716B63" w:rsidP="001136CF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теоретические основы и методику планирования игровой деятельности детей;</w:t>
            </w:r>
          </w:p>
        </w:tc>
        <w:tc>
          <w:tcPr>
            <w:tcW w:w="4394" w:type="dxa"/>
          </w:tcPr>
          <w:p w:rsidR="00716B63" w:rsidRPr="00FC4196" w:rsidRDefault="00716B63" w:rsidP="00716B63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FC4196">
              <w:rPr>
                <w:sz w:val="20"/>
                <w:szCs w:val="20"/>
              </w:rPr>
              <w:t xml:space="preserve">Правильно называть функции планирования игры и основные требования к планированию игровой деятельности. </w:t>
            </w:r>
          </w:p>
          <w:p w:rsidR="00716B63" w:rsidRPr="00FC4196" w:rsidRDefault="00716B63" w:rsidP="00716B63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сущность перспективного и календарного планирования игр.</w:t>
            </w:r>
          </w:p>
          <w:p w:rsidR="00716B63" w:rsidRPr="00FC4196" w:rsidRDefault="00716B63" w:rsidP="00716B63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 xml:space="preserve">Правильно определять своеобразие </w:t>
            </w:r>
            <w:r w:rsidRPr="00FC4196">
              <w:rPr>
                <w:sz w:val="20"/>
                <w:szCs w:val="20"/>
              </w:rPr>
              <w:t>планирования творческих сюжетно-ролевых, театрализован-</w:t>
            </w:r>
          </w:p>
          <w:p w:rsidR="00716B63" w:rsidRPr="00FC4196" w:rsidRDefault="00716B63" w:rsidP="00716B63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FC4196">
              <w:rPr>
                <w:sz w:val="20"/>
                <w:szCs w:val="20"/>
              </w:rPr>
              <w:t>ных</w:t>
            </w:r>
            <w:proofErr w:type="spellEnd"/>
            <w:r w:rsidRPr="00FC4196">
              <w:rPr>
                <w:sz w:val="20"/>
                <w:szCs w:val="20"/>
              </w:rPr>
              <w:t>, режиссерских, строительных, дидактических и подвижных игр.</w:t>
            </w:r>
          </w:p>
          <w:p w:rsidR="002D53F4" w:rsidRPr="00FC4196" w:rsidRDefault="002D53F4" w:rsidP="00716B63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53F4" w:rsidRPr="00D013FF" w:rsidRDefault="00D013FF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D013FF">
              <w:rPr>
                <w:rFonts w:eastAsia="DejaVu Sans" w:cs="Times New Roman"/>
                <w:b/>
                <w:sz w:val="20"/>
                <w:szCs w:val="20"/>
              </w:rPr>
              <w:t>Вариант 1</w:t>
            </w:r>
          </w:p>
          <w:p w:rsidR="00D013FF" w:rsidRDefault="00D013FF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>
              <w:rPr>
                <w:rFonts w:eastAsia="DejaVu Sans" w:cs="Times New Roman"/>
                <w:sz w:val="20"/>
                <w:szCs w:val="20"/>
              </w:rPr>
              <w:t>Задание 1; 2; 3</w:t>
            </w:r>
          </w:p>
          <w:p w:rsidR="00D013FF" w:rsidRDefault="003C601E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3C601E">
              <w:rPr>
                <w:rFonts w:eastAsia="DejaVu Sans" w:cs="Times New Roman"/>
                <w:b/>
                <w:sz w:val="20"/>
                <w:szCs w:val="20"/>
              </w:rPr>
              <w:t>Вариант 2</w:t>
            </w:r>
          </w:p>
          <w:p w:rsidR="003C601E" w:rsidRPr="003C601E" w:rsidRDefault="003C601E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3C601E">
              <w:rPr>
                <w:rFonts w:eastAsia="DejaVu Sans" w:cs="Times New Roman"/>
                <w:sz w:val="20"/>
                <w:szCs w:val="20"/>
              </w:rPr>
              <w:t>Задание 2</w:t>
            </w:r>
            <w:r>
              <w:rPr>
                <w:rFonts w:eastAsia="DejaVu Sans" w:cs="Times New Roman"/>
                <w:sz w:val="20"/>
                <w:szCs w:val="20"/>
              </w:rPr>
              <w:t>; 3</w:t>
            </w:r>
          </w:p>
        </w:tc>
      </w:tr>
      <w:tr w:rsidR="002D53F4" w:rsidTr="00FC4196">
        <w:tc>
          <w:tcPr>
            <w:tcW w:w="3233" w:type="dxa"/>
          </w:tcPr>
          <w:p w:rsidR="00716B63" w:rsidRPr="00FC4196" w:rsidRDefault="00716B63" w:rsidP="00716B63">
            <w:pPr>
              <w:tabs>
                <w:tab w:val="left" w:pos="720"/>
                <w:tab w:val="left" w:pos="1440"/>
                <w:tab w:val="left" w:pos="4320"/>
              </w:tabs>
              <w:suppressAutoHyphens w:val="0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сущность и своеобразие игровой деятельности детей раннего и дошкольного возраста;</w:t>
            </w:r>
          </w:p>
          <w:p w:rsidR="002D53F4" w:rsidRPr="00FC4196" w:rsidRDefault="002D53F4" w:rsidP="001136CF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AC5A4A" w:rsidRPr="00FC4196" w:rsidRDefault="00AC5A4A" w:rsidP="00AC5A4A">
            <w:pPr>
              <w:snapToGrid w:val="0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Представлять</w:t>
            </w:r>
          </w:p>
          <w:p w:rsidR="00AC5A4A" w:rsidRPr="00FC4196" w:rsidRDefault="00AC5A4A" w:rsidP="00AC5A4A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концепции происхождения игры, структурные компоненты игры как деятельности, особенности игры как ведущего вида деятельности, как формы организации детской жизни и деятельности, как средства воспитания.</w:t>
            </w:r>
          </w:p>
          <w:p w:rsidR="00AC5A4A" w:rsidRPr="00FC4196" w:rsidRDefault="00AC5A4A" w:rsidP="00AC5A4A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FC4196">
              <w:rPr>
                <w:rFonts w:eastAsia="Calibri"/>
                <w:bCs/>
                <w:sz w:val="20"/>
                <w:szCs w:val="20"/>
              </w:rPr>
              <w:t>Раскрывать  традиционную</w:t>
            </w:r>
            <w:proofErr w:type="gramEnd"/>
            <w:r w:rsidRPr="00FC4196">
              <w:rPr>
                <w:rFonts w:eastAsia="Calibri"/>
                <w:bCs/>
                <w:sz w:val="20"/>
                <w:szCs w:val="20"/>
              </w:rPr>
              <w:t xml:space="preserve"> и современную классификации детских игр, особенности игры в раннем и дошкольном возрасте, сущность и своеобразие каждого вида игр, их значение.</w:t>
            </w:r>
          </w:p>
          <w:p w:rsidR="00AC5A4A" w:rsidRPr="00FC4196" w:rsidRDefault="00AC5A4A" w:rsidP="00AC5A4A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FC4196">
              <w:rPr>
                <w:rFonts w:eastAsia="Calibri"/>
                <w:bCs/>
                <w:sz w:val="20"/>
                <w:szCs w:val="20"/>
              </w:rPr>
              <w:t>Конкретизировать  классификации</w:t>
            </w:r>
            <w:proofErr w:type="gramEnd"/>
            <w:r w:rsidR="002C3A20">
              <w:rPr>
                <w:rFonts w:eastAsia="Calibri"/>
                <w:bCs/>
                <w:sz w:val="20"/>
                <w:szCs w:val="20"/>
              </w:rPr>
              <w:t xml:space="preserve"> сюжетно-ролевых, театрализован</w:t>
            </w:r>
            <w:r w:rsidRPr="00FC4196">
              <w:rPr>
                <w:rFonts w:eastAsia="Calibri"/>
                <w:bCs/>
                <w:sz w:val="20"/>
                <w:szCs w:val="20"/>
              </w:rPr>
              <w:t>ных, режиссерских, строительных, дидактических и подвижных игр.</w:t>
            </w:r>
          </w:p>
          <w:p w:rsidR="00AC5A4A" w:rsidRPr="00FC4196" w:rsidRDefault="00AC5A4A" w:rsidP="00AC5A4A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Определять и пояснять направления развития творческих сюжетно-ролевых, театрализованных, режиссерских, строительных, дидактических и подвижных игр.</w:t>
            </w:r>
          </w:p>
          <w:p w:rsidR="002D53F4" w:rsidRPr="00FC4196" w:rsidRDefault="00AC5A4A" w:rsidP="00AC5A4A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 характерные особенности игровой деятельности детей разных возрастных групп.</w:t>
            </w:r>
          </w:p>
        </w:tc>
        <w:tc>
          <w:tcPr>
            <w:tcW w:w="2410" w:type="dxa"/>
          </w:tcPr>
          <w:p w:rsidR="002D53F4" w:rsidRPr="00D013FF" w:rsidRDefault="00D013FF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D013FF">
              <w:rPr>
                <w:rFonts w:eastAsia="DejaVu Sans" w:cs="Times New Roman"/>
                <w:b/>
                <w:sz w:val="20"/>
                <w:szCs w:val="20"/>
              </w:rPr>
              <w:t>Вариант 1</w:t>
            </w:r>
          </w:p>
          <w:p w:rsidR="00D013FF" w:rsidRDefault="00D013FF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>
              <w:rPr>
                <w:rFonts w:eastAsia="DejaVu Sans" w:cs="Times New Roman"/>
                <w:sz w:val="20"/>
                <w:szCs w:val="20"/>
              </w:rPr>
              <w:t>Задание 2; 4</w:t>
            </w:r>
          </w:p>
          <w:p w:rsidR="003C601E" w:rsidRDefault="003C601E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3C601E">
              <w:rPr>
                <w:rFonts w:eastAsia="DejaVu Sans" w:cs="Times New Roman"/>
                <w:b/>
                <w:sz w:val="20"/>
                <w:szCs w:val="20"/>
              </w:rPr>
              <w:t>Вариант 2</w:t>
            </w:r>
          </w:p>
          <w:p w:rsidR="003C601E" w:rsidRPr="003C601E" w:rsidRDefault="003C601E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3C601E">
              <w:rPr>
                <w:rFonts w:eastAsia="DejaVu Sans" w:cs="Times New Roman"/>
                <w:sz w:val="20"/>
                <w:szCs w:val="20"/>
              </w:rPr>
              <w:t>Задание 2</w:t>
            </w:r>
          </w:p>
        </w:tc>
      </w:tr>
      <w:tr w:rsidR="002D53F4" w:rsidTr="00FC4196">
        <w:tc>
          <w:tcPr>
            <w:tcW w:w="3233" w:type="dxa"/>
          </w:tcPr>
          <w:p w:rsidR="00AC5A4A" w:rsidRPr="00FC4196" w:rsidRDefault="00AC5A4A" w:rsidP="00AC5A4A">
            <w:pPr>
              <w:tabs>
                <w:tab w:val="left" w:pos="172"/>
                <w:tab w:val="left" w:pos="344"/>
                <w:tab w:val="left" w:pos="631"/>
              </w:tabs>
              <w:suppressAutoHyphens w:val="0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содержание и способы организации и проведения игровой деятельности дошкольников;</w:t>
            </w:r>
          </w:p>
          <w:p w:rsidR="002D53F4" w:rsidRPr="00FC4196" w:rsidRDefault="002D53F4" w:rsidP="001136CF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eastAsia="DejaVu Sans" w:cs="Times New Roman"/>
                <w:kern w:val="1"/>
                <w:sz w:val="20"/>
                <w:szCs w:val="20"/>
              </w:rPr>
            </w:pPr>
          </w:p>
        </w:tc>
        <w:tc>
          <w:tcPr>
            <w:tcW w:w="4394" w:type="dxa"/>
          </w:tcPr>
          <w:p w:rsidR="00AC5A4A" w:rsidRPr="00FC4196" w:rsidRDefault="00AC5A4A" w:rsidP="00AC5A4A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FC4196">
              <w:rPr>
                <w:sz w:val="20"/>
                <w:szCs w:val="20"/>
              </w:rPr>
              <w:t>Правильно определять содержание и способы организации и проведения игр с правилами, творческих сюжетно-ролевых, театрализованных, режиссерских и строительных игр в разных возрастных группах.</w:t>
            </w:r>
          </w:p>
          <w:p w:rsidR="002D53F4" w:rsidRPr="00FC4196" w:rsidRDefault="002D53F4" w:rsidP="001136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53F4" w:rsidRPr="003C601E" w:rsidRDefault="003C601E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3C601E">
              <w:rPr>
                <w:rFonts w:eastAsia="DejaVu Sans" w:cs="Times New Roman"/>
                <w:b/>
                <w:sz w:val="20"/>
                <w:szCs w:val="20"/>
              </w:rPr>
              <w:lastRenderedPageBreak/>
              <w:t>Вариант 1</w:t>
            </w:r>
          </w:p>
          <w:p w:rsidR="003C601E" w:rsidRDefault="003C601E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>
              <w:rPr>
                <w:rFonts w:eastAsia="DejaVu Sans" w:cs="Times New Roman"/>
                <w:sz w:val="20"/>
                <w:szCs w:val="20"/>
              </w:rPr>
              <w:t>Задание 4</w:t>
            </w:r>
          </w:p>
          <w:p w:rsidR="003C601E" w:rsidRPr="00FC4196" w:rsidRDefault="003C601E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3C601E">
              <w:rPr>
                <w:rFonts w:eastAsia="DejaVu Sans" w:cs="Times New Roman"/>
                <w:b/>
                <w:sz w:val="20"/>
                <w:szCs w:val="20"/>
              </w:rPr>
              <w:t>Вариант 2</w:t>
            </w:r>
          </w:p>
        </w:tc>
      </w:tr>
      <w:tr w:rsidR="002D53F4" w:rsidTr="00FC4196">
        <w:tc>
          <w:tcPr>
            <w:tcW w:w="3233" w:type="dxa"/>
          </w:tcPr>
          <w:p w:rsidR="00AC5A4A" w:rsidRPr="00FC4196" w:rsidRDefault="00AC5A4A" w:rsidP="00AC5A4A">
            <w:pPr>
              <w:tabs>
                <w:tab w:val="left" w:pos="720"/>
                <w:tab w:val="left" w:pos="1440"/>
                <w:tab w:val="left" w:pos="4320"/>
              </w:tabs>
              <w:suppressAutoHyphens w:val="0"/>
              <w:snapToGrid w:val="0"/>
              <w:ind w:right="-108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lastRenderedPageBreak/>
              <w:t>теоретические основы руководства игровой деятельностью детей;</w:t>
            </w:r>
          </w:p>
          <w:p w:rsidR="002D53F4" w:rsidRPr="00FC4196" w:rsidRDefault="002D53F4" w:rsidP="001136CF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eastAsia="DejaVu Sans" w:cs="Times New Roman"/>
                <w:kern w:val="1"/>
                <w:sz w:val="20"/>
                <w:szCs w:val="20"/>
              </w:rPr>
            </w:pPr>
          </w:p>
        </w:tc>
        <w:tc>
          <w:tcPr>
            <w:tcW w:w="4394" w:type="dxa"/>
          </w:tcPr>
          <w:p w:rsidR="00AC5A4A" w:rsidRPr="00FC4196" w:rsidRDefault="00AC5A4A" w:rsidP="00FC4196">
            <w:pPr>
              <w:snapToGrid w:val="0"/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формы и методы работы с детьми в каждом компоненте комплексного метода руководства творческими сюжетно-ролевыми играми детей дошкольного возраста.</w:t>
            </w:r>
          </w:p>
          <w:p w:rsidR="00AC5A4A" w:rsidRPr="00FC4196" w:rsidRDefault="00AC5A4A" w:rsidP="00FC4196">
            <w:pPr>
              <w:snapToGrid w:val="0"/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формы и методы работы с детьми в каждом компоненте комплексного метода руководства театрализованными играми детей дошкольного возраста.</w:t>
            </w:r>
          </w:p>
          <w:p w:rsidR="00AC5A4A" w:rsidRPr="00FC4196" w:rsidRDefault="00AC5A4A" w:rsidP="00FC4196">
            <w:pPr>
              <w:snapToGrid w:val="0"/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формы и методы работы с детьми дошкольного возраста на развитие режиссерской и строительной игр в комплексном методе руководства творческими сюжетно-ролевыми играми.</w:t>
            </w:r>
          </w:p>
          <w:p w:rsidR="00AC5A4A" w:rsidRPr="00FC4196" w:rsidRDefault="00AC5A4A" w:rsidP="00FC4196">
            <w:pPr>
              <w:snapToGrid w:val="0"/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этапы и приемы руководства играми с правилами.</w:t>
            </w:r>
          </w:p>
          <w:p w:rsidR="00AC5A4A" w:rsidRPr="00FC4196" w:rsidRDefault="00AC5A4A" w:rsidP="00FC4196">
            <w:pPr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представлять особенности руководства играми детей раннего возраста.</w:t>
            </w:r>
          </w:p>
          <w:p w:rsidR="00AC5A4A" w:rsidRPr="00FC4196" w:rsidRDefault="00AC5A4A" w:rsidP="00FC4196">
            <w:pPr>
              <w:suppressAutoHyphens w:val="0"/>
              <w:ind w:left="30" w:right="-108"/>
              <w:jc w:val="both"/>
              <w:rPr>
                <w:sz w:val="20"/>
                <w:szCs w:val="20"/>
              </w:rPr>
            </w:pPr>
            <w:r w:rsidRPr="00FC4196">
              <w:rPr>
                <w:sz w:val="20"/>
                <w:szCs w:val="20"/>
              </w:rPr>
              <w:t>Правильно представлять основные условия успешного развития различных видов игр.</w:t>
            </w:r>
          </w:p>
          <w:p w:rsidR="00AC5A4A" w:rsidRPr="00FC4196" w:rsidRDefault="00AC5A4A" w:rsidP="00FC419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характеризовать игрушку и обозначать ее виды.</w:t>
            </w:r>
          </w:p>
          <w:p w:rsidR="002D53F4" w:rsidRPr="00FC4196" w:rsidRDefault="00AC5A4A" w:rsidP="00FC4196">
            <w:pPr>
              <w:widowControl w:val="0"/>
              <w:autoSpaceDE w:val="0"/>
              <w:autoSpaceDN w:val="0"/>
              <w:adjustRightInd w:val="0"/>
              <w:spacing w:line="273" w:lineRule="exact"/>
              <w:jc w:val="both"/>
              <w:rPr>
                <w:color w:val="000000"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раскрывать основные современные требования к игрушке и развивающей предметно-пространственной среде</w:t>
            </w:r>
          </w:p>
        </w:tc>
        <w:tc>
          <w:tcPr>
            <w:tcW w:w="2410" w:type="dxa"/>
          </w:tcPr>
          <w:p w:rsidR="002D53F4" w:rsidRPr="00D013FF" w:rsidRDefault="00D013FF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D013FF">
              <w:rPr>
                <w:rFonts w:eastAsia="DejaVu Sans" w:cs="Times New Roman"/>
                <w:b/>
                <w:sz w:val="20"/>
                <w:szCs w:val="20"/>
              </w:rPr>
              <w:t>Вариант 1</w:t>
            </w:r>
          </w:p>
          <w:p w:rsidR="00D013FF" w:rsidRDefault="00D013FF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>
              <w:rPr>
                <w:rFonts w:eastAsia="DejaVu Sans" w:cs="Times New Roman"/>
                <w:sz w:val="20"/>
                <w:szCs w:val="20"/>
              </w:rPr>
              <w:t>Задание 5</w:t>
            </w:r>
          </w:p>
          <w:p w:rsidR="003C601E" w:rsidRDefault="003C601E" w:rsidP="001136CF">
            <w:pPr>
              <w:snapToGrid w:val="0"/>
              <w:rPr>
                <w:rFonts w:eastAsia="DejaVu Sans" w:cs="Times New Roman"/>
                <w:b/>
                <w:sz w:val="20"/>
                <w:szCs w:val="20"/>
              </w:rPr>
            </w:pPr>
            <w:r w:rsidRPr="003C601E">
              <w:rPr>
                <w:rFonts w:eastAsia="DejaVu Sans" w:cs="Times New Roman"/>
                <w:b/>
                <w:sz w:val="20"/>
                <w:szCs w:val="20"/>
              </w:rPr>
              <w:t>Вариант 2</w:t>
            </w:r>
          </w:p>
          <w:p w:rsidR="003C601E" w:rsidRPr="003C601E" w:rsidRDefault="003C601E" w:rsidP="001136CF">
            <w:pPr>
              <w:snapToGrid w:val="0"/>
              <w:rPr>
                <w:rFonts w:eastAsia="DejaVu Sans" w:cs="Times New Roman"/>
                <w:sz w:val="20"/>
                <w:szCs w:val="20"/>
              </w:rPr>
            </w:pPr>
            <w:r w:rsidRPr="003C601E">
              <w:rPr>
                <w:rFonts w:eastAsia="DejaVu Sans" w:cs="Times New Roman"/>
                <w:sz w:val="20"/>
                <w:szCs w:val="20"/>
              </w:rPr>
              <w:t>Задание 2</w:t>
            </w:r>
            <w:r>
              <w:rPr>
                <w:rFonts w:eastAsia="DejaVu Sans" w:cs="Times New Roman"/>
                <w:sz w:val="20"/>
                <w:szCs w:val="20"/>
              </w:rPr>
              <w:t>; 5</w:t>
            </w:r>
          </w:p>
        </w:tc>
      </w:tr>
      <w:tr w:rsidR="002D53F4" w:rsidTr="00FC4196">
        <w:tc>
          <w:tcPr>
            <w:tcW w:w="3233" w:type="dxa"/>
          </w:tcPr>
          <w:p w:rsidR="00AC5A4A" w:rsidRPr="00FC4196" w:rsidRDefault="00AC5A4A" w:rsidP="00AC5A4A">
            <w:pPr>
              <w:tabs>
                <w:tab w:val="left" w:pos="720"/>
                <w:tab w:val="left" w:pos="1440"/>
                <w:tab w:val="left" w:pos="4320"/>
              </w:tabs>
              <w:suppressAutoHyphens w:val="0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способы диагностики результатов игровой деятельности детей.</w:t>
            </w:r>
          </w:p>
          <w:p w:rsidR="002D53F4" w:rsidRPr="00FC4196" w:rsidRDefault="002D53F4" w:rsidP="001136CF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  <w:kern w:val="1"/>
                <w:sz w:val="20"/>
                <w:szCs w:val="20"/>
              </w:rPr>
            </w:pPr>
          </w:p>
        </w:tc>
        <w:tc>
          <w:tcPr>
            <w:tcW w:w="4394" w:type="dxa"/>
          </w:tcPr>
          <w:p w:rsidR="00AC5A4A" w:rsidRPr="00FC4196" w:rsidRDefault="00AC5A4A" w:rsidP="00FC4196">
            <w:pPr>
              <w:snapToGrid w:val="0"/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Правильно определять основные способы диагностики результатов игровой деятельности, способы диагностики уровня развития игры.</w:t>
            </w:r>
          </w:p>
          <w:p w:rsidR="00AC5A4A" w:rsidRPr="00FC4196" w:rsidRDefault="00AC5A4A" w:rsidP="00FC4196">
            <w:pPr>
              <w:ind w:left="8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C4196">
              <w:rPr>
                <w:rFonts w:eastAsia="Calibri"/>
                <w:bCs/>
                <w:sz w:val="20"/>
                <w:szCs w:val="20"/>
              </w:rPr>
              <w:t>Полно раскрывать значение анализа (самоанализа) педагогического руководства игровой деятельностью для повышения мастерства воспитателя и уровня развития игры детей.</w:t>
            </w:r>
          </w:p>
          <w:p w:rsidR="002D53F4" w:rsidRPr="00FC4196" w:rsidRDefault="002D53F4" w:rsidP="001136CF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D53F4" w:rsidRPr="00D013FF" w:rsidRDefault="00D013FF" w:rsidP="00FC4196">
            <w:pPr>
              <w:pStyle w:val="25"/>
              <w:tabs>
                <w:tab w:val="right" w:pos="10878"/>
              </w:tabs>
              <w:spacing w:line="100" w:lineRule="atLeast"/>
              <w:ind w:left="8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13FF">
              <w:rPr>
                <w:rFonts w:ascii="Times New Roman" w:hAnsi="Times New Roman"/>
                <w:b/>
                <w:sz w:val="20"/>
                <w:szCs w:val="20"/>
              </w:rPr>
              <w:t>Вариант 1</w:t>
            </w:r>
          </w:p>
          <w:p w:rsidR="00D013FF" w:rsidRDefault="00D013FF" w:rsidP="00FC4196">
            <w:pPr>
              <w:pStyle w:val="25"/>
              <w:tabs>
                <w:tab w:val="right" w:pos="10878"/>
              </w:tabs>
              <w:spacing w:line="100" w:lineRule="atLeast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6,7</w:t>
            </w:r>
          </w:p>
          <w:p w:rsidR="003C601E" w:rsidRDefault="003C601E" w:rsidP="00FC4196">
            <w:pPr>
              <w:pStyle w:val="25"/>
              <w:tabs>
                <w:tab w:val="right" w:pos="10878"/>
              </w:tabs>
              <w:spacing w:line="100" w:lineRule="atLeast"/>
              <w:ind w:left="89"/>
              <w:jc w:val="both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3C601E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Вариант 2</w:t>
            </w:r>
          </w:p>
          <w:p w:rsidR="003C601E" w:rsidRPr="003C601E" w:rsidRDefault="003C601E" w:rsidP="00FC4196">
            <w:pPr>
              <w:pStyle w:val="25"/>
              <w:tabs>
                <w:tab w:val="right" w:pos="10878"/>
              </w:tabs>
              <w:spacing w:line="100" w:lineRule="atLeast"/>
              <w:ind w:left="8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01E">
              <w:rPr>
                <w:rFonts w:ascii="Times New Roman" w:eastAsia="DejaVu Sans" w:hAnsi="Times New Roman" w:cs="Times New Roman"/>
                <w:sz w:val="20"/>
                <w:szCs w:val="20"/>
              </w:rPr>
              <w:t>Задание 1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; 4; 6; 7</w:t>
            </w:r>
          </w:p>
        </w:tc>
      </w:tr>
    </w:tbl>
    <w:p w:rsidR="002D53F4" w:rsidRDefault="002D53F4" w:rsidP="00C82B03">
      <w:pPr>
        <w:ind w:firstLine="567"/>
        <w:jc w:val="both"/>
        <w:rPr>
          <w:rFonts w:cs="Times New Roman"/>
        </w:rPr>
      </w:pPr>
    </w:p>
    <w:p w:rsidR="00E60184" w:rsidRDefault="00E60184" w:rsidP="00AC5A4A">
      <w:pPr>
        <w:jc w:val="both"/>
        <w:rPr>
          <w:b/>
        </w:rPr>
      </w:pPr>
      <w:r w:rsidRPr="00E60184">
        <w:rPr>
          <w:b/>
        </w:rPr>
        <w:t>Организация контроля в форме дифференцированного зачета</w:t>
      </w:r>
    </w:p>
    <w:p w:rsidR="00E60184" w:rsidRPr="00E60184" w:rsidRDefault="00E60184" w:rsidP="00AC5A4A">
      <w:pPr>
        <w:jc w:val="both"/>
        <w:rPr>
          <w:b/>
        </w:rPr>
      </w:pPr>
    </w:p>
    <w:p w:rsidR="00AC5A4A" w:rsidRPr="000F66F3" w:rsidRDefault="00E60184" w:rsidP="00E60184">
      <w:pPr>
        <w:ind w:left="-426" w:hanging="142"/>
        <w:jc w:val="both"/>
      </w:pPr>
      <w:r>
        <w:t xml:space="preserve">    </w:t>
      </w:r>
      <w:r w:rsidR="00AC5A4A">
        <w:t xml:space="preserve">Промежуточный контроль освоения </w:t>
      </w:r>
      <w:r w:rsidR="00AC5A4A">
        <w:rPr>
          <w:i/>
        </w:rPr>
        <w:t xml:space="preserve">МДК 02.01. Теоретические и методические основы организации игровой деятельности детей раннего и дошкольного возраста </w:t>
      </w:r>
      <w:r w:rsidR="00AC5A4A">
        <w:rPr>
          <w:i/>
          <w:iCs/>
        </w:rPr>
        <w:t xml:space="preserve">по </w:t>
      </w:r>
      <w:proofErr w:type="gramStart"/>
      <w:r w:rsidR="00AC5A4A">
        <w:rPr>
          <w:i/>
          <w:iCs/>
        </w:rPr>
        <w:t xml:space="preserve">специальности  </w:t>
      </w:r>
      <w:r>
        <w:rPr>
          <w:i/>
          <w:iCs/>
        </w:rPr>
        <w:t>«</w:t>
      </w:r>
      <w:proofErr w:type="gramEnd"/>
      <w:r w:rsidR="00AC5A4A">
        <w:rPr>
          <w:i/>
          <w:iCs/>
        </w:rPr>
        <w:t>Дошкольное образование</w:t>
      </w:r>
      <w:r>
        <w:rPr>
          <w:i/>
          <w:iCs/>
        </w:rPr>
        <w:t>»</w:t>
      </w:r>
      <w:r w:rsidR="00AC5A4A">
        <w:rPr>
          <w:i/>
          <w:iCs/>
        </w:rPr>
        <w:t xml:space="preserve"> </w:t>
      </w:r>
      <w:r w:rsidR="00AC5A4A">
        <w:t>осуществляется в форме дифференцированного зачета. Для проведения дифференцированного зачета готовится комплект материалов для оценки освоенных знаний и умений в 2-х вариантах. Каждый вариант включает 3 части (</w:t>
      </w:r>
      <w:proofErr w:type="gramStart"/>
      <w:r w:rsidR="00AC5A4A">
        <w:t>А,Б</w:t>
      </w:r>
      <w:proofErr w:type="gramEnd"/>
      <w:r w:rsidR="00AC5A4A">
        <w:t>,В), отличающиеся уровнем сложности.</w:t>
      </w:r>
      <w:r w:rsidR="00AC5A4A" w:rsidRPr="000F66F3">
        <w:t>.</w:t>
      </w:r>
    </w:p>
    <w:p w:rsidR="00AC5A4A" w:rsidRDefault="00AC5A4A" w:rsidP="00E60184">
      <w:pPr>
        <w:ind w:left="-426" w:firstLine="604"/>
        <w:jc w:val="both"/>
      </w:pPr>
      <w:r>
        <w:t>Дифференцированный зачет проводится в виде выполнения заданий в письменной форме, предполагает ответы на теоретические вопросы и выполнение практических заданий. 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показателям.</w:t>
      </w:r>
    </w:p>
    <w:p w:rsidR="00AC5A4A" w:rsidRDefault="00AC5A4A" w:rsidP="00AC5A4A">
      <w:pPr>
        <w:jc w:val="both"/>
      </w:pPr>
    </w:p>
    <w:p w:rsidR="00591D59" w:rsidRDefault="00591D59" w:rsidP="00B8720B">
      <w:pPr>
        <w:spacing w:line="100" w:lineRule="atLeast"/>
        <w:ind w:firstLine="567"/>
        <w:jc w:val="both"/>
        <w:rPr>
          <w:rFonts w:cs="Times New Roman"/>
        </w:rPr>
      </w:pPr>
    </w:p>
    <w:p w:rsidR="00AC5A4A" w:rsidRPr="007C3128" w:rsidRDefault="00FC4196" w:rsidP="00B933B9">
      <w:pPr>
        <w:pStyle w:val="af3"/>
        <w:numPr>
          <w:ilvl w:val="1"/>
          <w:numId w:val="5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Контрольно-измерительные материалы</w:t>
      </w:r>
      <w:r w:rsidR="00AC5A4A" w:rsidRPr="007C3128">
        <w:rPr>
          <w:rFonts w:ascii="Times New Roman" w:hAnsi="Times New Roman" w:cs="Times New Roman"/>
          <w:b/>
        </w:rPr>
        <w:t xml:space="preserve"> для оценки освоенных знаний и умений</w:t>
      </w:r>
    </w:p>
    <w:p w:rsidR="00AC5A4A" w:rsidRDefault="00AC5A4A" w:rsidP="00AC5A4A">
      <w:pPr>
        <w:pStyle w:val="2"/>
        <w:widowControl w:val="0"/>
        <w:tabs>
          <w:tab w:val="clear" w:pos="576"/>
          <w:tab w:val="clear" w:pos="2880"/>
          <w:tab w:val="left" w:pos="0"/>
        </w:tabs>
        <w:spacing w:before="0" w:after="0" w:line="276" w:lineRule="auto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ВАРИАНТ 1</w:t>
      </w:r>
    </w:p>
    <w:p w:rsidR="00AC5A4A" w:rsidRDefault="00AC5A4A" w:rsidP="00AC5A4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</w:t>
      </w: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1.</w:t>
      </w:r>
    </w:p>
    <w:p w:rsidR="00AC5A4A" w:rsidRDefault="00AC5A4A" w:rsidP="00AC5A4A">
      <w:pPr>
        <w:rPr>
          <w:b/>
        </w:rPr>
      </w:pPr>
      <w:r>
        <w:rPr>
          <w:b/>
        </w:rPr>
        <w:t>-Устраните ошибки, заменяя некоторые слова из одного предложения словами из другого предложения:</w:t>
      </w:r>
    </w:p>
    <w:p w:rsidR="00AC5A4A" w:rsidRDefault="00AC5A4A" w:rsidP="00AC5A4A">
      <w:r>
        <w:t>Перспективное планирование игр - ежедневное планирование, направленное на достижение стратегических (глобальных) целей.</w:t>
      </w:r>
    </w:p>
    <w:p w:rsidR="00AC5A4A" w:rsidRDefault="00AC5A4A" w:rsidP="00AC5A4A">
      <w:r>
        <w:lastRenderedPageBreak/>
        <w:t xml:space="preserve">Календарное планирование игр - планирование игр на длительный период, направленное на достижение </w:t>
      </w:r>
      <w:proofErr w:type="spellStart"/>
      <w:r>
        <w:t>операциональных</w:t>
      </w:r>
      <w:proofErr w:type="spellEnd"/>
      <w:r>
        <w:t xml:space="preserve"> (конкретных) целей.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2.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  <w:r>
        <w:rPr>
          <w:b/>
        </w:rPr>
        <w:t>Подберите к характеристике плана соответствующий вид игры. Запишите к цифрам соответствующие буквы.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4"/>
      </w:tblGrid>
      <w:tr w:rsidR="00AC5A4A" w:rsidTr="00950B4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center"/>
            </w:pPr>
            <w:r>
              <w:t>Характеристика плана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center"/>
              <w:rPr>
                <w:b/>
              </w:rPr>
            </w:pPr>
            <w:r>
              <w:rPr>
                <w:b/>
              </w:rPr>
              <w:t>Виды игры</w:t>
            </w:r>
          </w:p>
        </w:tc>
      </w:tr>
      <w:tr w:rsidR="00AC5A4A" w:rsidTr="00950B4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r>
              <w:t>1. В перспективном плане указываются задачи на развитие игры, ниже расчерчивается таблица. В первой колонке записываются способы работы с литературным произведением. Во второй колонке записываются способы работы на развитие средств выразительности и формирование действий с фигурками (по необходимости), в третьей – по изготовлению атрибутов. В четвертой – активизирующее общение в процессе самостоятельной игры детей.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А)Сюжетно</w:t>
            </w:r>
            <w:proofErr w:type="gramEnd"/>
            <w:r>
              <w:t>-ролевая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Б)Театрализованная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В)Режиссерская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Г)Строительная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Д)Дидактическая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r>
              <w:t>Е)Подвижная игра</w:t>
            </w:r>
          </w:p>
        </w:tc>
      </w:tr>
      <w:tr w:rsidR="00AC5A4A" w:rsidTr="00950B4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r>
              <w:t>2. В перспективном плане указываются задачи на развитие игры, дается перечень игр на развитие познавательных процессов, записываются игры к каждой образовательной области.</w:t>
            </w:r>
          </w:p>
        </w:tc>
        <w:tc>
          <w:tcPr>
            <w:tcW w:w="4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/>
        </w:tc>
      </w:tr>
      <w:tr w:rsidR="00AC5A4A" w:rsidTr="00950B4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r>
              <w:t>3. В компоненте «Обучающие игры» перспективного плана записываются игры, упражнения. Например: Игра «Подружи».</w:t>
            </w:r>
          </w:p>
        </w:tc>
        <w:tc>
          <w:tcPr>
            <w:tcW w:w="4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/>
        </w:tc>
      </w:tr>
    </w:tbl>
    <w:p w:rsidR="00AC5A4A" w:rsidRDefault="00AC5A4A" w:rsidP="00AC5A4A">
      <w:pPr>
        <w:pStyle w:val="afc"/>
        <w:snapToGrid w:val="0"/>
        <w:jc w:val="both"/>
      </w:pPr>
    </w:p>
    <w:p w:rsidR="00AC5A4A" w:rsidRDefault="00AC5A4A" w:rsidP="00AC5A4A">
      <w:pPr>
        <w:jc w:val="center"/>
        <w:rPr>
          <w:bCs/>
        </w:rPr>
      </w:pPr>
      <w:r>
        <w:rPr>
          <w:bCs/>
        </w:rPr>
        <w:t>Б</w:t>
      </w: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3.</w:t>
      </w:r>
    </w:p>
    <w:p w:rsidR="00AC5A4A" w:rsidRDefault="00AC5A4A" w:rsidP="00AC5A4A">
      <w:pPr>
        <w:rPr>
          <w:b/>
        </w:rPr>
      </w:pPr>
      <w:r>
        <w:rPr>
          <w:b/>
        </w:rPr>
        <w:t>-Поясните функции планирования игры:</w:t>
      </w:r>
    </w:p>
    <w:p w:rsidR="00AC5A4A" w:rsidRDefault="00AC5A4A" w:rsidP="00B933B9">
      <w:pPr>
        <w:widowControl w:val="0"/>
        <w:numPr>
          <w:ilvl w:val="0"/>
          <w:numId w:val="7"/>
        </w:numPr>
        <w:tabs>
          <w:tab w:val="clear" w:pos="1044"/>
          <w:tab w:val="left" w:pos="646"/>
          <w:tab w:val="num" w:pos="720"/>
        </w:tabs>
        <w:ind w:left="323" w:hanging="360"/>
        <w:jc w:val="both"/>
      </w:pPr>
      <w:r>
        <w:t>насыщение педагогического процесса ведущим видом деятельности детей дошкольного возраста - игрой;</w:t>
      </w:r>
    </w:p>
    <w:p w:rsidR="00AC5A4A" w:rsidRDefault="00AC5A4A" w:rsidP="00B933B9">
      <w:pPr>
        <w:widowControl w:val="0"/>
        <w:numPr>
          <w:ilvl w:val="0"/>
          <w:numId w:val="7"/>
        </w:numPr>
        <w:tabs>
          <w:tab w:val="clear" w:pos="1044"/>
          <w:tab w:val="left" w:pos="646"/>
          <w:tab w:val="num" w:pos="720"/>
        </w:tabs>
        <w:ind w:left="323" w:hanging="360"/>
        <w:jc w:val="both"/>
      </w:pPr>
      <w:r>
        <w:t>развитие игры как деятельности детей дошкольного возраста.</w:t>
      </w:r>
    </w:p>
    <w:p w:rsidR="00AC5A4A" w:rsidRDefault="00AC5A4A" w:rsidP="00AC5A4A">
      <w:pPr>
        <w:pStyle w:val="afc"/>
        <w:snapToGrid w:val="0"/>
        <w:jc w:val="both"/>
      </w:pPr>
    </w:p>
    <w:p w:rsidR="00AC5A4A" w:rsidRDefault="00AC5A4A" w:rsidP="00AC5A4A">
      <w:pPr>
        <w:jc w:val="both"/>
        <w:rPr>
          <w:b/>
        </w:rPr>
      </w:pPr>
      <w:r>
        <w:rPr>
          <w:b/>
        </w:rPr>
        <w:t>Задание 4.</w:t>
      </w:r>
    </w:p>
    <w:p w:rsidR="00AC5A4A" w:rsidRDefault="00AC5A4A" w:rsidP="00AC5A4A">
      <w:pPr>
        <w:ind w:left="63"/>
        <w:rPr>
          <w:b/>
        </w:rPr>
      </w:pPr>
      <w:r>
        <w:rPr>
          <w:b/>
        </w:rPr>
        <w:t>- Определите по фрагментам планов виды игр и возраст детей.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>Цель: формирование умения обсуждать замысел игры, учитывая точку зрения партнера.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>Ознакомление с окружающим в активной деятельности. Экскурсия на почту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>Обогащение игрового опыта. Упражнение «Скажи по-разному», дидактическая игра «Загадки на лице».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>Цель: формирование умения самостоятельно выполнять правила игры.</w:t>
      </w:r>
    </w:p>
    <w:p w:rsidR="00AC5A4A" w:rsidRDefault="00AC5A4A" w:rsidP="00AC5A4A">
      <w:pPr>
        <w:ind w:left="360"/>
      </w:pPr>
      <w:r>
        <w:t>Игры «Цветные автомобили», «Лиса в курятнике», «Котята и щенята», «Подбрось – поймай», «Найди, где спрятано».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>Цель: формирование умения самостоятельно организовывать игры и выполнять роль ведущего. Игры: «Кому, что нужно», «Закончи слово», «Угадай слово».</w:t>
      </w:r>
    </w:p>
    <w:p w:rsidR="00AC5A4A" w:rsidRDefault="00AC5A4A" w:rsidP="00AC5A4A">
      <w:pPr>
        <w:ind w:left="741"/>
      </w:pP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  <w:jc w:val="both"/>
      </w:pPr>
      <w:r>
        <w:t>Цель: формирование умения использовать в играх предмет-заместитель, действовать с разнообразными сюжетными игрушками.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  <w:jc w:val="both"/>
      </w:pPr>
      <w:r>
        <w:t>Цель: формирование умения выполнять несколько игровых действий, объединенных сюжетной канвой.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 xml:space="preserve">Цель: формирование умения захватывать и ощупывать низко висящую игрушку </w:t>
      </w:r>
      <w:r>
        <w:lastRenderedPageBreak/>
        <w:t>обеими руками.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</w:pPr>
      <w:r>
        <w:t>Обогащение игрового опыта. Конструирование по образцу «Мебель для куклы».</w:t>
      </w:r>
    </w:p>
    <w:p w:rsidR="00AC5A4A" w:rsidRDefault="00AC5A4A" w:rsidP="00B933B9">
      <w:pPr>
        <w:widowControl w:val="0"/>
        <w:numPr>
          <w:ilvl w:val="0"/>
          <w:numId w:val="9"/>
        </w:numPr>
        <w:tabs>
          <w:tab w:val="left" w:pos="1440"/>
          <w:tab w:val="left" w:pos="2160"/>
        </w:tabs>
        <w:jc w:val="both"/>
      </w:pPr>
      <w:r>
        <w:t>Цель: формирование умения самостоятельно подбирать и создавать недостающие для игры предметы.</w:t>
      </w:r>
    </w:p>
    <w:p w:rsidR="00AC5A4A" w:rsidRDefault="00AC5A4A" w:rsidP="00AC5A4A">
      <w:pPr>
        <w:ind w:left="6" w:firstLine="57"/>
      </w:pPr>
    </w:p>
    <w:p w:rsidR="00AC5A4A" w:rsidRDefault="00AC5A4A" w:rsidP="00AC5A4A">
      <w:pPr>
        <w:pStyle w:val="afc"/>
        <w:snapToGrid w:val="0"/>
        <w:jc w:val="center"/>
        <w:rPr>
          <w:b/>
        </w:rPr>
      </w:pPr>
      <w:r>
        <w:rPr>
          <w:b/>
        </w:rPr>
        <w:t>В</w:t>
      </w:r>
    </w:p>
    <w:p w:rsidR="00AC5A4A" w:rsidRDefault="00AC5A4A" w:rsidP="00AC5A4A">
      <w:pPr>
        <w:pStyle w:val="afc"/>
        <w:snapToGrid w:val="0"/>
        <w:jc w:val="center"/>
        <w:rPr>
          <w:b/>
        </w:rPr>
      </w:pPr>
    </w:p>
    <w:p w:rsidR="00AC5A4A" w:rsidRDefault="00AC5A4A" w:rsidP="00AC5A4A">
      <w:pPr>
        <w:jc w:val="both"/>
        <w:rPr>
          <w:b/>
        </w:rPr>
      </w:pPr>
      <w:r>
        <w:rPr>
          <w:b/>
        </w:rPr>
        <w:t>Задание 5.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  <w:r>
        <w:rPr>
          <w:b/>
        </w:rPr>
        <w:t>- Спланируйте первый компонент (обогащение реального опыта) комплексного метода руководства сюжетно-ролевой игрой (сюжет игры, возрастная группа по выбору студента)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6.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- Решите педагогическую задачу.</w:t>
      </w:r>
    </w:p>
    <w:p w:rsidR="00AC5A4A" w:rsidRDefault="00AC5A4A" w:rsidP="00AC5A4A">
      <w:pPr>
        <w:snapToGrid w:val="0"/>
        <w:jc w:val="both"/>
      </w:pPr>
      <w:r>
        <w:rPr>
          <w:rFonts w:eastAsia="Calibri"/>
        </w:rPr>
        <w:t>1.</w:t>
      </w:r>
      <w:r>
        <w:t>Прочитайте ситуацию:</w:t>
      </w:r>
      <w:r>
        <w:tab/>
      </w:r>
    </w:p>
    <w:p w:rsidR="00AC5A4A" w:rsidRDefault="00AC5A4A" w:rsidP="00AC5A4A">
      <w:pPr>
        <w:pStyle w:val="afc"/>
        <w:snapToGrid w:val="0"/>
        <w:jc w:val="both"/>
      </w:pPr>
      <w:r>
        <w:t>Две девочки – рослая Алена и маленькая Катюша – ходят вместе по группе. Увидев взрослого, Катюша сообщает: «Мы играем! Я дочка!». Алена – «мама» - долго накрывает на стол, «дочка» терпеливо стоит рядом и смотрит. Вдруг, чего-то испугавшись, с выражением страха на лице Алена начинает бегать по группе, прятаться за шкаф. Катя, словно хвостик, но без выражения страха следует за ней. Навстречу попадает мальчик с деталью конструктора в руках и стреляет из нее в девочек. «Это полицейский!» - визжит Алена и убегает за шкаф. «Я вас не убил, выходите! Не бойтесь!» - говорит Слава. К детям подошел воспитатель.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>2. Ответьте на вопросы: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>- Как вы думаете, как поступил воспитатель?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С какой целью?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Как бы вы повели себя на месте воспитателя? Почему?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Какую последующую работу вы провели бы с детьми? С какой целью?</w:t>
      </w:r>
    </w:p>
    <w:p w:rsidR="00AC5A4A" w:rsidRDefault="00AC5A4A" w:rsidP="00AC5A4A">
      <w:pPr>
        <w:pStyle w:val="afc"/>
        <w:snapToGrid w:val="0"/>
        <w:jc w:val="both"/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7.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  <w:r>
        <w:rPr>
          <w:b/>
        </w:rPr>
        <w:t>- Решите педагогическую задачу.</w:t>
      </w:r>
    </w:p>
    <w:p w:rsidR="00AC5A4A" w:rsidRDefault="00AC5A4A" w:rsidP="00AC5A4A">
      <w:pPr>
        <w:jc w:val="both"/>
      </w:pPr>
      <w:r>
        <w:rPr>
          <w:rFonts w:eastAsia="Calibri"/>
        </w:rPr>
        <w:t>1.</w:t>
      </w:r>
      <w:r>
        <w:t>Прочитайте ситуацию:</w:t>
      </w:r>
    </w:p>
    <w:p w:rsidR="00AC5A4A" w:rsidRDefault="00AC5A4A" w:rsidP="00AC5A4A">
      <w:pPr>
        <w:jc w:val="both"/>
        <w:rPr>
          <w:bCs/>
        </w:rPr>
      </w:pPr>
      <w:r>
        <w:tab/>
      </w:r>
      <w:r>
        <w:rPr>
          <w:bCs/>
        </w:rPr>
        <w:t>В дидактической игре «Лото» Сережа (3 лет) допускал ошибки при классификации посуды и одежды.</w:t>
      </w:r>
    </w:p>
    <w:p w:rsidR="00AC5A4A" w:rsidRDefault="00AC5A4A" w:rsidP="00B933B9">
      <w:pPr>
        <w:numPr>
          <w:ilvl w:val="0"/>
          <w:numId w:val="13"/>
        </w:numPr>
        <w:tabs>
          <w:tab w:val="left" w:pos="1440"/>
          <w:tab w:val="left" w:pos="2160"/>
        </w:tabs>
        <w:spacing w:line="100" w:lineRule="atLeast"/>
        <w:jc w:val="both"/>
        <w:rPr>
          <w:rFonts w:eastAsia="Calibri"/>
          <w:bCs/>
        </w:rPr>
      </w:pPr>
      <w:r>
        <w:rPr>
          <w:rFonts w:eastAsia="Calibri"/>
          <w:bCs/>
        </w:rPr>
        <w:t>Ответьте на вопросы: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- Какой прием вы использовали бы при оценивании деятельности детей? Почему?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- Запишите реализацию приема оценивания в прямой речи.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- Какую деятельность вы организовали бы с Сережей? С какой целью?</w:t>
      </w:r>
    </w:p>
    <w:p w:rsidR="00AC5A4A" w:rsidRDefault="00AC5A4A" w:rsidP="00AC5A4A">
      <w:pPr>
        <w:pStyle w:val="afc"/>
        <w:snapToGrid w:val="0"/>
        <w:jc w:val="both"/>
      </w:pPr>
    </w:p>
    <w:p w:rsidR="00AC5A4A" w:rsidRDefault="00AC5A4A" w:rsidP="00AC5A4A">
      <w:pPr>
        <w:pStyle w:val="afc"/>
        <w:snapToGrid w:val="0"/>
        <w:jc w:val="center"/>
        <w:rPr>
          <w:rFonts w:eastAsia="Calibri"/>
          <w:b/>
          <w:bCs/>
        </w:rPr>
      </w:pPr>
    </w:p>
    <w:p w:rsidR="00AC5A4A" w:rsidRDefault="00AC5A4A" w:rsidP="00AC5A4A">
      <w:pPr>
        <w:pStyle w:val="afc"/>
        <w:snapToGri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ВАРИАНТ 2</w:t>
      </w:r>
    </w:p>
    <w:p w:rsidR="00AC5A4A" w:rsidRDefault="00AC5A4A" w:rsidP="00AC5A4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</w:t>
      </w:r>
    </w:p>
    <w:p w:rsidR="00AC5A4A" w:rsidRDefault="00AC5A4A" w:rsidP="00AC5A4A">
      <w:pPr>
        <w:jc w:val="both"/>
        <w:rPr>
          <w:b/>
        </w:rPr>
      </w:pPr>
      <w:r>
        <w:rPr>
          <w:b/>
        </w:rPr>
        <w:t>Задание 1.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- Подберите слова по смыслу из предложенных ниже.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-…- основные способы диагностики результатов игровой деятельности детей.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Моделирование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Наблюдение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Беседа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Дидактическая игра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Упражнение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2.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  <w:r>
        <w:rPr>
          <w:b/>
        </w:rPr>
        <w:lastRenderedPageBreak/>
        <w:t>Подберите к характеристике плана соответствующий вид игры. Запишите к цифрам соответствующие буквы.</w:t>
      </w:r>
    </w:p>
    <w:p w:rsidR="00AC5A4A" w:rsidRDefault="00AC5A4A" w:rsidP="00AC5A4A">
      <w:pPr>
        <w:pStyle w:val="afc"/>
        <w:snapToGrid w:val="0"/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29"/>
        <w:gridCol w:w="3769"/>
      </w:tblGrid>
      <w:tr w:rsidR="00AC5A4A" w:rsidTr="0094154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center"/>
            </w:pPr>
            <w:r>
              <w:t>Характеристика плана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center"/>
              <w:rPr>
                <w:b/>
              </w:rPr>
            </w:pPr>
            <w:r>
              <w:rPr>
                <w:b/>
              </w:rPr>
              <w:t>Вид игры</w:t>
            </w:r>
          </w:p>
        </w:tc>
      </w:tr>
      <w:tr w:rsidR="00AC5A4A" w:rsidTr="0094154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r>
              <w:t>1. В перспективном плане указываются задачи на развитие игры, ниже расчерчивается таблица. В первой колонке записываются способы работы с детьми по ознакомлению с реальной действительностью. Во второй колонке записываются обучающие игры на решение поставленных задач. В третьей планируется работа по изготовлению атрибутов, в четвертой – активизирующее общение в процессе самостоятельной игры детей.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А)Сюжетно</w:t>
            </w:r>
            <w:proofErr w:type="gramEnd"/>
            <w:r>
              <w:t>-ролевая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Б)Театрализованная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В)Режиссерская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Г)Строительная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proofErr w:type="gramStart"/>
            <w:r>
              <w:t>Д)Дидактическая</w:t>
            </w:r>
            <w:proofErr w:type="gramEnd"/>
            <w:r>
              <w:t xml:space="preserve"> игра</w:t>
            </w:r>
          </w:p>
          <w:p w:rsidR="00AC5A4A" w:rsidRDefault="00AC5A4A" w:rsidP="00950B46">
            <w:pPr>
              <w:pStyle w:val="afc"/>
              <w:snapToGrid w:val="0"/>
              <w:jc w:val="both"/>
            </w:pPr>
            <w:r>
              <w:t>Е)Подвижная игра</w:t>
            </w:r>
          </w:p>
        </w:tc>
      </w:tr>
      <w:tr w:rsidR="00AC5A4A" w:rsidTr="0094154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r>
              <w:t>2. В перспективном плане указываются задачи на развитие игры, дается перечень игр на развитие основных видов движений, игры малой подвижности.</w:t>
            </w:r>
          </w:p>
        </w:tc>
        <w:tc>
          <w:tcPr>
            <w:tcW w:w="3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/>
        </w:tc>
      </w:tr>
      <w:tr w:rsidR="00AC5A4A" w:rsidTr="0094154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Default="00AC5A4A" w:rsidP="00950B46">
            <w:pPr>
              <w:pStyle w:val="afc"/>
              <w:snapToGrid w:val="0"/>
              <w:jc w:val="both"/>
            </w:pPr>
            <w:r>
              <w:t>3. В компоненте «Изменение игровой среды» перспективного плана руководства сюжетно-ролевыми и театрализованными играми записываются способы работы с детьми по созданию игровой среды для выше названных игр силами детей, с использованием модулей, напольного и настольного строительного материала, детских столов и стульчиков.</w:t>
            </w:r>
          </w:p>
        </w:tc>
        <w:tc>
          <w:tcPr>
            <w:tcW w:w="3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Default="00AC5A4A" w:rsidP="00950B46"/>
        </w:tc>
      </w:tr>
    </w:tbl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</w:p>
    <w:p w:rsidR="00AC5A4A" w:rsidRDefault="00AC5A4A" w:rsidP="00AC5A4A">
      <w:pPr>
        <w:spacing w:line="360" w:lineRule="auto"/>
        <w:jc w:val="center"/>
        <w:rPr>
          <w:bCs/>
        </w:rPr>
      </w:pPr>
      <w:r>
        <w:rPr>
          <w:bCs/>
        </w:rPr>
        <w:t>Б</w:t>
      </w: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Задание3.</w:t>
      </w:r>
    </w:p>
    <w:p w:rsidR="00AC5A4A" w:rsidRDefault="00AC5A4A" w:rsidP="00AC5A4A">
      <w:pPr>
        <w:rPr>
          <w:b/>
        </w:rPr>
      </w:pPr>
      <w:r>
        <w:rPr>
          <w:b/>
        </w:rPr>
        <w:t>-Поясните следующие требования к планированию игровой деятельности.</w:t>
      </w:r>
    </w:p>
    <w:p w:rsidR="00AC5A4A" w:rsidRDefault="00AC5A4A" w:rsidP="00B933B9">
      <w:pPr>
        <w:widowControl w:val="0"/>
        <w:numPr>
          <w:ilvl w:val="0"/>
          <w:numId w:val="10"/>
        </w:numPr>
        <w:tabs>
          <w:tab w:val="clear" w:pos="0"/>
          <w:tab w:val="num" w:pos="720"/>
          <w:tab w:val="left" w:pos="1440"/>
          <w:tab w:val="left" w:pos="2160"/>
        </w:tabs>
        <w:ind w:left="720" w:hanging="360"/>
      </w:pPr>
      <w:r>
        <w:t>При планировании игры необходимо предусматривать интеграцию образовательных областей.</w:t>
      </w:r>
    </w:p>
    <w:p w:rsidR="00AC5A4A" w:rsidRDefault="00AC5A4A" w:rsidP="00B933B9">
      <w:pPr>
        <w:widowControl w:val="0"/>
        <w:numPr>
          <w:ilvl w:val="0"/>
          <w:numId w:val="10"/>
        </w:numPr>
        <w:tabs>
          <w:tab w:val="clear" w:pos="0"/>
          <w:tab w:val="num" w:pos="720"/>
          <w:tab w:val="left" w:pos="1440"/>
          <w:tab w:val="left" w:pos="2160"/>
        </w:tabs>
        <w:ind w:left="720" w:hanging="360"/>
      </w:pPr>
      <w:r>
        <w:t>Планировать необходимо разные виды игры.</w:t>
      </w:r>
    </w:p>
    <w:p w:rsidR="00AC5A4A" w:rsidRDefault="00AC5A4A" w:rsidP="00B933B9">
      <w:pPr>
        <w:widowControl w:val="0"/>
        <w:numPr>
          <w:ilvl w:val="0"/>
          <w:numId w:val="10"/>
        </w:numPr>
        <w:tabs>
          <w:tab w:val="clear" w:pos="0"/>
          <w:tab w:val="num" w:pos="720"/>
          <w:tab w:val="left" w:pos="1440"/>
          <w:tab w:val="left" w:pos="2160"/>
        </w:tabs>
        <w:ind w:left="720" w:hanging="360"/>
      </w:pPr>
      <w:r>
        <w:t>План должен предусматривать использование игры как средство воспитания каждого ребенка и становление детского коллектива.</w:t>
      </w:r>
    </w:p>
    <w:p w:rsidR="00AC5A4A" w:rsidRDefault="00AC5A4A" w:rsidP="00B933B9">
      <w:pPr>
        <w:widowControl w:val="0"/>
        <w:numPr>
          <w:ilvl w:val="0"/>
          <w:numId w:val="10"/>
        </w:numPr>
        <w:tabs>
          <w:tab w:val="clear" w:pos="0"/>
          <w:tab w:val="num" w:pos="720"/>
          <w:tab w:val="left" w:pos="1440"/>
          <w:tab w:val="left" w:pos="2160"/>
        </w:tabs>
        <w:ind w:left="720" w:hanging="360"/>
      </w:pPr>
      <w:r>
        <w:t>План должен быть руководством к деятельности, быть реальным.</w:t>
      </w:r>
    </w:p>
    <w:p w:rsidR="00AC5A4A" w:rsidRDefault="00AC5A4A" w:rsidP="00AC5A4A">
      <w:pPr>
        <w:ind w:left="360"/>
        <w:rPr>
          <w:rFonts w:eastAsia="Calibri"/>
          <w:bCs/>
        </w:rPr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4.</w:t>
      </w:r>
    </w:p>
    <w:p w:rsidR="00AC5A4A" w:rsidRDefault="00AC5A4A" w:rsidP="00AC5A4A">
      <w:pPr>
        <w:ind w:left="87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- Докажите, что анализ (самоанализ) педагогического руководства игровой деятельностью способствует повышению мастерства воспитателя и уровня развития игры детей.</w:t>
      </w:r>
    </w:p>
    <w:p w:rsidR="00AC5A4A" w:rsidRDefault="00AC5A4A" w:rsidP="00AC5A4A">
      <w:pPr>
        <w:ind w:left="87"/>
        <w:rPr>
          <w:rFonts w:eastAsia="Calibri"/>
          <w:bCs/>
        </w:rPr>
      </w:pPr>
    </w:p>
    <w:p w:rsidR="00AC5A4A" w:rsidRDefault="00AC5A4A" w:rsidP="00AC5A4A">
      <w:pPr>
        <w:pStyle w:val="afc"/>
        <w:snapToGrid w:val="0"/>
        <w:jc w:val="center"/>
        <w:rPr>
          <w:b/>
        </w:rPr>
      </w:pPr>
      <w:r>
        <w:rPr>
          <w:b/>
        </w:rPr>
        <w:t>В</w:t>
      </w: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5.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- Спланируйте второй компонент (обучающие игры) руководства театрализованной игрой (вид игры и возрастная группа по выбору студента)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/>
          <w:bCs/>
        </w:rPr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6.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- Решите педагогическую задачу.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</w:rPr>
      </w:pPr>
      <w:r>
        <w:rPr>
          <w:rFonts w:eastAsia="Calibri"/>
        </w:rPr>
        <w:t>1.Прочитайте ситуацию: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ab/>
        <w:t>Четырехлетний Максим построил из стульев машину. Он с упоением гудит и вертит руль. Воспитатель обращается к мальчику: «Ты водитель? У тебя автобус или такси? Довези меня, пожалуйста, до магазина».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>2. Ответьте на вопросы: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С какой целью взрослый включился в игру ребенка?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Как дальше вести себя взрослому в роли пассажира?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Какие варианты вхождения в игру вы можете предложить для того, чтобы действия ребенка не ограничивались «рулем»?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- Какую последующую работу вы провели бы с детьми? С какой целью?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Cs/>
        </w:rPr>
      </w:pPr>
    </w:p>
    <w:p w:rsidR="00AC5A4A" w:rsidRDefault="00AC5A4A" w:rsidP="00AC5A4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Задание 7.</w:t>
      </w:r>
    </w:p>
    <w:p w:rsidR="00AC5A4A" w:rsidRDefault="00AC5A4A" w:rsidP="00AC5A4A">
      <w:pPr>
        <w:pStyle w:val="afc"/>
        <w:snapToGrid w:val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- Решите педагогическую задачу.</w:t>
      </w:r>
    </w:p>
    <w:p w:rsidR="00AC5A4A" w:rsidRDefault="00AC5A4A" w:rsidP="00AC5A4A">
      <w:pPr>
        <w:jc w:val="both"/>
        <w:rPr>
          <w:rFonts w:eastAsia="Calibri"/>
        </w:rPr>
      </w:pPr>
      <w:r>
        <w:rPr>
          <w:rFonts w:eastAsia="Calibri"/>
        </w:rPr>
        <w:t>1.Прочитайте ситуацию: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В дидактической игре «Лото» Сережа (5 лет) допускал ошибки при использовании в речи понятий: «лес», «луг», «сад».</w:t>
      </w:r>
    </w:p>
    <w:p w:rsidR="00AC5A4A" w:rsidRDefault="00AC5A4A" w:rsidP="00B933B9">
      <w:pPr>
        <w:numPr>
          <w:ilvl w:val="0"/>
          <w:numId w:val="14"/>
        </w:numPr>
        <w:tabs>
          <w:tab w:val="clear" w:pos="0"/>
          <w:tab w:val="num" w:pos="720"/>
          <w:tab w:val="left" w:pos="1440"/>
          <w:tab w:val="left" w:pos="2160"/>
        </w:tabs>
        <w:spacing w:line="100" w:lineRule="atLeast"/>
        <w:ind w:left="720" w:hanging="360"/>
        <w:jc w:val="both"/>
        <w:rPr>
          <w:rFonts w:eastAsia="Calibri"/>
          <w:bCs/>
        </w:rPr>
      </w:pPr>
      <w:r>
        <w:rPr>
          <w:rFonts w:eastAsia="Calibri"/>
          <w:bCs/>
        </w:rPr>
        <w:t>Ответьте на вопросы: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- Какой прием вы использовали бы при оценивании деятельности детей? Почему?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- Запишите реализацию приема оценивания в прямой речи.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ab/>
        <w:t>- Какую деятельность вы организовали бы с Сережей? С какой целью?</w:t>
      </w:r>
    </w:p>
    <w:p w:rsidR="00AC5A4A" w:rsidRDefault="00AC5A4A" w:rsidP="00AC5A4A">
      <w:pPr>
        <w:jc w:val="both"/>
        <w:rPr>
          <w:bCs/>
        </w:rPr>
      </w:pPr>
    </w:p>
    <w:p w:rsidR="00AC5A4A" w:rsidRDefault="00AC5A4A" w:rsidP="00AC5A4A">
      <w:pPr>
        <w:jc w:val="both"/>
      </w:pPr>
    </w:p>
    <w:p w:rsidR="00AC5A4A" w:rsidRDefault="00AC5A4A" w:rsidP="00AC5A4A">
      <w:pPr>
        <w:pStyle w:val="afc"/>
        <w:snapToGrid w:val="0"/>
        <w:jc w:val="center"/>
        <w:rPr>
          <w:sz w:val="28"/>
          <w:szCs w:val="28"/>
        </w:rPr>
      </w:pPr>
    </w:p>
    <w:p w:rsidR="00AC5A4A" w:rsidRDefault="00AC5A4A" w:rsidP="00AC5A4A">
      <w:pPr>
        <w:jc w:val="center"/>
        <w:rPr>
          <w:b/>
        </w:rPr>
      </w:pPr>
      <w:r>
        <w:rPr>
          <w:b/>
        </w:rPr>
        <w:t>Пакет экзаменатора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AC5A4A" w:rsidTr="00950B46">
        <w:tc>
          <w:tcPr>
            <w:tcW w:w="9354" w:type="dxa"/>
          </w:tcPr>
          <w:p w:rsidR="00AC5A4A" w:rsidRDefault="00AC5A4A" w:rsidP="00950B46">
            <w:pPr>
              <w:snapToGrid w:val="0"/>
              <w:jc w:val="both"/>
              <w:rPr>
                <w:b/>
                <w:bCs/>
              </w:rPr>
            </w:pPr>
          </w:p>
          <w:p w:rsidR="00AC5A4A" w:rsidRDefault="00AC5A4A" w:rsidP="00950B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Условия выполнения задания</w:t>
            </w:r>
          </w:p>
          <w:p w:rsidR="00AC5A4A" w:rsidRDefault="00AC5A4A" w:rsidP="00950B46">
            <w:pPr>
              <w:jc w:val="both"/>
            </w:pPr>
          </w:p>
        </w:tc>
      </w:tr>
    </w:tbl>
    <w:p w:rsidR="00AC5A4A" w:rsidRDefault="00AC5A4A" w:rsidP="00AC5A4A">
      <w:pPr>
        <w:jc w:val="both"/>
        <w:rPr>
          <w:bCs/>
        </w:rPr>
      </w:pPr>
      <w:r>
        <w:rPr>
          <w:bCs/>
        </w:rPr>
        <w:t>Дифференцированный зачет проводится фронтально по двум вариантам тестовых заданий.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>Оборудование: бумага, ручки.</w:t>
      </w:r>
    </w:p>
    <w:p w:rsidR="00AC5A4A" w:rsidRDefault="00AC5A4A" w:rsidP="00AC5A4A">
      <w:pPr>
        <w:jc w:val="both"/>
        <w:rPr>
          <w:bCs/>
        </w:rPr>
      </w:pPr>
      <w:r>
        <w:rPr>
          <w:bCs/>
        </w:rPr>
        <w:t>Методическое обеспечение: каждый из двух вариантов включает три уровня заданий: «А» - по одному заданию ознакомительного уровня, «Б» - по два задания репродуктивного уровня, «В» - по два задания продуктивного уровня.</w:t>
      </w:r>
    </w:p>
    <w:p w:rsidR="00AC5A4A" w:rsidRDefault="00AC5A4A" w:rsidP="00AC5A4A">
      <w:pPr>
        <w:jc w:val="both"/>
        <w:rPr>
          <w:bCs/>
        </w:rPr>
      </w:pPr>
    </w:p>
    <w:tbl>
      <w:tblPr>
        <w:tblW w:w="955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141"/>
        <w:gridCol w:w="2835"/>
        <w:gridCol w:w="2312"/>
        <w:gridCol w:w="236"/>
        <w:gridCol w:w="30"/>
      </w:tblGrid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Задания (номер)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C3A20">
              <w:rPr>
                <w:b/>
                <w:bCs/>
                <w:sz w:val="20"/>
                <w:szCs w:val="20"/>
              </w:rPr>
              <w:t>Предмет(ы) оценивания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Вариант №1</w:t>
            </w: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А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1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Устраните ошибки, заменяя некоторые слова из одного предложения словами из другого предложения</w:t>
            </w:r>
            <w:r w:rsidRPr="002C3A20">
              <w:rPr>
                <w:sz w:val="20"/>
                <w:szCs w:val="20"/>
              </w:rPr>
              <w:t>.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Перспективное планирование игр - ежедневное планирование, направленное на достижение стратегических (глобальных) целей.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Календарное планирование игр - планирование игр на длительный период, направленное на достижение </w:t>
            </w:r>
            <w:proofErr w:type="spellStart"/>
            <w:r w:rsidRPr="002C3A20">
              <w:rPr>
                <w:sz w:val="20"/>
                <w:szCs w:val="20"/>
              </w:rPr>
              <w:t>операциональных</w:t>
            </w:r>
            <w:proofErr w:type="spellEnd"/>
            <w:r w:rsidRPr="002C3A20">
              <w:rPr>
                <w:sz w:val="20"/>
                <w:szCs w:val="20"/>
              </w:rPr>
              <w:t xml:space="preserve"> (конкретных) целей.</w:t>
            </w:r>
          </w:p>
          <w:p w:rsidR="00AC5A4A" w:rsidRPr="002C3A20" w:rsidRDefault="00AC5A4A" w:rsidP="00950B46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ind w:left="6" w:right="-108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ind w:left="6" w:right="-108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Перспективное и календарное планирование игры.</w:t>
            </w:r>
          </w:p>
          <w:p w:rsidR="00AC5A4A" w:rsidRPr="002C3A20" w:rsidRDefault="00AC5A4A" w:rsidP="00950B46">
            <w:pPr>
              <w:tabs>
                <w:tab w:val="left" w:pos="10094"/>
              </w:tabs>
              <w:snapToGrid w:val="0"/>
              <w:spacing w:line="200" w:lineRule="atLeast"/>
              <w:ind w:left="138" w:right="189"/>
              <w:jc w:val="both"/>
              <w:rPr>
                <w:rFonts w:eastAsia="DejaVu Sans"/>
                <w:sz w:val="20"/>
                <w:szCs w:val="20"/>
              </w:rPr>
            </w:pPr>
          </w:p>
          <w:p w:rsidR="00AC5A4A" w:rsidRPr="002C3A20" w:rsidRDefault="00AC5A4A" w:rsidP="00950B46">
            <w:pPr>
              <w:ind w:left="6" w:right="-108"/>
              <w:rPr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ind w:left="38" w:right="166" w:firstLine="38"/>
              <w:jc w:val="both"/>
              <w:rPr>
                <w:rFonts w:eastAsia="DejaVu Sans"/>
                <w:color w:val="000000"/>
                <w:sz w:val="20"/>
                <w:szCs w:val="20"/>
              </w:rPr>
            </w:pPr>
            <w:r w:rsidRPr="002C3A20">
              <w:rPr>
                <w:rFonts w:eastAsia="DejaVu Sans"/>
                <w:color w:val="000000"/>
                <w:sz w:val="20"/>
                <w:szCs w:val="20"/>
              </w:rPr>
              <w:t>Модельный ответ: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Перспективное планирование игр - планирование игр на длительный период, направленное на достижение стратегических (глобальных) целей.</w:t>
            </w:r>
          </w:p>
          <w:p w:rsidR="00AC5A4A" w:rsidRPr="002C3A20" w:rsidRDefault="00AC5A4A" w:rsidP="00941548">
            <w:pPr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Календарное планирование игр - ежедневное планирование, направленное на достижение </w:t>
            </w:r>
            <w:proofErr w:type="spellStart"/>
            <w:r w:rsidRPr="002C3A20">
              <w:rPr>
                <w:sz w:val="20"/>
                <w:szCs w:val="20"/>
              </w:rPr>
              <w:t>опер</w:t>
            </w:r>
            <w:r w:rsidR="00941548" w:rsidRPr="002C3A20">
              <w:rPr>
                <w:sz w:val="20"/>
                <w:szCs w:val="20"/>
              </w:rPr>
              <w:t>ациональных</w:t>
            </w:r>
            <w:proofErr w:type="spellEnd"/>
            <w:r w:rsidR="00941548" w:rsidRPr="002C3A20">
              <w:rPr>
                <w:sz w:val="20"/>
                <w:szCs w:val="20"/>
              </w:rPr>
              <w:t xml:space="preserve"> (конкретных) целей.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2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Подберите к характеристике плана соответствующий вид игры. Запишите к цифрам соответствующие буквы.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Характеристика плана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lastRenderedPageBreak/>
              <w:t>1. В перспективном плане указываются задачи на развитие игры, ниже расчерчивается таблица. В первой колонке записываются способы работы с литературным произведением. Во второй колонке записываются способы работы на развитие средств выразительности и формирование действий с фигурками (по необходимости), в третьей – по изготовлению атрибутов. В четвертой – активизирующее общение в процессе самостоятельной игры детей.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2. В перспективном плане указываются задачи на развитие игры, дается перечень игр на развитие познавательных процессов, записываются игры к каждой образовательной области.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3. В компоненте «Обучающие игры» перспективного плана записываются игры, упражнения. </w:t>
            </w:r>
            <w:proofErr w:type="gramStart"/>
            <w:r w:rsidRPr="002C3A20">
              <w:rPr>
                <w:sz w:val="20"/>
                <w:szCs w:val="20"/>
              </w:rPr>
              <w:t>Например</w:t>
            </w:r>
            <w:proofErr w:type="gramEnd"/>
            <w:r w:rsidRPr="002C3A20">
              <w:rPr>
                <w:sz w:val="20"/>
                <w:szCs w:val="20"/>
              </w:rPr>
              <w:t>: Игра «Подружи».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Виды игры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А)Сюжетно</w:t>
            </w:r>
            <w:proofErr w:type="gramEnd"/>
            <w:r w:rsidRPr="002C3A20">
              <w:rPr>
                <w:sz w:val="20"/>
                <w:szCs w:val="20"/>
              </w:rPr>
              <w:t>-ролевая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Б)Театрализованная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В)Режиссерская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Г)Строительная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Д)Дидактическая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Е)Подвижная 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ind w:left="6" w:right="-108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lastRenderedPageBreak/>
              <w:t xml:space="preserve">Методика планирования творческих сюжетно-ролевых, театрализованных, режиссерских, строительных, </w:t>
            </w:r>
            <w:r w:rsidRPr="002C3A20">
              <w:rPr>
                <w:sz w:val="20"/>
                <w:szCs w:val="20"/>
              </w:rPr>
              <w:lastRenderedPageBreak/>
              <w:t>дидактических и подвижных игр.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Pr="002C3A20" w:rsidRDefault="00AC5A4A" w:rsidP="00950B46">
            <w:pPr>
              <w:snapToGrid w:val="0"/>
              <w:ind w:left="38" w:right="166" w:firstLine="38"/>
              <w:jc w:val="both"/>
              <w:rPr>
                <w:rFonts w:eastAsia="DejaVu Sans"/>
                <w:color w:val="000000"/>
                <w:sz w:val="20"/>
                <w:szCs w:val="20"/>
              </w:rPr>
            </w:pPr>
            <w:r w:rsidRPr="002C3A20">
              <w:rPr>
                <w:rFonts w:eastAsia="DejaVu Sans"/>
                <w:color w:val="000000"/>
                <w:sz w:val="20"/>
                <w:szCs w:val="20"/>
              </w:rPr>
              <w:lastRenderedPageBreak/>
              <w:t>Ключ:</w:t>
            </w:r>
          </w:p>
          <w:p w:rsidR="00AC5A4A" w:rsidRPr="002C3A20" w:rsidRDefault="00AC5A4A" w:rsidP="00950B46">
            <w:pPr>
              <w:snapToGrid w:val="0"/>
              <w:ind w:left="38" w:right="166" w:firstLine="38"/>
              <w:jc w:val="both"/>
              <w:rPr>
                <w:rFonts w:eastAsia="DejaVu Sans"/>
                <w:color w:val="000000"/>
                <w:sz w:val="20"/>
                <w:szCs w:val="20"/>
              </w:rPr>
            </w:pPr>
            <w:r w:rsidRPr="002C3A20">
              <w:rPr>
                <w:rFonts w:eastAsia="DejaVu Sans"/>
                <w:color w:val="000000"/>
                <w:sz w:val="20"/>
                <w:szCs w:val="20"/>
              </w:rPr>
              <w:t>1-Б-театрализованная игра</w:t>
            </w:r>
          </w:p>
          <w:p w:rsidR="00AC5A4A" w:rsidRPr="002C3A20" w:rsidRDefault="00AC5A4A" w:rsidP="00950B46">
            <w:pPr>
              <w:snapToGrid w:val="0"/>
              <w:ind w:left="38" w:right="166" w:firstLine="38"/>
              <w:jc w:val="both"/>
              <w:rPr>
                <w:rFonts w:eastAsia="DejaVu Sans"/>
                <w:color w:val="000000"/>
                <w:sz w:val="20"/>
                <w:szCs w:val="20"/>
              </w:rPr>
            </w:pPr>
            <w:r w:rsidRPr="002C3A20">
              <w:rPr>
                <w:rFonts w:eastAsia="DejaVu Sans"/>
                <w:color w:val="000000"/>
                <w:sz w:val="20"/>
                <w:szCs w:val="20"/>
              </w:rPr>
              <w:t>2-Д-дидактическая игра</w:t>
            </w:r>
          </w:p>
          <w:p w:rsidR="00AC5A4A" w:rsidRPr="002C3A20" w:rsidRDefault="00AC5A4A" w:rsidP="00950B46">
            <w:pPr>
              <w:snapToGrid w:val="0"/>
              <w:ind w:left="38" w:right="166" w:firstLine="38"/>
              <w:jc w:val="both"/>
              <w:rPr>
                <w:rFonts w:eastAsia="DejaVu Sans"/>
                <w:color w:val="000000"/>
                <w:sz w:val="20"/>
                <w:szCs w:val="20"/>
              </w:rPr>
            </w:pPr>
            <w:r w:rsidRPr="002C3A20">
              <w:rPr>
                <w:rFonts w:eastAsia="DejaVu Sans"/>
                <w:color w:val="000000"/>
                <w:sz w:val="20"/>
                <w:szCs w:val="20"/>
              </w:rPr>
              <w:t>3-В-режиссерская игра</w:t>
            </w: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A4A" w:rsidRPr="002C3A20" w:rsidRDefault="00AC5A4A" w:rsidP="00950B46">
            <w:pPr>
              <w:pStyle w:val="afc"/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lastRenderedPageBreak/>
              <w:t>Б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3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Поясните функции планирования игры</w:t>
            </w:r>
            <w:r w:rsidRPr="002C3A20">
              <w:rPr>
                <w:sz w:val="20"/>
                <w:szCs w:val="20"/>
              </w:rPr>
              <w:t>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8"/>
              </w:numPr>
              <w:tabs>
                <w:tab w:val="clear" w:pos="0"/>
                <w:tab w:val="num" w:pos="720"/>
                <w:tab w:val="left" w:pos="1440"/>
                <w:tab w:val="left" w:pos="2160"/>
              </w:tabs>
              <w:ind w:left="720" w:hanging="360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Насыщение педагогического процесса ведущим видом деятельности детей дошкольного возраста - игрой;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8"/>
              </w:numPr>
              <w:tabs>
                <w:tab w:val="clear" w:pos="0"/>
                <w:tab w:val="num" w:pos="720"/>
                <w:tab w:val="left" w:pos="1440"/>
                <w:tab w:val="left" w:pos="2160"/>
              </w:tabs>
              <w:ind w:left="720" w:hanging="360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развитие игры как деятельности детей дошкольного возраста.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ind w:left="6" w:right="-108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Функции планирования игровой деятельности.</w:t>
            </w:r>
          </w:p>
          <w:p w:rsidR="00AC5A4A" w:rsidRPr="002C3A20" w:rsidRDefault="00AC5A4A" w:rsidP="00950B46">
            <w:pPr>
              <w:ind w:left="6" w:right="-108"/>
              <w:rPr>
                <w:rFonts w:eastAsia="DejaVu Sans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Правильно поясняет функции планирования игровой деятельности.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4</w:t>
            </w:r>
          </w:p>
          <w:p w:rsidR="00AC5A4A" w:rsidRPr="002C3A20" w:rsidRDefault="00AC5A4A" w:rsidP="00950B46">
            <w:pPr>
              <w:ind w:left="63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Определите по фрагментам планов виды игр и возраст детей.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Цель: формирование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умения обсуждать замысел игры, учитывая точку зрения партнера.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Обогащение игрового опыта</w:t>
            </w:r>
          </w:p>
          <w:p w:rsidR="00AC5A4A" w:rsidRPr="002C3A20" w:rsidRDefault="00AC5A4A" w:rsidP="00950B46">
            <w:pPr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Упражнение «Скажи по-разному», дидактическая игра «Загадки на лице».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Цель: формирование умения самостоятельно выполнять правила игры.</w:t>
            </w:r>
          </w:p>
          <w:p w:rsidR="00AC5A4A" w:rsidRPr="002C3A20" w:rsidRDefault="00AC5A4A" w:rsidP="00950B46">
            <w:pPr>
              <w:ind w:left="360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Игры «Цветные автомобили», «Лиса в курятнике», «Котята и щенята», «Подбрось – поймай», «Найди, где спрятано».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Цель: формирование умения самостоятельно организовывать игры и выполнять роль ведущего.</w:t>
            </w:r>
          </w:p>
          <w:p w:rsidR="00AC5A4A" w:rsidRPr="002C3A20" w:rsidRDefault="00AC5A4A" w:rsidP="00950B46">
            <w:pPr>
              <w:ind w:left="63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Игры: «Кому, что нужно», «Закончи слово», «Угадай слово».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Цель: формирование </w:t>
            </w:r>
          </w:p>
          <w:p w:rsidR="00AC5A4A" w:rsidRPr="002C3A20" w:rsidRDefault="00AC5A4A" w:rsidP="00950B46">
            <w:pPr>
              <w:ind w:left="63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умения использовать в играх предмет-заместитель, действовать с разнообразными сюжетными игрушками.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Цель: формирование </w:t>
            </w:r>
          </w:p>
          <w:p w:rsidR="00AC5A4A" w:rsidRPr="002C3A20" w:rsidRDefault="00AC5A4A" w:rsidP="00950B46">
            <w:pPr>
              <w:ind w:left="6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lastRenderedPageBreak/>
              <w:t>умения выполнять несколько игровых действий, объединенных сюжетной канвой.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Цель: формирование </w:t>
            </w:r>
          </w:p>
          <w:p w:rsidR="00AC5A4A" w:rsidRPr="002C3A20" w:rsidRDefault="00AC5A4A" w:rsidP="00950B46">
            <w:pPr>
              <w:ind w:left="6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умения захватывать и ощупывать низко висящую игрушку обеими руками.</w:t>
            </w:r>
          </w:p>
          <w:p w:rsidR="00AC5A4A" w:rsidRPr="002C3A20" w:rsidRDefault="00AC5A4A" w:rsidP="00B933B9">
            <w:pPr>
              <w:numPr>
                <w:ilvl w:val="0"/>
                <w:numId w:val="11"/>
              </w:numPr>
              <w:tabs>
                <w:tab w:val="left" w:pos="1440"/>
              </w:tabs>
              <w:spacing w:line="100" w:lineRule="atLeast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Обогащение игрового опыта. Конструирование по образцу «Мебель для куклы».</w:t>
            </w:r>
          </w:p>
          <w:p w:rsidR="00AC5A4A" w:rsidRPr="002C3A20" w:rsidRDefault="00AC5A4A" w:rsidP="00B933B9">
            <w:pPr>
              <w:widowControl w:val="0"/>
              <w:numPr>
                <w:ilvl w:val="0"/>
                <w:numId w:val="11"/>
              </w:numPr>
              <w:tabs>
                <w:tab w:val="left" w:pos="1440"/>
                <w:tab w:val="left" w:pos="2160"/>
              </w:tabs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Цель: формирование </w:t>
            </w:r>
          </w:p>
          <w:p w:rsidR="00AC5A4A" w:rsidRPr="002C3A20" w:rsidRDefault="00AC5A4A" w:rsidP="00950B46">
            <w:pPr>
              <w:ind w:left="6" w:firstLine="57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умения самостоятельно подбирать и создавать недостающие предметы для игр на производственные и общественные темы.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ind w:left="6" w:right="-108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ind w:left="360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группах.</w:t>
            </w:r>
          </w:p>
          <w:p w:rsidR="00AC5A4A" w:rsidRPr="002C3A20" w:rsidRDefault="00AC5A4A" w:rsidP="00950B46">
            <w:pPr>
              <w:ind w:left="6" w:right="-108"/>
              <w:rPr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Модельный ответ: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1.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сюжетно-ролевая игра, старший дошкольный возраст;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2.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театрализованная игра, средний и старший дошкольный возраст (средняя, старшая, подготовительная группа);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3.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подвижные игры, средний дошкольный возраст (средняя группа);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4.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дидактические игры, старший дошкольный возраст;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5.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отобразительная игра, ранний возраст (2 группа раннего возраста);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6.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сюжетно-отобразительная игра, ранний возраст (1 младшая группа);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7.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ознакомительная игра, ранний возраст (младенчество, 1 группа раннего возраста);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lastRenderedPageBreak/>
              <w:t>8.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 xml:space="preserve">строительная игра </w:t>
            </w:r>
            <w:proofErr w:type="spellStart"/>
            <w:r w:rsidR="00AC5A4A" w:rsidRPr="002C3A20">
              <w:rPr>
                <w:bCs/>
                <w:color w:val="000000"/>
                <w:sz w:val="20"/>
                <w:szCs w:val="20"/>
              </w:rPr>
              <w:t>игра</w:t>
            </w:r>
            <w:proofErr w:type="spellEnd"/>
            <w:r w:rsidR="00AC5A4A" w:rsidRPr="002C3A20">
              <w:rPr>
                <w:bCs/>
                <w:color w:val="000000"/>
                <w:sz w:val="20"/>
                <w:szCs w:val="20"/>
              </w:rPr>
              <w:t>, младший дошкольный возраст (2 младшая группа);</w:t>
            </w:r>
          </w:p>
          <w:p w:rsidR="00AC5A4A" w:rsidRPr="002C3A20" w:rsidRDefault="00941548" w:rsidP="00941548">
            <w:pPr>
              <w:pStyle w:val="afc"/>
              <w:tabs>
                <w:tab w:val="left" w:pos="2160"/>
              </w:tabs>
              <w:snapToGrid w:val="0"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9.</w:t>
            </w:r>
            <w:r w:rsidR="00AC5A4A" w:rsidRPr="002C3A20">
              <w:rPr>
                <w:bCs/>
                <w:color w:val="000000"/>
                <w:sz w:val="20"/>
                <w:szCs w:val="20"/>
              </w:rPr>
              <w:t>сюжетно-ролевая игра, старший дошкольный возраст (старшая, подготовительная группы).</w:t>
            </w:r>
          </w:p>
          <w:p w:rsidR="00AC5A4A" w:rsidRPr="002C3A20" w:rsidRDefault="00AC5A4A" w:rsidP="00950B46">
            <w:pPr>
              <w:ind w:left="63" w:hanging="57"/>
              <w:rPr>
                <w:bCs/>
                <w:sz w:val="20"/>
                <w:szCs w:val="20"/>
              </w:rPr>
            </w:pP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C3A20">
              <w:rPr>
                <w:rFonts w:eastAsia="Calibri"/>
                <w:b/>
                <w:bCs/>
                <w:sz w:val="20"/>
                <w:szCs w:val="20"/>
              </w:rPr>
              <w:lastRenderedPageBreak/>
              <w:t>В</w:t>
            </w:r>
          </w:p>
        </w:tc>
      </w:tr>
      <w:tr w:rsidR="00AC5A4A" w:rsidRPr="002C3A20" w:rsidTr="00941548">
        <w:trPr>
          <w:gridAfter w:val="1"/>
          <w:wAfter w:w="30" w:type="dxa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5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- Спланируйте первый компонент (обогащение реального опыта) комплексного метода руководства сюжетно-ролевой игрой (сюжет игры, возрастная группа по выбору студента)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Методика планирования творческих сюжетно-ролевых, </w:t>
            </w:r>
          </w:p>
          <w:p w:rsidR="00AC5A4A" w:rsidRPr="002C3A20" w:rsidRDefault="00AC5A4A" w:rsidP="00950B4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ind w:right="189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ind w:right="189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В соответствии с сюжетом и возрастом планирует способы работы с детьми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5A4A" w:rsidRPr="002C3A20" w:rsidTr="00941548">
        <w:trPr>
          <w:gridAfter w:val="1"/>
          <w:wAfter w:w="30" w:type="dxa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6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Решите педагогическую задачу.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ab/>
              <w:t>Две девочки – рослая Алена и маленькая Катюша – ходят вместе по группе. Увидев взрослого, Катюша сообщает: «Мы играем! Я дочка!». Алена – «мама» - долго накрывает на стол, «дочка» терпеливо стоит рядом и смотрит. Вдруг, чего-то испугавшись, с выражением страха на лице Алена начинает бегать по группе, прятаться за шкаф. Катя, словно хвостик, но без выражения страха следует за ней. Навстречу попадает мальчик с деталью конструктора в руках и стреляет из нее в девочек. «Это полицейский!» - визжит Алена и убегает за шкаф. «Я вас не убил, выходите! Не бойтесь!» - говорит Слава. К детям подошел воспитатель.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Как вы думаете, как поступил воспитатель?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С какой целью?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Как бы вы повели себя на месте воспитателя? Почему?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Какую последующую работу вы провели бы с детьми? С какой целью?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 xml:space="preserve">Содержание и способы организации и проведения творческих игр в разных возрастных группах. 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ind w:right="189"/>
              <w:jc w:val="both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ind w:right="189"/>
              <w:jc w:val="both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ind w:right="189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Правильно определяет содержание и способы организации и проведения творческих игр с учетом возраста детей.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7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Решите педагогическую задачу.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- </w:t>
            </w:r>
            <w:r w:rsidRPr="002C3A20">
              <w:rPr>
                <w:bCs/>
                <w:sz w:val="20"/>
                <w:szCs w:val="20"/>
              </w:rPr>
              <w:t>В дидактической игре «Лото» Сережа (3 лет) допускал ошибки при классификации посуды и одежды.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>- Какой прием вы использовали бы при оценивании деятельности детей? Почему?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>- Запишите реализацию приема оценивания в прямой речи.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>- Какую деятельность вы организовали бы с Сережей? С какой целью?</w:t>
            </w:r>
          </w:p>
          <w:p w:rsidR="00AC5A4A" w:rsidRPr="002C3A20" w:rsidRDefault="00AC5A4A" w:rsidP="00950B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Содержание и способы организации и проведения игр с правилами в разных возрастных группах.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Правильно определяет содержание и способы организации и проведения игр с правилами, с учетом возраста детей.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Вариант №2</w:t>
            </w: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А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1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C3A20">
              <w:rPr>
                <w:rFonts w:eastAsia="Calibri"/>
                <w:b/>
                <w:bCs/>
                <w:sz w:val="20"/>
                <w:szCs w:val="20"/>
              </w:rPr>
              <w:t>Подберите слова по смыслу из предложенных ниже.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lastRenderedPageBreak/>
              <w:t>- основные способы диагностики результатов игровой деятельности детей.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ab/>
              <w:t>Моделирование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ab/>
              <w:t>Наблюдение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ab/>
              <w:t>Беседа с детьми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ab/>
              <w:t>Дидактическая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ab/>
              <w:t>Упражнение</w:t>
            </w:r>
          </w:p>
          <w:p w:rsidR="00AC5A4A" w:rsidRPr="002C3A20" w:rsidRDefault="00AC5A4A" w:rsidP="00950B46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ind w:right="-108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AC5A4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92"/>
                <w:tab w:val="left" w:pos="384"/>
                <w:tab w:val="left" w:pos="768"/>
              </w:tabs>
              <w:suppressAutoHyphens w:val="0"/>
              <w:snapToGrid w:val="0"/>
              <w:ind w:left="96" w:firstLine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Способы диагностики результатов игровой деятельности детей.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lastRenderedPageBreak/>
              <w:t>Модельный ответ:</w:t>
            </w:r>
          </w:p>
          <w:p w:rsidR="00AC5A4A" w:rsidRPr="002C3A20" w:rsidRDefault="00AC5A4A" w:rsidP="00950B4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 xml:space="preserve">Наблюдение, беседа с детьми- основные способы диагностики результатов </w:t>
            </w:r>
            <w:r w:rsidRPr="002C3A20">
              <w:rPr>
                <w:rFonts w:eastAsia="Calibri"/>
                <w:bCs/>
                <w:sz w:val="20"/>
                <w:szCs w:val="20"/>
              </w:rPr>
              <w:lastRenderedPageBreak/>
              <w:t>игровой деятельности детей..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2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Подберите к характеристике плана соответствующий вид игры. Запишите к цифрам соответствующие буквы.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Характеристика плана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1. В перспективном плане указываются задачи на развитие игры, ниже расчерчивается таблица. В первой колонке записываются способы работы с детьми по ознакомлению с реальной действительностью. Во второй колонке записываются обучающие игры на решение поставленных задач. В третьей планируется работа по изготовлению атрибутов, в четвертой – активизирующее общение в процессе самостоятельной игры детей.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2. В перспективном плане указываются задачи на развитие игры, дается перечень игр на развитие основных видов движений, игры малой подвижности.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3. В компоненте «Изменение игровой среды» перспективного плана руководства сюжетно-ролевыми и театрализованными играми записываются способы работы с детьми по созданию игровой среды для выше названных игр силами детей, с использованием модулей, напольного и настольного строительного материала, детских столов и стульчиков.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Виды игр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А)Сюжетно</w:t>
            </w:r>
            <w:proofErr w:type="gramEnd"/>
            <w:r w:rsidRPr="002C3A20">
              <w:rPr>
                <w:sz w:val="20"/>
                <w:szCs w:val="20"/>
              </w:rPr>
              <w:t>-ролевая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Б)Театрализованная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В)Режиссерская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Г)Строительная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2C3A20">
              <w:rPr>
                <w:sz w:val="20"/>
                <w:szCs w:val="20"/>
              </w:rPr>
              <w:t>Д)Дидактическая</w:t>
            </w:r>
            <w:proofErr w:type="gramEnd"/>
            <w:r w:rsidRPr="002C3A20">
              <w:rPr>
                <w:sz w:val="20"/>
                <w:szCs w:val="20"/>
              </w:rPr>
              <w:t xml:space="preserve"> игра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Е)Подвижная игра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ind w:right="-108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snapToGrid w:val="0"/>
              <w:ind w:right="-108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Методика планирования творческих сюжетно-ролевых, театрализованных, режиссерских, строительных, дидактических и подвижных игр.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Ключ: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1-А-сюжетно-ролевая игра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2-Е-подвижная игра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C3A20">
              <w:rPr>
                <w:bCs/>
                <w:color w:val="000000"/>
                <w:sz w:val="20"/>
                <w:szCs w:val="20"/>
              </w:rPr>
              <w:t>3-Г-строительная игра</w:t>
            </w:r>
          </w:p>
          <w:p w:rsidR="00AC5A4A" w:rsidRPr="002C3A20" w:rsidRDefault="00AC5A4A" w:rsidP="00950B46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Б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3</w:t>
            </w:r>
          </w:p>
          <w:p w:rsidR="00AC5A4A" w:rsidRPr="002C3A20" w:rsidRDefault="00AC5A4A" w:rsidP="00950B46">
            <w:pPr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Поясните следующие требования к планированию игровой деятельности.</w:t>
            </w:r>
          </w:p>
          <w:p w:rsidR="00AC5A4A" w:rsidRPr="002C3A20" w:rsidRDefault="00AC5A4A" w:rsidP="002C3A20">
            <w:pPr>
              <w:pStyle w:val="af3"/>
              <w:widowControl w:val="0"/>
              <w:numPr>
                <w:ilvl w:val="0"/>
                <w:numId w:val="24"/>
              </w:numPr>
              <w:tabs>
                <w:tab w:val="left" w:pos="1440"/>
                <w:tab w:val="left" w:pos="216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C3A20">
              <w:rPr>
                <w:rFonts w:ascii="Times New Roman" w:hAnsi="Times New Roman" w:cs="Times New Roman"/>
                <w:sz w:val="20"/>
                <w:szCs w:val="20"/>
              </w:rPr>
              <w:t>При планировании игры необходимо предусматривать интеграцию образовательных областей.</w:t>
            </w:r>
          </w:p>
          <w:p w:rsidR="00AC5A4A" w:rsidRPr="002C3A20" w:rsidRDefault="00AC5A4A" w:rsidP="002C3A20">
            <w:pPr>
              <w:pStyle w:val="af3"/>
              <w:widowControl w:val="0"/>
              <w:numPr>
                <w:ilvl w:val="0"/>
                <w:numId w:val="24"/>
              </w:numPr>
              <w:tabs>
                <w:tab w:val="left" w:pos="1440"/>
                <w:tab w:val="left" w:pos="216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C3A20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необходимо разные виды игры.</w:t>
            </w:r>
          </w:p>
          <w:p w:rsidR="00AC5A4A" w:rsidRPr="002C3A20" w:rsidRDefault="00AC5A4A" w:rsidP="002C3A20">
            <w:pPr>
              <w:pStyle w:val="af3"/>
              <w:widowControl w:val="0"/>
              <w:numPr>
                <w:ilvl w:val="0"/>
                <w:numId w:val="24"/>
              </w:numPr>
              <w:tabs>
                <w:tab w:val="left" w:pos="1440"/>
                <w:tab w:val="left" w:pos="216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C3A20">
              <w:rPr>
                <w:rFonts w:ascii="Times New Roman" w:hAnsi="Times New Roman" w:cs="Times New Roman"/>
                <w:sz w:val="20"/>
                <w:szCs w:val="20"/>
              </w:rPr>
              <w:t>План должен предусматривать использование игры как средство воспитания каждого ребенка и становление детского коллектива.</w:t>
            </w:r>
          </w:p>
          <w:p w:rsidR="00AC5A4A" w:rsidRDefault="00AC5A4A" w:rsidP="002C3A20">
            <w:pPr>
              <w:pStyle w:val="af3"/>
              <w:widowControl w:val="0"/>
              <w:numPr>
                <w:ilvl w:val="0"/>
                <w:numId w:val="24"/>
              </w:numPr>
              <w:tabs>
                <w:tab w:val="left" w:pos="1440"/>
                <w:tab w:val="left" w:pos="2160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C3A20">
              <w:rPr>
                <w:rFonts w:ascii="Times New Roman" w:hAnsi="Times New Roman" w:cs="Times New Roman"/>
                <w:sz w:val="20"/>
                <w:szCs w:val="20"/>
              </w:rPr>
              <w:t>План должен быть руководством к деятельности, быть реальным.</w:t>
            </w:r>
          </w:p>
          <w:p w:rsidR="00BF491B" w:rsidRDefault="00BF491B" w:rsidP="00BF491B">
            <w:pPr>
              <w:widowControl w:val="0"/>
              <w:tabs>
                <w:tab w:val="left" w:pos="1440"/>
                <w:tab w:val="left" w:pos="2160"/>
              </w:tabs>
              <w:rPr>
                <w:rFonts w:cs="Times New Roman"/>
                <w:sz w:val="20"/>
                <w:szCs w:val="20"/>
              </w:rPr>
            </w:pPr>
          </w:p>
          <w:p w:rsidR="00BF491B" w:rsidRPr="00BF491B" w:rsidRDefault="00BF491B" w:rsidP="00BF491B">
            <w:pPr>
              <w:widowControl w:val="0"/>
              <w:tabs>
                <w:tab w:val="left" w:pos="1440"/>
                <w:tab w:val="left" w:pos="216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ind w:left="6" w:right="-108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ind w:left="6" w:right="-108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Основные требования к планированию игровой деятельности.</w:t>
            </w:r>
          </w:p>
          <w:p w:rsidR="00AC5A4A" w:rsidRPr="002C3A20" w:rsidRDefault="00AC5A4A" w:rsidP="00950B46">
            <w:pPr>
              <w:ind w:right="-108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Правильно поясняет основные требования к планированию игровой деятельности.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lastRenderedPageBreak/>
              <w:t>ЗАДАНИЕ № 4</w:t>
            </w:r>
          </w:p>
          <w:p w:rsidR="00AC5A4A" w:rsidRPr="002C3A20" w:rsidRDefault="00AC5A4A" w:rsidP="00950B46">
            <w:pPr>
              <w:ind w:left="87"/>
              <w:rPr>
                <w:rFonts w:eastAsia="Calibri"/>
                <w:b/>
                <w:bCs/>
                <w:sz w:val="20"/>
                <w:szCs w:val="20"/>
              </w:rPr>
            </w:pPr>
            <w:r w:rsidRPr="002C3A20">
              <w:rPr>
                <w:rFonts w:eastAsia="Calibri"/>
                <w:b/>
                <w:bCs/>
                <w:sz w:val="20"/>
                <w:szCs w:val="20"/>
              </w:rPr>
              <w:t>Докажите, что анализ (самоанализ) педагогического руководства игровой деятельностью способствует повышению мастерства воспитателя и уровня развития игры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ind w:right="-108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Анализ и самоанализ педагогического руководства игровой деятельностью как фактор повышения мастерства воспитателя и уровня развития игры детей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ind w:left="87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Полно раскрывает значение анализа (самоанализа) педагогического руководства игровой деятельностью для повышения мастерства воспитателя и уровня развития игры детей.</w:t>
            </w:r>
          </w:p>
        </w:tc>
      </w:tr>
      <w:tr w:rsidR="00AC5A4A" w:rsidRPr="002C3A20" w:rsidTr="00941548"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center"/>
              <w:rPr>
                <w:b/>
                <w:sz w:val="20"/>
                <w:szCs w:val="20"/>
              </w:rPr>
            </w:pPr>
            <w:r w:rsidRPr="002C3A20">
              <w:rPr>
                <w:b/>
                <w:sz w:val="20"/>
                <w:szCs w:val="20"/>
              </w:rPr>
              <w:t>В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5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Спланируйте второй компонент (обучающие игры) руководства театрализованной игрой (вид игры по выбору студента)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Методика планирования театрализованных игр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В соответствии с видом игры планирует способы работы с детьми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6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C3A20">
              <w:rPr>
                <w:rFonts w:eastAsia="Calibri"/>
                <w:b/>
                <w:bCs/>
                <w:sz w:val="20"/>
                <w:szCs w:val="20"/>
              </w:rPr>
              <w:t>Решите педагогическую задачу.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Четырехлетний Максим построил из стульев машину. Он с упоением гудит и вертит руль. Воспитатель обращается к мальчику: «Ты водитель? У тебя автобус или такси? Довези меня, пожалуйста, до магазина».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С какой целью взрослый включился в игру ребенка?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Как дальше вести себя взрослому в роли пассажира?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Какие варианты вхождения в игру вы можете предложить для того, чтобы действия ребенка не ограничивались «рулем»?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- Какую последующую работу вы провели бы с детьми? С какой целью?</w:t>
            </w:r>
          </w:p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Содержание и способы организации и проведения творческих игр в разных возрастных группах.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>Правильно определяет содержание и способы организации и проведения творческих игр с учетом возраста детей.</w:t>
            </w:r>
          </w:p>
        </w:tc>
      </w:tr>
      <w:tr w:rsidR="00AC5A4A" w:rsidRPr="002C3A20" w:rsidTr="00941548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A20">
              <w:rPr>
                <w:b/>
                <w:bCs/>
                <w:color w:val="000000"/>
                <w:sz w:val="20"/>
                <w:szCs w:val="20"/>
              </w:rPr>
              <w:t>ЗАДАНИЕ № 7</w:t>
            </w: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C3A20">
              <w:rPr>
                <w:rFonts w:eastAsia="Calibri"/>
                <w:b/>
                <w:bCs/>
                <w:sz w:val="20"/>
                <w:szCs w:val="20"/>
              </w:rPr>
              <w:t>Решите педагогическую задачу.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ab/>
              <w:t>В дидактической игре «Лото» Сережа (5 лет) допускал ошибки при использовании в речи понятий: «лес», «луг», «сад».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>- Какой прием вы использовали бы при оценивании деятельности детей? Почему?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>- Запишите реализацию приема оценивания в прямой речи.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  <w:r w:rsidRPr="002C3A20">
              <w:rPr>
                <w:bCs/>
                <w:sz w:val="20"/>
                <w:szCs w:val="20"/>
              </w:rPr>
              <w:t>- Какую деятельность вы организовали бы с Сережей? С какой целью?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C3A20">
              <w:rPr>
                <w:rFonts w:eastAsia="Calibri"/>
                <w:bCs/>
                <w:sz w:val="20"/>
                <w:szCs w:val="20"/>
              </w:rPr>
              <w:t>Содержание и способы организации и проведения игр с правилами (дидактических игр) в разных возрастных группах.</w:t>
            </w: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4A" w:rsidRPr="002C3A20" w:rsidRDefault="00AC5A4A" w:rsidP="00950B4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 w:rsidRPr="002C3A20">
              <w:rPr>
                <w:sz w:val="20"/>
                <w:szCs w:val="20"/>
              </w:rPr>
              <w:t xml:space="preserve">Правильно определяет содержание и способы организации и проведения игр с правилами </w:t>
            </w:r>
            <w:r w:rsidRPr="002C3A20">
              <w:rPr>
                <w:rFonts w:eastAsia="Calibri"/>
                <w:bCs/>
                <w:sz w:val="20"/>
                <w:szCs w:val="20"/>
              </w:rPr>
              <w:t>(дидактических игр)</w:t>
            </w:r>
            <w:r w:rsidRPr="002C3A20">
              <w:rPr>
                <w:sz w:val="20"/>
                <w:szCs w:val="20"/>
              </w:rPr>
              <w:t>, с учетом возраста детей.</w:t>
            </w:r>
          </w:p>
          <w:p w:rsidR="00AC5A4A" w:rsidRPr="002C3A20" w:rsidRDefault="00AC5A4A" w:rsidP="00950B46">
            <w:pPr>
              <w:ind w:left="66"/>
              <w:rPr>
                <w:sz w:val="20"/>
                <w:szCs w:val="20"/>
              </w:rPr>
            </w:pPr>
          </w:p>
          <w:p w:rsidR="00AC5A4A" w:rsidRPr="002C3A20" w:rsidRDefault="00AC5A4A" w:rsidP="00950B46">
            <w:pPr>
              <w:ind w:left="66" w:right="-108"/>
              <w:rPr>
                <w:rFonts w:eastAsia="Calibri"/>
                <w:bCs/>
                <w:sz w:val="20"/>
                <w:szCs w:val="20"/>
              </w:rPr>
            </w:pPr>
          </w:p>
          <w:p w:rsidR="00AC5A4A" w:rsidRPr="002C3A20" w:rsidRDefault="00AC5A4A" w:rsidP="00950B4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E60184" w:rsidRDefault="00E60184" w:rsidP="00AC5A4A">
      <w:pPr>
        <w:jc w:val="both"/>
      </w:pPr>
    </w:p>
    <w:p w:rsidR="00E60184" w:rsidRDefault="00E60184" w:rsidP="00AC5A4A">
      <w:pPr>
        <w:jc w:val="both"/>
      </w:pPr>
    </w:p>
    <w:p w:rsidR="00AC5A4A" w:rsidRDefault="00AC5A4A" w:rsidP="00AC5A4A">
      <w:pPr>
        <w:jc w:val="both"/>
      </w:pPr>
      <w:r>
        <w:t>Критерии оценивания:</w:t>
      </w:r>
    </w:p>
    <w:p w:rsidR="00AC5A4A" w:rsidRDefault="00AC5A4A" w:rsidP="00AC5A4A">
      <w:pPr>
        <w:pStyle w:val="afc"/>
        <w:snapToGrid w:val="0"/>
        <w:rPr>
          <w:b/>
        </w:rPr>
      </w:pPr>
      <w:r>
        <w:rPr>
          <w:b/>
        </w:rPr>
        <w:t>Задание «А»</w:t>
      </w:r>
    </w:p>
    <w:p w:rsidR="00AC5A4A" w:rsidRDefault="00AC5A4A" w:rsidP="00AC5A4A">
      <w:pPr>
        <w:pStyle w:val="afc"/>
        <w:snapToGrid w:val="0"/>
      </w:pPr>
      <w:r>
        <w:t>Правильно выполнено – 3 балла;</w:t>
      </w:r>
    </w:p>
    <w:p w:rsidR="00AC5A4A" w:rsidRDefault="00AC5A4A" w:rsidP="00AC5A4A">
      <w:pPr>
        <w:pStyle w:val="afc"/>
        <w:snapToGrid w:val="0"/>
      </w:pPr>
      <w:r>
        <w:t>Правильно выполнена большая часть задания – 2 балла;</w:t>
      </w:r>
    </w:p>
    <w:p w:rsidR="00AC5A4A" w:rsidRDefault="00AC5A4A" w:rsidP="00AC5A4A">
      <w:pPr>
        <w:pStyle w:val="afc"/>
        <w:snapToGrid w:val="0"/>
      </w:pPr>
      <w:r>
        <w:t>Правильно выполнена меньшая часть задания – 1 балл;</w:t>
      </w:r>
    </w:p>
    <w:p w:rsidR="00AC5A4A" w:rsidRDefault="00AC5A4A" w:rsidP="00AC5A4A">
      <w:pPr>
        <w:pStyle w:val="afc"/>
        <w:snapToGrid w:val="0"/>
      </w:pPr>
      <w:r>
        <w:t>Не выполнено – 0 баллов.</w:t>
      </w:r>
    </w:p>
    <w:p w:rsidR="00AC5A4A" w:rsidRDefault="00AC5A4A" w:rsidP="00AC5A4A">
      <w:pPr>
        <w:pStyle w:val="afc"/>
        <w:snapToGrid w:val="0"/>
      </w:pPr>
    </w:p>
    <w:p w:rsidR="00AC5A4A" w:rsidRDefault="00AC5A4A" w:rsidP="00AC5A4A">
      <w:pPr>
        <w:pStyle w:val="afc"/>
        <w:snapToGrid w:val="0"/>
        <w:rPr>
          <w:b/>
        </w:rPr>
      </w:pPr>
      <w:r>
        <w:rPr>
          <w:b/>
        </w:rPr>
        <w:t>Задание «Б»</w:t>
      </w:r>
    </w:p>
    <w:p w:rsidR="00AC5A4A" w:rsidRDefault="00AC5A4A" w:rsidP="00AC5A4A">
      <w:pPr>
        <w:pStyle w:val="afc"/>
        <w:snapToGrid w:val="0"/>
      </w:pPr>
      <w:r>
        <w:t>Правильно выполнено – 6 баллов;</w:t>
      </w:r>
    </w:p>
    <w:p w:rsidR="00AC5A4A" w:rsidRDefault="00AC5A4A" w:rsidP="00AC5A4A">
      <w:pPr>
        <w:pStyle w:val="afc"/>
        <w:snapToGrid w:val="0"/>
      </w:pPr>
      <w:r>
        <w:t>Правильно выполнена большая часть задания – 4 балла;</w:t>
      </w:r>
    </w:p>
    <w:p w:rsidR="00AC5A4A" w:rsidRDefault="00AC5A4A" w:rsidP="00AC5A4A">
      <w:pPr>
        <w:pStyle w:val="afc"/>
        <w:snapToGrid w:val="0"/>
      </w:pPr>
      <w:r>
        <w:t>Правильно выполнена меньшая часть задания – 2 балла;</w:t>
      </w:r>
    </w:p>
    <w:p w:rsidR="00AC5A4A" w:rsidRDefault="00AC5A4A" w:rsidP="00AC5A4A">
      <w:pPr>
        <w:pStyle w:val="afc"/>
        <w:snapToGrid w:val="0"/>
      </w:pPr>
      <w:r>
        <w:t>Не выполнено – 0 баллов.</w:t>
      </w:r>
    </w:p>
    <w:p w:rsidR="00AC5A4A" w:rsidRDefault="00AC5A4A" w:rsidP="00AC5A4A">
      <w:pPr>
        <w:pStyle w:val="afc"/>
        <w:snapToGrid w:val="0"/>
      </w:pPr>
    </w:p>
    <w:p w:rsidR="00AC5A4A" w:rsidRDefault="00AC5A4A" w:rsidP="00AC5A4A">
      <w:pPr>
        <w:pStyle w:val="afc"/>
        <w:snapToGrid w:val="0"/>
        <w:rPr>
          <w:b/>
        </w:rPr>
      </w:pPr>
      <w:r>
        <w:rPr>
          <w:b/>
        </w:rPr>
        <w:t>Задание «В»</w:t>
      </w:r>
    </w:p>
    <w:p w:rsidR="00AC5A4A" w:rsidRDefault="00AC5A4A" w:rsidP="00AC5A4A">
      <w:pPr>
        <w:pStyle w:val="afc"/>
        <w:snapToGrid w:val="0"/>
      </w:pPr>
      <w:r>
        <w:t>Правильно выполнено – 12 баллов;</w:t>
      </w:r>
    </w:p>
    <w:p w:rsidR="00AC5A4A" w:rsidRDefault="00AC5A4A" w:rsidP="00AC5A4A">
      <w:pPr>
        <w:pStyle w:val="afc"/>
        <w:snapToGrid w:val="0"/>
      </w:pPr>
      <w:r>
        <w:t>Правильно выполнена большая часть задания – 10 баллов;</w:t>
      </w:r>
    </w:p>
    <w:p w:rsidR="00AC5A4A" w:rsidRDefault="00AC5A4A" w:rsidP="00AC5A4A">
      <w:pPr>
        <w:pStyle w:val="afc"/>
        <w:snapToGrid w:val="0"/>
      </w:pPr>
      <w:r>
        <w:t>Правильно выполнена меньшая часть задания – 8 баллов;</w:t>
      </w:r>
    </w:p>
    <w:p w:rsidR="00AC5A4A" w:rsidRDefault="00AC5A4A" w:rsidP="00AC5A4A">
      <w:pPr>
        <w:pStyle w:val="afc"/>
        <w:snapToGrid w:val="0"/>
      </w:pPr>
      <w:r>
        <w:t>Не выполнено – 0 баллов.</w:t>
      </w:r>
    </w:p>
    <w:p w:rsidR="00AC5A4A" w:rsidRDefault="00AC5A4A" w:rsidP="00AC5A4A">
      <w:pPr>
        <w:pStyle w:val="afc"/>
        <w:snapToGrid w:val="0"/>
      </w:pPr>
    </w:p>
    <w:p w:rsidR="00AC5A4A" w:rsidRDefault="00AC5A4A" w:rsidP="00AC5A4A">
      <w:pPr>
        <w:pStyle w:val="afc"/>
        <w:snapToGrid w:val="0"/>
      </w:pPr>
    </w:p>
    <w:p w:rsidR="00AC5A4A" w:rsidRDefault="00AC5A4A" w:rsidP="00AC5A4A">
      <w:pPr>
        <w:pStyle w:val="afc"/>
        <w:snapToGrid w:val="0"/>
      </w:pPr>
      <w:r>
        <w:t>Отметки «5» - 54 –49 баллов (100%-90%);</w:t>
      </w:r>
    </w:p>
    <w:p w:rsidR="00AC5A4A" w:rsidRDefault="00AC5A4A" w:rsidP="00AC5A4A">
      <w:pPr>
        <w:pStyle w:val="afc"/>
        <w:snapToGrid w:val="0"/>
      </w:pPr>
      <w:r>
        <w:tab/>
        <w:t>«4» - 48-38 баллов - (89%-70%);</w:t>
      </w:r>
    </w:p>
    <w:p w:rsidR="00AC5A4A" w:rsidRDefault="00AC5A4A" w:rsidP="00AC5A4A">
      <w:pPr>
        <w:pStyle w:val="afc"/>
        <w:snapToGrid w:val="0"/>
      </w:pPr>
      <w:r>
        <w:tab/>
        <w:t>«3» - 37-27 баллов (69%-50%);</w:t>
      </w:r>
    </w:p>
    <w:p w:rsidR="00AC5A4A" w:rsidRDefault="00AC5A4A" w:rsidP="00AC5A4A">
      <w:pPr>
        <w:pStyle w:val="afc"/>
        <w:snapToGrid w:val="0"/>
      </w:pPr>
      <w:r>
        <w:tab/>
        <w:t>«2» - 26 баллов и ниже (ниже 50%).</w:t>
      </w:r>
    </w:p>
    <w:p w:rsidR="002C3A20" w:rsidRDefault="002C3A20" w:rsidP="00AC5A4A">
      <w:pPr>
        <w:pStyle w:val="afc"/>
        <w:snapToGrid w:val="0"/>
      </w:pP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E60184" w:rsidRDefault="00E60184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</w:p>
    <w:p w:rsidR="00BF491B" w:rsidRDefault="00BF491B" w:rsidP="001C5A62">
      <w:pPr>
        <w:jc w:val="center"/>
        <w:rPr>
          <w:sz w:val="28"/>
          <w:szCs w:val="28"/>
        </w:rPr>
      </w:pPr>
      <w:bookmarkStart w:id="0" w:name="_GoBack"/>
      <w:bookmarkEnd w:id="0"/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9B2A5F" w:rsidRDefault="009B2A5F" w:rsidP="001C5A62">
      <w:pPr>
        <w:jc w:val="center"/>
        <w:rPr>
          <w:b/>
          <w:color w:val="000000" w:themeColor="text1"/>
        </w:rPr>
      </w:pPr>
      <w:r w:rsidRPr="009B2A5F">
        <w:rPr>
          <w:b/>
          <w:color w:val="000000" w:themeColor="text1"/>
        </w:rPr>
        <w:lastRenderedPageBreak/>
        <w:t>4.1.3. Контрольно-измерительные материалы для текущего контроля</w:t>
      </w:r>
    </w:p>
    <w:p w:rsidR="00E60184" w:rsidRDefault="00E60184" w:rsidP="00E60184">
      <w:pPr>
        <w:rPr>
          <w:b/>
          <w:color w:val="000000" w:themeColor="text1"/>
        </w:rPr>
      </w:pPr>
    </w:p>
    <w:p w:rsidR="001C5A62" w:rsidRPr="009B2A5F" w:rsidRDefault="001C5A62" w:rsidP="00E60184">
      <w:r w:rsidRPr="009B2A5F">
        <w:t xml:space="preserve">Контрольная работа </w:t>
      </w:r>
    </w:p>
    <w:p w:rsidR="001C5A62" w:rsidRPr="009B2A5F" w:rsidRDefault="001C5A62" w:rsidP="001C5A62">
      <w:pPr>
        <w:jc w:val="center"/>
      </w:pPr>
    </w:p>
    <w:p w:rsidR="001C5A62" w:rsidRPr="009B2A5F" w:rsidRDefault="001C5A62" w:rsidP="001C5A62">
      <w:pPr>
        <w:jc w:val="center"/>
      </w:pPr>
      <w:r w:rsidRPr="009B2A5F">
        <w:t>Вариант 1.</w:t>
      </w:r>
    </w:p>
    <w:p w:rsidR="001C5A62" w:rsidRDefault="001C5A62" w:rsidP="001C5A62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1C5A62" w:rsidRDefault="001C5A62" w:rsidP="001C5A62">
      <w:r>
        <w:rPr>
          <w:b/>
        </w:rPr>
        <w:t xml:space="preserve">1. </w:t>
      </w:r>
      <w:r w:rsidRPr="001B2D7E">
        <w:rPr>
          <w:b/>
        </w:rPr>
        <w:t>Вставьте в пропуски подходящие по смыслу слова</w:t>
      </w:r>
      <w:r>
        <w:t xml:space="preserve"> </w:t>
      </w:r>
      <w:r w:rsidRPr="0083129D">
        <w:rPr>
          <w:b/>
        </w:rPr>
        <w:t xml:space="preserve">из предложенных ниже </w:t>
      </w:r>
      <w:r>
        <w:t>(по необходимости измените число, род, падеж).</w:t>
      </w:r>
    </w:p>
    <w:p w:rsidR="001C5A62" w:rsidRDefault="001C5A62" w:rsidP="001C5A62">
      <w:r>
        <w:t>Вопрос о происхождении игры является одним из главных. Ряд ученых утверждают, что игра обусловлена … причинами (инстинктами, влечениями) и, следовательно, имеет постоянный, внеисторический характер. Большинство современных ученых объясняют игру как особый вид …, сложившийся на определенном этапе развития …. Игре предшествовал …  Игра носит … характер по происхождению, по назначению, по содержанию.</w:t>
      </w:r>
    </w:p>
    <w:p w:rsidR="001C5A62" w:rsidRPr="001B2D7E" w:rsidRDefault="001C5A62" w:rsidP="001C5A62">
      <w:pPr>
        <w:rPr>
          <w:b/>
        </w:rPr>
      </w:pPr>
      <w:r w:rsidRPr="001B2D7E">
        <w:rPr>
          <w:b/>
        </w:rPr>
        <w:t>Предлагаемые слова:</w:t>
      </w:r>
    </w:p>
    <w:p w:rsidR="001C5A62" w:rsidRDefault="001C5A62" w:rsidP="001C5A62">
      <w:pPr>
        <w:snapToGrid w:val="0"/>
        <w:ind w:left="87"/>
        <w:rPr>
          <w:rFonts w:eastAsia="Calibri"/>
          <w:bCs/>
        </w:rPr>
      </w:pPr>
      <w:r>
        <w:t xml:space="preserve">всесторонний, </w:t>
      </w:r>
      <w:r w:rsidRPr="00114813">
        <w:t>социальный, биологический, общество, труд, деятельность</w:t>
      </w:r>
      <w:r>
        <w:t>, творческий, народ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r>
        <w:rPr>
          <w:b/>
        </w:rPr>
        <w:t xml:space="preserve">2. </w:t>
      </w:r>
      <w:r w:rsidRPr="001B2D7E">
        <w:rPr>
          <w:b/>
        </w:rPr>
        <w:t>Вставьте в пропуски подходящие по смыслу слова</w:t>
      </w:r>
      <w:r>
        <w:t xml:space="preserve"> </w:t>
      </w:r>
      <w:r w:rsidRPr="0083129D">
        <w:rPr>
          <w:b/>
        </w:rPr>
        <w:t xml:space="preserve">из предложенных ниже </w:t>
      </w:r>
      <w:r>
        <w:t>(по необходимости измените число, род, падеж).</w:t>
      </w:r>
    </w:p>
    <w:p w:rsidR="001C5A62" w:rsidRDefault="001C5A62" w:rsidP="001C5A62"/>
    <w:p w:rsidR="001C5A62" w:rsidRDefault="001C5A62" w:rsidP="001C5A62">
      <w:r>
        <w:t xml:space="preserve">Классификаций игр большое количество. Истоки традиционной классификации исходят из учения </w:t>
      </w:r>
      <w:proofErr w:type="spellStart"/>
      <w:r>
        <w:t>П.Ф.Лесгафта</w:t>
      </w:r>
      <w:proofErr w:type="spellEnd"/>
      <w:r>
        <w:t xml:space="preserve">. Значительный вклад в становление этой классификации внесла </w:t>
      </w:r>
      <w:proofErr w:type="spellStart"/>
      <w:r>
        <w:t>Д.В.Менджерицкая</w:t>
      </w:r>
      <w:proofErr w:type="spellEnd"/>
      <w:r>
        <w:t xml:space="preserve">. Игры делятся на две большие группы: творческие и игры с правилами. К творческим играм относятся …, режиссерские, …, игры со строительным материалом. К играм с правилами относятся … и подвижные игры. </w:t>
      </w:r>
      <w:proofErr w:type="spellStart"/>
      <w:r>
        <w:t>С.Л.Новоселова</w:t>
      </w:r>
      <w:proofErr w:type="spellEnd"/>
      <w:r>
        <w:t xml:space="preserve"> делит игры на три группы: игры по инициативе …, игры по инициативе …, народные игры.</w:t>
      </w:r>
    </w:p>
    <w:p w:rsidR="001C5A62" w:rsidRPr="001B2D7E" w:rsidRDefault="001C5A62" w:rsidP="001C5A62">
      <w:pPr>
        <w:rPr>
          <w:b/>
        </w:rPr>
      </w:pPr>
      <w:r w:rsidRPr="001B2D7E">
        <w:rPr>
          <w:b/>
        </w:rPr>
        <w:t>Предлагаемые слова:</w:t>
      </w:r>
    </w:p>
    <w:p w:rsidR="001C5A62" w:rsidRPr="0083129D" w:rsidRDefault="001C5A62" w:rsidP="001C5A62">
      <w:r>
        <w:t>познавательные, родители, воспитатель,</w:t>
      </w:r>
      <w:r w:rsidRPr="0083129D">
        <w:t xml:space="preserve"> сюжетно-ролевые, </w:t>
      </w:r>
      <w:r>
        <w:t>взросл</w:t>
      </w:r>
      <w:r w:rsidRPr="0083129D">
        <w:t>ый, театрализованные,</w:t>
      </w:r>
      <w:r>
        <w:t xml:space="preserve"> общие,</w:t>
      </w:r>
    </w:p>
    <w:p w:rsidR="001C5A62" w:rsidRDefault="001C5A62" w:rsidP="001C5A62">
      <w:pPr>
        <w:snapToGrid w:val="0"/>
        <w:ind w:left="87"/>
        <w:rPr>
          <w:rFonts w:eastAsia="Calibri"/>
          <w:bCs/>
        </w:rPr>
      </w:pPr>
      <w:r w:rsidRPr="0083129D">
        <w:t xml:space="preserve">дидактические, </w:t>
      </w:r>
      <w:r>
        <w:t xml:space="preserve">развивающие, </w:t>
      </w:r>
      <w:r w:rsidRPr="0083129D">
        <w:t>дети</w:t>
      </w:r>
      <w:r>
        <w:t>, экспериментальные.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B63A1A" w:rsidRDefault="001C5A62" w:rsidP="001C5A62">
      <w:pPr>
        <w:rPr>
          <w:b/>
        </w:rPr>
      </w:pPr>
      <w:r>
        <w:rPr>
          <w:b/>
        </w:rPr>
        <w:t xml:space="preserve">3. </w:t>
      </w:r>
      <w:r w:rsidRPr="00B63A1A">
        <w:rPr>
          <w:b/>
        </w:rPr>
        <w:t>Соотнесите формы работы с детьми с компонентами комплексного метода руководства сюжетно-ролевой, режиссерской, строительной играми.</w:t>
      </w:r>
    </w:p>
    <w:p w:rsidR="001C5A62" w:rsidRDefault="001C5A62" w:rsidP="001C5A62">
      <w:r>
        <w:t>Компоненты комплексного метода руководства игрой:</w:t>
      </w:r>
    </w:p>
    <w:p w:rsidR="001C5A62" w:rsidRDefault="001C5A62" w:rsidP="001C5A62">
      <w:pPr>
        <w:numPr>
          <w:ilvl w:val="0"/>
          <w:numId w:val="18"/>
        </w:numPr>
      </w:pPr>
      <w:r>
        <w:t>ознакомление с окружающим в активной деятельности;</w:t>
      </w:r>
    </w:p>
    <w:p w:rsidR="001C5A62" w:rsidRDefault="001C5A62" w:rsidP="001C5A62">
      <w:pPr>
        <w:numPr>
          <w:ilvl w:val="0"/>
          <w:numId w:val="18"/>
        </w:numPr>
      </w:pPr>
      <w:r>
        <w:t>обогащение игрового опыта;</w:t>
      </w:r>
    </w:p>
    <w:p w:rsidR="001C5A62" w:rsidRDefault="001C5A62" w:rsidP="001C5A62">
      <w:pPr>
        <w:numPr>
          <w:ilvl w:val="0"/>
          <w:numId w:val="18"/>
        </w:numPr>
      </w:pPr>
      <w:r>
        <w:t>организация гибкой динамичной среды;</w:t>
      </w:r>
    </w:p>
    <w:p w:rsidR="001C5A62" w:rsidRDefault="001C5A62" w:rsidP="001C5A62">
      <w:pPr>
        <w:numPr>
          <w:ilvl w:val="0"/>
          <w:numId w:val="18"/>
        </w:numPr>
      </w:pPr>
      <w:r>
        <w:t>активизирующее общение взрослого с детьми.</w:t>
      </w:r>
    </w:p>
    <w:p w:rsidR="001C5A62" w:rsidRDefault="001C5A62" w:rsidP="001C5A62">
      <w:pPr>
        <w:ind w:left="6"/>
      </w:pPr>
      <w:r>
        <w:t>Формы работы с детьми:</w:t>
      </w:r>
    </w:p>
    <w:p w:rsidR="001C5A62" w:rsidRDefault="001C5A62" w:rsidP="001C5A62">
      <w:pPr>
        <w:numPr>
          <w:ilvl w:val="1"/>
          <w:numId w:val="18"/>
        </w:numPr>
        <w:tabs>
          <w:tab w:val="clear" w:pos="1440"/>
          <w:tab w:val="num" w:pos="747"/>
        </w:tabs>
        <w:ind w:left="804"/>
      </w:pPr>
      <w:r>
        <w:t>совместная игра с воспитателем, дидактические игры с куклой, решение проблемных ситуаций, конструирование (по образцу, заданной теме, собственному замыслу, по условиям, моделям) из специально созданного строительного материала (напольного и настольного строителя), природного (снег, песок, глина, камни), подсобного (коробки, доски, ящики) и др.;</w:t>
      </w:r>
    </w:p>
    <w:p w:rsidR="001C5A62" w:rsidRDefault="001C5A62" w:rsidP="001C5A62">
      <w:pPr>
        <w:numPr>
          <w:ilvl w:val="1"/>
          <w:numId w:val="18"/>
        </w:numPr>
        <w:tabs>
          <w:tab w:val="clear" w:pos="1440"/>
          <w:tab w:val="num" w:pos="747"/>
        </w:tabs>
        <w:ind w:left="804"/>
      </w:pPr>
      <w:r>
        <w:t>приемы, способствующие возникновению игры: проблемные ситуации, вопросы, реплики, разговор по телефону и др.); приемы, способствующие развитию самостоятельной игры детей (участие в роли, реплики, проблемные ситуации, разговор по телефону и др.;</w:t>
      </w:r>
    </w:p>
    <w:p w:rsidR="001C5A62" w:rsidRDefault="001C5A62" w:rsidP="001C5A62">
      <w:pPr>
        <w:numPr>
          <w:ilvl w:val="1"/>
          <w:numId w:val="18"/>
        </w:numPr>
        <w:tabs>
          <w:tab w:val="clear" w:pos="1440"/>
          <w:tab w:val="num" w:pos="747"/>
        </w:tabs>
        <w:ind w:left="804"/>
      </w:pPr>
      <w:r>
        <w:t>экскурсии, наблюдения, встречи, рассматривание иллюстраций, чтение художественных произведений, рассказ воспитателя, беседы, дидактические игры и др.;</w:t>
      </w:r>
    </w:p>
    <w:p w:rsidR="001C5A62" w:rsidRDefault="001C5A62" w:rsidP="001C5A62">
      <w:pPr>
        <w:numPr>
          <w:ilvl w:val="1"/>
          <w:numId w:val="18"/>
        </w:numPr>
        <w:tabs>
          <w:tab w:val="clear" w:pos="1440"/>
          <w:tab w:val="num" w:pos="747"/>
        </w:tabs>
        <w:ind w:left="804"/>
      </w:pPr>
      <w:r>
        <w:lastRenderedPageBreak/>
        <w:t>изготовление игрового материала воспитателем, воспитателем с детьми (аппликация, конструирование из бумаги, бросового материала, рисование, лепка), родителями.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B63A1A" w:rsidRDefault="001C5A62" w:rsidP="001C5A62">
      <w:pPr>
        <w:rPr>
          <w:b/>
        </w:rPr>
      </w:pPr>
      <w:r>
        <w:rPr>
          <w:b/>
        </w:rPr>
        <w:t xml:space="preserve">4. </w:t>
      </w:r>
      <w:r w:rsidRPr="00B63A1A">
        <w:rPr>
          <w:b/>
        </w:rPr>
        <w:t>Подберите нужные слова, изменяя их в падеже, числе.</w:t>
      </w:r>
    </w:p>
    <w:p w:rsidR="001C5A62" w:rsidRDefault="001C5A62" w:rsidP="001C5A62">
      <w:r>
        <w:t xml:space="preserve">Игрушки – специально изготовленные </w:t>
      </w:r>
      <w:r w:rsidRPr="003E0774">
        <w:t>…</w:t>
      </w:r>
      <w:r>
        <w:t xml:space="preserve">, предназначенные </w:t>
      </w:r>
      <w:r w:rsidRPr="001316AD">
        <w:t>для игр</w:t>
      </w:r>
      <w:r>
        <w:t xml:space="preserve">, обеспечения игровой деятельности детей и взрослых. Главной особенностью игрушки является то, что в ней в … виде представлены … черты, свойства предмета, в зависимости от которых ребенок, играя, воспроизводит те или иные …. В игрушке присутствует … изображения предмета, которая позволяет выполнять с ней … действия. Игрушка имеет … значение. Широкий круг воспитательных задач решается благодаря … игрушек по содержанию, видам, материалам, технике выполнения, возрастному назначению. … наряду с детской книгой – первое произведение искусства, которое входит в жизнь ребенка. </w:t>
      </w:r>
      <w:r w:rsidRPr="00AD231B">
        <w:t xml:space="preserve">Игрушка </w:t>
      </w:r>
      <w:r>
        <w:t>– часть … культуры.</w:t>
      </w:r>
    </w:p>
    <w:p w:rsidR="001C5A62" w:rsidRDefault="001C5A62" w:rsidP="001C5A62"/>
    <w:p w:rsidR="001C5A62" w:rsidRDefault="001C5A62" w:rsidP="001C5A62">
      <w:r>
        <w:t xml:space="preserve"> - действие, предмет, общеобразовательный, обобщенный, общечеловеческий, игрушка, разнообразие, разнообразный, типичный, условность.</w:t>
      </w:r>
    </w:p>
    <w:p w:rsidR="001C5A62" w:rsidRDefault="001C5A62" w:rsidP="001C5A62"/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1C5A62" w:rsidRPr="00895FB6" w:rsidRDefault="001C5A62" w:rsidP="001C5A62">
      <w:pPr>
        <w:rPr>
          <w:b/>
        </w:rPr>
      </w:pPr>
      <w:r>
        <w:rPr>
          <w:b/>
        </w:rPr>
        <w:t xml:space="preserve">5. </w:t>
      </w:r>
      <w:r w:rsidRPr="00895FB6">
        <w:rPr>
          <w:b/>
        </w:rPr>
        <w:t>Вставьте пропущенные слова и поясните их примерами.</w:t>
      </w:r>
    </w:p>
    <w:p w:rsidR="001C5A62" w:rsidRDefault="001C5A62" w:rsidP="001C5A62">
      <w:r>
        <w:t>В</w:t>
      </w:r>
      <w:r w:rsidRPr="003261FD">
        <w:t xml:space="preserve"> перво</w:t>
      </w:r>
      <w:r>
        <w:t>м</w:t>
      </w:r>
      <w:r w:rsidRPr="003261FD">
        <w:t xml:space="preserve"> полугоди</w:t>
      </w:r>
      <w:r>
        <w:t>и</w:t>
      </w:r>
      <w:r w:rsidRPr="003261FD">
        <w:t xml:space="preserve"> </w:t>
      </w:r>
      <w:r>
        <w:t>развивается</w:t>
      </w:r>
      <w:r w:rsidRPr="003261FD">
        <w:t xml:space="preserve"> </w:t>
      </w:r>
      <w:r>
        <w:t>…</w:t>
      </w:r>
      <w:r w:rsidRPr="003261FD">
        <w:t xml:space="preserve"> игр</w:t>
      </w:r>
      <w:r>
        <w:t>а</w:t>
      </w:r>
      <w:r w:rsidRPr="003261FD">
        <w:t xml:space="preserve">, </w:t>
      </w:r>
      <w:r>
        <w:t>с</w:t>
      </w:r>
      <w:r w:rsidRPr="003261FD">
        <w:t>о второ</w:t>
      </w:r>
      <w:r>
        <w:t>го</w:t>
      </w:r>
      <w:r w:rsidRPr="003261FD">
        <w:t xml:space="preserve"> полугоди</w:t>
      </w:r>
      <w:r>
        <w:t>я</w:t>
      </w:r>
      <w:r w:rsidRPr="003261FD">
        <w:t xml:space="preserve"> формиру</w:t>
      </w:r>
      <w:r>
        <w:t>е</w:t>
      </w:r>
      <w:r w:rsidRPr="003261FD">
        <w:t xml:space="preserve">тся </w:t>
      </w:r>
      <w:r>
        <w:t>…</w:t>
      </w:r>
      <w:r w:rsidRPr="003261FD">
        <w:t xml:space="preserve"> игр</w:t>
      </w:r>
      <w:r>
        <w:t>а</w:t>
      </w:r>
      <w:r w:rsidRPr="003261FD">
        <w:t>, на втором году – сюжетно-</w:t>
      </w:r>
      <w:proofErr w:type="spellStart"/>
      <w:r w:rsidRPr="003261FD">
        <w:t>отобразительн</w:t>
      </w:r>
      <w:r>
        <w:t>ая</w:t>
      </w:r>
      <w:proofErr w:type="spellEnd"/>
      <w:r w:rsidRPr="003261FD">
        <w:t xml:space="preserve"> игр</w:t>
      </w:r>
      <w:r>
        <w:t>а.</w:t>
      </w:r>
      <w:r w:rsidRPr="003261FD">
        <w:t xml:space="preserve"> </w:t>
      </w:r>
      <w:r>
        <w:t>Для детей раннего возраста характерны … игры, преобладают игры со взрослым, по длительности …. Самостоятельная деятельность на уровне «неорганизованного поведения», «одиночных игр», «…». В дошкольном возрасте идет становление коллективной игровой деятельности: от уровня «кратковременного общения», к уровню «длительного общения», до уровня «… взаимодействия». На протяжении дошкольного возраста идет становление …</w:t>
      </w:r>
      <w:r w:rsidRPr="003261FD">
        <w:t xml:space="preserve">, </w:t>
      </w:r>
      <w:r>
        <w:t xml:space="preserve">режиссерских, </w:t>
      </w:r>
      <w:r w:rsidRPr="003261FD">
        <w:t>театрализованн</w:t>
      </w:r>
      <w:r>
        <w:t>ых</w:t>
      </w:r>
      <w:r w:rsidRPr="003261FD">
        <w:t xml:space="preserve">, </w:t>
      </w:r>
      <w:r>
        <w:t>строительных</w:t>
      </w:r>
      <w:r w:rsidRPr="003261FD">
        <w:t>, дидактически</w:t>
      </w:r>
      <w:r>
        <w:t>х</w:t>
      </w:r>
      <w:r w:rsidRPr="003261FD">
        <w:t xml:space="preserve"> </w:t>
      </w:r>
      <w:r>
        <w:t xml:space="preserve">и … </w:t>
      </w:r>
      <w:r w:rsidRPr="003261FD">
        <w:t>игр.</w:t>
      </w:r>
      <w:r>
        <w:t xml:space="preserve"> В этих играх усложняется содержание, возрастает … детей, правила сначала только усваиваются, потом выполняются.</w:t>
      </w:r>
    </w:p>
    <w:p w:rsidR="001C5A62" w:rsidRDefault="001C5A62" w:rsidP="001C5A62"/>
    <w:p w:rsidR="001C5A62" w:rsidRPr="008C7461" w:rsidRDefault="001C5A62" w:rsidP="001C5A62">
      <w:pPr>
        <w:rPr>
          <w:b/>
        </w:rPr>
      </w:pPr>
      <w:r>
        <w:rPr>
          <w:b/>
        </w:rPr>
        <w:t xml:space="preserve">6. </w:t>
      </w:r>
      <w:r w:rsidRPr="008C7461">
        <w:rPr>
          <w:b/>
        </w:rPr>
        <w:t>Продолжите предложение</w:t>
      </w:r>
      <w:r>
        <w:rPr>
          <w:b/>
        </w:rPr>
        <w:t xml:space="preserve"> с подтверждением примерами.</w:t>
      </w:r>
    </w:p>
    <w:p w:rsidR="001C5A62" w:rsidRDefault="001C5A62" w:rsidP="001C5A62">
      <w:r>
        <w:t>В сюжетно-ролевой игре ребенок развивается всесторонне: …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E72A79" w:rsidRDefault="001C5A62" w:rsidP="001C5A62">
      <w:pPr>
        <w:ind w:left="40" w:right="-108"/>
        <w:rPr>
          <w:rFonts w:eastAsia="Calibri"/>
          <w:b/>
          <w:bCs/>
          <w:kern w:val="28"/>
        </w:rPr>
      </w:pPr>
      <w:r>
        <w:rPr>
          <w:b/>
        </w:rPr>
        <w:t xml:space="preserve">7. </w:t>
      </w:r>
      <w:r w:rsidRPr="00E72A79">
        <w:rPr>
          <w:b/>
        </w:rPr>
        <w:t xml:space="preserve">Назовите и поясните </w:t>
      </w:r>
      <w:r w:rsidRPr="00E72A79">
        <w:rPr>
          <w:rFonts w:eastAsia="Calibri"/>
          <w:b/>
          <w:bCs/>
          <w:kern w:val="28"/>
        </w:rPr>
        <w:t>направления развития сюжетно-ролевой игры.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 xml:space="preserve">8. Раскройте сущность </w:t>
      </w:r>
      <w:r w:rsidRPr="00D05A64">
        <w:rPr>
          <w:rFonts w:eastAsia="Calibri"/>
          <w:b/>
          <w:bCs/>
          <w:kern w:val="28"/>
        </w:rPr>
        <w:t>режиссерской игры.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Обоснуйте значение режиссерской игры.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Представьте классификацию режиссерских игр.</w:t>
      </w:r>
    </w:p>
    <w:p w:rsidR="001C5A62" w:rsidRPr="0097772C" w:rsidRDefault="001C5A62" w:rsidP="001C5A62">
      <w:pPr>
        <w:ind w:left="40" w:right="-108"/>
        <w:rPr>
          <w:rFonts w:eastAsia="Calibri"/>
          <w:bCs/>
          <w:kern w:val="28"/>
        </w:rPr>
      </w:pPr>
      <w:r>
        <w:t xml:space="preserve">Назовите и поясните </w:t>
      </w:r>
      <w:r>
        <w:rPr>
          <w:rFonts w:eastAsia="Calibri"/>
          <w:bCs/>
          <w:kern w:val="28"/>
        </w:rPr>
        <w:t>направления развития режиссерской игры.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 xml:space="preserve">9. Раскройте сущность </w:t>
      </w:r>
      <w:r w:rsidRPr="00D05A64">
        <w:rPr>
          <w:rFonts w:eastAsia="Calibri"/>
          <w:b/>
          <w:bCs/>
          <w:kern w:val="28"/>
        </w:rPr>
        <w:t>дидактической игры</w:t>
      </w:r>
      <w:r>
        <w:rPr>
          <w:rFonts w:eastAsia="Calibri"/>
          <w:bCs/>
          <w:kern w:val="28"/>
        </w:rPr>
        <w:t>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Обоснуйте значение дидактической игры.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Представьте классификацию дидактических игр.</w:t>
      </w:r>
    </w:p>
    <w:p w:rsidR="001C5A62" w:rsidRPr="0097772C" w:rsidRDefault="001C5A62" w:rsidP="001C5A62">
      <w:pPr>
        <w:ind w:left="40" w:right="-108"/>
        <w:rPr>
          <w:rFonts w:eastAsia="Calibri"/>
          <w:bCs/>
          <w:kern w:val="28"/>
        </w:rPr>
      </w:pPr>
      <w:r>
        <w:t xml:space="preserve">Назовите и поясните </w:t>
      </w:r>
      <w:r>
        <w:rPr>
          <w:rFonts w:eastAsia="Calibri"/>
          <w:bCs/>
          <w:kern w:val="28"/>
        </w:rPr>
        <w:t>направления развития дидактической игры.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642E1D" w:rsidRDefault="001C5A62" w:rsidP="001C5A62">
      <w:pPr>
        <w:rPr>
          <w:b/>
        </w:rPr>
      </w:pPr>
      <w:r>
        <w:rPr>
          <w:rFonts w:eastAsia="Calibri"/>
          <w:b/>
          <w:bCs/>
        </w:rPr>
        <w:t xml:space="preserve">10. </w:t>
      </w:r>
      <w:r w:rsidRPr="00642E1D">
        <w:rPr>
          <w:rFonts w:eastAsia="Calibri"/>
          <w:b/>
          <w:bCs/>
        </w:rPr>
        <w:t>Определите формы и методы работы с детьми дошкольного возраста на развитие режиссерской игры в комплексном методе руководства творческими сюжетно-ролевыми играми.</w:t>
      </w:r>
    </w:p>
    <w:p w:rsidR="001C5A62" w:rsidRPr="00642E1D" w:rsidRDefault="001C5A62" w:rsidP="001C5A62">
      <w:pPr>
        <w:jc w:val="center"/>
        <w:rPr>
          <w:b/>
          <w:sz w:val="28"/>
          <w:szCs w:val="28"/>
        </w:rPr>
      </w:pPr>
    </w:p>
    <w:p w:rsidR="001C5A62" w:rsidRPr="00642E1D" w:rsidRDefault="001C5A62" w:rsidP="001C5A62">
      <w:pPr>
        <w:snapToGrid w:val="0"/>
        <w:ind w:left="87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11. </w:t>
      </w:r>
      <w:r w:rsidRPr="00642E1D">
        <w:rPr>
          <w:rFonts w:eastAsia="Calibri"/>
          <w:b/>
          <w:bCs/>
        </w:rPr>
        <w:t>Определите этапы и приемы руководства играми с правилами.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642E1D" w:rsidRDefault="001C5A62" w:rsidP="001C5A62">
      <w:pPr>
        <w:ind w:left="360"/>
        <w:rPr>
          <w:b/>
        </w:rPr>
      </w:pPr>
      <w:r>
        <w:rPr>
          <w:b/>
        </w:rPr>
        <w:t xml:space="preserve">12. </w:t>
      </w:r>
      <w:r w:rsidRPr="00642E1D">
        <w:rPr>
          <w:b/>
        </w:rPr>
        <w:t>Поясните основные условия успешного развития игр с правилами:</w:t>
      </w:r>
    </w:p>
    <w:p w:rsidR="001C5A62" w:rsidRPr="001317BA" w:rsidRDefault="001C5A62" w:rsidP="001C5A62">
      <w:pPr>
        <w:widowControl w:val="0"/>
        <w:spacing w:line="100" w:lineRule="atLeast"/>
        <w:ind w:left="360"/>
        <w:rPr>
          <w:bCs/>
        </w:rPr>
      </w:pPr>
      <w:r>
        <w:t xml:space="preserve">- </w:t>
      </w:r>
      <w:r>
        <w:rPr>
          <w:bCs/>
        </w:rPr>
        <w:t>н</w:t>
      </w:r>
      <w:r w:rsidRPr="001317BA">
        <w:rPr>
          <w:bCs/>
        </w:rPr>
        <w:t>аличие дида</w:t>
      </w:r>
      <w:r>
        <w:rPr>
          <w:bCs/>
        </w:rPr>
        <w:t xml:space="preserve">ктических игр в соответствии с </w:t>
      </w:r>
      <w:proofErr w:type="gramStart"/>
      <w:r w:rsidRPr="001317BA">
        <w:rPr>
          <w:bCs/>
        </w:rPr>
        <w:t>возрастными  и</w:t>
      </w:r>
      <w:proofErr w:type="gramEnd"/>
      <w:r w:rsidRPr="001317BA">
        <w:rPr>
          <w:bCs/>
        </w:rPr>
        <w:t xml:space="preserve"> индивидуальными особенностями детей.</w:t>
      </w:r>
    </w:p>
    <w:p w:rsidR="001C5A62" w:rsidRPr="001317BA" w:rsidRDefault="001C5A62" w:rsidP="001C5A62">
      <w:pPr>
        <w:widowControl w:val="0"/>
        <w:spacing w:line="100" w:lineRule="atLeast"/>
        <w:ind w:left="360"/>
        <w:rPr>
          <w:bCs/>
        </w:rPr>
      </w:pPr>
      <w:r>
        <w:rPr>
          <w:bCs/>
        </w:rPr>
        <w:t>- д</w:t>
      </w:r>
      <w:r w:rsidRPr="001317BA">
        <w:rPr>
          <w:bCs/>
        </w:rPr>
        <w:t>оступность настольно-печатных и дидактических игр с предметами, игрушками и природным материалом.</w:t>
      </w:r>
    </w:p>
    <w:p w:rsidR="001C5A62" w:rsidRPr="001317BA" w:rsidRDefault="001C5A62" w:rsidP="001C5A62">
      <w:pPr>
        <w:widowControl w:val="0"/>
        <w:spacing w:line="100" w:lineRule="atLeast"/>
        <w:ind w:left="360"/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>с</w:t>
      </w:r>
      <w:r w:rsidRPr="001317BA">
        <w:rPr>
          <w:bCs/>
        </w:rPr>
        <w:t>вязь  дидактических</w:t>
      </w:r>
      <w:proofErr w:type="gramEnd"/>
      <w:r w:rsidRPr="001317BA">
        <w:rPr>
          <w:bCs/>
        </w:rPr>
        <w:t xml:space="preserve"> игр с учебной деятельностью.</w:t>
      </w:r>
    </w:p>
    <w:p w:rsidR="001C5A62" w:rsidRDefault="001C5A62" w:rsidP="001C5A62">
      <w:pPr>
        <w:ind w:left="360"/>
        <w:rPr>
          <w:bCs/>
        </w:rPr>
      </w:pPr>
      <w:r>
        <w:rPr>
          <w:bCs/>
        </w:rPr>
        <w:t>- п</w:t>
      </w:r>
      <w:r w:rsidRPr="001317BA">
        <w:rPr>
          <w:bCs/>
        </w:rPr>
        <w:t>равиль</w:t>
      </w:r>
      <w:r>
        <w:rPr>
          <w:bCs/>
        </w:rPr>
        <w:t>ное руководство;</w:t>
      </w:r>
    </w:p>
    <w:p w:rsidR="001C5A62" w:rsidRPr="001317BA" w:rsidRDefault="001C5A62" w:rsidP="001C5A62">
      <w:pPr>
        <w:widowControl w:val="0"/>
        <w:spacing w:line="100" w:lineRule="atLeast"/>
        <w:ind w:left="360"/>
        <w:rPr>
          <w:bCs/>
        </w:rPr>
      </w:pPr>
      <w:r>
        <w:rPr>
          <w:bCs/>
        </w:rPr>
        <w:t>- наличие соответствующего оборудования и места для подвижных игр.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642E1D" w:rsidRDefault="001C5A62" w:rsidP="001C5A62">
      <w:pPr>
        <w:rPr>
          <w:b/>
        </w:rPr>
      </w:pPr>
      <w:r w:rsidRPr="00642E1D">
        <w:rPr>
          <w:b/>
        </w:rPr>
        <w:t>13. Поясните принципы построения развивающей предметно-пространственной среды, рекомендованные в проекте ФГОС дошкольного образования:</w:t>
      </w:r>
    </w:p>
    <w:p w:rsidR="001C5A62" w:rsidRDefault="001C5A62" w:rsidP="001C5A62">
      <w:r>
        <w:t>насыщенность среды;</w:t>
      </w:r>
    </w:p>
    <w:p w:rsidR="001C5A62" w:rsidRDefault="001C5A62" w:rsidP="001C5A62">
      <w:proofErr w:type="spellStart"/>
      <w:r>
        <w:t>трансформируемость</w:t>
      </w:r>
      <w:proofErr w:type="spellEnd"/>
      <w:r>
        <w:t xml:space="preserve"> среды;</w:t>
      </w:r>
    </w:p>
    <w:p w:rsidR="001C5A62" w:rsidRDefault="001C5A62" w:rsidP="001C5A62">
      <w:proofErr w:type="spellStart"/>
      <w:r>
        <w:t>полифункциональность</w:t>
      </w:r>
      <w:proofErr w:type="spellEnd"/>
      <w:r>
        <w:t xml:space="preserve"> среды;</w:t>
      </w:r>
    </w:p>
    <w:p w:rsidR="001C5A62" w:rsidRDefault="001C5A62" w:rsidP="001C5A62">
      <w:r>
        <w:t>вариативность среды;</w:t>
      </w:r>
    </w:p>
    <w:p w:rsidR="001C5A62" w:rsidRDefault="001C5A62" w:rsidP="001C5A62">
      <w:r>
        <w:t>доступность среды;</w:t>
      </w:r>
    </w:p>
    <w:p w:rsidR="001C5A62" w:rsidRDefault="001C5A62" w:rsidP="001C5A62">
      <w:r>
        <w:t>безопасность среды.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2.</w:t>
      </w:r>
    </w:p>
    <w:p w:rsidR="001C5A62" w:rsidRDefault="001C5A62" w:rsidP="001C5A62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1C5A62" w:rsidRDefault="001C5A62" w:rsidP="001C5A62">
      <w:r>
        <w:rPr>
          <w:b/>
        </w:rPr>
        <w:t xml:space="preserve">1. </w:t>
      </w:r>
      <w:r w:rsidRPr="001B2D7E">
        <w:rPr>
          <w:b/>
        </w:rPr>
        <w:t>Вставьте в пропуски подходящие по смыслу слов</w:t>
      </w:r>
      <w:r>
        <w:rPr>
          <w:b/>
        </w:rPr>
        <w:t>осочетания</w:t>
      </w:r>
      <w:r w:rsidRPr="0083129D">
        <w:rPr>
          <w:b/>
        </w:rPr>
        <w:t xml:space="preserve"> из предложенных ниже</w:t>
      </w:r>
      <w:r>
        <w:t>.</w:t>
      </w:r>
    </w:p>
    <w:p w:rsidR="001C5A62" w:rsidRDefault="001C5A62" w:rsidP="001C5A62"/>
    <w:p w:rsidR="001C5A62" w:rsidRDefault="001C5A62" w:rsidP="001C5A62">
      <w:r>
        <w:t>Игра является ... дошкольника, т.к. в ней формируются новообразования, ведущий вид деятельности следующего возрастного этапа, обеспечивается эффективное развитие детей. Игра является … детей, т.к. в игре формируются реальные отношения, дети овладевают навыками общественного поведения, игра пронизывает весь распорядок дня и педагогический процесс в дошкольном учреждении. Игра является …, т.к. в игре ребенок развивается всесторонне.</w:t>
      </w:r>
    </w:p>
    <w:p w:rsidR="001C5A62" w:rsidRPr="001B2D7E" w:rsidRDefault="001C5A62" w:rsidP="001C5A62">
      <w:pPr>
        <w:rPr>
          <w:b/>
        </w:rPr>
      </w:pPr>
      <w:r w:rsidRPr="001B2D7E">
        <w:rPr>
          <w:b/>
        </w:rPr>
        <w:t>Предлагаемые слов</w:t>
      </w:r>
      <w:r>
        <w:rPr>
          <w:b/>
        </w:rPr>
        <w:t>осочетания</w:t>
      </w:r>
      <w:r w:rsidRPr="001B2D7E">
        <w:rPr>
          <w:b/>
        </w:rPr>
        <w:t>:</w:t>
      </w:r>
    </w:p>
    <w:p w:rsidR="001C5A62" w:rsidRPr="00883B49" w:rsidRDefault="001C5A62" w:rsidP="001C5A62">
      <w:r w:rsidRPr="00883B49">
        <w:t>средством воспитания,</w:t>
      </w:r>
    </w:p>
    <w:p w:rsidR="001C5A62" w:rsidRDefault="001C5A62" w:rsidP="001C5A62">
      <w:r>
        <w:t>формой организации жизни и деятельности, качеством личности, ведущим видом деятельности, познавательным процессом.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jc w:val="center"/>
        <w:rPr>
          <w:b/>
        </w:rPr>
      </w:pPr>
    </w:p>
    <w:p w:rsidR="001C5A62" w:rsidRPr="001B2D7E" w:rsidRDefault="001C5A62" w:rsidP="001C5A62">
      <w:pPr>
        <w:rPr>
          <w:b/>
        </w:rPr>
      </w:pPr>
      <w:r>
        <w:rPr>
          <w:b/>
        </w:rPr>
        <w:t xml:space="preserve">2. </w:t>
      </w:r>
      <w:r w:rsidRPr="001B2D7E">
        <w:rPr>
          <w:b/>
        </w:rPr>
        <w:t>Соотнесите по смыслу.</w:t>
      </w:r>
    </w:p>
    <w:p w:rsidR="001C5A62" w:rsidRDefault="001C5A62" w:rsidP="001C5A62">
      <w:pPr>
        <w:numPr>
          <w:ilvl w:val="0"/>
          <w:numId w:val="20"/>
        </w:numPr>
      </w:pPr>
      <w:r>
        <w:t>Мотив</w:t>
      </w:r>
    </w:p>
    <w:p w:rsidR="001C5A62" w:rsidRDefault="001C5A62" w:rsidP="001C5A62">
      <w:pPr>
        <w:numPr>
          <w:ilvl w:val="0"/>
          <w:numId w:val="20"/>
        </w:numPr>
      </w:pPr>
      <w:r>
        <w:t>Цель</w:t>
      </w:r>
    </w:p>
    <w:p w:rsidR="001C5A62" w:rsidRDefault="001C5A62" w:rsidP="001C5A62">
      <w:pPr>
        <w:numPr>
          <w:ilvl w:val="0"/>
          <w:numId w:val="20"/>
        </w:numPr>
      </w:pPr>
      <w:r>
        <w:t>Планирование</w:t>
      </w:r>
    </w:p>
    <w:p w:rsidR="001C5A62" w:rsidRDefault="001C5A62" w:rsidP="001C5A62">
      <w:pPr>
        <w:numPr>
          <w:ilvl w:val="0"/>
          <w:numId w:val="20"/>
        </w:numPr>
      </w:pPr>
      <w:r>
        <w:t>Проектирование</w:t>
      </w:r>
    </w:p>
    <w:p w:rsidR="001C5A62" w:rsidRDefault="001C5A62" w:rsidP="001C5A62">
      <w:pPr>
        <w:numPr>
          <w:ilvl w:val="0"/>
          <w:numId w:val="20"/>
        </w:numPr>
      </w:pPr>
      <w:r>
        <w:t>Действия игровые</w:t>
      </w:r>
    </w:p>
    <w:p w:rsidR="001C5A62" w:rsidRDefault="001C5A62" w:rsidP="001C5A62">
      <w:pPr>
        <w:numPr>
          <w:ilvl w:val="0"/>
          <w:numId w:val="20"/>
        </w:numPr>
      </w:pPr>
      <w:r>
        <w:t>Самоконтроль</w:t>
      </w:r>
    </w:p>
    <w:p w:rsidR="001C5A62" w:rsidRDefault="001C5A62" w:rsidP="001C5A62">
      <w:pPr>
        <w:numPr>
          <w:ilvl w:val="0"/>
          <w:numId w:val="20"/>
        </w:numPr>
      </w:pPr>
      <w:r>
        <w:t>Результат</w:t>
      </w:r>
    </w:p>
    <w:p w:rsidR="001C5A62" w:rsidRDefault="001C5A62" w:rsidP="001C5A62">
      <w:pPr>
        <w:numPr>
          <w:ilvl w:val="0"/>
          <w:numId w:val="20"/>
        </w:numPr>
      </w:pPr>
      <w:r>
        <w:t>Самооценка</w:t>
      </w:r>
    </w:p>
    <w:p w:rsidR="001C5A62" w:rsidRDefault="001C5A62" w:rsidP="001C5A62"/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Поиграть с новой игрушкой.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Поиграть в игру «Магазин».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Дети следят за выполнением правил. Дети выполняют правила игры.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Подготовка игрового материала, распределение ролей, обсуждение замысла.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lastRenderedPageBreak/>
        <w:t>Высказывания детей после игры: Как здорово мы играли!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Первым закрыть все карточки лото.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Выигрыш.</w:t>
      </w:r>
    </w:p>
    <w:p w:rsidR="001C5A62" w:rsidRDefault="001C5A62" w:rsidP="001C5A62">
      <w:pPr>
        <w:numPr>
          <w:ilvl w:val="0"/>
          <w:numId w:val="21"/>
        </w:numPr>
        <w:tabs>
          <w:tab w:val="clear" w:pos="1800"/>
          <w:tab w:val="num" w:pos="807"/>
        </w:tabs>
        <w:ind w:left="807" w:firstLine="0"/>
      </w:pPr>
      <w:r>
        <w:t>«Кормят», «лечат» кукол.</w:t>
      </w:r>
    </w:p>
    <w:p w:rsidR="001C5A62" w:rsidRDefault="001C5A62" w:rsidP="001C5A62">
      <w:pPr>
        <w:jc w:val="both"/>
        <w:rPr>
          <w:sz w:val="28"/>
          <w:szCs w:val="28"/>
        </w:rPr>
      </w:pPr>
    </w:p>
    <w:p w:rsidR="001C5A62" w:rsidRPr="00B63A1A" w:rsidRDefault="001C5A62" w:rsidP="001C5A62">
      <w:pPr>
        <w:ind w:left="6"/>
        <w:rPr>
          <w:b/>
        </w:rPr>
      </w:pPr>
      <w:r>
        <w:rPr>
          <w:b/>
        </w:rPr>
        <w:t xml:space="preserve">3. </w:t>
      </w:r>
      <w:r w:rsidRPr="00B63A1A">
        <w:rPr>
          <w:b/>
        </w:rPr>
        <w:t>Соотнесите формы работы с детьми с компонентами комплексного метода руководства театрализованными играми.</w:t>
      </w:r>
    </w:p>
    <w:p w:rsidR="001C5A62" w:rsidRDefault="001C5A62" w:rsidP="001C5A62">
      <w:r>
        <w:t>Компоненты комплексного метода руководства театрализованной игрой:</w:t>
      </w:r>
    </w:p>
    <w:p w:rsidR="001C5A62" w:rsidRDefault="001C5A62" w:rsidP="001C5A62">
      <w:pPr>
        <w:numPr>
          <w:ilvl w:val="0"/>
          <w:numId w:val="19"/>
        </w:numPr>
      </w:pPr>
      <w:r>
        <w:t>работа с литературными произведениями;</w:t>
      </w:r>
    </w:p>
    <w:p w:rsidR="001C5A62" w:rsidRDefault="001C5A62" w:rsidP="001C5A62">
      <w:pPr>
        <w:numPr>
          <w:ilvl w:val="0"/>
          <w:numId w:val="19"/>
        </w:numPr>
      </w:pPr>
      <w:r>
        <w:t>обогащение игрового опыта;</w:t>
      </w:r>
    </w:p>
    <w:p w:rsidR="001C5A62" w:rsidRDefault="001C5A62" w:rsidP="001C5A62">
      <w:pPr>
        <w:numPr>
          <w:ilvl w:val="0"/>
          <w:numId w:val="19"/>
        </w:numPr>
      </w:pPr>
      <w:r>
        <w:t>организация среды;</w:t>
      </w:r>
    </w:p>
    <w:p w:rsidR="001C5A62" w:rsidRDefault="001C5A62" w:rsidP="001C5A62">
      <w:pPr>
        <w:numPr>
          <w:ilvl w:val="0"/>
          <w:numId w:val="19"/>
        </w:numPr>
      </w:pPr>
      <w:r>
        <w:t>активизирующее общение взрослого с детьми.</w:t>
      </w:r>
    </w:p>
    <w:p w:rsidR="001C5A62" w:rsidRDefault="001C5A62" w:rsidP="001C5A62">
      <w:pPr>
        <w:numPr>
          <w:ilvl w:val="1"/>
          <w:numId w:val="19"/>
        </w:numPr>
        <w:tabs>
          <w:tab w:val="clear" w:pos="1440"/>
          <w:tab w:val="num" w:pos="63"/>
        </w:tabs>
        <w:ind w:left="63" w:firstLine="0"/>
      </w:pPr>
      <w:r>
        <w:t>многократное рассказывание сказки (многократное чтение художественного произведения), беседа по содержанию произведения, рассматривание иллюстраций, пересказ, пересказ от лица героя и др.; чтение познавательной литературы о героях произведения.</w:t>
      </w:r>
    </w:p>
    <w:p w:rsidR="001C5A62" w:rsidRDefault="001C5A62" w:rsidP="001C5A62">
      <w:pPr>
        <w:numPr>
          <w:ilvl w:val="1"/>
          <w:numId w:val="19"/>
        </w:numPr>
        <w:tabs>
          <w:tab w:val="clear" w:pos="1440"/>
          <w:tab w:val="num" w:pos="63"/>
        </w:tabs>
        <w:ind w:left="63" w:firstLine="0"/>
      </w:pPr>
      <w:r>
        <w:t>изготовление атрибутов, элементов костюмов к игре (конструирование, рисование, лепка, аппликация).</w:t>
      </w:r>
    </w:p>
    <w:p w:rsidR="001C5A62" w:rsidRDefault="001C5A62" w:rsidP="001C5A62">
      <w:pPr>
        <w:numPr>
          <w:ilvl w:val="1"/>
          <w:numId w:val="19"/>
        </w:numPr>
        <w:tabs>
          <w:tab w:val="clear" w:pos="1440"/>
          <w:tab w:val="num" w:pos="63"/>
        </w:tabs>
        <w:ind w:left="63" w:firstLine="0"/>
      </w:pPr>
      <w:r>
        <w:t>участие воспитателя во второстепенной роли, в роли зрителя.</w:t>
      </w:r>
    </w:p>
    <w:p w:rsidR="001C5A62" w:rsidRDefault="001C5A62" w:rsidP="001C5A62">
      <w:pPr>
        <w:numPr>
          <w:ilvl w:val="1"/>
          <w:numId w:val="19"/>
        </w:numPr>
        <w:tabs>
          <w:tab w:val="clear" w:pos="1440"/>
          <w:tab w:val="num" w:pos="63"/>
        </w:tabs>
        <w:ind w:left="63" w:firstLine="0"/>
      </w:pPr>
      <w:r>
        <w:t>упражнения на формирование умений действовать с фигурками театра, на развитие средств выразительности (интонация, мимика, жесты, движения).</w:t>
      </w:r>
    </w:p>
    <w:p w:rsidR="001C5A62" w:rsidRDefault="001C5A62" w:rsidP="001C5A62"/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B63A1A" w:rsidRDefault="001C5A62" w:rsidP="001C5A62">
      <w:pPr>
        <w:rPr>
          <w:b/>
        </w:rPr>
      </w:pPr>
      <w:r>
        <w:rPr>
          <w:b/>
        </w:rPr>
        <w:t xml:space="preserve">4. </w:t>
      </w:r>
      <w:r w:rsidRPr="00B63A1A">
        <w:rPr>
          <w:b/>
        </w:rPr>
        <w:t>Исправьте ошибки.</w:t>
      </w:r>
    </w:p>
    <w:p w:rsidR="001C5A62" w:rsidRDefault="001C5A62" w:rsidP="001C5A62">
      <w:r>
        <w:t>Игрушки распределяются по видам игр, в которых они используются. Это деление весьма условно: каждая игрушка многофункциональна, и поэтому ее можно использовать в разных играх.</w:t>
      </w:r>
    </w:p>
    <w:p w:rsidR="001C5A62" w:rsidRDefault="001C5A62" w:rsidP="001C5A62">
      <w:r>
        <w:t xml:space="preserve">Сюжетные (образные, </w:t>
      </w:r>
      <w:proofErr w:type="spellStart"/>
      <w:r>
        <w:t>прототипические</w:t>
      </w:r>
      <w:proofErr w:type="spellEnd"/>
      <w:r>
        <w:t xml:space="preserve">) игрушки – это смешные фигурки людей и животных, наборы фокусов, </w:t>
      </w:r>
      <w:proofErr w:type="spellStart"/>
      <w:r>
        <w:t>дергунчики</w:t>
      </w:r>
      <w:proofErr w:type="spellEnd"/>
      <w:r>
        <w:t xml:space="preserve"> и др. Дидактические игрушки – это фотоаппараты, детские швейные машины, калейдоскопы, летательные модели и др. Игрушки-забавы – это куклы, фигурки, изображающие людей и животных; транспортные средства, посуда, мебель и др. Спортивные игрушки – это наборы строительных материалов, конструкторы. Музыкальные игрушки – куклы бибабо, куклы марионетки и др. Театрализованные игрушки – детские балалайки, металлофоны, органчики, барабаны и др. Технические игрушки – это матрешки, пирамидки, башенки и др. Строительные и конструктивные материалы – это серсо, мячи, велосипеды, каталки, самокаты, настольный хоккей и др. Игрушки-самоделки – это элементы декораций, атрибуты для сюжетно-ролевой игры и др.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1C5A62" w:rsidRDefault="001C5A62" w:rsidP="001C5A62">
      <w:pPr>
        <w:rPr>
          <w:b/>
        </w:rPr>
      </w:pPr>
      <w:r>
        <w:rPr>
          <w:b/>
        </w:rPr>
        <w:t xml:space="preserve">5. </w:t>
      </w:r>
      <w:r w:rsidRPr="00895FB6">
        <w:rPr>
          <w:b/>
        </w:rPr>
        <w:t xml:space="preserve">Вставьте пропущенные слова и поясните </w:t>
      </w:r>
      <w:r>
        <w:rPr>
          <w:b/>
        </w:rPr>
        <w:t>выделенные слова</w:t>
      </w:r>
      <w:r w:rsidRPr="00895FB6">
        <w:rPr>
          <w:b/>
        </w:rPr>
        <w:t xml:space="preserve"> примерами.</w:t>
      </w:r>
    </w:p>
    <w:p w:rsidR="001C5A62" w:rsidRDefault="001C5A62" w:rsidP="001C5A62">
      <w:r w:rsidRPr="00895FB6">
        <w:t>Сюжетно-ролевая игра</w:t>
      </w:r>
      <w:r>
        <w:t xml:space="preserve"> – это один из видов … игр. Сюжетно-ролевая игра имеет следующие компоненты: </w:t>
      </w:r>
      <w:r w:rsidRPr="00E72A79">
        <w:rPr>
          <w:u w:val="single"/>
        </w:rPr>
        <w:t>сюжет, замысел, роли, игровые и реальные действия, содержание, воображаемую ситуацию</w:t>
      </w:r>
      <w:r>
        <w:t>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E72A79" w:rsidRDefault="001C5A62" w:rsidP="001C5A62">
      <w:r>
        <w:rPr>
          <w:b/>
        </w:rPr>
        <w:t xml:space="preserve">6. </w:t>
      </w:r>
      <w:r w:rsidRPr="00E72A79">
        <w:rPr>
          <w:b/>
        </w:rPr>
        <w:t>Приведите примеры к каждому виду сюжетно-ролевой игры</w:t>
      </w:r>
      <w:r>
        <w:t>: игры на бытовые темы, игры на производственные темы, игры на общественные темы.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6B2107" w:rsidRDefault="001C5A62" w:rsidP="001C5A62">
      <w:pPr>
        <w:rPr>
          <w:b/>
        </w:rPr>
      </w:pPr>
      <w:r>
        <w:rPr>
          <w:b/>
        </w:rPr>
        <w:t xml:space="preserve">7. </w:t>
      </w:r>
      <w:r w:rsidRPr="006B2107">
        <w:rPr>
          <w:b/>
        </w:rPr>
        <w:t>Определите возрастную группу.</w:t>
      </w:r>
    </w:p>
    <w:p w:rsidR="001C5A62" w:rsidRDefault="001C5A62" w:rsidP="001C5A62">
      <w:r>
        <w:t xml:space="preserve">1. Сережа, Гриша, Тимофей играют в режиссерскую игру, используя мелкие игрушки и многофункциональный материал. </w:t>
      </w:r>
    </w:p>
    <w:p w:rsidR="001C5A62" w:rsidRDefault="001C5A62" w:rsidP="001C5A62">
      <w:r>
        <w:t>2. Таня, Петя и Даша договариваются играть в почту.</w:t>
      </w:r>
    </w:p>
    <w:p w:rsidR="001C5A62" w:rsidRDefault="001C5A62" w:rsidP="001C5A62">
      <w:r>
        <w:lastRenderedPageBreak/>
        <w:t>3. Когда Наташа построила из настольного строителя кровать, взяла маленькую куклу, положила ее на кровать и стала укладывать спать.</w:t>
      </w:r>
    </w:p>
    <w:p w:rsidR="001C5A62" w:rsidRDefault="001C5A62" w:rsidP="001C5A62">
      <w:r>
        <w:t xml:space="preserve">4. Воспитатель играет с подгруппой детей в подвижную игру «Зайка беленький сидит». </w:t>
      </w:r>
    </w:p>
    <w:p w:rsidR="001C5A62" w:rsidRDefault="001C5A62" w:rsidP="001C5A62">
      <w:r>
        <w:t>5. Дети играют в сюжетно-ролевую игру «Театр». На «сцене» показывают кукольный театр по сказке «Красная шапочка» Ш Перро.</w:t>
      </w:r>
    </w:p>
    <w:p w:rsidR="001C5A62" w:rsidRDefault="001C5A62" w:rsidP="001C5A62">
      <w:r>
        <w:t>6. Дети самостоятельно играют в дидактическую игру «Лото» на классификацию посуды: фарфоровая, стеклянная, керамическая, пластмассовая, металлическая.</w:t>
      </w:r>
    </w:p>
    <w:p w:rsidR="001C5A62" w:rsidRDefault="001C5A62" w:rsidP="001C5A62">
      <w:r>
        <w:t>7. Дети самостоятельно играют с каталками, тележками.</w:t>
      </w:r>
    </w:p>
    <w:p w:rsidR="001C5A62" w:rsidRDefault="001C5A62" w:rsidP="001C5A62">
      <w:pPr>
        <w:rPr>
          <w:sz w:val="28"/>
          <w:szCs w:val="28"/>
        </w:rPr>
      </w:pPr>
      <w:r>
        <w:rPr>
          <w:rFonts w:eastAsia="Calibri"/>
          <w:bCs/>
          <w:kern w:val="28"/>
        </w:rPr>
        <w:t>8. Воспитатель играет с Таней в игру «Сорока-белобока».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A65FF4" w:rsidRDefault="001C5A62" w:rsidP="001C5A62">
      <w:pPr>
        <w:pStyle w:val="afc"/>
        <w:snapToGrid w:val="0"/>
        <w:ind w:left="66"/>
        <w:jc w:val="both"/>
        <w:rPr>
          <w:rFonts w:eastAsia="Calibri"/>
          <w:b/>
          <w:bCs/>
          <w:kern w:val="28"/>
        </w:rPr>
      </w:pPr>
      <w:r w:rsidRPr="00A65FF4">
        <w:rPr>
          <w:rFonts w:eastAsia="Calibri"/>
          <w:b/>
          <w:bCs/>
          <w:kern w:val="28"/>
        </w:rPr>
        <w:t>8</w:t>
      </w:r>
      <w:r w:rsidRPr="00A65FF4">
        <w:rPr>
          <w:rFonts w:eastAsia="Calibri"/>
          <w:bCs/>
          <w:kern w:val="28"/>
        </w:rPr>
        <w:t>. Раскройте сущность</w:t>
      </w:r>
      <w:r w:rsidRPr="00A65FF4">
        <w:rPr>
          <w:rFonts w:eastAsia="Calibri"/>
          <w:b/>
          <w:bCs/>
          <w:kern w:val="28"/>
        </w:rPr>
        <w:t xml:space="preserve"> </w:t>
      </w:r>
      <w:proofErr w:type="gramStart"/>
      <w:r w:rsidRPr="00A65FF4">
        <w:rPr>
          <w:rFonts w:eastAsia="Calibri"/>
          <w:b/>
          <w:bCs/>
          <w:kern w:val="28"/>
        </w:rPr>
        <w:t>театрализованной  игры</w:t>
      </w:r>
      <w:proofErr w:type="gramEnd"/>
      <w:r w:rsidRPr="00A65FF4">
        <w:rPr>
          <w:rFonts w:eastAsia="Calibri"/>
          <w:b/>
          <w:bCs/>
          <w:kern w:val="28"/>
        </w:rPr>
        <w:t>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Обоснуйте значение театрализованной игры.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Представьте классификацию театрализованных игр.</w:t>
      </w:r>
    </w:p>
    <w:p w:rsidR="001C5A62" w:rsidRPr="0097772C" w:rsidRDefault="001C5A62" w:rsidP="001C5A62">
      <w:pPr>
        <w:ind w:left="40" w:right="-108"/>
        <w:rPr>
          <w:rFonts w:eastAsia="Calibri"/>
          <w:bCs/>
          <w:kern w:val="28"/>
        </w:rPr>
      </w:pPr>
      <w:r>
        <w:t xml:space="preserve">Назовите и поясните </w:t>
      </w:r>
      <w:r>
        <w:rPr>
          <w:rFonts w:eastAsia="Calibri"/>
          <w:bCs/>
          <w:kern w:val="28"/>
        </w:rPr>
        <w:t xml:space="preserve">направления развития </w:t>
      </w:r>
      <w:proofErr w:type="gramStart"/>
      <w:r>
        <w:rPr>
          <w:rFonts w:eastAsia="Calibri"/>
          <w:bCs/>
          <w:kern w:val="28"/>
        </w:rPr>
        <w:t>театрализованной  игры</w:t>
      </w:r>
      <w:proofErr w:type="gramEnd"/>
      <w:r>
        <w:rPr>
          <w:rFonts w:eastAsia="Calibri"/>
          <w:bCs/>
          <w:kern w:val="28"/>
        </w:rPr>
        <w:t>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 w:rsidRPr="00A65FF4">
        <w:rPr>
          <w:rFonts w:eastAsia="Calibri"/>
          <w:b/>
          <w:bCs/>
          <w:kern w:val="28"/>
        </w:rPr>
        <w:t>9</w:t>
      </w:r>
      <w:r>
        <w:rPr>
          <w:rFonts w:eastAsia="Calibri"/>
          <w:bCs/>
          <w:kern w:val="28"/>
        </w:rPr>
        <w:t xml:space="preserve">. Раскройте сущность </w:t>
      </w:r>
      <w:r w:rsidRPr="00A65FF4">
        <w:rPr>
          <w:rFonts w:eastAsia="Calibri"/>
          <w:b/>
          <w:bCs/>
          <w:kern w:val="28"/>
        </w:rPr>
        <w:t>строительной игры</w:t>
      </w:r>
      <w:r>
        <w:rPr>
          <w:rFonts w:eastAsia="Calibri"/>
          <w:bCs/>
          <w:kern w:val="28"/>
        </w:rPr>
        <w:t>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Обоснуйте значение строительной игры.</w:t>
      </w:r>
    </w:p>
    <w:p w:rsidR="001C5A62" w:rsidRDefault="001C5A62" w:rsidP="001C5A62">
      <w:pPr>
        <w:pStyle w:val="afc"/>
        <w:snapToGrid w:val="0"/>
        <w:ind w:left="6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Представьте классификацию строительных игр.</w:t>
      </w:r>
    </w:p>
    <w:p w:rsidR="001C5A62" w:rsidRPr="0097772C" w:rsidRDefault="001C5A62" w:rsidP="001C5A62">
      <w:pPr>
        <w:ind w:left="40" w:right="-108"/>
        <w:rPr>
          <w:rFonts w:eastAsia="Calibri"/>
          <w:bCs/>
          <w:kern w:val="28"/>
        </w:rPr>
      </w:pPr>
      <w:r>
        <w:t xml:space="preserve">Назовите и поясните </w:t>
      </w:r>
      <w:r>
        <w:rPr>
          <w:rFonts w:eastAsia="Calibri"/>
          <w:bCs/>
          <w:kern w:val="28"/>
        </w:rPr>
        <w:t>направления развития строительной игры.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A65FF4" w:rsidRDefault="001C5A62" w:rsidP="001C5A62">
      <w:pPr>
        <w:snapToGrid w:val="0"/>
        <w:ind w:left="87"/>
        <w:rPr>
          <w:rFonts w:eastAsia="Calibri"/>
          <w:b/>
          <w:bCs/>
        </w:rPr>
      </w:pPr>
      <w:r w:rsidRPr="00A65FF4">
        <w:rPr>
          <w:rFonts w:eastAsia="Calibri"/>
          <w:b/>
          <w:bCs/>
        </w:rPr>
        <w:t>10. Определите формы и методы работы с детьми дошкольного возраста на развитие строительной игры в комплексном методе руководства творческими сюжетно-ролевыми играми.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A65FF4" w:rsidRDefault="001C5A62" w:rsidP="001C5A62">
      <w:pPr>
        <w:ind w:left="87"/>
        <w:rPr>
          <w:rFonts w:eastAsia="Calibri"/>
          <w:b/>
          <w:bCs/>
          <w:kern w:val="28"/>
        </w:rPr>
      </w:pPr>
      <w:r w:rsidRPr="00A65FF4">
        <w:rPr>
          <w:b/>
        </w:rPr>
        <w:t>11. Раскройте содержание комплексного метода руководства игрой детей раннего возраста.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Default="001C5A62" w:rsidP="001C5A62">
      <w:pPr>
        <w:ind w:left="114" w:hanging="57"/>
        <w:rPr>
          <w:b/>
        </w:rPr>
      </w:pPr>
      <w:r w:rsidRPr="00A65FF4">
        <w:rPr>
          <w:b/>
        </w:rPr>
        <w:t>12. Поясните основные условия успешного развития творческих игр:</w:t>
      </w:r>
    </w:p>
    <w:p w:rsidR="001C5A62" w:rsidRPr="003D1850" w:rsidRDefault="001C5A62" w:rsidP="001C5A62">
      <w:pPr>
        <w:ind w:left="360"/>
        <w:rPr>
          <w:bCs/>
        </w:rPr>
      </w:pPr>
      <w:r>
        <w:t xml:space="preserve">- доступность и соответствие возрастным возможностям детей </w:t>
      </w:r>
      <w:r w:rsidRPr="003D1850">
        <w:rPr>
          <w:bCs/>
        </w:rPr>
        <w:t>предметно-развивающ</w:t>
      </w:r>
      <w:r>
        <w:rPr>
          <w:bCs/>
        </w:rPr>
        <w:t>ей игровой среды;</w:t>
      </w:r>
    </w:p>
    <w:p w:rsidR="001C5A62" w:rsidRPr="003D1850" w:rsidRDefault="001C5A62" w:rsidP="001C5A62">
      <w:pPr>
        <w:ind w:left="360"/>
        <w:rPr>
          <w:bCs/>
        </w:rPr>
      </w:pPr>
      <w:r>
        <w:rPr>
          <w:bCs/>
        </w:rPr>
        <w:t>-</w:t>
      </w:r>
      <w:r w:rsidRPr="003D1850">
        <w:rPr>
          <w:bCs/>
        </w:rPr>
        <w:t xml:space="preserve"> личностно-ориентированная модель общения</w:t>
      </w:r>
      <w:r>
        <w:rPr>
          <w:bCs/>
        </w:rPr>
        <w:t>;</w:t>
      </w:r>
    </w:p>
    <w:p w:rsidR="001C5A62" w:rsidRPr="003D1850" w:rsidRDefault="001C5A62" w:rsidP="001C5A62">
      <w:pPr>
        <w:ind w:left="360"/>
        <w:rPr>
          <w:bCs/>
        </w:rPr>
      </w:pPr>
      <w:r>
        <w:rPr>
          <w:bCs/>
        </w:rPr>
        <w:t>-</w:t>
      </w:r>
      <w:r w:rsidRPr="003D1850">
        <w:rPr>
          <w:bCs/>
        </w:rPr>
        <w:t xml:space="preserve"> оптимальное руководство</w:t>
      </w:r>
      <w:r>
        <w:rPr>
          <w:bCs/>
        </w:rPr>
        <w:t>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A65FF4" w:rsidRDefault="001C5A62" w:rsidP="001C5A62">
      <w:pPr>
        <w:rPr>
          <w:rFonts w:eastAsia="Calibri"/>
          <w:b/>
          <w:bCs/>
          <w:kern w:val="28"/>
        </w:rPr>
      </w:pPr>
      <w:r w:rsidRPr="00A65FF4">
        <w:rPr>
          <w:b/>
        </w:rPr>
        <w:t xml:space="preserve">13. Поясните </w:t>
      </w:r>
      <w:r w:rsidRPr="00A65FF4">
        <w:rPr>
          <w:rFonts w:eastAsia="Calibri"/>
          <w:b/>
          <w:bCs/>
          <w:kern w:val="28"/>
        </w:rPr>
        <w:t>основные современные требования к игрушке:</w:t>
      </w:r>
    </w:p>
    <w:p w:rsidR="001C5A62" w:rsidRDefault="001C5A62" w:rsidP="001C5A62">
      <w:r>
        <w:t>игрушка должна содействовать развитию ребенка;</w:t>
      </w:r>
    </w:p>
    <w:p w:rsidR="001C5A62" w:rsidRDefault="001C5A62" w:rsidP="001C5A62">
      <w:r>
        <w:t>игрушка должна увлекать его образами современной действительности;</w:t>
      </w:r>
    </w:p>
    <w:p w:rsidR="001C5A62" w:rsidRDefault="001C5A62" w:rsidP="001C5A62">
      <w:r>
        <w:t>игрушка должна быть динамичной;</w:t>
      </w:r>
    </w:p>
    <w:p w:rsidR="001C5A62" w:rsidRDefault="001C5A62" w:rsidP="001C5A62">
      <w:r>
        <w:t>игрушка должна быть безопасной и отвечать гигиеническим требованиям;</w:t>
      </w:r>
    </w:p>
    <w:p w:rsidR="001C5A62" w:rsidRDefault="001C5A62" w:rsidP="001C5A62">
      <w:r>
        <w:t>игрушка должна быть художественно-эстетичной.</w:t>
      </w:r>
    </w:p>
    <w:p w:rsidR="001C5A62" w:rsidRDefault="001C5A62" w:rsidP="001C5A62">
      <w:pPr>
        <w:jc w:val="center"/>
        <w:rPr>
          <w:sz w:val="28"/>
          <w:szCs w:val="28"/>
        </w:rPr>
      </w:pPr>
    </w:p>
    <w:p w:rsidR="001C5A62" w:rsidRPr="002C3A20" w:rsidRDefault="001C5A62" w:rsidP="001C5A62">
      <w:pPr>
        <w:jc w:val="both"/>
      </w:pPr>
      <w:r w:rsidRPr="002C3A20">
        <w:t>А – 2 балла – выполнено правильно,</w:t>
      </w:r>
    </w:p>
    <w:p w:rsidR="001C5A62" w:rsidRPr="002C3A20" w:rsidRDefault="001C5A62" w:rsidP="001C5A62">
      <w:pPr>
        <w:jc w:val="both"/>
      </w:pPr>
      <w:r w:rsidRPr="002C3A20">
        <w:tab/>
        <w:t>1 балл – выполнено частично,</w:t>
      </w:r>
    </w:p>
    <w:p w:rsidR="001C5A62" w:rsidRPr="002C3A20" w:rsidRDefault="001C5A62" w:rsidP="001C5A62">
      <w:pPr>
        <w:jc w:val="both"/>
      </w:pPr>
      <w:r w:rsidRPr="002C3A20">
        <w:tab/>
        <w:t>0 баллов – не выполнено.</w:t>
      </w:r>
    </w:p>
    <w:p w:rsidR="001C5A62" w:rsidRPr="002C3A20" w:rsidRDefault="001C5A62" w:rsidP="001C5A62">
      <w:pPr>
        <w:jc w:val="both"/>
      </w:pPr>
      <w:r w:rsidRPr="002C3A20">
        <w:t>Б – 4 балла - – выполнено правильно,</w:t>
      </w:r>
    </w:p>
    <w:p w:rsidR="001C5A62" w:rsidRPr="002C3A20" w:rsidRDefault="001C5A62" w:rsidP="001C5A62">
      <w:pPr>
        <w:jc w:val="both"/>
      </w:pPr>
      <w:r w:rsidRPr="002C3A20">
        <w:tab/>
        <w:t>2 балл – выполнено частично,</w:t>
      </w:r>
    </w:p>
    <w:p w:rsidR="001C5A62" w:rsidRPr="002C3A20" w:rsidRDefault="001C5A62" w:rsidP="001C5A62">
      <w:pPr>
        <w:jc w:val="both"/>
      </w:pPr>
      <w:r w:rsidRPr="002C3A20">
        <w:tab/>
        <w:t>0 баллов – не выполнено.</w:t>
      </w:r>
    </w:p>
    <w:p w:rsidR="001C5A62" w:rsidRPr="002C3A20" w:rsidRDefault="001C5A62" w:rsidP="001C5A62">
      <w:pPr>
        <w:jc w:val="both"/>
      </w:pPr>
    </w:p>
    <w:p w:rsidR="001C5A62" w:rsidRPr="002C3A20" w:rsidRDefault="001C5A62" w:rsidP="001C5A62">
      <w:pPr>
        <w:jc w:val="both"/>
      </w:pPr>
      <w:r w:rsidRPr="002C3A20">
        <w:t xml:space="preserve"> «5» - 90% и выше – 40- 44 балла,</w:t>
      </w:r>
    </w:p>
    <w:p w:rsidR="001C5A62" w:rsidRPr="002C3A20" w:rsidRDefault="001C5A62" w:rsidP="001C5A62">
      <w:pPr>
        <w:jc w:val="both"/>
      </w:pPr>
      <w:r w:rsidRPr="002C3A20">
        <w:t>«4» - 75-89% - 33 – 39 баллов,</w:t>
      </w:r>
    </w:p>
    <w:p w:rsidR="001C5A62" w:rsidRPr="002C3A20" w:rsidRDefault="001C5A62" w:rsidP="001C5A62">
      <w:pPr>
        <w:jc w:val="both"/>
      </w:pPr>
      <w:r w:rsidRPr="002C3A20">
        <w:t>«3» - 50-74% - 22 - 32 балла,</w:t>
      </w:r>
    </w:p>
    <w:p w:rsidR="001C5A62" w:rsidRPr="002C3A20" w:rsidRDefault="001C5A62" w:rsidP="001C5A62">
      <w:pPr>
        <w:jc w:val="both"/>
      </w:pPr>
      <w:r w:rsidRPr="002C3A20">
        <w:t>«2» менее 50% - 21 и менее баллов.</w:t>
      </w:r>
    </w:p>
    <w:p w:rsidR="001C5A62" w:rsidRDefault="001873C6" w:rsidP="007C3128">
      <w:pPr>
        <w:overflowPunct w:val="0"/>
        <w:autoSpaceDE w:val="0"/>
        <w:autoSpaceDN w:val="0"/>
        <w:adjustRightInd w:val="0"/>
        <w:ind w:firstLine="567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:rsidR="00950B46" w:rsidRDefault="00950B46" w:rsidP="007C3128">
      <w:pPr>
        <w:overflowPunct w:val="0"/>
        <w:autoSpaceDE w:val="0"/>
        <w:autoSpaceDN w:val="0"/>
        <w:adjustRightInd w:val="0"/>
        <w:ind w:firstLine="567"/>
        <w:jc w:val="center"/>
        <w:rPr>
          <w:rFonts w:eastAsia="Calibri" w:cs="Times New Roman"/>
          <w:b/>
          <w:color w:val="000000" w:themeColor="text1"/>
          <w:lang w:eastAsia="en-US"/>
        </w:rPr>
      </w:pPr>
      <w:r>
        <w:rPr>
          <w:b/>
          <w:color w:val="000000" w:themeColor="text1"/>
        </w:rPr>
        <w:lastRenderedPageBreak/>
        <w:t>Практические задан</w:t>
      </w:r>
      <w:r w:rsidR="00EC7A71" w:rsidRPr="00950B46">
        <w:rPr>
          <w:b/>
          <w:color w:val="000000" w:themeColor="text1"/>
        </w:rPr>
        <w:t xml:space="preserve">ия </w:t>
      </w:r>
      <w:r w:rsidR="00EC7A71" w:rsidRPr="00950B46">
        <w:rPr>
          <w:rFonts w:eastAsia="Calibri" w:cs="Times New Roman"/>
          <w:b/>
          <w:color w:val="000000" w:themeColor="text1"/>
          <w:lang w:eastAsia="en-US"/>
        </w:rPr>
        <w:t xml:space="preserve">для оценки практических основ освоения </w:t>
      </w:r>
      <w:r>
        <w:rPr>
          <w:rFonts w:eastAsia="Calibri" w:cs="Times New Roman"/>
          <w:b/>
          <w:color w:val="000000" w:themeColor="text1"/>
          <w:lang w:eastAsia="en-US"/>
        </w:rPr>
        <w:t xml:space="preserve">по </w:t>
      </w:r>
    </w:p>
    <w:p w:rsidR="00EC7A71" w:rsidRPr="00950B46" w:rsidRDefault="00950B46" w:rsidP="007C3128">
      <w:pPr>
        <w:overflowPunct w:val="0"/>
        <w:autoSpaceDE w:val="0"/>
        <w:autoSpaceDN w:val="0"/>
        <w:adjustRightInd w:val="0"/>
        <w:ind w:firstLine="567"/>
        <w:jc w:val="center"/>
        <w:rPr>
          <w:rFonts w:cs="Times New Roman"/>
          <w:color w:val="000000" w:themeColor="text1"/>
        </w:rPr>
      </w:pPr>
      <w:r w:rsidRPr="00950B46">
        <w:rPr>
          <w:rFonts w:eastAsia="Calibri"/>
          <w:b/>
          <w:bCs/>
        </w:rPr>
        <w:t xml:space="preserve">МДК.02.01. </w:t>
      </w:r>
      <w:r w:rsidRPr="00950B46">
        <w:rPr>
          <w:rFonts w:eastAsia="Calibri"/>
          <w:b/>
          <w:bCs/>
          <w:shd w:val="clear" w:color="auto" w:fill="FFFFFF"/>
        </w:rPr>
        <w:t>Теоретические и методические основы организации игровой деятельности детей раннего и дошкольного возраста.</w:t>
      </w:r>
    </w:p>
    <w:p w:rsidR="00FA645D" w:rsidRPr="007C3128" w:rsidRDefault="00FA645D" w:rsidP="00EC7A71">
      <w:pPr>
        <w:pStyle w:val="af3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C0A48" w:rsidRPr="00950B46" w:rsidRDefault="00950B46" w:rsidP="00FA645D">
      <w:pPr>
        <w:ind w:firstLine="567"/>
        <w:jc w:val="both"/>
        <w:outlineLvl w:val="0"/>
        <w:rPr>
          <w:rFonts w:eastAsia="Calibri"/>
          <w:b/>
          <w:bCs/>
          <w:shd w:val="clear" w:color="auto" w:fill="FFFFFF"/>
        </w:rPr>
      </w:pPr>
      <w:r w:rsidRPr="00950B46">
        <w:rPr>
          <w:rFonts w:eastAsia="Calibri"/>
          <w:b/>
          <w:bCs/>
          <w:shd w:val="clear" w:color="auto" w:fill="FFFFFF"/>
        </w:rPr>
        <w:t>Тема 1.1. Сущность и своеобразие игровой деятельности детей раннего и дошкольного возраста</w:t>
      </w:r>
    </w:p>
    <w:p w:rsidR="00950B46" w:rsidRDefault="00950B46" w:rsidP="00FA645D">
      <w:pPr>
        <w:ind w:firstLine="567"/>
        <w:jc w:val="both"/>
        <w:outlineLvl w:val="0"/>
        <w:rPr>
          <w:rFonts w:cs="Times New Roman"/>
          <w:b/>
        </w:rPr>
      </w:pPr>
    </w:p>
    <w:p w:rsidR="00950B46" w:rsidRDefault="00FC0A48" w:rsidP="00FA645D">
      <w:pPr>
        <w:ind w:firstLine="567"/>
        <w:jc w:val="both"/>
        <w:outlineLvl w:val="0"/>
        <w:rPr>
          <w:rFonts w:eastAsia="Calibri"/>
          <w:b/>
        </w:rPr>
      </w:pPr>
      <w:r w:rsidRPr="00FA645D">
        <w:rPr>
          <w:rFonts w:cs="Times New Roman"/>
          <w:b/>
        </w:rPr>
        <w:t xml:space="preserve">Задание </w:t>
      </w:r>
      <w:proofErr w:type="gramStart"/>
      <w:r w:rsidRPr="00FA645D">
        <w:rPr>
          <w:rFonts w:cs="Times New Roman"/>
          <w:b/>
        </w:rPr>
        <w:t>1</w:t>
      </w:r>
      <w:r w:rsidRPr="00950B46">
        <w:rPr>
          <w:rFonts w:cs="Times New Roman"/>
          <w:b/>
        </w:rPr>
        <w:t xml:space="preserve">:  </w:t>
      </w:r>
      <w:r w:rsidR="00950B46" w:rsidRPr="00950B46">
        <w:rPr>
          <w:b/>
        </w:rPr>
        <w:t>Проектирование</w:t>
      </w:r>
      <w:proofErr w:type="gramEnd"/>
      <w:r w:rsidR="00950B46" w:rsidRPr="00950B46">
        <w:rPr>
          <w:b/>
        </w:rPr>
        <w:t xml:space="preserve"> развития</w:t>
      </w:r>
      <w:r w:rsidR="00950B46" w:rsidRPr="00950B46">
        <w:rPr>
          <w:rFonts w:eastAsia="Calibri"/>
          <w:b/>
        </w:rPr>
        <w:t xml:space="preserve"> творческих сюжетно-ролевых игр.</w:t>
      </w:r>
    </w:p>
    <w:p w:rsidR="00FA645D" w:rsidRPr="00950B46" w:rsidRDefault="00FA645D" w:rsidP="00FA645D">
      <w:pPr>
        <w:ind w:firstLine="567"/>
        <w:jc w:val="both"/>
        <w:outlineLvl w:val="0"/>
        <w:rPr>
          <w:rFonts w:cs="Times New Roman"/>
          <w:b/>
        </w:rPr>
      </w:pPr>
      <w:r w:rsidRPr="00950B46">
        <w:rPr>
          <w:rFonts w:cs="Times New Roman"/>
          <w:b/>
        </w:rPr>
        <w:t xml:space="preserve">Проверяемые результаты обучения </w:t>
      </w:r>
    </w:p>
    <w:p w:rsidR="00FA645D" w:rsidRPr="00FA645D" w:rsidRDefault="005B6254" w:rsidP="00FA645D">
      <w:pPr>
        <w:ind w:firstLine="567"/>
        <w:rPr>
          <w:rFonts w:cs="Times New Roman"/>
        </w:rPr>
      </w:pPr>
      <w:r>
        <w:rPr>
          <w:rFonts w:cs="Times New Roman"/>
        </w:rPr>
        <w:t>ПК</w:t>
      </w:r>
      <w:r w:rsidR="00EA0C56">
        <w:rPr>
          <w:rFonts w:cs="Times New Roman"/>
        </w:rPr>
        <w:t xml:space="preserve"> 2.</w:t>
      </w:r>
      <w:r>
        <w:rPr>
          <w:rFonts w:cs="Times New Roman"/>
        </w:rPr>
        <w:t xml:space="preserve">1, ПК </w:t>
      </w:r>
      <w:r w:rsidR="00EA0C56">
        <w:rPr>
          <w:rFonts w:cs="Times New Roman"/>
        </w:rPr>
        <w:t>2.</w:t>
      </w:r>
      <w:r w:rsidR="00950B46">
        <w:rPr>
          <w:rFonts w:cs="Times New Roman"/>
        </w:rPr>
        <w:t>2</w:t>
      </w:r>
      <w:r>
        <w:rPr>
          <w:rFonts w:cs="Times New Roman"/>
        </w:rPr>
        <w:t xml:space="preserve">, ПК </w:t>
      </w:r>
      <w:r w:rsidR="00EA0C56">
        <w:rPr>
          <w:rFonts w:cs="Times New Roman"/>
        </w:rPr>
        <w:t>2.</w:t>
      </w:r>
      <w:r>
        <w:rPr>
          <w:rFonts w:cs="Times New Roman"/>
        </w:rPr>
        <w:t xml:space="preserve">7, </w:t>
      </w:r>
      <w:r w:rsidR="00FC0A48">
        <w:rPr>
          <w:rFonts w:cs="Times New Roman"/>
        </w:rPr>
        <w:t>ОК 1, ОК 4,</w:t>
      </w:r>
      <w:r w:rsidR="00FA645D" w:rsidRPr="00FA645D">
        <w:rPr>
          <w:rFonts w:cs="Times New Roman"/>
        </w:rPr>
        <w:t xml:space="preserve">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950B46" w:rsidRDefault="00950B46" w:rsidP="00950B46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сущность и своеобразие игровой деятельности детей раннего и дошкольного возраста </w:t>
      </w:r>
      <w:proofErr w:type="gramStart"/>
      <w:r>
        <w:rPr>
          <w:rFonts w:eastAsia="Calibri"/>
        </w:rPr>
        <w:t>( сюжетно</w:t>
      </w:r>
      <w:proofErr w:type="gramEnd"/>
      <w:r>
        <w:rPr>
          <w:rFonts w:eastAsia="Calibri"/>
        </w:rPr>
        <w:t>-</w:t>
      </w:r>
      <w:proofErr w:type="spellStart"/>
      <w:r>
        <w:rPr>
          <w:rFonts w:eastAsia="Calibri"/>
        </w:rPr>
        <w:t>отобразительной</w:t>
      </w:r>
      <w:proofErr w:type="spellEnd"/>
      <w:r>
        <w:rPr>
          <w:rFonts w:eastAsia="Calibri"/>
        </w:rPr>
        <w:t xml:space="preserve"> игры в раннем </w:t>
      </w:r>
      <w:proofErr w:type="spellStart"/>
      <w:r>
        <w:rPr>
          <w:rFonts w:eastAsia="Calibri"/>
        </w:rPr>
        <w:t>восрасте</w:t>
      </w:r>
      <w:proofErr w:type="spellEnd"/>
      <w:r>
        <w:rPr>
          <w:rFonts w:eastAsia="Calibri"/>
        </w:rPr>
        <w:t xml:space="preserve">, сюжетно-ролевой в средней. Старшей и </w:t>
      </w:r>
      <w:proofErr w:type="spellStart"/>
      <w:r>
        <w:rPr>
          <w:rFonts w:eastAsia="Calibri"/>
        </w:rPr>
        <w:t>поготовительной</w:t>
      </w:r>
      <w:proofErr w:type="spellEnd"/>
      <w:r>
        <w:rPr>
          <w:rFonts w:eastAsia="Calibri"/>
        </w:rPr>
        <w:t xml:space="preserve"> группах</w:t>
      </w:r>
      <w:proofErr w:type="gramStart"/>
      <w:r>
        <w:rPr>
          <w:rFonts w:eastAsia="Calibri"/>
        </w:rPr>
        <w:t>) ;</w:t>
      </w:r>
      <w:proofErr w:type="gramEnd"/>
      <w:r>
        <w:rPr>
          <w:rFonts w:eastAsia="Calibri"/>
        </w:rPr>
        <w:t xml:space="preserve"> </w:t>
      </w:r>
    </w:p>
    <w:p w:rsidR="00950B46" w:rsidRDefault="00950B46" w:rsidP="00950B46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950B46" w:rsidRDefault="00950B46" w:rsidP="00FA645D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определять цели, задачи, содержание, методы и средства руководства игровой деятельностью детей </w:t>
      </w:r>
    </w:p>
    <w:p w:rsidR="00950B46" w:rsidRDefault="00950B46" w:rsidP="00FA645D">
      <w:pPr>
        <w:ind w:firstLine="567"/>
        <w:jc w:val="both"/>
        <w:rPr>
          <w:rFonts w:eastAsia="Calibri"/>
        </w:rPr>
      </w:pPr>
      <w:r>
        <w:rPr>
          <w:rFonts w:eastAsia="Calibri"/>
        </w:rPr>
        <w:t>- анализировать проведение игры и проектировать ее изменения в соответствии с возрастом и индивидуальными особенностями детей группы</w:t>
      </w:r>
    </w:p>
    <w:p w:rsidR="00950B46" w:rsidRDefault="00950B46" w:rsidP="00FA645D">
      <w:pPr>
        <w:ind w:firstLine="567"/>
        <w:jc w:val="both"/>
        <w:rPr>
          <w:rFonts w:eastAsia="Calibri"/>
        </w:rPr>
      </w:pP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="00FC0A48" w:rsidRPr="00EA0C56">
        <w:rPr>
          <w:rFonts w:cs="Times New Roman"/>
        </w:rPr>
        <w:t>Познакомиться с содержанием разделов «</w:t>
      </w:r>
      <w:proofErr w:type="gramStart"/>
      <w:r w:rsidR="00950B46">
        <w:rPr>
          <w:rFonts w:cs="Times New Roman"/>
        </w:rPr>
        <w:t xml:space="preserve">Игровая </w:t>
      </w:r>
      <w:r w:rsidR="00FC0A48" w:rsidRPr="00EA0C56">
        <w:rPr>
          <w:rFonts w:cs="Times New Roman"/>
        </w:rPr>
        <w:t xml:space="preserve"> деятельность</w:t>
      </w:r>
      <w:proofErr w:type="gramEnd"/>
      <w:r w:rsidR="00FC0A48" w:rsidRPr="00EA0C56">
        <w:rPr>
          <w:rFonts w:cs="Times New Roman"/>
        </w:rPr>
        <w:t xml:space="preserve">» в примерных образовательных программах дошкольного образования, используемых в детских образовательных учреждениях: «От рождения до школы», </w:t>
      </w:r>
      <w:r w:rsidR="00FC0A48" w:rsidRPr="00EA0C56">
        <w:rPr>
          <w:rFonts w:cs="Times New Roman"/>
          <w:color w:val="000000"/>
        </w:rPr>
        <w:t xml:space="preserve">«Детство». </w:t>
      </w:r>
      <w:r w:rsidRPr="00EA0C56">
        <w:rPr>
          <w:rFonts w:cs="Times New Roman"/>
          <w:color w:val="000000"/>
        </w:rPr>
        <w:t>Определить различи</w:t>
      </w:r>
      <w:r w:rsidR="00EA0C56">
        <w:rPr>
          <w:rFonts w:cs="Times New Roman"/>
          <w:color w:val="000000"/>
        </w:rPr>
        <w:t xml:space="preserve">я в задачах и методах обучения </w:t>
      </w:r>
      <w:proofErr w:type="gramStart"/>
      <w:r w:rsidR="00EA0C56">
        <w:rPr>
          <w:rFonts w:cs="Times New Roman"/>
          <w:color w:val="000000"/>
        </w:rPr>
        <w:t xml:space="preserve">в </w:t>
      </w:r>
      <w:proofErr w:type="spellStart"/>
      <w:r w:rsidR="00EA0C56">
        <w:rPr>
          <w:rFonts w:cs="Times New Roman"/>
          <w:color w:val="000000"/>
        </w:rPr>
        <w:t>в</w:t>
      </w:r>
      <w:proofErr w:type="spellEnd"/>
      <w:proofErr w:type="gramEnd"/>
      <w:r w:rsidR="00EA0C56">
        <w:rPr>
          <w:rFonts w:cs="Times New Roman"/>
          <w:color w:val="000000"/>
        </w:rPr>
        <w:t xml:space="preserve"> зависимости от возрастной группы. Составить краткую сравнительную аннотацию в свободной форме. </w:t>
      </w:r>
      <w:r w:rsidR="00F1306D">
        <w:rPr>
          <w:rFonts w:cs="Times New Roman"/>
          <w:color w:val="000000"/>
        </w:rPr>
        <w:t xml:space="preserve"> Спроектировать развитие сюжетно-ролевой игры по всем компонентам игры как деятельности в зависимости от возрастных особенностей детей по определенному сюжету. </w:t>
      </w:r>
      <w:r w:rsidR="00EA0C56">
        <w:rPr>
          <w:rFonts w:cs="Times New Roman"/>
          <w:color w:val="000000"/>
        </w:rPr>
        <w:t>Оформить записи с титульным листом к практическому заданию.</w:t>
      </w:r>
    </w:p>
    <w:p w:rsidR="00950B46" w:rsidRDefault="00950B46" w:rsidP="00FA645D">
      <w:pPr>
        <w:ind w:firstLine="567"/>
        <w:jc w:val="both"/>
        <w:rPr>
          <w:rFonts w:cs="Times New Roman"/>
          <w:color w:val="000000"/>
        </w:rPr>
      </w:pPr>
    </w:p>
    <w:p w:rsidR="00F1306D" w:rsidRDefault="00F1306D" w:rsidP="00F1306D">
      <w:pPr>
        <w:ind w:firstLine="567"/>
        <w:jc w:val="both"/>
        <w:outlineLvl w:val="0"/>
        <w:rPr>
          <w:rFonts w:eastAsia="Calibri"/>
          <w:b/>
        </w:rPr>
      </w:pPr>
      <w:r>
        <w:rPr>
          <w:rFonts w:cs="Times New Roman"/>
          <w:b/>
        </w:rPr>
        <w:t xml:space="preserve">Задание </w:t>
      </w:r>
      <w:proofErr w:type="gramStart"/>
      <w:r>
        <w:rPr>
          <w:rFonts w:cs="Times New Roman"/>
          <w:b/>
        </w:rPr>
        <w:t>2</w:t>
      </w:r>
      <w:r w:rsidRPr="00950B46">
        <w:rPr>
          <w:rFonts w:cs="Times New Roman"/>
          <w:b/>
        </w:rPr>
        <w:t xml:space="preserve">:  </w:t>
      </w:r>
      <w:r w:rsidRPr="00950B46">
        <w:rPr>
          <w:b/>
        </w:rPr>
        <w:t>Проектирование</w:t>
      </w:r>
      <w:proofErr w:type="gramEnd"/>
      <w:r w:rsidRPr="00950B46">
        <w:rPr>
          <w:b/>
        </w:rPr>
        <w:t xml:space="preserve"> развития</w:t>
      </w:r>
      <w:r w:rsidRPr="00950B46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театрализованных </w:t>
      </w:r>
      <w:r w:rsidRPr="00950B46">
        <w:rPr>
          <w:rFonts w:eastAsia="Calibri"/>
          <w:b/>
        </w:rPr>
        <w:t xml:space="preserve"> игр.</w:t>
      </w:r>
    </w:p>
    <w:p w:rsidR="00F1306D" w:rsidRPr="00950B46" w:rsidRDefault="00F1306D" w:rsidP="00F1306D">
      <w:pPr>
        <w:ind w:firstLine="567"/>
        <w:jc w:val="both"/>
        <w:outlineLvl w:val="0"/>
        <w:rPr>
          <w:rFonts w:cs="Times New Roman"/>
          <w:b/>
        </w:rPr>
      </w:pPr>
      <w:r w:rsidRPr="00950B46">
        <w:rPr>
          <w:rFonts w:cs="Times New Roman"/>
          <w:b/>
        </w:rPr>
        <w:t xml:space="preserve">Проверяемые результаты обучения </w:t>
      </w:r>
    </w:p>
    <w:p w:rsidR="00F1306D" w:rsidRPr="00FA645D" w:rsidRDefault="00F1306D" w:rsidP="00F1306D">
      <w:pPr>
        <w:ind w:firstLine="567"/>
        <w:rPr>
          <w:rFonts w:cs="Times New Roman"/>
        </w:rPr>
      </w:pPr>
      <w:r>
        <w:rPr>
          <w:rFonts w:cs="Times New Roman"/>
        </w:rPr>
        <w:t>ПК 2.1, ПК 2.2, ПК 2.7, ОК 1, ОК 4,</w:t>
      </w:r>
      <w:r w:rsidRPr="00FA645D">
        <w:rPr>
          <w:rFonts w:cs="Times New Roman"/>
        </w:rPr>
        <w:t xml:space="preserve"> ОК 7. </w:t>
      </w:r>
    </w:p>
    <w:p w:rsidR="00F1306D" w:rsidRPr="00FA645D" w:rsidRDefault="00F1306D" w:rsidP="00F1306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1306D" w:rsidRDefault="00F1306D" w:rsidP="00F1306D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сущность и своеобразие игровой деятельности детей раннего и дошкольного возраста </w:t>
      </w:r>
      <w:proofErr w:type="gramStart"/>
      <w:r>
        <w:rPr>
          <w:rFonts w:eastAsia="Calibri"/>
        </w:rPr>
        <w:t>( театрализованной</w:t>
      </w:r>
      <w:proofErr w:type="gramEnd"/>
      <w:r>
        <w:rPr>
          <w:rFonts w:eastAsia="Calibri"/>
        </w:rPr>
        <w:t xml:space="preserve"> игры  в средней, старшей и </w:t>
      </w:r>
      <w:proofErr w:type="spellStart"/>
      <w:r>
        <w:rPr>
          <w:rFonts w:eastAsia="Calibri"/>
        </w:rPr>
        <w:t>поготовительной</w:t>
      </w:r>
      <w:proofErr w:type="spellEnd"/>
      <w:r>
        <w:rPr>
          <w:rFonts w:eastAsia="Calibri"/>
        </w:rPr>
        <w:t xml:space="preserve"> группах) ; </w:t>
      </w:r>
    </w:p>
    <w:p w:rsidR="00F1306D" w:rsidRDefault="00F1306D" w:rsidP="00F1306D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</w:p>
    <w:p w:rsidR="00F1306D" w:rsidRPr="00FA645D" w:rsidRDefault="00F1306D" w:rsidP="00F1306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1306D" w:rsidRDefault="00F1306D" w:rsidP="00F1306D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определять цели, задачи, содержание, методы и средства руководства игровой деятельностью детей </w:t>
      </w:r>
    </w:p>
    <w:p w:rsidR="00F1306D" w:rsidRDefault="00F1306D" w:rsidP="00F1306D">
      <w:pPr>
        <w:ind w:firstLine="567"/>
        <w:jc w:val="both"/>
        <w:rPr>
          <w:rFonts w:eastAsia="Calibri"/>
        </w:rPr>
      </w:pPr>
      <w:r>
        <w:rPr>
          <w:rFonts w:eastAsia="Calibri"/>
        </w:rPr>
        <w:t>- анализировать проведение игры и проектировать ее изменения в соответствии с возрастом и индивидуальными особенностями детей группы</w:t>
      </w:r>
    </w:p>
    <w:p w:rsidR="00F1306D" w:rsidRDefault="00F1306D" w:rsidP="00F1306D">
      <w:pPr>
        <w:ind w:firstLine="567"/>
        <w:jc w:val="both"/>
        <w:rPr>
          <w:rFonts w:eastAsia="Calibri"/>
        </w:rPr>
      </w:pPr>
    </w:p>
    <w:p w:rsidR="00F1306D" w:rsidRDefault="00F1306D" w:rsidP="00F1306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Pr="00EA0C56">
        <w:rPr>
          <w:rFonts w:cs="Times New Roman"/>
        </w:rPr>
        <w:t>Познакомиться с содержанием разделов «</w:t>
      </w:r>
      <w:proofErr w:type="gramStart"/>
      <w:r>
        <w:rPr>
          <w:rFonts w:cs="Times New Roman"/>
        </w:rPr>
        <w:t xml:space="preserve">Игровая </w:t>
      </w:r>
      <w:r w:rsidRPr="00EA0C56">
        <w:rPr>
          <w:rFonts w:cs="Times New Roman"/>
        </w:rPr>
        <w:t xml:space="preserve"> деятельность</w:t>
      </w:r>
      <w:proofErr w:type="gramEnd"/>
      <w:r w:rsidRPr="00EA0C56">
        <w:rPr>
          <w:rFonts w:cs="Times New Roman"/>
        </w:rPr>
        <w:t xml:space="preserve">» в примерных образовательных программах дошкольного образования, используемых в детских образовательных учреждениях: «От рождения до школы», </w:t>
      </w:r>
      <w:r w:rsidRPr="00EA0C56">
        <w:rPr>
          <w:rFonts w:cs="Times New Roman"/>
          <w:color w:val="000000"/>
        </w:rPr>
        <w:t>«Детство». Определить различи</w:t>
      </w:r>
      <w:r>
        <w:rPr>
          <w:rFonts w:cs="Times New Roman"/>
          <w:color w:val="000000"/>
        </w:rPr>
        <w:t xml:space="preserve">я в задачах и методах </w:t>
      </w:r>
      <w:proofErr w:type="gramStart"/>
      <w:r>
        <w:rPr>
          <w:rFonts w:cs="Times New Roman"/>
          <w:color w:val="000000"/>
        </w:rPr>
        <w:t>обучения  театрализованной</w:t>
      </w:r>
      <w:proofErr w:type="gramEnd"/>
      <w:r>
        <w:rPr>
          <w:rFonts w:cs="Times New Roman"/>
          <w:color w:val="000000"/>
        </w:rPr>
        <w:t xml:space="preserve"> игре в </w:t>
      </w:r>
      <w:proofErr w:type="spellStart"/>
      <w:r>
        <w:rPr>
          <w:rFonts w:cs="Times New Roman"/>
          <w:color w:val="000000"/>
        </w:rPr>
        <w:t>в</w:t>
      </w:r>
      <w:proofErr w:type="spellEnd"/>
      <w:r>
        <w:rPr>
          <w:rFonts w:cs="Times New Roman"/>
          <w:color w:val="000000"/>
        </w:rPr>
        <w:t xml:space="preserve"> зависимости от возрастной группы. Составить краткую сравнительную аннотацию в свободной форме.  Спроектировать развитие </w:t>
      </w:r>
      <w:proofErr w:type="gramStart"/>
      <w:r>
        <w:rPr>
          <w:rFonts w:cs="Times New Roman"/>
          <w:color w:val="000000"/>
        </w:rPr>
        <w:t>театрализованной  игры</w:t>
      </w:r>
      <w:proofErr w:type="gramEnd"/>
      <w:r>
        <w:rPr>
          <w:rFonts w:cs="Times New Roman"/>
          <w:color w:val="000000"/>
        </w:rPr>
        <w:t xml:space="preserve"> по всем компонентам игры как деятельности в зависимости от возрастных особенностей детей по определенному сюжету. Оформить записи с титульным листом к практическому заданию.</w:t>
      </w:r>
    </w:p>
    <w:p w:rsidR="00F1306D" w:rsidRDefault="00F1306D" w:rsidP="00F1306D">
      <w:pPr>
        <w:ind w:firstLine="567"/>
        <w:jc w:val="both"/>
        <w:rPr>
          <w:rFonts w:cs="Times New Roman"/>
          <w:color w:val="000000"/>
        </w:rPr>
      </w:pPr>
    </w:p>
    <w:p w:rsidR="00E60184" w:rsidRDefault="00E60184" w:rsidP="00F1306D">
      <w:pPr>
        <w:ind w:firstLine="567"/>
        <w:jc w:val="both"/>
        <w:outlineLvl w:val="0"/>
        <w:rPr>
          <w:rFonts w:cs="Times New Roman"/>
          <w:b/>
        </w:rPr>
      </w:pPr>
    </w:p>
    <w:p w:rsidR="00F1306D" w:rsidRDefault="00F1306D" w:rsidP="00F1306D">
      <w:pPr>
        <w:ind w:firstLine="567"/>
        <w:jc w:val="both"/>
        <w:outlineLvl w:val="0"/>
        <w:rPr>
          <w:rFonts w:eastAsia="Calibri"/>
          <w:b/>
        </w:rPr>
      </w:pPr>
      <w:r>
        <w:rPr>
          <w:rFonts w:cs="Times New Roman"/>
          <w:b/>
        </w:rPr>
        <w:lastRenderedPageBreak/>
        <w:t xml:space="preserve">Задание </w:t>
      </w:r>
      <w:proofErr w:type="gramStart"/>
      <w:r>
        <w:rPr>
          <w:rFonts w:cs="Times New Roman"/>
          <w:b/>
        </w:rPr>
        <w:t>3</w:t>
      </w:r>
      <w:r w:rsidRPr="00950B46">
        <w:rPr>
          <w:rFonts w:cs="Times New Roman"/>
          <w:b/>
        </w:rPr>
        <w:t xml:space="preserve">:  </w:t>
      </w:r>
      <w:r w:rsidRPr="00950B46">
        <w:rPr>
          <w:b/>
        </w:rPr>
        <w:t>Проектирование</w:t>
      </w:r>
      <w:proofErr w:type="gramEnd"/>
      <w:r w:rsidRPr="00950B46">
        <w:rPr>
          <w:b/>
        </w:rPr>
        <w:t xml:space="preserve"> развития</w:t>
      </w:r>
      <w:r w:rsidRPr="00950B46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режиссерских </w:t>
      </w:r>
      <w:r w:rsidRPr="00950B46">
        <w:rPr>
          <w:rFonts w:eastAsia="Calibri"/>
          <w:b/>
        </w:rPr>
        <w:t xml:space="preserve"> игр.</w:t>
      </w:r>
    </w:p>
    <w:p w:rsidR="00F1306D" w:rsidRPr="00950B46" w:rsidRDefault="00F1306D" w:rsidP="00F1306D">
      <w:pPr>
        <w:ind w:firstLine="567"/>
        <w:jc w:val="both"/>
        <w:outlineLvl w:val="0"/>
        <w:rPr>
          <w:rFonts w:cs="Times New Roman"/>
          <w:b/>
        </w:rPr>
      </w:pPr>
      <w:r w:rsidRPr="00950B46">
        <w:rPr>
          <w:rFonts w:cs="Times New Roman"/>
          <w:b/>
        </w:rPr>
        <w:t xml:space="preserve">Проверяемые результаты обучения </w:t>
      </w:r>
    </w:p>
    <w:p w:rsidR="00F1306D" w:rsidRPr="00FA645D" w:rsidRDefault="00F1306D" w:rsidP="00F1306D">
      <w:pPr>
        <w:ind w:firstLine="567"/>
        <w:rPr>
          <w:rFonts w:cs="Times New Roman"/>
        </w:rPr>
      </w:pPr>
      <w:r>
        <w:rPr>
          <w:rFonts w:cs="Times New Roman"/>
        </w:rPr>
        <w:t>ПК 2.1, ПК 2.2, ПК 2.7, ОК 1, ОК 4,</w:t>
      </w:r>
      <w:r w:rsidRPr="00FA645D">
        <w:rPr>
          <w:rFonts w:cs="Times New Roman"/>
        </w:rPr>
        <w:t xml:space="preserve"> ОК 7. </w:t>
      </w:r>
    </w:p>
    <w:p w:rsidR="00F1306D" w:rsidRPr="00FA645D" w:rsidRDefault="00F1306D" w:rsidP="00F1306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1306D" w:rsidRDefault="00F1306D" w:rsidP="00F1306D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сущность и своеобразие игровой деятельности детей раннего и дошкольного возраста </w:t>
      </w:r>
      <w:proofErr w:type="gramStart"/>
      <w:r>
        <w:rPr>
          <w:rFonts w:eastAsia="Calibri"/>
        </w:rPr>
        <w:t>( режиссерской</w:t>
      </w:r>
      <w:proofErr w:type="gramEnd"/>
      <w:r>
        <w:rPr>
          <w:rFonts w:eastAsia="Calibri"/>
        </w:rPr>
        <w:t xml:space="preserve">  игры  в средней, старшей и </w:t>
      </w:r>
      <w:proofErr w:type="spellStart"/>
      <w:r>
        <w:rPr>
          <w:rFonts w:eastAsia="Calibri"/>
        </w:rPr>
        <w:t>поготовительной</w:t>
      </w:r>
      <w:proofErr w:type="spellEnd"/>
      <w:r>
        <w:rPr>
          <w:rFonts w:eastAsia="Calibri"/>
        </w:rPr>
        <w:t xml:space="preserve"> группах) ; </w:t>
      </w:r>
    </w:p>
    <w:p w:rsidR="00F1306D" w:rsidRDefault="00F1306D" w:rsidP="00F1306D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</w:p>
    <w:p w:rsidR="00F1306D" w:rsidRPr="00FA645D" w:rsidRDefault="00F1306D" w:rsidP="00F1306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1306D" w:rsidRDefault="00F1306D" w:rsidP="00F1306D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определять цели, задачи, содержание, методы и средства руководства игровой деятельностью детей </w:t>
      </w:r>
    </w:p>
    <w:p w:rsidR="00F1306D" w:rsidRDefault="00F1306D" w:rsidP="00F1306D">
      <w:pPr>
        <w:ind w:firstLine="567"/>
        <w:jc w:val="both"/>
        <w:rPr>
          <w:rFonts w:eastAsia="Calibri"/>
        </w:rPr>
      </w:pPr>
      <w:r>
        <w:rPr>
          <w:rFonts w:eastAsia="Calibri"/>
        </w:rPr>
        <w:t>- анализировать проведение игры и проектировать ее изменения в соответствии с возрастом и индивидуальными особенностями детей группы</w:t>
      </w:r>
    </w:p>
    <w:p w:rsidR="00F1306D" w:rsidRDefault="00F1306D" w:rsidP="00F1306D">
      <w:pPr>
        <w:ind w:firstLine="567"/>
        <w:jc w:val="both"/>
        <w:rPr>
          <w:rFonts w:eastAsia="Calibri"/>
        </w:rPr>
      </w:pPr>
    </w:p>
    <w:p w:rsidR="00F1306D" w:rsidRDefault="00F1306D" w:rsidP="00F1306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Pr="00EA0C56">
        <w:rPr>
          <w:rFonts w:cs="Times New Roman"/>
        </w:rPr>
        <w:t xml:space="preserve">Познакомиться с </w:t>
      </w:r>
      <w:r>
        <w:rPr>
          <w:rFonts w:cs="Times New Roman"/>
        </w:rPr>
        <w:t xml:space="preserve">книгой </w:t>
      </w:r>
      <w:proofErr w:type="spellStart"/>
      <w:r>
        <w:rPr>
          <w:rFonts w:cs="Times New Roman"/>
        </w:rPr>
        <w:t>Е.Е.Кравцовой</w:t>
      </w:r>
      <w:proofErr w:type="spellEnd"/>
      <w:r>
        <w:rPr>
          <w:rFonts w:cs="Times New Roman"/>
        </w:rPr>
        <w:t xml:space="preserve"> «От рождения до школы»</w:t>
      </w:r>
      <w:r w:rsidRPr="00EA0C56">
        <w:rPr>
          <w:rFonts w:cs="Times New Roman"/>
          <w:color w:val="000000"/>
        </w:rPr>
        <w:t>. Определить различи</w:t>
      </w:r>
      <w:r>
        <w:rPr>
          <w:rFonts w:cs="Times New Roman"/>
          <w:color w:val="000000"/>
        </w:rPr>
        <w:t xml:space="preserve">я в задачах и методах </w:t>
      </w:r>
      <w:proofErr w:type="gramStart"/>
      <w:r>
        <w:rPr>
          <w:rFonts w:cs="Times New Roman"/>
          <w:color w:val="000000"/>
        </w:rPr>
        <w:t>обучения  режиссерской</w:t>
      </w:r>
      <w:proofErr w:type="gramEnd"/>
      <w:r>
        <w:rPr>
          <w:rFonts w:cs="Times New Roman"/>
          <w:color w:val="000000"/>
        </w:rPr>
        <w:t xml:space="preserve"> игре в </w:t>
      </w:r>
      <w:proofErr w:type="spellStart"/>
      <w:r>
        <w:rPr>
          <w:rFonts w:cs="Times New Roman"/>
          <w:color w:val="000000"/>
        </w:rPr>
        <w:t>в</w:t>
      </w:r>
      <w:proofErr w:type="spellEnd"/>
      <w:r>
        <w:rPr>
          <w:rFonts w:cs="Times New Roman"/>
          <w:color w:val="000000"/>
        </w:rPr>
        <w:t xml:space="preserve"> зависимости от возрастной группы. Составить краткую сравнительную аннотацию в свободной форме.  Спроектировать развитие режиссерской   игры по всем компонентам игры как деятельности в зависимости от возрастных особенностей детей по определенному сюжету. Оформить записи с титульным листом к практическому заданию.</w:t>
      </w:r>
    </w:p>
    <w:p w:rsidR="00EA0C56" w:rsidRDefault="00EA0C56" w:rsidP="00FA645D">
      <w:pPr>
        <w:ind w:firstLine="567"/>
        <w:jc w:val="both"/>
        <w:rPr>
          <w:rFonts w:cs="Times New Roman"/>
          <w:color w:val="000000"/>
        </w:rPr>
      </w:pPr>
    </w:p>
    <w:p w:rsidR="00F1306D" w:rsidRDefault="00F1306D" w:rsidP="00F1306D">
      <w:pPr>
        <w:ind w:firstLine="567"/>
        <w:jc w:val="both"/>
        <w:outlineLvl w:val="0"/>
        <w:rPr>
          <w:rFonts w:eastAsia="Calibri"/>
          <w:b/>
        </w:rPr>
      </w:pPr>
      <w:r>
        <w:rPr>
          <w:rFonts w:cs="Times New Roman"/>
          <w:b/>
        </w:rPr>
        <w:t xml:space="preserve">Задание </w:t>
      </w:r>
      <w:proofErr w:type="gramStart"/>
      <w:r>
        <w:rPr>
          <w:rFonts w:cs="Times New Roman"/>
          <w:b/>
        </w:rPr>
        <w:t>4</w:t>
      </w:r>
      <w:r w:rsidRPr="00950B46">
        <w:rPr>
          <w:rFonts w:cs="Times New Roman"/>
          <w:b/>
        </w:rPr>
        <w:t xml:space="preserve">:  </w:t>
      </w:r>
      <w:r w:rsidRPr="00950B46">
        <w:rPr>
          <w:b/>
        </w:rPr>
        <w:t>Проектирование</w:t>
      </w:r>
      <w:proofErr w:type="gramEnd"/>
      <w:r w:rsidRPr="00950B46">
        <w:rPr>
          <w:b/>
        </w:rPr>
        <w:t xml:space="preserve"> развития</w:t>
      </w:r>
      <w:r w:rsidRPr="00950B46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строительных  </w:t>
      </w:r>
      <w:r w:rsidRPr="00950B46">
        <w:rPr>
          <w:rFonts w:eastAsia="Calibri"/>
          <w:b/>
        </w:rPr>
        <w:t xml:space="preserve"> игр.</w:t>
      </w:r>
    </w:p>
    <w:p w:rsidR="00F1306D" w:rsidRPr="00950B46" w:rsidRDefault="00F1306D" w:rsidP="00F1306D">
      <w:pPr>
        <w:ind w:firstLine="567"/>
        <w:jc w:val="both"/>
        <w:outlineLvl w:val="0"/>
        <w:rPr>
          <w:rFonts w:cs="Times New Roman"/>
          <w:b/>
        </w:rPr>
      </w:pPr>
      <w:r w:rsidRPr="00950B46">
        <w:rPr>
          <w:rFonts w:cs="Times New Roman"/>
          <w:b/>
        </w:rPr>
        <w:t xml:space="preserve">Проверяемые результаты обучения </w:t>
      </w:r>
    </w:p>
    <w:p w:rsidR="00F1306D" w:rsidRPr="00FA645D" w:rsidRDefault="00F1306D" w:rsidP="00F1306D">
      <w:pPr>
        <w:ind w:firstLine="567"/>
        <w:rPr>
          <w:rFonts w:cs="Times New Roman"/>
        </w:rPr>
      </w:pPr>
      <w:r>
        <w:rPr>
          <w:rFonts w:cs="Times New Roman"/>
        </w:rPr>
        <w:t>ПК 2.1, ПК 2.2, ПК 2.7, ОК 1, ОК 4,</w:t>
      </w:r>
      <w:r w:rsidRPr="00FA645D">
        <w:rPr>
          <w:rFonts w:cs="Times New Roman"/>
        </w:rPr>
        <w:t xml:space="preserve"> ОК 7. </w:t>
      </w:r>
    </w:p>
    <w:p w:rsidR="00F1306D" w:rsidRPr="00FA645D" w:rsidRDefault="00F1306D" w:rsidP="00F1306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1306D" w:rsidRDefault="00F1306D" w:rsidP="00F1306D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сущность и своеобразие игровой деятельности детей раннего и дошкольного возраста </w:t>
      </w:r>
      <w:proofErr w:type="gramStart"/>
      <w:r>
        <w:rPr>
          <w:rFonts w:eastAsia="Calibri"/>
        </w:rPr>
        <w:t xml:space="preserve">( </w:t>
      </w:r>
      <w:r w:rsidR="009844EC">
        <w:rPr>
          <w:rFonts w:eastAsia="Calibri"/>
        </w:rPr>
        <w:t>строительной</w:t>
      </w:r>
      <w:proofErr w:type="gramEnd"/>
      <w:r>
        <w:rPr>
          <w:rFonts w:eastAsia="Calibri"/>
        </w:rPr>
        <w:t xml:space="preserve"> игры  в средней, старшей и </w:t>
      </w:r>
      <w:proofErr w:type="spellStart"/>
      <w:r>
        <w:rPr>
          <w:rFonts w:eastAsia="Calibri"/>
        </w:rPr>
        <w:t>поготовительной</w:t>
      </w:r>
      <w:proofErr w:type="spellEnd"/>
      <w:r>
        <w:rPr>
          <w:rFonts w:eastAsia="Calibri"/>
        </w:rPr>
        <w:t xml:space="preserve"> группах) ; </w:t>
      </w:r>
    </w:p>
    <w:p w:rsidR="00F1306D" w:rsidRDefault="00F1306D" w:rsidP="00F1306D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</w:t>
      </w:r>
    </w:p>
    <w:p w:rsidR="00F1306D" w:rsidRDefault="00F1306D" w:rsidP="00F1306D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</w:p>
    <w:p w:rsidR="00F1306D" w:rsidRPr="00FA645D" w:rsidRDefault="00F1306D" w:rsidP="00F1306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1306D" w:rsidRDefault="00F1306D" w:rsidP="00F1306D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определять цели, задачи, содержание, методы и средства руководства </w:t>
      </w:r>
      <w:r w:rsidR="009844EC">
        <w:rPr>
          <w:rFonts w:eastAsia="Calibri"/>
        </w:rPr>
        <w:t xml:space="preserve">строительной </w:t>
      </w:r>
      <w:r>
        <w:rPr>
          <w:rFonts w:eastAsia="Calibri"/>
        </w:rPr>
        <w:t>игро</w:t>
      </w:r>
      <w:r w:rsidR="009844EC">
        <w:rPr>
          <w:rFonts w:eastAsia="Calibri"/>
        </w:rPr>
        <w:t xml:space="preserve">й </w:t>
      </w:r>
      <w:r>
        <w:rPr>
          <w:rFonts w:eastAsia="Calibri"/>
        </w:rPr>
        <w:t xml:space="preserve">детей </w:t>
      </w:r>
    </w:p>
    <w:p w:rsidR="00F1306D" w:rsidRDefault="00F1306D" w:rsidP="00F1306D">
      <w:pPr>
        <w:ind w:firstLine="567"/>
        <w:jc w:val="both"/>
        <w:rPr>
          <w:rFonts w:eastAsia="Calibri"/>
        </w:rPr>
      </w:pPr>
      <w:r>
        <w:rPr>
          <w:rFonts w:eastAsia="Calibri"/>
        </w:rPr>
        <w:t>- анализировать проведение игры и проектировать ее изменения в соответствии с возрастом и индивидуальными особенностями детей группы</w:t>
      </w:r>
    </w:p>
    <w:p w:rsidR="00F1306D" w:rsidRDefault="00F1306D" w:rsidP="00F1306D">
      <w:pPr>
        <w:ind w:firstLine="567"/>
        <w:jc w:val="both"/>
        <w:rPr>
          <w:rFonts w:eastAsia="Calibri"/>
        </w:rPr>
      </w:pPr>
    </w:p>
    <w:p w:rsidR="00F1306D" w:rsidRDefault="00F1306D" w:rsidP="00F1306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Pr="00EA0C56">
        <w:rPr>
          <w:rFonts w:cs="Times New Roman"/>
        </w:rPr>
        <w:t xml:space="preserve">Познакомиться с </w:t>
      </w:r>
      <w:r w:rsidR="009844EC" w:rsidRPr="00EA0C56">
        <w:rPr>
          <w:rFonts w:cs="Times New Roman"/>
        </w:rPr>
        <w:t>содержанием разделов «</w:t>
      </w:r>
      <w:proofErr w:type="gramStart"/>
      <w:r w:rsidR="009844EC">
        <w:rPr>
          <w:rFonts w:cs="Times New Roman"/>
        </w:rPr>
        <w:t xml:space="preserve">Игровая </w:t>
      </w:r>
      <w:r w:rsidR="009844EC" w:rsidRPr="00EA0C56">
        <w:rPr>
          <w:rFonts w:cs="Times New Roman"/>
        </w:rPr>
        <w:t xml:space="preserve"> деятельность</w:t>
      </w:r>
      <w:proofErr w:type="gramEnd"/>
      <w:r w:rsidR="009844EC" w:rsidRPr="00EA0C56">
        <w:rPr>
          <w:rFonts w:cs="Times New Roman"/>
        </w:rPr>
        <w:t xml:space="preserve">» в примерных образовательных программах дошкольного образования, используемых в детских образовательных учреждениях: «От рождения до школы», </w:t>
      </w:r>
      <w:r w:rsidR="009844EC">
        <w:rPr>
          <w:rFonts w:cs="Times New Roman"/>
          <w:color w:val="000000"/>
        </w:rPr>
        <w:t>«Детство</w:t>
      </w:r>
      <w:r>
        <w:rPr>
          <w:rFonts w:cs="Times New Roman"/>
        </w:rPr>
        <w:t>»</w:t>
      </w:r>
      <w:r w:rsidRPr="00EA0C56">
        <w:rPr>
          <w:rFonts w:cs="Times New Roman"/>
          <w:color w:val="000000"/>
        </w:rPr>
        <w:t>. Определить различи</w:t>
      </w:r>
      <w:r>
        <w:rPr>
          <w:rFonts w:cs="Times New Roman"/>
          <w:color w:val="000000"/>
        </w:rPr>
        <w:t xml:space="preserve">я в задачах и методах </w:t>
      </w:r>
      <w:proofErr w:type="gramStart"/>
      <w:r>
        <w:rPr>
          <w:rFonts w:cs="Times New Roman"/>
          <w:color w:val="000000"/>
        </w:rPr>
        <w:t>обучения  режиссерской</w:t>
      </w:r>
      <w:proofErr w:type="gramEnd"/>
      <w:r>
        <w:rPr>
          <w:rFonts w:cs="Times New Roman"/>
          <w:color w:val="000000"/>
        </w:rPr>
        <w:t xml:space="preserve"> игре в </w:t>
      </w:r>
      <w:proofErr w:type="spellStart"/>
      <w:r>
        <w:rPr>
          <w:rFonts w:cs="Times New Roman"/>
          <w:color w:val="000000"/>
        </w:rPr>
        <w:t>в</w:t>
      </w:r>
      <w:proofErr w:type="spellEnd"/>
      <w:r>
        <w:rPr>
          <w:rFonts w:cs="Times New Roman"/>
          <w:color w:val="000000"/>
        </w:rPr>
        <w:t xml:space="preserve"> зависимости от возрастной группы. Составить краткую сравнительную аннотацию в свободной форме.  Спроектировать развитие режиссерской   игры по всем компонентам игры как деятельности в зависимости от возрастных особенностей детей по определенному сюжету. Оформить записи с титульным листом к практическому заданию.</w:t>
      </w:r>
    </w:p>
    <w:p w:rsidR="009844EC" w:rsidRDefault="009844EC" w:rsidP="00F1306D">
      <w:pPr>
        <w:ind w:firstLine="567"/>
        <w:jc w:val="both"/>
        <w:rPr>
          <w:rFonts w:cs="Times New Roman"/>
          <w:color w:val="000000"/>
        </w:rPr>
      </w:pPr>
    </w:p>
    <w:p w:rsidR="009844EC" w:rsidRDefault="009844EC" w:rsidP="009844EC">
      <w:pPr>
        <w:ind w:firstLine="567"/>
        <w:jc w:val="both"/>
        <w:outlineLvl w:val="0"/>
        <w:rPr>
          <w:rFonts w:eastAsia="Calibri"/>
          <w:b/>
        </w:rPr>
      </w:pPr>
      <w:r>
        <w:rPr>
          <w:rFonts w:cs="Times New Roman"/>
          <w:b/>
        </w:rPr>
        <w:t xml:space="preserve">Задание </w:t>
      </w:r>
      <w:proofErr w:type="gramStart"/>
      <w:r>
        <w:rPr>
          <w:rFonts w:cs="Times New Roman"/>
          <w:b/>
        </w:rPr>
        <w:t>4</w:t>
      </w:r>
      <w:r w:rsidRPr="00950B46">
        <w:rPr>
          <w:rFonts w:cs="Times New Roman"/>
          <w:b/>
        </w:rPr>
        <w:t xml:space="preserve">:  </w:t>
      </w:r>
      <w:r w:rsidRPr="00950B46">
        <w:rPr>
          <w:b/>
        </w:rPr>
        <w:t>Проектирование</w:t>
      </w:r>
      <w:proofErr w:type="gramEnd"/>
      <w:r w:rsidRPr="00950B46">
        <w:rPr>
          <w:b/>
        </w:rPr>
        <w:t xml:space="preserve"> развития</w:t>
      </w:r>
      <w:r>
        <w:rPr>
          <w:rFonts w:eastAsia="Calibri"/>
          <w:b/>
        </w:rPr>
        <w:t xml:space="preserve">  </w:t>
      </w:r>
      <w:r w:rsidRPr="00950B46">
        <w:rPr>
          <w:rFonts w:eastAsia="Calibri"/>
          <w:b/>
        </w:rPr>
        <w:t xml:space="preserve"> игр</w:t>
      </w:r>
      <w:r>
        <w:rPr>
          <w:rFonts w:eastAsia="Calibri"/>
          <w:b/>
        </w:rPr>
        <w:t xml:space="preserve"> с правилами (дидактических и подвижных)</w:t>
      </w:r>
      <w:r w:rsidRPr="00950B46">
        <w:rPr>
          <w:rFonts w:eastAsia="Calibri"/>
          <w:b/>
        </w:rPr>
        <w:t>.</w:t>
      </w:r>
    </w:p>
    <w:p w:rsidR="009844EC" w:rsidRPr="00950B46" w:rsidRDefault="009844EC" w:rsidP="009844EC">
      <w:pPr>
        <w:ind w:firstLine="567"/>
        <w:jc w:val="both"/>
        <w:outlineLvl w:val="0"/>
        <w:rPr>
          <w:rFonts w:cs="Times New Roman"/>
          <w:b/>
        </w:rPr>
      </w:pPr>
      <w:r w:rsidRPr="00950B46">
        <w:rPr>
          <w:rFonts w:cs="Times New Roman"/>
          <w:b/>
        </w:rPr>
        <w:t xml:space="preserve">Проверяемые результаты обучения </w:t>
      </w:r>
    </w:p>
    <w:p w:rsidR="009844EC" w:rsidRPr="00FA645D" w:rsidRDefault="009844EC" w:rsidP="009844EC">
      <w:pPr>
        <w:ind w:firstLine="567"/>
        <w:rPr>
          <w:rFonts w:cs="Times New Roman"/>
        </w:rPr>
      </w:pPr>
      <w:r>
        <w:rPr>
          <w:rFonts w:cs="Times New Roman"/>
        </w:rPr>
        <w:t>ПК 2.1, ПК 2.2, ПК 2.7, ОК 1, ОК 4,</w:t>
      </w:r>
      <w:r w:rsidRPr="00FA645D">
        <w:rPr>
          <w:rFonts w:cs="Times New Roman"/>
        </w:rPr>
        <w:t xml:space="preserve"> ОК 7. </w:t>
      </w:r>
    </w:p>
    <w:p w:rsidR="009844EC" w:rsidRPr="00FA645D" w:rsidRDefault="009844EC" w:rsidP="009844EC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9844EC" w:rsidRDefault="009844EC" w:rsidP="009844EC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сущность и своеобразие игровой деятельности детей раннего и дошкольного возраста </w:t>
      </w:r>
      <w:proofErr w:type="gramStart"/>
      <w:r>
        <w:rPr>
          <w:rFonts w:eastAsia="Calibri"/>
        </w:rPr>
        <w:t>( дидактических</w:t>
      </w:r>
      <w:proofErr w:type="gramEnd"/>
      <w:r>
        <w:rPr>
          <w:rFonts w:eastAsia="Calibri"/>
        </w:rPr>
        <w:t xml:space="preserve"> и подвижных игр  в средней, старшей и </w:t>
      </w:r>
      <w:proofErr w:type="spellStart"/>
      <w:r>
        <w:rPr>
          <w:rFonts w:eastAsia="Calibri"/>
        </w:rPr>
        <w:t>поготовительной</w:t>
      </w:r>
      <w:proofErr w:type="spellEnd"/>
      <w:r>
        <w:rPr>
          <w:rFonts w:eastAsia="Calibri"/>
        </w:rPr>
        <w:t xml:space="preserve"> группах) ; </w:t>
      </w:r>
    </w:p>
    <w:p w:rsidR="009844EC" w:rsidRDefault="009844EC" w:rsidP="009844EC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</w:t>
      </w:r>
    </w:p>
    <w:p w:rsidR="009844EC" w:rsidRDefault="009844EC" w:rsidP="009844EC">
      <w:p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</w:p>
    <w:p w:rsidR="009844EC" w:rsidRPr="00FA645D" w:rsidRDefault="009844EC" w:rsidP="009844EC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9844EC" w:rsidRDefault="009844EC" w:rsidP="009844EC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определять цели, задачи, содержание, методы и средства руководства дидактической и подвижной играми детей </w:t>
      </w:r>
    </w:p>
    <w:p w:rsidR="009844EC" w:rsidRDefault="009844EC" w:rsidP="009844EC">
      <w:pPr>
        <w:ind w:firstLine="567"/>
        <w:jc w:val="both"/>
        <w:rPr>
          <w:rFonts w:eastAsia="Calibri"/>
        </w:rPr>
      </w:pPr>
      <w:r>
        <w:rPr>
          <w:rFonts w:eastAsia="Calibri"/>
        </w:rPr>
        <w:t>- анализировать проведение игры и проектировать ее изменения в соответствии с возрастом и индивидуальными особенностями детей группы</w:t>
      </w:r>
    </w:p>
    <w:p w:rsidR="009844EC" w:rsidRDefault="009844EC" w:rsidP="009844EC">
      <w:pPr>
        <w:ind w:firstLine="567"/>
        <w:jc w:val="both"/>
        <w:rPr>
          <w:rFonts w:eastAsia="Calibri"/>
        </w:rPr>
      </w:pPr>
    </w:p>
    <w:p w:rsidR="009844EC" w:rsidRDefault="009844EC" w:rsidP="009844EC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Pr="00EA0C56">
        <w:rPr>
          <w:rFonts w:cs="Times New Roman"/>
        </w:rPr>
        <w:t>Познакомиться с содержанием разделов «</w:t>
      </w:r>
      <w:proofErr w:type="gramStart"/>
      <w:r>
        <w:rPr>
          <w:rFonts w:cs="Times New Roman"/>
        </w:rPr>
        <w:t xml:space="preserve">Игровая </w:t>
      </w:r>
      <w:r w:rsidRPr="00EA0C56">
        <w:rPr>
          <w:rFonts w:cs="Times New Roman"/>
        </w:rPr>
        <w:t xml:space="preserve"> деятельность</w:t>
      </w:r>
      <w:proofErr w:type="gramEnd"/>
      <w:r w:rsidRPr="00EA0C56">
        <w:rPr>
          <w:rFonts w:cs="Times New Roman"/>
        </w:rPr>
        <w:t xml:space="preserve">» в примерных образовательных программах дошкольного образования, используемых в детских образовательных учреждениях: «От рождения до школы», </w:t>
      </w:r>
      <w:r>
        <w:rPr>
          <w:rFonts w:cs="Times New Roman"/>
          <w:color w:val="000000"/>
        </w:rPr>
        <w:t>«Детство</w:t>
      </w:r>
      <w:r>
        <w:rPr>
          <w:rFonts w:cs="Times New Roman"/>
        </w:rPr>
        <w:t>»</w:t>
      </w:r>
      <w:r w:rsidRPr="00EA0C56">
        <w:rPr>
          <w:rFonts w:cs="Times New Roman"/>
          <w:color w:val="000000"/>
        </w:rPr>
        <w:t>. Определить различи</w:t>
      </w:r>
      <w:r>
        <w:rPr>
          <w:rFonts w:cs="Times New Roman"/>
          <w:color w:val="000000"/>
        </w:rPr>
        <w:t xml:space="preserve">я в задачах и методах </w:t>
      </w:r>
      <w:proofErr w:type="gramStart"/>
      <w:r>
        <w:rPr>
          <w:rFonts w:cs="Times New Roman"/>
          <w:color w:val="000000"/>
        </w:rPr>
        <w:t>обучения  дидактической</w:t>
      </w:r>
      <w:proofErr w:type="gramEnd"/>
      <w:r>
        <w:rPr>
          <w:rFonts w:cs="Times New Roman"/>
          <w:color w:val="000000"/>
        </w:rPr>
        <w:t xml:space="preserve"> и подвижной игр в </w:t>
      </w:r>
      <w:proofErr w:type="spellStart"/>
      <w:r>
        <w:rPr>
          <w:rFonts w:cs="Times New Roman"/>
          <w:color w:val="000000"/>
        </w:rPr>
        <w:t>в</w:t>
      </w:r>
      <w:proofErr w:type="spellEnd"/>
      <w:r>
        <w:rPr>
          <w:rFonts w:cs="Times New Roman"/>
          <w:color w:val="000000"/>
        </w:rPr>
        <w:t xml:space="preserve"> зависимости от возрастной группы. Составить краткую сравнительную аннотацию в свободной форме.  Спроектировать развитие режиссерской   игры по всем компонентам игры как деятельности в зависимости от возрастных особенностей детей по определенному сюжету. Оформить записи с титульным листом к практическому заданию.</w:t>
      </w:r>
    </w:p>
    <w:p w:rsidR="00F1306D" w:rsidRDefault="00F1306D" w:rsidP="00FA645D">
      <w:pPr>
        <w:ind w:firstLine="567"/>
        <w:jc w:val="both"/>
        <w:rPr>
          <w:rFonts w:cs="Times New Roman"/>
          <w:color w:val="000000"/>
        </w:rPr>
      </w:pPr>
    </w:p>
    <w:p w:rsidR="009844EC" w:rsidRPr="002C3A20" w:rsidRDefault="009844EC" w:rsidP="002C3A20">
      <w:pPr>
        <w:ind w:firstLine="567"/>
        <w:jc w:val="both"/>
        <w:outlineLvl w:val="0"/>
        <w:rPr>
          <w:rFonts w:eastAsia="Calibri"/>
          <w:b/>
          <w:bCs/>
          <w:shd w:val="clear" w:color="auto" w:fill="FFFFFF"/>
        </w:rPr>
      </w:pPr>
      <w:r w:rsidRPr="002C3A20">
        <w:rPr>
          <w:rFonts w:eastAsia="Calibri"/>
          <w:b/>
          <w:bCs/>
          <w:shd w:val="clear" w:color="auto" w:fill="FFFFFF"/>
        </w:rPr>
        <w:t xml:space="preserve">Тема 1.3. </w:t>
      </w:r>
      <w:r w:rsidRPr="002C3A20">
        <w:rPr>
          <w:b/>
          <w:bCs/>
          <w:shd w:val="clear" w:color="auto" w:fill="FFFFFF"/>
        </w:rPr>
        <w:t>О</w:t>
      </w:r>
      <w:r w:rsidRPr="002C3A20">
        <w:rPr>
          <w:rFonts w:eastAsia="Calibri"/>
          <w:b/>
          <w:bCs/>
          <w:shd w:val="clear" w:color="auto" w:fill="FFFFFF"/>
        </w:rPr>
        <w:t>рганизация и проведение детских игр.</w:t>
      </w:r>
    </w:p>
    <w:p w:rsidR="009844EC" w:rsidRPr="002C3A20" w:rsidRDefault="009844EC" w:rsidP="002C3A20">
      <w:pPr>
        <w:ind w:firstLine="567"/>
        <w:jc w:val="both"/>
        <w:outlineLvl w:val="0"/>
        <w:rPr>
          <w:rFonts w:eastAsia="Calibri"/>
          <w:b/>
          <w:bCs/>
          <w:shd w:val="clear" w:color="auto" w:fill="FFFFFF"/>
        </w:rPr>
      </w:pPr>
    </w:p>
    <w:p w:rsidR="00FA645D" w:rsidRPr="002C3A20" w:rsidRDefault="00FA645D" w:rsidP="002C3A20">
      <w:pPr>
        <w:ind w:firstLine="567"/>
        <w:jc w:val="both"/>
        <w:outlineLvl w:val="0"/>
        <w:rPr>
          <w:rFonts w:cs="Times New Roman"/>
          <w:b/>
        </w:rPr>
      </w:pPr>
      <w:r w:rsidRPr="002C3A20">
        <w:rPr>
          <w:rFonts w:cs="Times New Roman"/>
          <w:b/>
        </w:rPr>
        <w:t xml:space="preserve">Задание </w:t>
      </w:r>
      <w:r w:rsidR="007B4CB8" w:rsidRPr="002C3A20">
        <w:rPr>
          <w:rFonts w:cs="Times New Roman"/>
          <w:b/>
        </w:rPr>
        <w:t>1</w:t>
      </w:r>
      <w:r w:rsidRPr="002C3A20">
        <w:rPr>
          <w:rFonts w:cs="Times New Roman"/>
          <w:b/>
        </w:rPr>
        <w:t xml:space="preserve">: </w:t>
      </w:r>
      <w:r w:rsidR="00EA0C56" w:rsidRPr="002C3A20">
        <w:rPr>
          <w:rFonts w:cs="Times New Roman"/>
          <w:b/>
        </w:rPr>
        <w:t>«</w:t>
      </w:r>
      <w:r w:rsidR="009844EC" w:rsidRPr="002C3A20">
        <w:rPr>
          <w:rFonts w:eastAsia="Calibri"/>
          <w:shd w:val="clear" w:color="auto" w:fill="FFFFFF"/>
        </w:rPr>
        <w:t>Поиск вариантов включения воспитателя в сюжетно-</w:t>
      </w:r>
      <w:proofErr w:type="spellStart"/>
      <w:r w:rsidR="009844EC" w:rsidRPr="002C3A20">
        <w:rPr>
          <w:rFonts w:eastAsia="Calibri"/>
          <w:shd w:val="clear" w:color="auto" w:fill="FFFFFF"/>
        </w:rPr>
        <w:t>отобразительные</w:t>
      </w:r>
      <w:proofErr w:type="spellEnd"/>
      <w:r w:rsidR="009844EC" w:rsidRPr="002C3A20">
        <w:rPr>
          <w:rFonts w:eastAsia="Calibri"/>
          <w:shd w:val="clear" w:color="auto" w:fill="FFFFFF"/>
        </w:rPr>
        <w:t xml:space="preserve"> игры детей раннего возраста и сюжетно-ролевые, театрализованные игры дошкольников.</w:t>
      </w:r>
      <w:r w:rsidR="00EA0C56" w:rsidRPr="002C3A20">
        <w:rPr>
          <w:rFonts w:cs="Times New Roman"/>
          <w:b/>
        </w:rPr>
        <w:t>»</w:t>
      </w:r>
    </w:p>
    <w:p w:rsidR="00EA0C56" w:rsidRPr="002C3A20" w:rsidRDefault="00EA0C56" w:rsidP="002C3A20">
      <w:pPr>
        <w:ind w:firstLine="567"/>
        <w:jc w:val="both"/>
        <w:outlineLvl w:val="0"/>
        <w:rPr>
          <w:rFonts w:cs="Times New Roman"/>
          <w:b/>
        </w:rPr>
      </w:pPr>
    </w:p>
    <w:p w:rsidR="00FA645D" w:rsidRPr="002C3A20" w:rsidRDefault="00FA645D" w:rsidP="002C3A20">
      <w:pPr>
        <w:ind w:firstLine="567"/>
        <w:jc w:val="both"/>
        <w:outlineLvl w:val="0"/>
        <w:rPr>
          <w:rFonts w:cs="Times New Roman"/>
        </w:rPr>
      </w:pPr>
      <w:r w:rsidRPr="002C3A20">
        <w:rPr>
          <w:rFonts w:cs="Times New Roman"/>
        </w:rPr>
        <w:t xml:space="preserve">Проверяемые результаты обучения </w:t>
      </w:r>
    </w:p>
    <w:p w:rsidR="00FA645D" w:rsidRPr="002C3A20" w:rsidRDefault="00FA645D" w:rsidP="002C3A20">
      <w:pPr>
        <w:ind w:firstLine="567"/>
        <w:jc w:val="both"/>
        <w:rPr>
          <w:rFonts w:cs="Times New Roman"/>
        </w:rPr>
      </w:pPr>
      <w:r w:rsidRPr="002C3A20">
        <w:rPr>
          <w:rFonts w:cs="Times New Roman"/>
        </w:rPr>
        <w:t xml:space="preserve">ПК </w:t>
      </w:r>
      <w:r w:rsidR="00EA0C56" w:rsidRPr="002C3A20">
        <w:rPr>
          <w:rFonts w:cs="Times New Roman"/>
        </w:rPr>
        <w:t>2.</w:t>
      </w:r>
      <w:r w:rsidRPr="002C3A20">
        <w:rPr>
          <w:rFonts w:cs="Times New Roman"/>
        </w:rPr>
        <w:t xml:space="preserve">1, ПК </w:t>
      </w:r>
      <w:r w:rsidR="00EA0C56" w:rsidRPr="002C3A20">
        <w:rPr>
          <w:rFonts w:cs="Times New Roman"/>
        </w:rPr>
        <w:t>2.</w:t>
      </w:r>
      <w:r w:rsidR="009844EC" w:rsidRPr="002C3A20">
        <w:rPr>
          <w:rFonts w:cs="Times New Roman"/>
        </w:rPr>
        <w:t>2</w:t>
      </w:r>
      <w:r w:rsidRPr="002C3A20">
        <w:rPr>
          <w:rFonts w:cs="Times New Roman"/>
        </w:rPr>
        <w:t xml:space="preserve">, ПК </w:t>
      </w:r>
      <w:r w:rsidR="00EA0C56" w:rsidRPr="002C3A20">
        <w:rPr>
          <w:rFonts w:cs="Times New Roman"/>
        </w:rPr>
        <w:t>2.</w:t>
      </w:r>
      <w:r w:rsidRPr="002C3A20">
        <w:rPr>
          <w:rFonts w:cs="Times New Roman"/>
        </w:rPr>
        <w:t>7,</w:t>
      </w:r>
      <w:r w:rsidR="00E86FAC" w:rsidRPr="002C3A20">
        <w:rPr>
          <w:rFonts w:cs="Times New Roman"/>
        </w:rPr>
        <w:t xml:space="preserve"> ПК 5.3,</w:t>
      </w:r>
      <w:r w:rsidRPr="002C3A20">
        <w:rPr>
          <w:rFonts w:cs="Times New Roman"/>
        </w:rPr>
        <w:t xml:space="preserve"> ОК </w:t>
      </w:r>
      <w:r w:rsidR="00E86FAC" w:rsidRPr="002C3A20">
        <w:rPr>
          <w:rFonts w:cs="Times New Roman"/>
        </w:rPr>
        <w:t xml:space="preserve">1, ОК 4, ОК 5, </w:t>
      </w:r>
    </w:p>
    <w:p w:rsidR="00FA645D" w:rsidRPr="002C3A20" w:rsidRDefault="00FA645D" w:rsidP="002C3A20">
      <w:pPr>
        <w:ind w:firstLine="567"/>
        <w:jc w:val="both"/>
        <w:rPr>
          <w:rFonts w:cs="Times New Roman"/>
        </w:rPr>
      </w:pPr>
      <w:r w:rsidRPr="002C3A20">
        <w:rPr>
          <w:rFonts w:cs="Times New Roman"/>
        </w:rPr>
        <w:t>Знать:</w:t>
      </w:r>
    </w:p>
    <w:p w:rsidR="009844EC" w:rsidRPr="002C3A20" w:rsidRDefault="009844EC" w:rsidP="002C3A20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 w:rsidRPr="002C3A20">
        <w:rPr>
          <w:rFonts w:eastAsia="Calibri"/>
        </w:rPr>
        <w:t xml:space="preserve">содержание и способы организации и проведения игровой деятельности дошкольников (содержание и способы организации и </w:t>
      </w:r>
      <w:proofErr w:type="gramStart"/>
      <w:r w:rsidRPr="002C3A20">
        <w:rPr>
          <w:rFonts w:eastAsia="Calibri"/>
        </w:rPr>
        <w:t>проведения  творческих</w:t>
      </w:r>
      <w:proofErr w:type="gramEnd"/>
      <w:r w:rsidRPr="002C3A20">
        <w:rPr>
          <w:rFonts w:eastAsia="Calibri"/>
        </w:rPr>
        <w:t xml:space="preserve"> сюжетно-ролевых, театрализованных, режиссерских, строительных, дидактических и подвижных игр в разных возрастных группах); условия успешного развития различных видов </w:t>
      </w:r>
      <w:proofErr w:type="spellStart"/>
      <w:r w:rsidRPr="002C3A20">
        <w:rPr>
          <w:rFonts w:eastAsia="Calibri"/>
        </w:rPr>
        <w:t>игр;характеристика</w:t>
      </w:r>
      <w:proofErr w:type="spellEnd"/>
      <w:r w:rsidRPr="002C3A20">
        <w:rPr>
          <w:rFonts w:eastAsia="Calibri"/>
        </w:rPr>
        <w:t xml:space="preserve"> игрушки и её виды; современные требования к игрушке; принципы построения развивающей предметно-пространственной среды для игр); </w:t>
      </w:r>
    </w:p>
    <w:p w:rsidR="009844EC" w:rsidRPr="002C3A20" w:rsidRDefault="009844EC" w:rsidP="002C3A20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 w:rsidRPr="002C3A20"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576AEC" w:rsidRPr="002C3A20" w:rsidRDefault="00576AEC" w:rsidP="002C3A20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 w:rsidRPr="002C3A20"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9844EC" w:rsidRPr="002C3A20" w:rsidRDefault="009844EC" w:rsidP="002C3A20">
      <w:pPr>
        <w:ind w:firstLine="567"/>
        <w:jc w:val="both"/>
        <w:rPr>
          <w:rFonts w:cs="Times New Roman"/>
        </w:rPr>
      </w:pPr>
    </w:p>
    <w:p w:rsidR="00FA645D" w:rsidRPr="002C3A20" w:rsidRDefault="00FA645D" w:rsidP="002C3A20">
      <w:pPr>
        <w:ind w:firstLine="567"/>
        <w:jc w:val="both"/>
        <w:rPr>
          <w:rFonts w:cs="Times New Roman"/>
        </w:rPr>
      </w:pPr>
      <w:r w:rsidRPr="002C3A20">
        <w:rPr>
          <w:rFonts w:cs="Times New Roman"/>
        </w:rPr>
        <w:t>Уметь:</w:t>
      </w:r>
    </w:p>
    <w:p w:rsidR="009844EC" w:rsidRPr="002C3A20" w:rsidRDefault="009844EC" w:rsidP="002C3A20">
      <w:pPr>
        <w:numPr>
          <w:ilvl w:val="0"/>
          <w:numId w:val="16"/>
        </w:numPr>
        <w:jc w:val="both"/>
        <w:rPr>
          <w:rFonts w:eastAsia="Calibri"/>
        </w:rPr>
      </w:pPr>
      <w:r w:rsidRPr="002C3A20">
        <w:rPr>
          <w:rFonts w:eastAsia="Calibri"/>
        </w:rPr>
        <w:t>играть с детьми и стимулировать самостоятельную игровую деятельность детей (</w:t>
      </w:r>
      <w:proofErr w:type="gramStart"/>
      <w:r w:rsidRPr="002C3A20">
        <w:t>включение  в</w:t>
      </w:r>
      <w:proofErr w:type="gramEnd"/>
      <w:r w:rsidRPr="002C3A20">
        <w:t xml:space="preserve"> детские игры и реализация приемов стимулирования самостоятельной игровой деятельности детей;  </w:t>
      </w:r>
      <w:r w:rsidRPr="002C3A20">
        <w:rPr>
          <w:rFonts w:eastAsia="Calibri"/>
        </w:rPr>
        <w:t xml:space="preserve">проектирование изменений   развивающей предметно-пространственной   среды </w:t>
      </w:r>
      <w:r w:rsidRPr="002C3A20">
        <w:rPr>
          <w:rFonts w:eastAsia="Calibri"/>
          <w:color w:val="000000"/>
        </w:rPr>
        <w:t>для творческих видов игр с целью стимулирования самостоятельной игровой деятельности детей</w:t>
      </w:r>
      <w:r w:rsidRPr="002C3A20">
        <w:rPr>
          <w:rFonts w:eastAsia="Calibri"/>
        </w:rPr>
        <w:t>);</w:t>
      </w:r>
    </w:p>
    <w:p w:rsidR="009844EC" w:rsidRPr="002C3A20" w:rsidRDefault="009844EC" w:rsidP="002C3A20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 w:rsidRPr="002C3A20">
        <w:rPr>
          <w:rFonts w:eastAsia="Calibri"/>
        </w:rPr>
        <w:t>использовать прямые и косвенные приемы руководства игрой (</w:t>
      </w:r>
      <w:proofErr w:type="gramStart"/>
      <w:r w:rsidRPr="002C3A20">
        <w:rPr>
          <w:rFonts w:eastAsia="Calibri"/>
        </w:rPr>
        <w:t>проведение  игр</w:t>
      </w:r>
      <w:proofErr w:type="gramEnd"/>
      <w:r w:rsidRPr="002C3A20">
        <w:rPr>
          <w:rFonts w:eastAsia="Calibri"/>
        </w:rPr>
        <w:t xml:space="preserve"> с правилами; опробование фрагментов комплексного метода руководства творческими играми в учебной аудитории);</w:t>
      </w:r>
    </w:p>
    <w:p w:rsidR="00E86FAC" w:rsidRPr="00FA645D" w:rsidRDefault="00E86FAC" w:rsidP="00FA645D">
      <w:pPr>
        <w:ind w:firstLine="567"/>
        <w:jc w:val="both"/>
        <w:rPr>
          <w:rFonts w:cs="Times New Roman"/>
        </w:rPr>
      </w:pPr>
    </w:p>
    <w:p w:rsidR="00FA645D" w:rsidRDefault="00FA645D" w:rsidP="00FA645D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  <w:r w:rsidR="00AE2ACF">
        <w:rPr>
          <w:rFonts w:cs="Times New Roman"/>
          <w:b/>
        </w:rPr>
        <w:t xml:space="preserve">    </w:t>
      </w:r>
    </w:p>
    <w:p w:rsidR="00AE2ACF" w:rsidRDefault="00AE2ACF" w:rsidP="00FA645D">
      <w:pPr>
        <w:ind w:firstLine="567"/>
        <w:jc w:val="both"/>
        <w:rPr>
          <w:rFonts w:cs="Times New Roman"/>
          <w:b/>
        </w:rPr>
      </w:pPr>
    </w:p>
    <w:p w:rsidR="00AE2ACF" w:rsidRPr="00AE2ACF" w:rsidRDefault="00576AEC" w:rsidP="00AE2AC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Составить проблемные ситуации, стимулирующие самостоятельные сюжетно-ролевые и театрализованные игры детей разных возрастных групп. Оформить их в свободной форме, формулируя цель, методы и приемы руководства. Разделить составленные приемы на прямые методы руководства игрой и на косвенные методы руководства игрой. </w:t>
      </w:r>
    </w:p>
    <w:p w:rsidR="00AE2ACF" w:rsidRDefault="00AE2ACF" w:rsidP="00FA645D">
      <w:pPr>
        <w:ind w:firstLine="567"/>
        <w:jc w:val="both"/>
        <w:rPr>
          <w:rFonts w:cs="Times New Roman"/>
          <w:b/>
        </w:rPr>
      </w:pPr>
    </w:p>
    <w:p w:rsidR="00576AEC" w:rsidRPr="00E60184" w:rsidRDefault="00576AEC" w:rsidP="00E60184">
      <w:pPr>
        <w:ind w:firstLine="567"/>
        <w:jc w:val="both"/>
        <w:outlineLvl w:val="0"/>
        <w:rPr>
          <w:rFonts w:cs="Times New Roman"/>
          <w:b/>
        </w:rPr>
      </w:pPr>
      <w:r w:rsidRPr="00E60184">
        <w:rPr>
          <w:rFonts w:cs="Times New Roman"/>
          <w:b/>
        </w:rPr>
        <w:lastRenderedPageBreak/>
        <w:t>Задание 2: «</w:t>
      </w:r>
      <w:r w:rsidRPr="00E60184">
        <w:rPr>
          <w:rFonts w:eastAsia="Calibri"/>
        </w:rPr>
        <w:t>Определение приемов стимулирования самостоятельной игровой деятельности детей c различным контингентом воспитанников, в том числе с особыми потребностями в образовании</w:t>
      </w:r>
      <w:r w:rsidRPr="00E60184">
        <w:rPr>
          <w:rFonts w:cs="Times New Roman"/>
          <w:b/>
        </w:rPr>
        <w:t>»</w:t>
      </w:r>
    </w:p>
    <w:p w:rsidR="00576AEC" w:rsidRPr="00FA645D" w:rsidRDefault="00576AEC" w:rsidP="00576AEC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576AEC" w:rsidRPr="00FA645D" w:rsidRDefault="00576AEC" w:rsidP="00576AEC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>
        <w:rPr>
          <w:rFonts w:cs="Times New Roman"/>
        </w:rPr>
        <w:t>2.2</w:t>
      </w:r>
      <w:r w:rsidRPr="00FA645D">
        <w:rPr>
          <w:rFonts w:cs="Times New Roman"/>
        </w:rPr>
        <w:t xml:space="preserve">, ПК </w:t>
      </w:r>
      <w:r>
        <w:rPr>
          <w:rFonts w:cs="Times New Roman"/>
        </w:rPr>
        <w:t>2.</w:t>
      </w:r>
      <w:r w:rsidRPr="00FA645D">
        <w:rPr>
          <w:rFonts w:cs="Times New Roman"/>
        </w:rPr>
        <w:t>7,</w:t>
      </w:r>
      <w:r>
        <w:rPr>
          <w:rFonts w:cs="Times New Roman"/>
        </w:rPr>
        <w:t xml:space="preserve"> ПК 5.3,</w:t>
      </w:r>
      <w:r w:rsidRPr="00FA645D">
        <w:rPr>
          <w:rFonts w:cs="Times New Roman"/>
        </w:rPr>
        <w:t xml:space="preserve"> ОК </w:t>
      </w:r>
      <w:r>
        <w:rPr>
          <w:rFonts w:cs="Times New Roman"/>
        </w:rPr>
        <w:t xml:space="preserve">1, </w:t>
      </w:r>
      <w:r w:rsidR="006F61AE">
        <w:rPr>
          <w:rFonts w:cs="Times New Roman"/>
        </w:rPr>
        <w:t xml:space="preserve">ОК 3, </w:t>
      </w:r>
      <w:r>
        <w:rPr>
          <w:rFonts w:cs="Times New Roman"/>
        </w:rPr>
        <w:t xml:space="preserve">ОК 4, ОК 5, </w:t>
      </w:r>
    </w:p>
    <w:p w:rsidR="00576AEC" w:rsidRDefault="00576AEC" w:rsidP="00576AEC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576AEC" w:rsidRPr="00576AEC" w:rsidRDefault="00576AEC" w:rsidP="00576AEC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576AEC">
        <w:rPr>
          <w:rFonts w:cs="Times New Roman"/>
          <w:lang w:eastAsia="ru-RU"/>
        </w:rPr>
        <w:t>методы организации игры (ролевой, режиссерской, с правилами) с каждым ребенком с учетом его особых образовательных потребностей.</w:t>
      </w:r>
    </w:p>
    <w:p w:rsidR="00576AEC" w:rsidRDefault="00576AEC" w:rsidP="00576AEC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содержание и способы организации и проведения игровой деятельности дошкольников (содержание и способы организации и </w:t>
      </w:r>
      <w:proofErr w:type="gramStart"/>
      <w:r>
        <w:rPr>
          <w:rFonts w:eastAsia="Calibri"/>
        </w:rPr>
        <w:t>проведения  творческих</w:t>
      </w:r>
      <w:proofErr w:type="gramEnd"/>
      <w:r>
        <w:rPr>
          <w:rFonts w:eastAsia="Calibri"/>
        </w:rPr>
        <w:t xml:space="preserve"> сюжетно-ролевых, театрализованных, режиссерских, строительных, дидактических и подвижных игр в разных возрастных группах); условия успешного развития различных видов </w:t>
      </w:r>
      <w:proofErr w:type="spellStart"/>
      <w:r>
        <w:rPr>
          <w:rFonts w:eastAsia="Calibri"/>
        </w:rPr>
        <w:t>игр;характеристика</w:t>
      </w:r>
      <w:proofErr w:type="spellEnd"/>
      <w:r>
        <w:rPr>
          <w:rFonts w:eastAsia="Calibri"/>
        </w:rPr>
        <w:t xml:space="preserve"> игрушки и её виды; современные требования к игрушке; принципы построения развивающей предметно-пространственной среды для игр); </w:t>
      </w:r>
    </w:p>
    <w:p w:rsidR="00576AEC" w:rsidRDefault="00576AEC" w:rsidP="00576AEC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576AEC" w:rsidRDefault="00576AEC" w:rsidP="00576AEC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576AEC" w:rsidRPr="00FA645D" w:rsidRDefault="00576AEC" w:rsidP="00576AEC">
      <w:pPr>
        <w:ind w:firstLine="567"/>
        <w:jc w:val="both"/>
        <w:rPr>
          <w:rFonts w:cs="Times New Roman"/>
        </w:rPr>
      </w:pPr>
    </w:p>
    <w:p w:rsidR="00576AEC" w:rsidRDefault="00576AEC" w:rsidP="00576AEC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576AEC" w:rsidRPr="00576AEC" w:rsidRDefault="00576AEC" w:rsidP="00576AEC">
      <w:pPr>
        <w:ind w:firstLine="567"/>
        <w:jc w:val="both"/>
        <w:rPr>
          <w:rFonts w:cs="Times New Roman"/>
        </w:rPr>
      </w:pPr>
      <w:r w:rsidRPr="00576AEC">
        <w:rPr>
          <w:rFonts w:cs="Times New Roman"/>
        </w:rPr>
        <w:t xml:space="preserve">- </w:t>
      </w:r>
      <w:r w:rsidRPr="00576AEC">
        <w:rPr>
          <w:rFonts w:eastAsia="Calibri" w:cs="Times New Roman"/>
          <w:shd w:val="clear" w:color="auto" w:fill="FFFFFF"/>
        </w:rPr>
        <w:t>и</w:t>
      </w:r>
      <w:r w:rsidRPr="00576AEC">
        <w:rPr>
          <w:rFonts w:eastAsia="Calibri" w:cs="Times New Roman"/>
          <w:shd w:val="clear" w:color="auto" w:fill="FFFFFF"/>
          <w:lang w:eastAsia="ru-RU"/>
        </w:rPr>
        <w:t xml:space="preserve">спользовать и </w:t>
      </w:r>
      <w:proofErr w:type="spellStart"/>
      <w:r w:rsidRPr="00576AEC">
        <w:rPr>
          <w:rFonts w:eastAsia="Calibri" w:cs="Times New Roman"/>
          <w:shd w:val="clear" w:color="auto" w:fill="FFFFFF"/>
          <w:lang w:eastAsia="ru-RU"/>
        </w:rPr>
        <w:t>опробировать</w:t>
      </w:r>
      <w:proofErr w:type="spellEnd"/>
      <w:r w:rsidRPr="00576AEC">
        <w:rPr>
          <w:rFonts w:eastAsia="Calibri" w:cs="Times New Roman"/>
          <w:shd w:val="clear" w:color="auto" w:fill="FFFFFF"/>
          <w:lang w:eastAsia="ru-RU"/>
        </w:rPr>
        <w:t xml:space="preserve"> специальные подходы к организации игровой деятельности, в целях включения в образовательный процесс всех обучающихся, в том числе с особыми потребностями в </w:t>
      </w:r>
      <w:proofErr w:type="spellStart"/>
      <w:proofErr w:type="gramStart"/>
      <w:r w:rsidRPr="00576AEC">
        <w:rPr>
          <w:rFonts w:eastAsia="Calibri" w:cs="Times New Roman"/>
          <w:shd w:val="clear" w:color="auto" w:fill="FFFFFF"/>
          <w:lang w:eastAsia="ru-RU"/>
        </w:rPr>
        <w:t>образовании;владеть</w:t>
      </w:r>
      <w:proofErr w:type="spellEnd"/>
      <w:proofErr w:type="gramEnd"/>
      <w:r w:rsidRPr="00576AEC">
        <w:rPr>
          <w:rFonts w:eastAsia="Calibri" w:cs="Times New Roman"/>
          <w:shd w:val="clear" w:color="auto" w:fill="FFFFFF"/>
          <w:lang w:eastAsia="ru-RU"/>
        </w:rPr>
        <w:t xml:space="preserve"> профессиональной установкой на оказание помощи любому ребенку вне зависимости от его реальных возможностей, особенностей в поведении, состоянии физического и психического здоровья; </w:t>
      </w:r>
    </w:p>
    <w:p w:rsidR="00576AEC" w:rsidRPr="00576AEC" w:rsidRDefault="00576AEC" w:rsidP="00576AEC">
      <w:pPr>
        <w:tabs>
          <w:tab w:val="left" w:pos="0"/>
          <w:tab w:val="left" w:pos="720"/>
        </w:tabs>
        <w:jc w:val="both"/>
        <w:rPr>
          <w:rFonts w:eastAsia="Calibri" w:cs="Times New Roman"/>
          <w:shd w:val="clear" w:color="auto" w:fill="FFFFFF"/>
        </w:rPr>
      </w:pPr>
      <w:r w:rsidRPr="00576AEC">
        <w:rPr>
          <w:rFonts w:eastAsia="Calibri" w:cs="Times New Roman"/>
          <w:shd w:val="clear" w:color="auto" w:fill="FFFFFF"/>
          <w:lang w:eastAsia="ru-RU"/>
        </w:rPr>
        <w:t xml:space="preserve">разрабатывать и применять современные психолого-педагогические </w:t>
      </w:r>
      <w:proofErr w:type="spellStart"/>
      <w:proofErr w:type="gramStart"/>
      <w:r w:rsidRPr="00576AEC">
        <w:rPr>
          <w:rFonts w:eastAsia="Calibri" w:cs="Times New Roman"/>
          <w:shd w:val="clear" w:color="auto" w:fill="FFFFFF"/>
          <w:lang w:eastAsia="ru-RU"/>
        </w:rPr>
        <w:t>технологии;</w:t>
      </w:r>
      <w:r w:rsidRPr="00576AEC">
        <w:rPr>
          <w:rFonts w:cs="Times New Roman"/>
          <w:shd w:val="clear" w:color="auto" w:fill="FFFFFF"/>
          <w:lang w:eastAsia="ru-RU"/>
        </w:rPr>
        <w:t>владеть</w:t>
      </w:r>
      <w:proofErr w:type="spellEnd"/>
      <w:proofErr w:type="gramEnd"/>
      <w:r w:rsidRPr="00576AEC">
        <w:rPr>
          <w:rFonts w:cs="Times New Roman"/>
          <w:shd w:val="clear" w:color="auto" w:fill="FFFFFF"/>
          <w:lang w:eastAsia="ru-RU"/>
        </w:rPr>
        <w:t xml:space="preserve"> ИКТ-компетентностями;</w:t>
      </w:r>
    </w:p>
    <w:p w:rsidR="00576AEC" w:rsidRDefault="00576AEC" w:rsidP="00576AEC">
      <w:pPr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играть с детьми и стимулировать самостоятельную игровую деятельность детей (</w:t>
      </w:r>
      <w:proofErr w:type="gramStart"/>
      <w:r>
        <w:t>включение  в</w:t>
      </w:r>
      <w:proofErr w:type="gramEnd"/>
      <w:r>
        <w:t xml:space="preserve"> детские игры и реализация приемов стимулирования самостоятельной игровой деятельности детей;  </w:t>
      </w:r>
      <w:r>
        <w:rPr>
          <w:rFonts w:eastAsia="Calibri"/>
        </w:rPr>
        <w:t>проектирование изменений   развивающей предметно-пространственной   среды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</w:rPr>
        <w:t>для творческих видов игр с целью стимулирования самостоятельной игровой деятельности детей</w:t>
      </w:r>
      <w:r>
        <w:rPr>
          <w:rFonts w:eastAsia="Calibri"/>
        </w:rPr>
        <w:t>);</w:t>
      </w:r>
    </w:p>
    <w:p w:rsidR="00576AEC" w:rsidRPr="00576AEC" w:rsidRDefault="00576AEC" w:rsidP="00576AEC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использовать прямые и косвенные приемы руководства игрой (</w:t>
      </w:r>
      <w:proofErr w:type="gramStart"/>
      <w:r>
        <w:rPr>
          <w:rFonts w:eastAsia="Calibri"/>
        </w:rPr>
        <w:t>проведение  игр</w:t>
      </w:r>
      <w:proofErr w:type="gramEnd"/>
      <w:r>
        <w:rPr>
          <w:rFonts w:eastAsia="Calibri"/>
        </w:rPr>
        <w:t xml:space="preserve"> с правилами; опробование фрагментов комплексного метода руководства творческими играми в учебной аудитории);</w:t>
      </w:r>
    </w:p>
    <w:p w:rsidR="00576AEC" w:rsidRPr="00FA645D" w:rsidRDefault="00576AEC" w:rsidP="00576AEC">
      <w:pPr>
        <w:ind w:firstLine="567"/>
        <w:jc w:val="both"/>
        <w:rPr>
          <w:rFonts w:cs="Times New Roman"/>
        </w:rPr>
      </w:pPr>
    </w:p>
    <w:p w:rsidR="00576AEC" w:rsidRDefault="00576AEC" w:rsidP="00576AEC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  <w:r>
        <w:rPr>
          <w:rFonts w:cs="Times New Roman"/>
          <w:b/>
        </w:rPr>
        <w:t xml:space="preserve">    </w:t>
      </w:r>
    </w:p>
    <w:p w:rsidR="00576AEC" w:rsidRDefault="00576AEC" w:rsidP="00576AEC">
      <w:pPr>
        <w:ind w:firstLine="567"/>
        <w:jc w:val="both"/>
        <w:rPr>
          <w:rFonts w:cs="Times New Roman"/>
          <w:b/>
        </w:rPr>
      </w:pPr>
    </w:p>
    <w:p w:rsidR="00576AEC" w:rsidRPr="00AE2ACF" w:rsidRDefault="00576AEC" w:rsidP="00576AEC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Составить проблемные ситуации, стимулирующие самостоятельные сюжетно-ролевые и театрализованные игры детей разных возрастных групп</w:t>
      </w:r>
      <w:r w:rsidR="006F61AE">
        <w:rPr>
          <w:rFonts w:ascii="Times New Roman" w:hAnsi="Times New Roman" w:cs="Times New Roman"/>
          <w:color w:val="000000"/>
        </w:rPr>
        <w:t xml:space="preserve"> для детей с особыми потребностями в образовании </w:t>
      </w:r>
      <w:proofErr w:type="gramStart"/>
      <w:r w:rsidR="006F61AE">
        <w:rPr>
          <w:rFonts w:ascii="Times New Roman" w:hAnsi="Times New Roman" w:cs="Times New Roman"/>
          <w:color w:val="000000"/>
        </w:rPr>
        <w:t>( дети</w:t>
      </w:r>
      <w:proofErr w:type="gramEnd"/>
      <w:r w:rsidR="006F61AE">
        <w:rPr>
          <w:rFonts w:ascii="Times New Roman" w:hAnsi="Times New Roman" w:cs="Times New Roman"/>
          <w:color w:val="000000"/>
        </w:rPr>
        <w:t xml:space="preserve"> с ОВЗ, одаренные дети, дети, русский язык для которых не является родным)</w:t>
      </w:r>
      <w:r>
        <w:rPr>
          <w:rFonts w:ascii="Times New Roman" w:hAnsi="Times New Roman" w:cs="Times New Roman"/>
          <w:color w:val="000000"/>
        </w:rPr>
        <w:t xml:space="preserve">. </w:t>
      </w:r>
      <w:r w:rsidR="006F61AE">
        <w:rPr>
          <w:rFonts w:ascii="Times New Roman" w:hAnsi="Times New Roman" w:cs="Times New Roman"/>
          <w:color w:val="000000"/>
        </w:rPr>
        <w:t xml:space="preserve">Выделить сходства </w:t>
      </w:r>
      <w:proofErr w:type="gramStart"/>
      <w:r w:rsidR="006F61AE">
        <w:rPr>
          <w:rFonts w:ascii="Times New Roman" w:hAnsi="Times New Roman" w:cs="Times New Roman"/>
          <w:color w:val="000000"/>
        </w:rPr>
        <w:t>и  отличия</w:t>
      </w:r>
      <w:proofErr w:type="gramEnd"/>
      <w:r w:rsidR="006F61AE">
        <w:rPr>
          <w:rFonts w:ascii="Times New Roman" w:hAnsi="Times New Roman" w:cs="Times New Roman"/>
          <w:color w:val="000000"/>
        </w:rPr>
        <w:t xml:space="preserve"> методов и приемов работы с этими детьми и остальными детьми группы. </w:t>
      </w:r>
      <w:r>
        <w:rPr>
          <w:rFonts w:ascii="Times New Roman" w:hAnsi="Times New Roman" w:cs="Times New Roman"/>
          <w:color w:val="000000"/>
        </w:rPr>
        <w:t xml:space="preserve">Оформить их в свободной форме, формулируя цель, методы и приемы руководства. Разделить составленные приемы на прямые методы руководства игрой и на косвенные методы руководства игрой. </w:t>
      </w:r>
    </w:p>
    <w:p w:rsidR="00576AEC" w:rsidRPr="002C3A20" w:rsidRDefault="00576AEC" w:rsidP="00FA645D">
      <w:pPr>
        <w:ind w:firstLine="567"/>
        <w:jc w:val="both"/>
        <w:rPr>
          <w:rFonts w:cs="Times New Roman"/>
          <w:b/>
        </w:rPr>
      </w:pPr>
    </w:p>
    <w:p w:rsidR="006F61AE" w:rsidRPr="002C3A20" w:rsidRDefault="006F61AE" w:rsidP="006F61AE">
      <w:pPr>
        <w:ind w:firstLine="567"/>
        <w:jc w:val="both"/>
        <w:outlineLvl w:val="0"/>
        <w:rPr>
          <w:rFonts w:cs="Times New Roman"/>
          <w:b/>
        </w:rPr>
      </w:pPr>
      <w:r w:rsidRPr="002C3A20">
        <w:rPr>
          <w:rFonts w:cs="Times New Roman"/>
          <w:b/>
        </w:rPr>
        <w:t>Задание 3: «</w:t>
      </w:r>
      <w:r w:rsidRPr="002C3A20">
        <w:rPr>
          <w:rFonts w:eastAsia="Calibri"/>
        </w:rPr>
        <w:t xml:space="preserve">Проведение игр с правилами </w:t>
      </w:r>
      <w:proofErr w:type="gramStart"/>
      <w:r w:rsidRPr="002C3A20">
        <w:rPr>
          <w:rFonts w:eastAsia="Calibri"/>
        </w:rPr>
        <w:t>( в</w:t>
      </w:r>
      <w:proofErr w:type="gramEnd"/>
      <w:r w:rsidRPr="002C3A20">
        <w:rPr>
          <w:rFonts w:eastAsia="Calibri"/>
        </w:rPr>
        <w:t xml:space="preserve"> том числе интерактивных с использованием оборудования SMART) в учебной аудитории с разным контингентом воспитанников, в том числе с особыми потребностями в образовании.</w:t>
      </w:r>
      <w:r w:rsidRPr="002C3A20">
        <w:rPr>
          <w:rFonts w:cs="Times New Roman"/>
          <w:b/>
        </w:rPr>
        <w:t>»</w:t>
      </w:r>
    </w:p>
    <w:p w:rsidR="006F61AE" w:rsidRPr="002C3A20" w:rsidRDefault="006F61AE" w:rsidP="006F61AE">
      <w:pPr>
        <w:ind w:firstLine="567"/>
        <w:jc w:val="both"/>
        <w:outlineLvl w:val="0"/>
        <w:rPr>
          <w:rFonts w:cs="Times New Roman"/>
          <w:b/>
        </w:rPr>
      </w:pPr>
    </w:p>
    <w:p w:rsidR="006F61AE" w:rsidRPr="00FA645D" w:rsidRDefault="006F61AE" w:rsidP="006F61AE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6F61AE" w:rsidRPr="00FA645D" w:rsidRDefault="006F61AE" w:rsidP="006F61AE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>
        <w:rPr>
          <w:rFonts w:cs="Times New Roman"/>
        </w:rPr>
        <w:t>2.2</w:t>
      </w:r>
      <w:r w:rsidRPr="00FA645D">
        <w:rPr>
          <w:rFonts w:cs="Times New Roman"/>
        </w:rPr>
        <w:t xml:space="preserve">, ПК </w:t>
      </w:r>
      <w:r>
        <w:rPr>
          <w:rFonts w:cs="Times New Roman"/>
        </w:rPr>
        <w:t>2.</w:t>
      </w:r>
      <w:r w:rsidRPr="00FA645D">
        <w:rPr>
          <w:rFonts w:cs="Times New Roman"/>
        </w:rPr>
        <w:t>7,</w:t>
      </w:r>
      <w:r>
        <w:rPr>
          <w:rFonts w:cs="Times New Roman"/>
        </w:rPr>
        <w:t xml:space="preserve"> ПК 5.3,</w:t>
      </w:r>
      <w:r w:rsidRPr="00FA645D">
        <w:rPr>
          <w:rFonts w:cs="Times New Roman"/>
        </w:rPr>
        <w:t xml:space="preserve"> ОК </w:t>
      </w:r>
      <w:r>
        <w:rPr>
          <w:rFonts w:cs="Times New Roman"/>
        </w:rPr>
        <w:t xml:space="preserve">1, ОК 4, ОК 5, </w:t>
      </w:r>
    </w:p>
    <w:p w:rsidR="006F61AE" w:rsidRDefault="006F61AE" w:rsidP="006F61AE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6F61AE" w:rsidRDefault="006F61AE" w:rsidP="006F61AE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содержание и способы организации и проведения игровой деятельности дошкольников (содержание и способы организации и </w:t>
      </w:r>
      <w:proofErr w:type="gramStart"/>
      <w:r>
        <w:rPr>
          <w:rFonts w:eastAsia="Calibri"/>
        </w:rPr>
        <w:t>проведения  творческих</w:t>
      </w:r>
      <w:proofErr w:type="gramEnd"/>
      <w:r>
        <w:rPr>
          <w:rFonts w:eastAsia="Calibri"/>
        </w:rPr>
        <w:t xml:space="preserve"> сюжетно-ролевых, театрализованных, режиссерских, строительных, дидактических и подвижных игр в разных возрастных группах); условия успешного развития различных видов </w:t>
      </w:r>
      <w:proofErr w:type="spellStart"/>
      <w:r>
        <w:rPr>
          <w:rFonts w:eastAsia="Calibri"/>
        </w:rPr>
        <w:t>игр;характеристика</w:t>
      </w:r>
      <w:proofErr w:type="spellEnd"/>
      <w:r>
        <w:rPr>
          <w:rFonts w:eastAsia="Calibri"/>
        </w:rPr>
        <w:t xml:space="preserve"> игрушки и её виды; современные требования к игрушке; принципы построения развивающей предметно-пространственной среды для игр); </w:t>
      </w:r>
    </w:p>
    <w:p w:rsidR="006F61AE" w:rsidRDefault="006F61AE" w:rsidP="006F61AE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6F61AE" w:rsidRDefault="006F61AE" w:rsidP="006F61AE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6F61AE" w:rsidRPr="006F61AE" w:rsidRDefault="006F61AE" w:rsidP="006F61AE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 w:cs="Times New Roman"/>
        </w:rPr>
      </w:pPr>
      <w:r w:rsidRPr="006F61AE">
        <w:rPr>
          <w:rFonts w:cs="Times New Roman"/>
          <w:lang w:eastAsia="ru-RU"/>
        </w:rPr>
        <w:t>Особенности разработки дидактических игр с использованием информационно-коммуникационных технологий (в том числе интерактивных)</w:t>
      </w:r>
    </w:p>
    <w:p w:rsidR="006F61AE" w:rsidRPr="00FA645D" w:rsidRDefault="006F61AE" w:rsidP="006F61AE">
      <w:pPr>
        <w:ind w:firstLine="567"/>
        <w:jc w:val="both"/>
        <w:rPr>
          <w:rFonts w:cs="Times New Roman"/>
        </w:rPr>
      </w:pPr>
    </w:p>
    <w:p w:rsidR="006F61AE" w:rsidRDefault="006F61AE" w:rsidP="006F61AE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6F61AE" w:rsidRDefault="006F61AE" w:rsidP="006F61AE">
      <w:pPr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играть с детьми и стимулировать самостоятельную игровую деятельность детей (</w:t>
      </w:r>
      <w:proofErr w:type="gramStart"/>
      <w:r>
        <w:t>включение  в</w:t>
      </w:r>
      <w:proofErr w:type="gramEnd"/>
      <w:r>
        <w:t xml:space="preserve"> детские игры и реализация приемов стимулирования самостоятельной игровой деятельности детей;  </w:t>
      </w:r>
      <w:r>
        <w:rPr>
          <w:rFonts w:eastAsia="Calibri"/>
        </w:rPr>
        <w:t>проектирование изменений   развивающей предметно-пространственной   среды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</w:rPr>
        <w:t>для творческих видов игр с целью стимулирования самостоятельной игровой деятельности детей</w:t>
      </w:r>
      <w:r>
        <w:rPr>
          <w:rFonts w:eastAsia="Calibri"/>
        </w:rPr>
        <w:t>);</w:t>
      </w:r>
    </w:p>
    <w:p w:rsidR="006F61AE" w:rsidRDefault="006F61AE" w:rsidP="006F61AE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использовать прямые и косвенные приемы руководства игрой (</w:t>
      </w:r>
      <w:proofErr w:type="gramStart"/>
      <w:r>
        <w:rPr>
          <w:rFonts w:eastAsia="Calibri"/>
        </w:rPr>
        <w:t>проведение  игр</w:t>
      </w:r>
      <w:proofErr w:type="gramEnd"/>
      <w:r>
        <w:rPr>
          <w:rFonts w:eastAsia="Calibri"/>
        </w:rPr>
        <w:t xml:space="preserve"> с правилами; опробование фрагментов комплексного метода руководства творческими играми в учебной аудитории);</w:t>
      </w:r>
    </w:p>
    <w:p w:rsidR="006F61AE" w:rsidRPr="006F61AE" w:rsidRDefault="006F61AE" w:rsidP="006F61AE">
      <w:pPr>
        <w:suppressAutoHyphens w:val="0"/>
        <w:autoSpaceDE w:val="0"/>
        <w:rPr>
          <w:rFonts w:cs="Times New Roman"/>
          <w:lang w:eastAsia="ru-RU"/>
        </w:rPr>
      </w:pPr>
      <w:r>
        <w:rPr>
          <w:rFonts w:ascii="Nimbus Roman No9 L" w:hAnsi="Nimbus Roman No9 L" w:cs="Nimbus Roman No9 L"/>
          <w:lang w:eastAsia="ru-RU"/>
        </w:rPr>
        <w:t xml:space="preserve">- </w:t>
      </w:r>
      <w:r w:rsidRPr="006F61AE">
        <w:rPr>
          <w:rFonts w:cs="Times New Roman"/>
          <w:lang w:eastAsia="ru-RU"/>
        </w:rPr>
        <w:t>Разрабатывать и применять современные психолого-педагогические технологии;</w:t>
      </w:r>
    </w:p>
    <w:p w:rsidR="006F61AE" w:rsidRPr="006F61AE" w:rsidRDefault="006F61AE" w:rsidP="006F61AE">
      <w:pPr>
        <w:suppressAutoHyphens w:val="0"/>
        <w:autoSpaceDE w:val="0"/>
        <w:rPr>
          <w:rFonts w:cs="Times New Roman"/>
          <w:lang w:eastAsia="ru-RU"/>
        </w:rPr>
      </w:pPr>
      <w:r w:rsidRPr="006F61AE">
        <w:rPr>
          <w:rFonts w:cs="Times New Roman"/>
          <w:lang w:eastAsia="ru-RU"/>
        </w:rPr>
        <w:t>владеть ИКТ-компетентностями;</w:t>
      </w:r>
    </w:p>
    <w:p w:rsidR="006F61AE" w:rsidRPr="006F61AE" w:rsidRDefault="006F61AE" w:rsidP="006F61AE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 w:cs="Times New Roman"/>
        </w:rPr>
      </w:pPr>
      <w:r w:rsidRPr="006F61AE">
        <w:rPr>
          <w:rFonts w:cs="Times New Roman"/>
          <w:lang w:eastAsia="ru-RU"/>
        </w:rPr>
        <w:t xml:space="preserve">владеть всеми </w:t>
      </w:r>
      <w:proofErr w:type="gramStart"/>
      <w:r w:rsidRPr="006F61AE">
        <w:rPr>
          <w:rFonts w:cs="Times New Roman"/>
          <w:lang w:eastAsia="ru-RU"/>
        </w:rPr>
        <w:t>видами  развивающих</w:t>
      </w:r>
      <w:proofErr w:type="gramEnd"/>
      <w:r w:rsidRPr="006F61AE">
        <w:rPr>
          <w:rFonts w:cs="Times New Roman"/>
          <w:lang w:eastAsia="ru-RU"/>
        </w:rPr>
        <w:t xml:space="preserve"> деятельностей дошкольника (игровой, продуктивной, познавательно-исследовательской</w:t>
      </w:r>
    </w:p>
    <w:p w:rsidR="006F61AE" w:rsidRPr="00FA645D" w:rsidRDefault="006F61AE" w:rsidP="006F61AE">
      <w:pPr>
        <w:ind w:firstLine="567"/>
        <w:jc w:val="both"/>
        <w:rPr>
          <w:rFonts w:cs="Times New Roman"/>
        </w:rPr>
      </w:pPr>
    </w:p>
    <w:p w:rsidR="006F61AE" w:rsidRDefault="006F61AE" w:rsidP="006F61AE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  <w:r>
        <w:rPr>
          <w:rFonts w:cs="Times New Roman"/>
          <w:b/>
        </w:rPr>
        <w:t xml:space="preserve">    </w:t>
      </w:r>
    </w:p>
    <w:p w:rsidR="006F61AE" w:rsidRDefault="006F61AE" w:rsidP="006F61AE">
      <w:pPr>
        <w:ind w:firstLine="567"/>
        <w:jc w:val="both"/>
        <w:rPr>
          <w:rFonts w:cs="Times New Roman"/>
          <w:b/>
        </w:rPr>
      </w:pPr>
    </w:p>
    <w:p w:rsidR="006F61AE" w:rsidRPr="00F83095" w:rsidRDefault="006F61AE" w:rsidP="006F61AE">
      <w:pPr>
        <w:ind w:firstLine="567"/>
        <w:jc w:val="both"/>
        <w:rPr>
          <w:rFonts w:cs="Times New Roman"/>
        </w:rPr>
      </w:pPr>
      <w:r w:rsidRPr="00F83095">
        <w:rPr>
          <w:rFonts w:cs="Times New Roman"/>
        </w:rPr>
        <w:t xml:space="preserve">В соответствии с Программой «От рождения до </w:t>
      </w:r>
      <w:proofErr w:type="gramStart"/>
      <w:r w:rsidRPr="00F83095">
        <w:rPr>
          <w:rFonts w:cs="Times New Roman"/>
        </w:rPr>
        <w:t xml:space="preserve">школы» </w:t>
      </w:r>
      <w:r w:rsidR="00271286" w:rsidRPr="00F83095">
        <w:rPr>
          <w:rFonts w:cs="Times New Roman"/>
        </w:rPr>
        <w:t xml:space="preserve"> и</w:t>
      </w:r>
      <w:proofErr w:type="gramEnd"/>
      <w:r w:rsidR="00271286" w:rsidRPr="00F83095">
        <w:rPr>
          <w:rFonts w:cs="Times New Roman"/>
        </w:rPr>
        <w:t xml:space="preserve"> пользуясь интернет-источниками и литературой библиотеки колледжа, </w:t>
      </w:r>
      <w:r w:rsidRPr="00F83095">
        <w:rPr>
          <w:rFonts w:cs="Times New Roman"/>
        </w:rPr>
        <w:t xml:space="preserve">определить по одной дидактической игре для каждой возрастной группы. Записать ее содержание через структурные компоненты </w:t>
      </w:r>
      <w:proofErr w:type="gramStart"/>
      <w:r w:rsidRPr="00F83095">
        <w:rPr>
          <w:rFonts w:cs="Times New Roman"/>
        </w:rPr>
        <w:t>( название</w:t>
      </w:r>
      <w:proofErr w:type="gramEnd"/>
      <w:r w:rsidRPr="00F83095">
        <w:rPr>
          <w:rFonts w:cs="Times New Roman"/>
        </w:rPr>
        <w:t xml:space="preserve"> игры, обучающая задача, игровая задача, игровые действия, игровые правила</w:t>
      </w:r>
      <w:r w:rsidR="00271286" w:rsidRPr="00F83095">
        <w:rPr>
          <w:rFonts w:cs="Times New Roman"/>
        </w:rPr>
        <w:t xml:space="preserve">, результат игры). Подготовить материалы к игре или использовать имеющиеся. Провести одну из дидактических игр в учебной аудитории. Одну из дидактических игр оформить в виде интерактивной игры на оборудовании </w:t>
      </w:r>
      <w:r w:rsidR="00271286" w:rsidRPr="00F83095">
        <w:rPr>
          <w:rFonts w:cs="Times New Roman"/>
          <w:lang w:val="en-US"/>
        </w:rPr>
        <w:t>SMART</w:t>
      </w:r>
      <w:r w:rsidR="00271286" w:rsidRPr="00F83095">
        <w:rPr>
          <w:rFonts w:cs="Times New Roman"/>
        </w:rPr>
        <w:t xml:space="preserve"> и провести с аудиторией. Провести анализ выполненных действий, выявить ошибки и предложить </w:t>
      </w:r>
      <w:r w:rsidR="00F83095">
        <w:rPr>
          <w:rFonts w:cs="Times New Roman"/>
        </w:rPr>
        <w:t>способы коррекции работы по орга</w:t>
      </w:r>
      <w:r w:rsidR="00271286" w:rsidRPr="00F83095">
        <w:rPr>
          <w:rFonts w:cs="Times New Roman"/>
        </w:rPr>
        <w:t xml:space="preserve">низации игры. </w:t>
      </w:r>
    </w:p>
    <w:p w:rsidR="006F61AE" w:rsidRDefault="006F61AE" w:rsidP="00FA645D">
      <w:pPr>
        <w:ind w:firstLine="567"/>
        <w:jc w:val="both"/>
        <w:rPr>
          <w:rFonts w:cs="Times New Roman"/>
          <w:b/>
        </w:rPr>
      </w:pPr>
    </w:p>
    <w:p w:rsidR="00F83095" w:rsidRPr="00E60184" w:rsidRDefault="00F83095" w:rsidP="00F83095">
      <w:pPr>
        <w:ind w:firstLine="567"/>
        <w:jc w:val="both"/>
        <w:outlineLvl w:val="0"/>
        <w:rPr>
          <w:rFonts w:cs="Times New Roman"/>
          <w:b/>
        </w:rPr>
      </w:pPr>
      <w:r w:rsidRPr="00E60184">
        <w:rPr>
          <w:rFonts w:cs="Times New Roman"/>
          <w:b/>
        </w:rPr>
        <w:t>Задание 4: «</w:t>
      </w:r>
      <w:r w:rsidRPr="00E60184">
        <w:rPr>
          <w:rFonts w:eastAsia="Calibri"/>
        </w:rPr>
        <w:t xml:space="preserve">Опробование фрагментов комплексного метода руководства творческими играми в учебной аудитории с использованием прямых и косвенных методов руководства игрой, современных, в том числе интерактивных форм и методов воспитательной работы. Анализ руководства игрой, в учебной аудитории, проектирование вариантов изменения организации игры и игровой среды в соответствии с возрастом </w:t>
      </w:r>
      <w:proofErr w:type="gramStart"/>
      <w:r w:rsidRPr="00E60184">
        <w:rPr>
          <w:rFonts w:eastAsia="Calibri"/>
        </w:rPr>
        <w:t>детей..</w:t>
      </w:r>
      <w:proofErr w:type="gramEnd"/>
      <w:r w:rsidRPr="00E60184">
        <w:rPr>
          <w:rFonts w:cs="Times New Roman"/>
          <w:b/>
        </w:rPr>
        <w:t>»</w:t>
      </w:r>
    </w:p>
    <w:p w:rsidR="00F83095" w:rsidRPr="00FA645D" w:rsidRDefault="00F83095" w:rsidP="00F83095">
      <w:pPr>
        <w:ind w:firstLine="567"/>
        <w:jc w:val="both"/>
        <w:outlineLvl w:val="0"/>
        <w:rPr>
          <w:rFonts w:cs="Times New Roman"/>
          <w:b/>
        </w:rPr>
      </w:pPr>
    </w:p>
    <w:p w:rsidR="00F83095" w:rsidRPr="00FA645D" w:rsidRDefault="00F83095" w:rsidP="00F83095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83095" w:rsidRPr="00FA645D" w:rsidRDefault="00F83095" w:rsidP="00F83095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>
        <w:rPr>
          <w:rFonts w:cs="Times New Roman"/>
        </w:rPr>
        <w:t>2.2</w:t>
      </w:r>
      <w:r w:rsidRPr="00FA645D">
        <w:rPr>
          <w:rFonts w:cs="Times New Roman"/>
        </w:rPr>
        <w:t xml:space="preserve">, ПК </w:t>
      </w:r>
      <w:r>
        <w:rPr>
          <w:rFonts w:cs="Times New Roman"/>
        </w:rPr>
        <w:t>2.</w:t>
      </w:r>
      <w:r w:rsidRPr="00FA645D">
        <w:rPr>
          <w:rFonts w:cs="Times New Roman"/>
        </w:rPr>
        <w:t>7,</w:t>
      </w:r>
      <w:r>
        <w:rPr>
          <w:rFonts w:cs="Times New Roman"/>
        </w:rPr>
        <w:t xml:space="preserve"> ПК 5.3,</w:t>
      </w:r>
      <w:r w:rsidRPr="00FA645D">
        <w:rPr>
          <w:rFonts w:cs="Times New Roman"/>
        </w:rPr>
        <w:t xml:space="preserve"> ОК </w:t>
      </w:r>
      <w:r>
        <w:rPr>
          <w:rFonts w:cs="Times New Roman"/>
        </w:rPr>
        <w:t xml:space="preserve">1, ОК 4, ОК 5, </w:t>
      </w:r>
    </w:p>
    <w:p w:rsidR="00F83095" w:rsidRDefault="00F83095" w:rsidP="00F83095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83095" w:rsidRDefault="00F83095" w:rsidP="00F83095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содержание и способы организации и проведения игровой деятельности дошкольников (содержание и способы организации и </w:t>
      </w:r>
      <w:proofErr w:type="gramStart"/>
      <w:r>
        <w:rPr>
          <w:rFonts w:eastAsia="Calibri"/>
        </w:rPr>
        <w:t>проведения  творческих</w:t>
      </w:r>
      <w:proofErr w:type="gramEnd"/>
      <w:r>
        <w:rPr>
          <w:rFonts w:eastAsia="Calibri"/>
        </w:rPr>
        <w:t xml:space="preserve"> сюжетно-ролевых, театрализованных, режиссерских, строительных, дидактических и подвижных игр в разных </w:t>
      </w:r>
      <w:r>
        <w:rPr>
          <w:rFonts w:eastAsia="Calibri"/>
        </w:rPr>
        <w:lastRenderedPageBreak/>
        <w:t xml:space="preserve">возрастных группах); условия успешного развития различных видов </w:t>
      </w:r>
      <w:proofErr w:type="spellStart"/>
      <w:r>
        <w:rPr>
          <w:rFonts w:eastAsia="Calibri"/>
        </w:rPr>
        <w:t>игр;характеристика</w:t>
      </w:r>
      <w:proofErr w:type="spellEnd"/>
      <w:r>
        <w:rPr>
          <w:rFonts w:eastAsia="Calibri"/>
        </w:rPr>
        <w:t xml:space="preserve"> игрушки и её виды; современные требования к игрушке; принципы построения развивающей предметно-пространственной среды для игр); </w:t>
      </w:r>
    </w:p>
    <w:p w:rsidR="00F83095" w:rsidRDefault="00F83095" w:rsidP="00F83095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F83095" w:rsidRDefault="00F83095" w:rsidP="00F83095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руководства игровой деятельностью детей (концепции руководства различными видами игр; особенности руководства играми детей раннего возраста);</w:t>
      </w:r>
    </w:p>
    <w:p w:rsidR="00F83095" w:rsidRPr="006F61AE" w:rsidRDefault="00F83095" w:rsidP="00F83095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 w:cs="Times New Roman"/>
        </w:rPr>
      </w:pPr>
      <w:r w:rsidRPr="006F61AE">
        <w:rPr>
          <w:rFonts w:cs="Times New Roman"/>
          <w:lang w:eastAsia="ru-RU"/>
        </w:rPr>
        <w:t>Особенности разработки дидактических игр с использованием информационно-коммуникационных технологий (в том числе интерактивных)</w:t>
      </w:r>
    </w:p>
    <w:p w:rsidR="00F83095" w:rsidRPr="00FA645D" w:rsidRDefault="00F83095" w:rsidP="00F83095">
      <w:pPr>
        <w:ind w:firstLine="567"/>
        <w:jc w:val="both"/>
        <w:rPr>
          <w:rFonts w:cs="Times New Roman"/>
        </w:rPr>
      </w:pPr>
    </w:p>
    <w:p w:rsidR="00F83095" w:rsidRDefault="00F83095" w:rsidP="00F83095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83095" w:rsidRDefault="00F83095" w:rsidP="00F83095">
      <w:pPr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играть с детьми и стимулировать самостоятельную игровую деятельность детей (</w:t>
      </w:r>
      <w:proofErr w:type="gramStart"/>
      <w:r>
        <w:t>включение  в</w:t>
      </w:r>
      <w:proofErr w:type="gramEnd"/>
      <w:r>
        <w:t xml:space="preserve"> детские игры и реализация приемов стимулирования самостоятельной игровой деятельности детей;  </w:t>
      </w:r>
      <w:r>
        <w:rPr>
          <w:rFonts w:eastAsia="Calibri"/>
        </w:rPr>
        <w:t>проектирование изменений   развивающей предметно-пространственной   среды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</w:rPr>
        <w:t>для творческих видов игр с целью стимулирования самостоятельной игровой деятельности детей</w:t>
      </w:r>
      <w:r>
        <w:rPr>
          <w:rFonts w:eastAsia="Calibri"/>
        </w:rPr>
        <w:t>);</w:t>
      </w:r>
    </w:p>
    <w:p w:rsidR="00F83095" w:rsidRDefault="00F83095" w:rsidP="00F83095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использовать прямые и косвенные приемы руководства игрой (</w:t>
      </w:r>
      <w:proofErr w:type="gramStart"/>
      <w:r>
        <w:rPr>
          <w:rFonts w:eastAsia="Calibri"/>
        </w:rPr>
        <w:t>проведение  игр</w:t>
      </w:r>
      <w:proofErr w:type="gramEnd"/>
      <w:r>
        <w:rPr>
          <w:rFonts w:eastAsia="Calibri"/>
        </w:rPr>
        <w:t xml:space="preserve"> с правилами; опробование фрагментов комплексного метода руководства творческими играми в учебной аудитории);</w:t>
      </w:r>
    </w:p>
    <w:p w:rsidR="00F83095" w:rsidRPr="006F61AE" w:rsidRDefault="00F83095" w:rsidP="00F83095">
      <w:pPr>
        <w:suppressAutoHyphens w:val="0"/>
        <w:autoSpaceDE w:val="0"/>
        <w:rPr>
          <w:rFonts w:cs="Times New Roman"/>
          <w:lang w:eastAsia="ru-RU"/>
        </w:rPr>
      </w:pPr>
      <w:r>
        <w:rPr>
          <w:rFonts w:ascii="Nimbus Roman No9 L" w:hAnsi="Nimbus Roman No9 L" w:cs="Nimbus Roman No9 L"/>
          <w:lang w:eastAsia="ru-RU"/>
        </w:rPr>
        <w:t xml:space="preserve">- </w:t>
      </w:r>
      <w:r w:rsidRPr="006F61AE">
        <w:rPr>
          <w:rFonts w:cs="Times New Roman"/>
          <w:lang w:eastAsia="ru-RU"/>
        </w:rPr>
        <w:t>Разрабатывать и применять современные психолого-педагогические технологии;</w:t>
      </w:r>
    </w:p>
    <w:p w:rsidR="00F83095" w:rsidRPr="006F61AE" w:rsidRDefault="00F83095" w:rsidP="00F83095">
      <w:pPr>
        <w:suppressAutoHyphens w:val="0"/>
        <w:autoSpaceDE w:val="0"/>
        <w:rPr>
          <w:rFonts w:cs="Times New Roman"/>
          <w:lang w:eastAsia="ru-RU"/>
        </w:rPr>
      </w:pPr>
      <w:r w:rsidRPr="006F61AE">
        <w:rPr>
          <w:rFonts w:cs="Times New Roman"/>
          <w:lang w:eastAsia="ru-RU"/>
        </w:rPr>
        <w:t>владеть ИКТ-компетентностями;</w:t>
      </w:r>
    </w:p>
    <w:p w:rsidR="00F83095" w:rsidRPr="006F61AE" w:rsidRDefault="00F83095" w:rsidP="00F83095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 w:cs="Times New Roman"/>
        </w:rPr>
      </w:pPr>
      <w:r w:rsidRPr="006F61AE">
        <w:rPr>
          <w:rFonts w:cs="Times New Roman"/>
          <w:lang w:eastAsia="ru-RU"/>
        </w:rPr>
        <w:t xml:space="preserve">владеть всеми </w:t>
      </w:r>
      <w:proofErr w:type="gramStart"/>
      <w:r w:rsidRPr="006F61AE">
        <w:rPr>
          <w:rFonts w:cs="Times New Roman"/>
          <w:lang w:eastAsia="ru-RU"/>
        </w:rPr>
        <w:t>видами  развивающих</w:t>
      </w:r>
      <w:proofErr w:type="gramEnd"/>
      <w:r w:rsidRPr="006F61AE">
        <w:rPr>
          <w:rFonts w:cs="Times New Roman"/>
          <w:lang w:eastAsia="ru-RU"/>
        </w:rPr>
        <w:t xml:space="preserve"> деятельностей дошкольника (игровой, продуктивной, познавательно-исследовательской</w:t>
      </w:r>
    </w:p>
    <w:p w:rsidR="00F83095" w:rsidRPr="00FA645D" w:rsidRDefault="00F83095" w:rsidP="00F83095">
      <w:pPr>
        <w:ind w:firstLine="567"/>
        <w:jc w:val="both"/>
        <w:rPr>
          <w:rFonts w:cs="Times New Roman"/>
        </w:rPr>
      </w:pPr>
    </w:p>
    <w:p w:rsidR="00F83095" w:rsidRDefault="00F83095" w:rsidP="00F83095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  <w:r>
        <w:rPr>
          <w:rFonts w:cs="Times New Roman"/>
          <w:b/>
        </w:rPr>
        <w:t xml:space="preserve">  </w:t>
      </w:r>
    </w:p>
    <w:p w:rsidR="00F83095" w:rsidRDefault="00F83095" w:rsidP="00F83095">
      <w:pPr>
        <w:ind w:firstLine="567"/>
        <w:jc w:val="both"/>
        <w:rPr>
          <w:rFonts w:cs="Times New Roman"/>
          <w:b/>
        </w:rPr>
      </w:pPr>
    </w:p>
    <w:p w:rsidR="00F83095" w:rsidRPr="00F83095" w:rsidRDefault="00F83095" w:rsidP="00F83095">
      <w:pPr>
        <w:ind w:firstLine="567"/>
        <w:jc w:val="both"/>
        <w:rPr>
          <w:rFonts w:cs="Times New Roman"/>
        </w:rPr>
      </w:pPr>
      <w:r w:rsidRPr="00F83095">
        <w:rPr>
          <w:rFonts w:cs="Times New Roman"/>
        </w:rPr>
        <w:t xml:space="preserve">В соответствии с Программой «От рождения до </w:t>
      </w:r>
      <w:proofErr w:type="gramStart"/>
      <w:r w:rsidRPr="00F83095">
        <w:rPr>
          <w:rFonts w:cs="Times New Roman"/>
        </w:rPr>
        <w:t>школы»  и</w:t>
      </w:r>
      <w:proofErr w:type="gramEnd"/>
      <w:r w:rsidRPr="00F83095">
        <w:rPr>
          <w:rFonts w:cs="Times New Roman"/>
        </w:rPr>
        <w:t xml:space="preserve"> пользуясь интернет-источниками и литературой библиотеки колледжа, определить </w:t>
      </w:r>
      <w:r>
        <w:rPr>
          <w:rFonts w:cs="Times New Roman"/>
        </w:rPr>
        <w:t>комплексный метод руководства творческими играми детей заданной возрастной группы</w:t>
      </w:r>
      <w:r w:rsidRPr="00F83095">
        <w:rPr>
          <w:rFonts w:cs="Times New Roman"/>
        </w:rPr>
        <w:t xml:space="preserve">. Записать </w:t>
      </w:r>
      <w:r>
        <w:rPr>
          <w:rFonts w:cs="Times New Roman"/>
        </w:rPr>
        <w:t>содержание компонентов в свободной форме</w:t>
      </w:r>
      <w:r w:rsidRPr="00F83095">
        <w:rPr>
          <w:rFonts w:cs="Times New Roman"/>
        </w:rPr>
        <w:t>. Подготовить материалы к игре или использовать имеющиеся</w:t>
      </w:r>
      <w:r>
        <w:rPr>
          <w:rFonts w:cs="Times New Roman"/>
        </w:rPr>
        <w:t xml:space="preserve"> из тех, что есть в учебной аудитории</w:t>
      </w:r>
      <w:r w:rsidRPr="00F83095">
        <w:rPr>
          <w:rFonts w:cs="Times New Roman"/>
        </w:rPr>
        <w:t xml:space="preserve">. Провести </w:t>
      </w:r>
      <w:r>
        <w:rPr>
          <w:rFonts w:cs="Times New Roman"/>
        </w:rPr>
        <w:t xml:space="preserve">стимулирование самостоятельных творческих </w:t>
      </w:r>
      <w:proofErr w:type="gramStart"/>
      <w:r>
        <w:rPr>
          <w:rFonts w:cs="Times New Roman"/>
        </w:rPr>
        <w:t xml:space="preserve">игр </w:t>
      </w:r>
      <w:r w:rsidRPr="00F83095">
        <w:rPr>
          <w:rFonts w:cs="Times New Roman"/>
        </w:rPr>
        <w:t xml:space="preserve"> в</w:t>
      </w:r>
      <w:proofErr w:type="gramEnd"/>
      <w:r w:rsidRPr="00F83095">
        <w:rPr>
          <w:rFonts w:cs="Times New Roman"/>
        </w:rPr>
        <w:t xml:space="preserve"> учебной аудитории. </w:t>
      </w:r>
      <w:r>
        <w:rPr>
          <w:rFonts w:cs="Times New Roman"/>
        </w:rPr>
        <w:t xml:space="preserve">Оформить сюрпризный момент или проблемную ситуацию </w:t>
      </w:r>
      <w:proofErr w:type="gramStart"/>
      <w:r>
        <w:rPr>
          <w:rFonts w:cs="Times New Roman"/>
        </w:rPr>
        <w:t>( в</w:t>
      </w:r>
      <w:proofErr w:type="gramEnd"/>
      <w:r>
        <w:rPr>
          <w:rFonts w:cs="Times New Roman"/>
        </w:rPr>
        <w:t xml:space="preserve"> зависимости от возраста) </w:t>
      </w:r>
      <w:r w:rsidRPr="00F83095">
        <w:rPr>
          <w:rFonts w:cs="Times New Roman"/>
        </w:rPr>
        <w:t xml:space="preserve"> на оборудовании </w:t>
      </w:r>
      <w:r w:rsidRPr="00F83095">
        <w:rPr>
          <w:rFonts w:cs="Times New Roman"/>
          <w:lang w:val="en-US"/>
        </w:rPr>
        <w:t>SMART</w:t>
      </w:r>
      <w:r w:rsidRPr="00F83095">
        <w:rPr>
          <w:rFonts w:cs="Times New Roman"/>
        </w:rPr>
        <w:t xml:space="preserve"> и провести с аудиторией. Провести анализ выполненных действий, выявить ошибки и предложить </w:t>
      </w:r>
      <w:r>
        <w:rPr>
          <w:rFonts w:cs="Times New Roman"/>
        </w:rPr>
        <w:t>способы коррекции работы по орга</w:t>
      </w:r>
      <w:r w:rsidRPr="00F83095">
        <w:rPr>
          <w:rFonts w:cs="Times New Roman"/>
        </w:rPr>
        <w:t xml:space="preserve">низации игры. </w:t>
      </w:r>
    </w:p>
    <w:p w:rsidR="006F61AE" w:rsidRDefault="006F61AE" w:rsidP="00FA645D">
      <w:pPr>
        <w:ind w:firstLine="567"/>
        <w:jc w:val="both"/>
        <w:rPr>
          <w:rFonts w:cs="Times New Roman"/>
          <w:b/>
        </w:rPr>
      </w:pPr>
    </w:p>
    <w:p w:rsidR="00F83095" w:rsidRPr="00F83095" w:rsidRDefault="00F83095" w:rsidP="00F83095">
      <w:pPr>
        <w:ind w:firstLine="567"/>
        <w:jc w:val="both"/>
        <w:rPr>
          <w:b/>
          <w:bCs/>
          <w:shd w:val="clear" w:color="auto" w:fill="FFFFFF"/>
        </w:rPr>
      </w:pPr>
      <w:r w:rsidRPr="00F83095">
        <w:rPr>
          <w:rFonts w:eastAsia="Calibri"/>
          <w:b/>
          <w:bCs/>
          <w:shd w:val="clear" w:color="auto" w:fill="FFFFFF"/>
        </w:rPr>
        <w:t>Тема 1.4. Т</w:t>
      </w:r>
      <w:r w:rsidRPr="00F83095">
        <w:rPr>
          <w:b/>
          <w:bCs/>
          <w:shd w:val="clear" w:color="auto" w:fill="FFFFFF"/>
        </w:rPr>
        <w:t>еоретические основы и методика планирования игровой деятельности детей.</w:t>
      </w:r>
    </w:p>
    <w:p w:rsidR="00FA645D" w:rsidRPr="00F83095" w:rsidRDefault="007B4CB8" w:rsidP="00A85951">
      <w:pPr>
        <w:ind w:firstLine="567"/>
        <w:jc w:val="center"/>
        <w:rPr>
          <w:rFonts w:cs="Times New Roman"/>
          <w:b/>
        </w:rPr>
      </w:pPr>
      <w:r w:rsidRPr="00F83095">
        <w:rPr>
          <w:rFonts w:cs="Times New Roman"/>
          <w:b/>
        </w:rPr>
        <w:t>Задание 1</w:t>
      </w:r>
      <w:r w:rsidR="00FA645D" w:rsidRPr="00F83095">
        <w:rPr>
          <w:rFonts w:cs="Times New Roman"/>
          <w:b/>
        </w:rPr>
        <w:t xml:space="preserve">: </w:t>
      </w:r>
      <w:r w:rsidRPr="00F83095">
        <w:rPr>
          <w:rFonts w:cs="Times New Roman"/>
          <w:b/>
        </w:rPr>
        <w:t>«</w:t>
      </w:r>
      <w:r w:rsidR="00F83095" w:rsidRPr="00F83095">
        <w:rPr>
          <w:rFonts w:eastAsia="Calibri"/>
          <w:b/>
          <w:color w:val="000000"/>
        </w:rPr>
        <w:t>Составление памятки к планированию сюжетно-</w:t>
      </w:r>
      <w:proofErr w:type="spellStart"/>
      <w:r w:rsidR="00F83095" w:rsidRPr="00F83095">
        <w:rPr>
          <w:rFonts w:eastAsia="Calibri"/>
          <w:b/>
          <w:color w:val="000000"/>
        </w:rPr>
        <w:t>отобразительных</w:t>
      </w:r>
      <w:proofErr w:type="spellEnd"/>
      <w:r w:rsidR="00F83095" w:rsidRPr="00F83095">
        <w:rPr>
          <w:rFonts w:eastAsia="Calibri"/>
          <w:b/>
          <w:color w:val="000000"/>
        </w:rPr>
        <w:t xml:space="preserve"> игр в группах раннего возраста.</w:t>
      </w:r>
      <w:r w:rsidRPr="00F83095">
        <w:rPr>
          <w:rFonts w:cs="Times New Roman"/>
          <w:b/>
        </w:rPr>
        <w:t>»</w:t>
      </w: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FA645D" w:rsidRPr="00FA645D" w:rsidRDefault="00F278D2" w:rsidP="00FA645D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="00FA645D"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="00F83095">
        <w:rPr>
          <w:rFonts w:cs="Times New Roman"/>
        </w:rPr>
        <w:t>2</w:t>
      </w:r>
      <w:r w:rsidR="00FA645D" w:rsidRPr="00FA645D">
        <w:rPr>
          <w:rFonts w:cs="Times New Roman"/>
        </w:rPr>
        <w:t>, ПК</w:t>
      </w:r>
      <w:r w:rsidR="00F83095">
        <w:rPr>
          <w:rFonts w:cs="Times New Roman"/>
        </w:rPr>
        <w:t xml:space="preserve"> 5.1.</w:t>
      </w:r>
      <w:r w:rsidR="00FA645D" w:rsidRPr="00FA645D">
        <w:rPr>
          <w:rFonts w:cs="Times New Roman"/>
        </w:rPr>
        <w:t xml:space="preserve">, </w:t>
      </w:r>
      <w:r w:rsidR="00F83095">
        <w:rPr>
          <w:rFonts w:cs="Times New Roman"/>
        </w:rPr>
        <w:t xml:space="preserve">ОК 1, </w:t>
      </w:r>
      <w:r w:rsidR="00FA645D" w:rsidRPr="00FA645D">
        <w:rPr>
          <w:rFonts w:cs="Times New Roman"/>
        </w:rPr>
        <w:t xml:space="preserve">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83095" w:rsidRDefault="00F83095" w:rsidP="00F83095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83095" w:rsidRDefault="00F83095" w:rsidP="00F83095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</w:t>
      </w:r>
      <w:r>
        <w:rPr>
          <w:rFonts w:eastAsia="Calibri"/>
        </w:rPr>
        <w:lastRenderedPageBreak/>
        <w:t>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D47F8C" w:rsidRPr="00FA645D" w:rsidRDefault="00D47F8C" w:rsidP="00FA645D">
      <w:pPr>
        <w:ind w:firstLine="567"/>
        <w:jc w:val="both"/>
        <w:rPr>
          <w:rFonts w:cs="Times New Roman"/>
        </w:rPr>
      </w:pPr>
    </w:p>
    <w:p w:rsidR="00FA645D" w:rsidRDefault="00FA645D" w:rsidP="00D47F8C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D47F8C" w:rsidRDefault="00D47F8C" w:rsidP="00D47F8C">
      <w:pPr>
        <w:ind w:firstLine="567"/>
        <w:jc w:val="both"/>
        <w:rPr>
          <w:rFonts w:cs="Times New Roman"/>
          <w:b/>
        </w:rPr>
      </w:pPr>
    </w:p>
    <w:p w:rsidR="00710938" w:rsidRDefault="000204BB" w:rsidP="00710938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Пользуясь литературой библиотеки колледжа и материалами лекций, составить памятку комплексного метода руководства сюжетно-</w:t>
      </w:r>
      <w:proofErr w:type="spellStart"/>
      <w:r>
        <w:rPr>
          <w:rFonts w:ascii="Times New Roman" w:hAnsi="Times New Roman" w:cs="Times New Roman"/>
          <w:color w:val="000000"/>
        </w:rPr>
        <w:t>отобразительной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игрой  в</w:t>
      </w:r>
      <w:proofErr w:type="gramEnd"/>
      <w:r>
        <w:rPr>
          <w:rFonts w:ascii="Times New Roman" w:hAnsi="Times New Roman" w:cs="Times New Roman"/>
          <w:color w:val="000000"/>
        </w:rPr>
        <w:t xml:space="preserve"> раннем возрасте ( перспективное планирование) с определением возможных мероприятий по каждому компоненту ( 2-3 мероприятия), формулируя к каждому из них цели, определяя методы и приемы руководства. </w:t>
      </w:r>
    </w:p>
    <w:p w:rsidR="000204BB" w:rsidRPr="00710938" w:rsidRDefault="000204BB" w:rsidP="00710938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Разработать памятку по каждому из </w:t>
      </w:r>
      <w:proofErr w:type="gramStart"/>
      <w:r>
        <w:rPr>
          <w:rFonts w:ascii="Times New Roman" w:hAnsi="Times New Roman" w:cs="Times New Roman"/>
          <w:color w:val="000000"/>
        </w:rPr>
        <w:t>трех  компонентов</w:t>
      </w:r>
      <w:proofErr w:type="gramEnd"/>
      <w:r>
        <w:rPr>
          <w:rFonts w:ascii="Times New Roman" w:hAnsi="Times New Roman" w:cs="Times New Roman"/>
          <w:color w:val="000000"/>
        </w:rPr>
        <w:t xml:space="preserve"> сюжетно-</w:t>
      </w:r>
      <w:proofErr w:type="spellStart"/>
      <w:r>
        <w:rPr>
          <w:rFonts w:ascii="Times New Roman" w:hAnsi="Times New Roman" w:cs="Times New Roman"/>
          <w:color w:val="000000"/>
        </w:rPr>
        <w:t>отобразительной</w:t>
      </w:r>
      <w:proofErr w:type="spellEnd"/>
      <w:r>
        <w:rPr>
          <w:rFonts w:ascii="Times New Roman" w:hAnsi="Times New Roman" w:cs="Times New Roman"/>
          <w:color w:val="000000"/>
        </w:rPr>
        <w:t xml:space="preserve"> игры ( 1,2,3) – календарное планирование. Памятка должна быть разработана в соответствии с установленной формой технологической карты и планом-конспектом. </w:t>
      </w:r>
    </w:p>
    <w:p w:rsidR="00D47F8C" w:rsidRPr="00A85951" w:rsidRDefault="00D47F8C" w:rsidP="00A85951">
      <w:pPr>
        <w:ind w:firstLine="567"/>
        <w:jc w:val="center"/>
        <w:rPr>
          <w:rFonts w:cs="Times New Roman"/>
          <w:b/>
        </w:rPr>
      </w:pPr>
    </w:p>
    <w:p w:rsidR="000204BB" w:rsidRPr="00A85951" w:rsidRDefault="000204BB" w:rsidP="00A85951">
      <w:pPr>
        <w:ind w:firstLine="567"/>
        <w:jc w:val="center"/>
        <w:rPr>
          <w:rFonts w:cs="Times New Roman"/>
          <w:b/>
        </w:rPr>
      </w:pPr>
      <w:r w:rsidRPr="00A85951">
        <w:rPr>
          <w:rFonts w:cs="Times New Roman"/>
          <w:b/>
        </w:rPr>
        <w:t>Задание 2: «</w:t>
      </w:r>
      <w:r w:rsidRPr="00A85951">
        <w:rPr>
          <w:rFonts w:eastAsia="Calibri"/>
          <w:b/>
          <w:color w:val="000000"/>
          <w:shd w:val="clear" w:color="auto" w:fill="FFFFFF"/>
        </w:rPr>
        <w:t>Составление памятки к планированию творческих сюжетно-ролевых игр в младшем дошкольном возрасте.</w:t>
      </w:r>
    </w:p>
    <w:p w:rsidR="000204BB" w:rsidRPr="00FA645D" w:rsidRDefault="000204BB" w:rsidP="000204BB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0204BB" w:rsidRPr="00FA645D" w:rsidRDefault="000204BB" w:rsidP="000204BB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Pr="00FA645D">
        <w:rPr>
          <w:rFonts w:cs="Times New Roman"/>
        </w:rPr>
        <w:t xml:space="preserve">ОК 2, ОК 4, ОК 5, ОК 7. </w:t>
      </w: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0204BB" w:rsidRDefault="000204BB" w:rsidP="000204BB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0204BB" w:rsidRPr="00FA645D" w:rsidRDefault="000204BB" w:rsidP="000204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0204BB" w:rsidRDefault="000204BB" w:rsidP="000204BB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</w:p>
    <w:p w:rsidR="000204BB" w:rsidRDefault="000204BB" w:rsidP="000204BB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0204BB" w:rsidRDefault="000204BB" w:rsidP="000204BB">
      <w:pPr>
        <w:ind w:firstLine="567"/>
        <w:jc w:val="both"/>
        <w:rPr>
          <w:rFonts w:cs="Times New Roman"/>
          <w:b/>
        </w:rPr>
      </w:pPr>
    </w:p>
    <w:p w:rsidR="000204BB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Пользуясь литературой библиотеки колледжа и материалами лекций, составить памятку комплексного метода руководства сюжетно-</w:t>
      </w:r>
      <w:proofErr w:type="gramStart"/>
      <w:r>
        <w:rPr>
          <w:rFonts w:ascii="Times New Roman" w:hAnsi="Times New Roman" w:cs="Times New Roman"/>
          <w:color w:val="000000"/>
        </w:rPr>
        <w:t>ролевой  игрой</w:t>
      </w:r>
      <w:proofErr w:type="gramEnd"/>
      <w:r>
        <w:rPr>
          <w:rFonts w:ascii="Times New Roman" w:hAnsi="Times New Roman" w:cs="Times New Roman"/>
          <w:color w:val="000000"/>
        </w:rPr>
        <w:t xml:space="preserve">  в дошкольном  возрасте ( перспективное планирование) с определением возможных мероприятий по каждому компоненту ( 2-3 мероприятия), формулируя к каждому из них цели, определяя методы и приемы руководства. </w:t>
      </w:r>
    </w:p>
    <w:p w:rsidR="000204BB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Разработать памятку по каждому из </w:t>
      </w:r>
      <w:proofErr w:type="gramStart"/>
      <w:r>
        <w:rPr>
          <w:rFonts w:ascii="Times New Roman" w:hAnsi="Times New Roman" w:cs="Times New Roman"/>
          <w:color w:val="000000"/>
        </w:rPr>
        <w:t>трех  компонентов</w:t>
      </w:r>
      <w:proofErr w:type="gramEnd"/>
      <w:r>
        <w:rPr>
          <w:rFonts w:ascii="Times New Roman" w:hAnsi="Times New Roman" w:cs="Times New Roman"/>
          <w:color w:val="000000"/>
        </w:rPr>
        <w:t xml:space="preserve"> сюжетно-ролевой  игры ( 1,2,3) – календарное планирование. Памятка должна быть разработана в соответствии с установленной формой технологической карты и планом-конспектом. </w:t>
      </w:r>
    </w:p>
    <w:p w:rsidR="000204BB" w:rsidRPr="00A85951" w:rsidRDefault="000204BB" w:rsidP="00A85951">
      <w:pPr>
        <w:pStyle w:val="af9"/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</w:p>
    <w:p w:rsidR="000204BB" w:rsidRPr="00A85951" w:rsidRDefault="000204BB" w:rsidP="00A85951">
      <w:pPr>
        <w:ind w:firstLine="567"/>
        <w:jc w:val="center"/>
        <w:rPr>
          <w:rFonts w:cs="Times New Roman"/>
          <w:b/>
        </w:rPr>
      </w:pPr>
      <w:r w:rsidRPr="00A85951">
        <w:rPr>
          <w:rFonts w:cs="Times New Roman"/>
          <w:b/>
        </w:rPr>
        <w:t>Задание 3: «</w:t>
      </w:r>
      <w:r w:rsidRPr="00A85951">
        <w:rPr>
          <w:rFonts w:eastAsia="Calibri"/>
          <w:b/>
          <w:color w:val="000000"/>
          <w:shd w:val="clear" w:color="auto" w:fill="FFFFFF"/>
        </w:rPr>
        <w:t>Составление памятки к планированию творческих сюжетно-ролевых игр в старшем дошкольном возрасте.</w:t>
      </w:r>
    </w:p>
    <w:p w:rsidR="000204BB" w:rsidRPr="00FA645D" w:rsidRDefault="000204BB" w:rsidP="000204BB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0204BB" w:rsidRPr="00FA645D" w:rsidRDefault="000204BB" w:rsidP="000204BB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Pr="00FA645D">
        <w:rPr>
          <w:rFonts w:cs="Times New Roman"/>
        </w:rPr>
        <w:t xml:space="preserve">ОК 2, ОК 4, ОК 5, ОК 7. </w:t>
      </w: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0204BB" w:rsidRDefault="000204BB" w:rsidP="000204BB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 xml:space="preserve"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</w:t>
      </w:r>
      <w:r>
        <w:rPr>
          <w:rFonts w:eastAsia="Calibri"/>
        </w:rPr>
        <w:lastRenderedPageBreak/>
        <w:t>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0204BB" w:rsidRPr="00FA645D" w:rsidRDefault="000204BB" w:rsidP="000204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0204BB" w:rsidRDefault="000204BB" w:rsidP="000204BB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</w:p>
    <w:p w:rsidR="000204BB" w:rsidRDefault="000204BB" w:rsidP="000204BB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0204BB" w:rsidRDefault="000204BB" w:rsidP="000204BB">
      <w:pPr>
        <w:ind w:firstLine="567"/>
        <w:jc w:val="both"/>
        <w:rPr>
          <w:rFonts w:cs="Times New Roman"/>
          <w:b/>
        </w:rPr>
      </w:pPr>
    </w:p>
    <w:p w:rsidR="000204BB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Пользуясь литературой библиотеки колледжа и материалами лекций, составить памятку комплексного метода руководства сюжетно-</w:t>
      </w:r>
      <w:proofErr w:type="gramStart"/>
      <w:r>
        <w:rPr>
          <w:rFonts w:ascii="Times New Roman" w:hAnsi="Times New Roman" w:cs="Times New Roman"/>
          <w:color w:val="000000"/>
        </w:rPr>
        <w:t>ролевой  игрой</w:t>
      </w:r>
      <w:proofErr w:type="gramEnd"/>
      <w:r>
        <w:rPr>
          <w:rFonts w:ascii="Times New Roman" w:hAnsi="Times New Roman" w:cs="Times New Roman"/>
          <w:color w:val="000000"/>
        </w:rPr>
        <w:t xml:space="preserve">  в дошкольном  возрасте ( перспективное планирование) с определением возможных мероприятий по каждому компоненту ( 2-3 мероприятия), формулируя к каждому из них цели, определяя методы и приемы руководства. </w:t>
      </w:r>
    </w:p>
    <w:p w:rsidR="000204BB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Разработать памятку по каждому из </w:t>
      </w:r>
      <w:proofErr w:type="gramStart"/>
      <w:r>
        <w:rPr>
          <w:rFonts w:ascii="Times New Roman" w:hAnsi="Times New Roman" w:cs="Times New Roman"/>
          <w:color w:val="000000"/>
        </w:rPr>
        <w:t>трех  компонентов</w:t>
      </w:r>
      <w:proofErr w:type="gramEnd"/>
      <w:r>
        <w:rPr>
          <w:rFonts w:ascii="Times New Roman" w:hAnsi="Times New Roman" w:cs="Times New Roman"/>
          <w:color w:val="000000"/>
        </w:rPr>
        <w:t xml:space="preserve"> сюжетно-ролевой  игры ( 1,2,3) – календарное планирование. Памятка должна быть разработана в соответствии с установленной формой технологической карты и планом-конспектом. </w:t>
      </w:r>
    </w:p>
    <w:p w:rsidR="000204BB" w:rsidRPr="00A85951" w:rsidRDefault="000204BB" w:rsidP="00A85951">
      <w:pPr>
        <w:pStyle w:val="af9"/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</w:p>
    <w:p w:rsidR="000204BB" w:rsidRPr="00A85951" w:rsidRDefault="000204BB" w:rsidP="00A85951">
      <w:pPr>
        <w:ind w:firstLine="567"/>
        <w:jc w:val="center"/>
        <w:rPr>
          <w:rFonts w:cs="Times New Roman"/>
          <w:b/>
        </w:rPr>
      </w:pPr>
      <w:r w:rsidRPr="00A85951">
        <w:rPr>
          <w:rFonts w:cs="Times New Roman"/>
          <w:b/>
        </w:rPr>
        <w:t>Задание 4: «</w:t>
      </w:r>
      <w:r w:rsidRPr="00A85951">
        <w:rPr>
          <w:rFonts w:eastAsia="Calibri"/>
          <w:b/>
          <w:color w:val="000000"/>
          <w:shd w:val="clear" w:color="auto" w:fill="FFFFFF"/>
        </w:rPr>
        <w:t>Составление памятки к планированию театрализованных игр.»</w:t>
      </w:r>
    </w:p>
    <w:p w:rsidR="000204BB" w:rsidRPr="00FA645D" w:rsidRDefault="000204BB" w:rsidP="000204BB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0204BB" w:rsidRPr="00FA645D" w:rsidRDefault="000204BB" w:rsidP="000204BB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Pr="00FA645D">
        <w:rPr>
          <w:rFonts w:cs="Times New Roman"/>
        </w:rPr>
        <w:t xml:space="preserve">ОК 2, ОК 4, ОК 5, ОК 7. </w:t>
      </w: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0204BB" w:rsidRDefault="000204BB" w:rsidP="000204BB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0204BB" w:rsidRPr="00FA645D" w:rsidRDefault="000204BB" w:rsidP="000204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0204BB" w:rsidRDefault="000204BB" w:rsidP="000204BB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0204BB" w:rsidRPr="00FA645D" w:rsidRDefault="000204BB" w:rsidP="000204BB">
      <w:pPr>
        <w:ind w:firstLine="567"/>
        <w:jc w:val="both"/>
        <w:rPr>
          <w:rFonts w:cs="Times New Roman"/>
        </w:rPr>
      </w:pPr>
    </w:p>
    <w:p w:rsidR="000204BB" w:rsidRDefault="000204BB" w:rsidP="000204BB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0204BB" w:rsidRDefault="000204BB" w:rsidP="000204BB">
      <w:pPr>
        <w:ind w:firstLine="567"/>
        <w:jc w:val="both"/>
        <w:rPr>
          <w:rFonts w:cs="Times New Roman"/>
          <w:b/>
        </w:rPr>
      </w:pPr>
    </w:p>
    <w:p w:rsidR="000204BB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литературой библиотеки колледжа и материалами лекций, составить памятку комплексного метода руководства </w:t>
      </w:r>
      <w:proofErr w:type="gramStart"/>
      <w:r>
        <w:rPr>
          <w:rFonts w:ascii="Times New Roman" w:hAnsi="Times New Roman" w:cs="Times New Roman"/>
          <w:color w:val="000000"/>
        </w:rPr>
        <w:t>театрализованной  игрой</w:t>
      </w:r>
      <w:proofErr w:type="gramEnd"/>
      <w:r>
        <w:rPr>
          <w:rFonts w:ascii="Times New Roman" w:hAnsi="Times New Roman" w:cs="Times New Roman"/>
          <w:color w:val="000000"/>
        </w:rPr>
        <w:t xml:space="preserve">  в дошкольном  возрасте ( перспективное планирование) с определением возможных мероприятий по каждому компоненту ( 2-3 мероприятия), формулируя к каждому из них цели, определяя методы и приемы руководства. </w:t>
      </w:r>
    </w:p>
    <w:p w:rsidR="000204BB" w:rsidRPr="00710938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Разработать памятку по каждому из </w:t>
      </w:r>
      <w:proofErr w:type="gramStart"/>
      <w:r>
        <w:rPr>
          <w:rFonts w:ascii="Times New Roman" w:hAnsi="Times New Roman" w:cs="Times New Roman"/>
          <w:color w:val="000000"/>
        </w:rPr>
        <w:t>трех  компонентов</w:t>
      </w:r>
      <w:proofErr w:type="gramEnd"/>
      <w:r>
        <w:rPr>
          <w:rFonts w:ascii="Times New Roman" w:hAnsi="Times New Roman" w:cs="Times New Roman"/>
          <w:color w:val="000000"/>
        </w:rPr>
        <w:t xml:space="preserve"> театрализованной   игры ( 1,2,3) – календарное планирование. Памятка должна быть разработана в соответствии с установленной формой технологической карты и планом-конспектом. </w:t>
      </w:r>
    </w:p>
    <w:p w:rsidR="000204BB" w:rsidRPr="00710938" w:rsidRDefault="000204BB" w:rsidP="000204BB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E60184" w:rsidRDefault="00E60184" w:rsidP="00A85951">
      <w:pPr>
        <w:ind w:firstLine="567"/>
        <w:jc w:val="center"/>
        <w:rPr>
          <w:rFonts w:cs="Times New Roman"/>
          <w:b/>
        </w:rPr>
      </w:pPr>
    </w:p>
    <w:p w:rsidR="00B1751F" w:rsidRPr="00A85951" w:rsidRDefault="00B1751F" w:rsidP="00A85951">
      <w:pPr>
        <w:ind w:firstLine="567"/>
        <w:jc w:val="center"/>
        <w:rPr>
          <w:rFonts w:cs="Times New Roman"/>
          <w:b/>
        </w:rPr>
      </w:pPr>
      <w:r w:rsidRPr="00A85951">
        <w:rPr>
          <w:rFonts w:cs="Times New Roman"/>
          <w:b/>
        </w:rPr>
        <w:lastRenderedPageBreak/>
        <w:t>Задание 5: «</w:t>
      </w:r>
      <w:r w:rsidRPr="00A85951">
        <w:rPr>
          <w:rFonts w:eastAsia="Calibri"/>
          <w:b/>
          <w:color w:val="000000"/>
          <w:shd w:val="clear" w:color="auto" w:fill="FFFFFF"/>
        </w:rPr>
        <w:t xml:space="preserve">Составление памятки к планированию </w:t>
      </w:r>
      <w:proofErr w:type="spellStart"/>
      <w:r w:rsidRPr="00A85951">
        <w:rPr>
          <w:rFonts w:eastAsia="Calibri"/>
          <w:b/>
          <w:color w:val="000000"/>
          <w:shd w:val="clear" w:color="auto" w:fill="FFFFFF"/>
        </w:rPr>
        <w:t>режиссерких</w:t>
      </w:r>
      <w:proofErr w:type="spellEnd"/>
      <w:r w:rsidRPr="00A85951">
        <w:rPr>
          <w:rFonts w:eastAsia="Calibri"/>
          <w:b/>
          <w:color w:val="000000"/>
          <w:shd w:val="clear" w:color="auto" w:fill="FFFFFF"/>
        </w:rPr>
        <w:t xml:space="preserve"> игр.»</w:t>
      </w:r>
    </w:p>
    <w:p w:rsidR="00B1751F" w:rsidRPr="00FA645D" w:rsidRDefault="00B1751F" w:rsidP="00B1751F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B1751F" w:rsidRPr="00FA645D" w:rsidRDefault="00B1751F" w:rsidP="00B1751F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Pr="00FA645D">
        <w:rPr>
          <w:rFonts w:cs="Times New Roman"/>
        </w:rPr>
        <w:t xml:space="preserve">ОК 2, ОК 4, ОК 5, ОК 7. </w:t>
      </w: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B1751F" w:rsidRDefault="00B1751F" w:rsidP="00B1751F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B1751F" w:rsidRPr="00FA645D" w:rsidRDefault="00B1751F" w:rsidP="00B175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B1751F" w:rsidRDefault="00B1751F" w:rsidP="00B1751F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</w:p>
    <w:p w:rsidR="00B1751F" w:rsidRDefault="00B1751F" w:rsidP="00B1751F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B1751F" w:rsidRDefault="00B1751F" w:rsidP="00B1751F">
      <w:pPr>
        <w:ind w:firstLine="567"/>
        <w:jc w:val="both"/>
        <w:rPr>
          <w:rFonts w:cs="Times New Roman"/>
          <w:b/>
        </w:rPr>
      </w:pPr>
    </w:p>
    <w:p w:rsidR="00B1751F" w:rsidRDefault="00B1751F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литературой библиотеки колледжа и материалами лекций, определить место режиссерской игры в комплексном методе руководства </w:t>
      </w:r>
      <w:proofErr w:type="gramStart"/>
      <w:r>
        <w:rPr>
          <w:rFonts w:ascii="Times New Roman" w:hAnsi="Times New Roman" w:cs="Times New Roman"/>
          <w:color w:val="000000"/>
        </w:rPr>
        <w:t>( перспективное</w:t>
      </w:r>
      <w:proofErr w:type="gramEnd"/>
      <w:r>
        <w:rPr>
          <w:rFonts w:ascii="Times New Roman" w:hAnsi="Times New Roman" w:cs="Times New Roman"/>
          <w:color w:val="000000"/>
        </w:rPr>
        <w:t xml:space="preserve"> планирование) с определением возможных мероприятий по второму и третьему  компоненту ( 2-3 мероприятия), формулируя к каждому из них цели, определяя методы и приемы руководства. </w:t>
      </w:r>
    </w:p>
    <w:p w:rsidR="00B1751F" w:rsidRPr="00710938" w:rsidRDefault="00B1751F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Разработать памятку по второму и третьему   </w:t>
      </w:r>
      <w:proofErr w:type="gramStart"/>
      <w:r>
        <w:rPr>
          <w:rFonts w:ascii="Times New Roman" w:hAnsi="Times New Roman" w:cs="Times New Roman"/>
          <w:color w:val="000000"/>
        </w:rPr>
        <w:t>компоненту  комплексного</w:t>
      </w:r>
      <w:proofErr w:type="gramEnd"/>
      <w:r>
        <w:rPr>
          <w:rFonts w:ascii="Times New Roman" w:hAnsi="Times New Roman" w:cs="Times New Roman"/>
          <w:color w:val="000000"/>
        </w:rPr>
        <w:t xml:space="preserve"> метода руководства творческими играми детей– календарное планирование. Памятка должна быть разработана в соответствии с установленной плана-конспекта. </w:t>
      </w:r>
    </w:p>
    <w:p w:rsidR="00D47F8C" w:rsidRDefault="00D47F8C" w:rsidP="00D47F8C">
      <w:pPr>
        <w:ind w:firstLine="567"/>
        <w:jc w:val="both"/>
        <w:rPr>
          <w:rFonts w:cs="Times New Roman"/>
          <w:b/>
        </w:rPr>
      </w:pPr>
    </w:p>
    <w:p w:rsidR="00B1751F" w:rsidRPr="00A85951" w:rsidRDefault="00B1751F" w:rsidP="00A85951">
      <w:pPr>
        <w:ind w:firstLine="567"/>
        <w:jc w:val="center"/>
        <w:rPr>
          <w:rFonts w:cs="Times New Roman"/>
          <w:b/>
        </w:rPr>
      </w:pPr>
      <w:r w:rsidRPr="00A85951">
        <w:rPr>
          <w:rFonts w:cs="Times New Roman"/>
          <w:b/>
        </w:rPr>
        <w:t>Задание 5: «</w:t>
      </w:r>
      <w:r w:rsidRPr="00A85951">
        <w:rPr>
          <w:rFonts w:eastAsia="Calibri"/>
          <w:b/>
          <w:color w:val="000000"/>
          <w:shd w:val="clear" w:color="auto" w:fill="FFFFFF"/>
        </w:rPr>
        <w:t>Составление памятки к планированию строительных игр.»</w:t>
      </w:r>
    </w:p>
    <w:p w:rsidR="00B1751F" w:rsidRPr="00FA645D" w:rsidRDefault="00B1751F" w:rsidP="00B1751F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B1751F" w:rsidRPr="00FA645D" w:rsidRDefault="00B1751F" w:rsidP="00B1751F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Pr="00FA645D">
        <w:rPr>
          <w:rFonts w:cs="Times New Roman"/>
        </w:rPr>
        <w:t xml:space="preserve">ОК 2, ОК 4, ОК 5, ОК 7. </w:t>
      </w: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B1751F" w:rsidRDefault="00B1751F" w:rsidP="00B1751F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B1751F" w:rsidRPr="00FA645D" w:rsidRDefault="00B1751F" w:rsidP="00B175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B1751F" w:rsidRDefault="00B1751F" w:rsidP="00B1751F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</w:p>
    <w:p w:rsidR="00B1751F" w:rsidRDefault="00B1751F" w:rsidP="00B1751F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B1751F" w:rsidRDefault="00B1751F" w:rsidP="00B1751F">
      <w:pPr>
        <w:ind w:firstLine="567"/>
        <w:jc w:val="both"/>
        <w:rPr>
          <w:rFonts w:cs="Times New Roman"/>
          <w:b/>
        </w:rPr>
      </w:pPr>
    </w:p>
    <w:p w:rsidR="00B1751F" w:rsidRDefault="00B1751F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литературой библиотеки колледжа и материалами лекций, определить место </w:t>
      </w:r>
      <w:proofErr w:type="gramStart"/>
      <w:r>
        <w:rPr>
          <w:rFonts w:ascii="Times New Roman" w:hAnsi="Times New Roman" w:cs="Times New Roman"/>
          <w:color w:val="000000"/>
        </w:rPr>
        <w:t>строительной  в</w:t>
      </w:r>
      <w:proofErr w:type="gramEnd"/>
      <w:r>
        <w:rPr>
          <w:rFonts w:ascii="Times New Roman" w:hAnsi="Times New Roman" w:cs="Times New Roman"/>
          <w:color w:val="000000"/>
        </w:rPr>
        <w:t xml:space="preserve"> комплексном методе руководства ( перспективное планирование) с определением возможных мероприятий по третьему  компоненту ( 2 мероприятия), формулируя к каждому из них цели, определяя методы и приемы руководства. </w:t>
      </w:r>
    </w:p>
    <w:p w:rsidR="00B1751F" w:rsidRPr="00710938" w:rsidRDefault="00B1751F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Разработать памятку по третьему   </w:t>
      </w:r>
      <w:proofErr w:type="gramStart"/>
      <w:r>
        <w:rPr>
          <w:rFonts w:ascii="Times New Roman" w:hAnsi="Times New Roman" w:cs="Times New Roman"/>
          <w:color w:val="000000"/>
        </w:rPr>
        <w:t>компоненту  комплексного</w:t>
      </w:r>
      <w:proofErr w:type="gramEnd"/>
      <w:r>
        <w:rPr>
          <w:rFonts w:ascii="Times New Roman" w:hAnsi="Times New Roman" w:cs="Times New Roman"/>
          <w:color w:val="000000"/>
        </w:rPr>
        <w:t xml:space="preserve"> метода руководства творческими играми детей– календарное планирование. Памятка должна быть разработана в соответствии с установленной плана-конспекта. </w:t>
      </w:r>
    </w:p>
    <w:p w:rsidR="00B1751F" w:rsidRDefault="00B1751F" w:rsidP="00D47F8C">
      <w:pPr>
        <w:ind w:firstLine="567"/>
        <w:jc w:val="both"/>
        <w:rPr>
          <w:rFonts w:cs="Times New Roman"/>
          <w:b/>
        </w:rPr>
      </w:pPr>
    </w:p>
    <w:p w:rsidR="00B1751F" w:rsidRPr="00F83095" w:rsidRDefault="00B1751F" w:rsidP="00B1751F">
      <w:pPr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>Задание 5</w:t>
      </w:r>
      <w:r w:rsidRPr="00A85951">
        <w:rPr>
          <w:rFonts w:cs="Times New Roman"/>
          <w:b/>
        </w:rPr>
        <w:t>: «</w:t>
      </w:r>
      <w:r w:rsidRPr="00A85951">
        <w:rPr>
          <w:rFonts w:eastAsia="Calibri"/>
          <w:b/>
          <w:color w:val="000000"/>
          <w:shd w:val="clear" w:color="auto" w:fill="FFFFFF"/>
        </w:rPr>
        <w:t>Составление памятки к планированию игр с правилами.»</w:t>
      </w:r>
    </w:p>
    <w:p w:rsidR="00B1751F" w:rsidRPr="00FA645D" w:rsidRDefault="00B1751F" w:rsidP="00B1751F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B1751F" w:rsidRPr="00FA645D" w:rsidRDefault="00B1751F" w:rsidP="00B1751F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Pr="00FA645D">
        <w:rPr>
          <w:rFonts w:cs="Times New Roman"/>
        </w:rPr>
        <w:t xml:space="preserve">ОК 2, ОК 4, ОК 5, ОК 7. </w:t>
      </w: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B1751F" w:rsidRDefault="00B1751F" w:rsidP="00B1751F">
      <w:pPr>
        <w:numPr>
          <w:ilvl w:val="0"/>
          <w:numId w:val="4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  <w:rPr>
          <w:rFonts w:eastAsia="Calibri"/>
        </w:rPr>
      </w:pPr>
      <w:r>
        <w:rPr>
          <w:rFonts w:eastAsia="Calibri"/>
        </w:rPr>
        <w:t>теоретические основы и методику планирования игровой деятельности детей (функции планировании игровой деятельности; основные требования к планированию игровой деятельности; перспективное и календарное планирование игр; методика планирования творческих сюжетно-ролевых, театрализованных, режиссерских, строительных, дидактических и подвижных игр в разных возрастных группах);</w:t>
      </w:r>
    </w:p>
    <w:p w:rsidR="00B1751F" w:rsidRPr="00FA645D" w:rsidRDefault="00B1751F" w:rsidP="00B175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B1751F" w:rsidRDefault="00B1751F" w:rsidP="00B1751F">
      <w:pPr>
        <w:numPr>
          <w:ilvl w:val="0"/>
          <w:numId w:val="16"/>
        </w:numPr>
        <w:tabs>
          <w:tab w:val="left" w:pos="360"/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  <w:rPr>
          <w:rFonts w:eastAsia="Calibri"/>
        </w:rPr>
      </w:pPr>
      <w:r>
        <w:rPr>
          <w:rFonts w:eastAsia="Calibri"/>
        </w:rPr>
        <w:t>определять цели, задачи, содержание, методы и средства руководства игровой деятельностью детей (</w:t>
      </w:r>
      <w:proofErr w:type="gramStart"/>
      <w:r>
        <w:rPr>
          <w:rFonts w:eastAsia="Calibri"/>
        </w:rPr>
        <w:t>составление  конспекта</w:t>
      </w:r>
      <w:proofErr w:type="gramEnd"/>
      <w:r>
        <w:rPr>
          <w:rFonts w:eastAsia="Calibri"/>
        </w:rPr>
        <w:t xml:space="preserve">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</w:r>
      <w:proofErr w:type="spellStart"/>
      <w:r>
        <w:rPr>
          <w:rFonts w:eastAsia="Calibri"/>
        </w:rPr>
        <w:t>отобразительными</w:t>
      </w:r>
      <w:proofErr w:type="spellEnd"/>
      <w:r>
        <w:rPr>
          <w:rFonts w:eastAsia="Calibri"/>
        </w:rPr>
        <w:t>, творческими сюжетно-ролевыми, театрализованными, режиссерскими, строительными, дидактическими и подвижными играми детей);</w:t>
      </w:r>
    </w:p>
    <w:p w:rsidR="00B1751F" w:rsidRPr="00FA645D" w:rsidRDefault="00B1751F" w:rsidP="00B1751F">
      <w:pPr>
        <w:ind w:firstLine="567"/>
        <w:jc w:val="both"/>
        <w:rPr>
          <w:rFonts w:cs="Times New Roman"/>
        </w:rPr>
      </w:pPr>
    </w:p>
    <w:p w:rsidR="00B1751F" w:rsidRDefault="00B1751F" w:rsidP="00B1751F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B1751F" w:rsidRDefault="00B1751F" w:rsidP="00B1751F">
      <w:pPr>
        <w:ind w:firstLine="567"/>
        <w:jc w:val="both"/>
        <w:rPr>
          <w:rFonts w:cs="Times New Roman"/>
          <w:b/>
        </w:rPr>
      </w:pPr>
    </w:p>
    <w:p w:rsidR="00B1751F" w:rsidRDefault="00B1751F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литературой библиотеки колледжа и материалами лекций, составить памятку для планирования дидактических игр на развитие познавательных процессов и по образовательным областям ФГОС </w:t>
      </w:r>
      <w:proofErr w:type="gramStart"/>
      <w:r>
        <w:rPr>
          <w:rFonts w:ascii="Times New Roman" w:hAnsi="Times New Roman" w:cs="Times New Roman"/>
          <w:color w:val="000000"/>
        </w:rPr>
        <w:t>ДО.(</w:t>
      </w:r>
      <w:proofErr w:type="gramEnd"/>
      <w:r>
        <w:rPr>
          <w:rFonts w:ascii="Times New Roman" w:hAnsi="Times New Roman" w:cs="Times New Roman"/>
          <w:color w:val="000000"/>
        </w:rPr>
        <w:t xml:space="preserve"> перспективное планирование), подвижных игр на развитие физических качеств и разной степени подвижности ( перспективное планирование)</w:t>
      </w:r>
    </w:p>
    <w:p w:rsidR="00B1751F" w:rsidRDefault="00B1751F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Разработать памятку оформления игр с правилами в картотеке. Составить структуру картотеки к дидактическим и подвижным играм. </w:t>
      </w:r>
    </w:p>
    <w:p w:rsidR="00DA1983" w:rsidRPr="00A85951" w:rsidRDefault="00DA1983" w:rsidP="00B1751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FE0C91" w:rsidRPr="00A85951" w:rsidRDefault="00DA1983" w:rsidP="00DA1983">
      <w:pPr>
        <w:shd w:val="clear" w:color="auto" w:fill="FFFFFF"/>
        <w:spacing w:after="173"/>
        <w:jc w:val="center"/>
        <w:rPr>
          <w:rFonts w:eastAsia="Calibri"/>
          <w:b/>
          <w:bCs/>
          <w:shd w:val="clear" w:color="auto" w:fill="FFFFFF"/>
        </w:rPr>
      </w:pPr>
      <w:r w:rsidRPr="00A85951">
        <w:rPr>
          <w:rFonts w:eastAsia="Calibri"/>
          <w:b/>
          <w:bCs/>
          <w:shd w:val="clear" w:color="auto" w:fill="FFFFFF"/>
        </w:rPr>
        <w:t>Тема 1.5. Наблюдение и анализ игровой деятельности детей.</w:t>
      </w:r>
    </w:p>
    <w:p w:rsidR="00DA1983" w:rsidRPr="00A85951" w:rsidRDefault="00DA1983" w:rsidP="00DA1983">
      <w:pPr>
        <w:shd w:val="clear" w:color="auto" w:fill="FFFFFF"/>
        <w:spacing w:after="173"/>
        <w:jc w:val="center"/>
        <w:rPr>
          <w:rFonts w:cs="Times New Roman"/>
          <w:b/>
          <w:bCs/>
          <w:iCs/>
          <w:color w:val="000000"/>
          <w:lang w:eastAsia="ru-RU"/>
        </w:rPr>
      </w:pPr>
      <w:r>
        <w:rPr>
          <w:rFonts w:cs="Times New Roman"/>
          <w:b/>
        </w:rPr>
        <w:t>Задание 1</w:t>
      </w:r>
      <w:r w:rsidRPr="00F83095">
        <w:rPr>
          <w:rFonts w:cs="Times New Roman"/>
          <w:b/>
        </w:rPr>
        <w:t xml:space="preserve">: </w:t>
      </w:r>
      <w:r w:rsidRPr="00A85951">
        <w:rPr>
          <w:rFonts w:cs="Times New Roman"/>
          <w:b/>
        </w:rPr>
        <w:t>«</w:t>
      </w:r>
      <w:r w:rsidRPr="00A85951">
        <w:rPr>
          <w:rFonts w:eastAsia="Calibri"/>
          <w:b/>
        </w:rPr>
        <w:t>Анализ диагностического материала по выявлению уровня развития творческой сюжетно-ролевой игры.</w:t>
      </w:r>
      <w:r w:rsidRPr="00A85951">
        <w:rPr>
          <w:rFonts w:eastAsia="Calibri"/>
          <w:b/>
          <w:color w:val="000000"/>
          <w:shd w:val="clear" w:color="auto" w:fill="FFFFFF"/>
        </w:rPr>
        <w:t>»</w:t>
      </w:r>
    </w:p>
    <w:p w:rsidR="00DA1983" w:rsidRPr="00FA645D" w:rsidRDefault="00DA1983" w:rsidP="00DA1983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DA1983" w:rsidRPr="00FA645D" w:rsidRDefault="00DA1983" w:rsidP="00DA1983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 xml:space="preserve">ОК 1, </w:t>
      </w:r>
      <w:r w:rsidR="001F35DF">
        <w:rPr>
          <w:rFonts w:cs="Times New Roman"/>
        </w:rPr>
        <w:t>ОК 2, ОК 4.</w:t>
      </w:r>
    </w:p>
    <w:p w:rsidR="00DA1983" w:rsidRPr="00FA645D" w:rsidRDefault="00DA1983" w:rsidP="00DA1983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1F35DF" w:rsidRDefault="001F35DF" w:rsidP="001F35DF">
      <w:pPr>
        <w:numPr>
          <w:ilvl w:val="0"/>
          <w:numId w:val="4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</w:pPr>
      <w:r>
        <w:rPr>
          <w:rFonts w:eastAsia="Calibri"/>
        </w:rPr>
        <w:t xml:space="preserve">способы диагностики результатов игровой деятельности детей (способы диагностики уровня развития различных игр; анализ (самоанализ) педагогического руководства игровой деятельностью как фактор повышения мастерства воспитателя и уровня развития игры детей); </w:t>
      </w:r>
    </w:p>
    <w:p w:rsidR="00DA1983" w:rsidRPr="00FA645D" w:rsidRDefault="00DA1983" w:rsidP="00DA1983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1F35DF" w:rsidRDefault="001F35DF" w:rsidP="001F35DF">
      <w:pPr>
        <w:numPr>
          <w:ilvl w:val="0"/>
          <w:numId w:val="16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</w:pPr>
      <w:r>
        <w:rPr>
          <w:rFonts w:eastAsia="Calibri"/>
        </w:rPr>
        <w:t xml:space="preserve">анализировать проведение игры и проектировать ее изменения в соответствии с возрастом и индивидуальными особенностями детей группы (анализ  проведения дидактических и подвижных игр; анализ руководства  театрализованными, режиссерскими, строительными играми; анализ протокола самостоятельной творческой сюжетно-ролевой игры и активизирующего общения воспитателя с детьми в игре;  анализ результатов диагностического наблюдения игровой деятельности детей; проектирование вариантов изменения организации игры  и игровой среды в соответствии с возрастом и индивидуальными особенностями детей группы);  </w:t>
      </w:r>
    </w:p>
    <w:p w:rsidR="00DA1983" w:rsidRDefault="00DA1983" w:rsidP="00DA1983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lastRenderedPageBreak/>
        <w:t xml:space="preserve">Текст задания: </w:t>
      </w:r>
    </w:p>
    <w:p w:rsidR="00DA1983" w:rsidRDefault="00DA1983" w:rsidP="00DA1983">
      <w:pPr>
        <w:ind w:firstLine="567"/>
        <w:jc w:val="both"/>
        <w:rPr>
          <w:rFonts w:cs="Times New Roman"/>
          <w:b/>
        </w:rPr>
      </w:pPr>
    </w:p>
    <w:p w:rsidR="00DA1983" w:rsidRDefault="00DA1983" w:rsidP="00DA1983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</w:t>
      </w:r>
      <w:r w:rsidR="00276324">
        <w:rPr>
          <w:rFonts w:ascii="Times New Roman" w:hAnsi="Times New Roman" w:cs="Times New Roman"/>
          <w:color w:val="000000"/>
        </w:rPr>
        <w:t xml:space="preserve">пособием </w:t>
      </w:r>
      <w:proofErr w:type="spellStart"/>
      <w:proofErr w:type="gramStart"/>
      <w:r w:rsidR="00276324">
        <w:rPr>
          <w:rFonts w:ascii="Times New Roman" w:hAnsi="Times New Roman" w:cs="Times New Roman"/>
          <w:color w:val="000000"/>
        </w:rPr>
        <w:t>Урунтаевой</w:t>
      </w:r>
      <w:proofErr w:type="spellEnd"/>
      <w:r w:rsidR="00276324">
        <w:rPr>
          <w:rFonts w:ascii="Times New Roman" w:hAnsi="Times New Roman" w:cs="Times New Roman"/>
          <w:color w:val="000000"/>
        </w:rPr>
        <w:t xml:space="preserve">  Г.А.</w:t>
      </w:r>
      <w:proofErr w:type="gramEnd"/>
      <w:r w:rsidR="00276324">
        <w:rPr>
          <w:rFonts w:ascii="Times New Roman" w:hAnsi="Times New Roman" w:cs="Times New Roman"/>
          <w:color w:val="000000"/>
        </w:rPr>
        <w:t xml:space="preserve"> « Практикум по детской психологии»</w:t>
      </w:r>
      <w:r>
        <w:rPr>
          <w:rFonts w:ascii="Times New Roman" w:hAnsi="Times New Roman" w:cs="Times New Roman"/>
          <w:color w:val="000000"/>
        </w:rPr>
        <w:t xml:space="preserve"> и материалами лекций, составить </w:t>
      </w:r>
      <w:r w:rsidR="00276324">
        <w:rPr>
          <w:rFonts w:ascii="Times New Roman" w:hAnsi="Times New Roman" w:cs="Times New Roman"/>
          <w:color w:val="000000"/>
        </w:rPr>
        <w:t>диагностическую таблицу по определению уровня творческой сюжетно-ролевой игры детей.</w:t>
      </w:r>
    </w:p>
    <w:p w:rsidR="00276324" w:rsidRDefault="00276324" w:rsidP="00DA1983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пособием </w:t>
      </w:r>
      <w:proofErr w:type="spellStart"/>
      <w:r>
        <w:rPr>
          <w:rFonts w:ascii="Times New Roman" w:hAnsi="Times New Roman" w:cs="Times New Roman"/>
          <w:color w:val="000000"/>
        </w:rPr>
        <w:t>Н.Ф.Комаровой</w:t>
      </w:r>
      <w:proofErr w:type="spellEnd"/>
      <w:r>
        <w:rPr>
          <w:rFonts w:ascii="Times New Roman" w:hAnsi="Times New Roman" w:cs="Times New Roman"/>
          <w:color w:val="000000"/>
        </w:rPr>
        <w:t xml:space="preserve"> «Диагностика игры» составить диагностический лист по обследованию игровых навыков детей, а также определить критерии уровней развития игры в разных возрастных группах.</w:t>
      </w:r>
    </w:p>
    <w:p w:rsidR="00276324" w:rsidRDefault="00276324" w:rsidP="00DA1983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276324" w:rsidRPr="00A85951" w:rsidRDefault="00276324" w:rsidP="00276324">
      <w:pPr>
        <w:shd w:val="clear" w:color="auto" w:fill="FFFFFF"/>
        <w:spacing w:after="173"/>
        <w:jc w:val="center"/>
        <w:rPr>
          <w:rFonts w:cs="Times New Roman"/>
          <w:b/>
          <w:bCs/>
          <w:iCs/>
          <w:color w:val="000000"/>
          <w:lang w:eastAsia="ru-RU"/>
        </w:rPr>
      </w:pPr>
      <w:r>
        <w:rPr>
          <w:rFonts w:cs="Times New Roman"/>
          <w:b/>
        </w:rPr>
        <w:t>Задание 2</w:t>
      </w:r>
      <w:r w:rsidRPr="00A85951">
        <w:rPr>
          <w:rFonts w:cs="Times New Roman"/>
          <w:b/>
        </w:rPr>
        <w:t>: «</w:t>
      </w:r>
      <w:r w:rsidRPr="00A85951">
        <w:rPr>
          <w:rFonts w:eastAsia="Calibri"/>
          <w:b/>
        </w:rPr>
        <w:t>Составление памятки для выявления уровня развития театрализованной, строительной, режиссерской игр и игр с правилами.</w:t>
      </w:r>
      <w:r w:rsidRPr="00A85951">
        <w:rPr>
          <w:rFonts w:eastAsia="Calibri"/>
          <w:b/>
          <w:color w:val="000000"/>
          <w:shd w:val="clear" w:color="auto" w:fill="FFFFFF"/>
        </w:rPr>
        <w:t>»</w:t>
      </w:r>
    </w:p>
    <w:p w:rsidR="00276324" w:rsidRPr="00FA645D" w:rsidRDefault="00276324" w:rsidP="00276324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276324" w:rsidRPr="00FA645D" w:rsidRDefault="00276324" w:rsidP="00276324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>ОК 1, ОК 2, ОК 4.</w:t>
      </w:r>
    </w:p>
    <w:p w:rsidR="00276324" w:rsidRPr="00FA645D" w:rsidRDefault="00276324" w:rsidP="00276324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276324" w:rsidRDefault="00276324" w:rsidP="00276324">
      <w:pPr>
        <w:numPr>
          <w:ilvl w:val="0"/>
          <w:numId w:val="4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</w:pPr>
      <w:r>
        <w:rPr>
          <w:rFonts w:eastAsia="Calibri"/>
        </w:rPr>
        <w:t xml:space="preserve">способы диагностики результатов игровой деятельности детей (способы диагностики уровня развития различных игр; анализ (самоанализ) педагогического руководства игровой деятельностью как фактор повышения мастерства воспитателя и уровня развития игры детей); </w:t>
      </w:r>
    </w:p>
    <w:p w:rsidR="00276324" w:rsidRPr="00FA645D" w:rsidRDefault="00276324" w:rsidP="00276324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276324" w:rsidRDefault="00276324" w:rsidP="00276324">
      <w:pPr>
        <w:numPr>
          <w:ilvl w:val="0"/>
          <w:numId w:val="16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</w:pPr>
      <w:r>
        <w:rPr>
          <w:rFonts w:eastAsia="Calibri"/>
        </w:rPr>
        <w:t xml:space="preserve">анализировать проведение игры и проектировать ее изменения в соответствии с возрастом и индивидуальными особенностями детей группы (анализ  проведения дидактических и подвижных игр; анализ руководства  театрализованными, режиссерскими, строительными играми; анализ протокола самостоятельной творческой сюжетно-ролевой игры и активизирующего общения воспитателя с детьми в игре;  анализ результатов диагностического наблюдения игровой деятельности детей; проектирование вариантов изменения организации игры  и игровой среды в соответствии с возрастом и индивидуальными особенностями детей группы);  </w:t>
      </w:r>
    </w:p>
    <w:p w:rsidR="00276324" w:rsidRDefault="00276324" w:rsidP="00276324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276324" w:rsidRDefault="00276324" w:rsidP="00276324">
      <w:pPr>
        <w:ind w:firstLine="567"/>
        <w:jc w:val="both"/>
        <w:rPr>
          <w:rFonts w:cs="Times New Roman"/>
          <w:b/>
        </w:rPr>
      </w:pPr>
    </w:p>
    <w:p w:rsidR="00276324" w:rsidRDefault="00276324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программой «От рождения до </w:t>
      </w:r>
      <w:proofErr w:type="gramStart"/>
      <w:r>
        <w:rPr>
          <w:rFonts w:ascii="Times New Roman" w:hAnsi="Times New Roman" w:cs="Times New Roman"/>
          <w:color w:val="000000"/>
        </w:rPr>
        <w:t>школы»  и</w:t>
      </w:r>
      <w:proofErr w:type="gramEnd"/>
      <w:r>
        <w:rPr>
          <w:rFonts w:ascii="Times New Roman" w:hAnsi="Times New Roman" w:cs="Times New Roman"/>
          <w:color w:val="000000"/>
        </w:rPr>
        <w:t xml:space="preserve"> материалами лекций, составить диагностическую таблицу по определению уровня театрализованной  игры детей.</w:t>
      </w:r>
      <w:r w:rsidRPr="0027632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 также определить критерии уровней развития игры в разных возрастных группах.</w:t>
      </w:r>
    </w:p>
    <w:p w:rsidR="00276324" w:rsidRDefault="00276324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программой «От рождения до </w:t>
      </w:r>
      <w:proofErr w:type="gramStart"/>
      <w:r>
        <w:rPr>
          <w:rFonts w:ascii="Times New Roman" w:hAnsi="Times New Roman" w:cs="Times New Roman"/>
          <w:color w:val="000000"/>
        </w:rPr>
        <w:t>школы»  и</w:t>
      </w:r>
      <w:proofErr w:type="gramEnd"/>
      <w:r>
        <w:rPr>
          <w:rFonts w:ascii="Times New Roman" w:hAnsi="Times New Roman" w:cs="Times New Roman"/>
          <w:color w:val="000000"/>
        </w:rPr>
        <w:t xml:space="preserve"> материалами лекций, составить диагностическую таблицу по определению уровня строительной игры детей,</w:t>
      </w:r>
      <w:r w:rsidRPr="0027632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 также определить критерии уровней развития игры в разных возрастных группах.</w:t>
      </w:r>
    </w:p>
    <w:p w:rsidR="00276324" w:rsidRDefault="00276324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Пользуясь пособием </w:t>
      </w:r>
      <w:proofErr w:type="spellStart"/>
      <w:r>
        <w:rPr>
          <w:rFonts w:ascii="Times New Roman" w:hAnsi="Times New Roman" w:cs="Times New Roman"/>
          <w:color w:val="000000"/>
        </w:rPr>
        <w:t>Е.Е.Кравцовой</w:t>
      </w:r>
      <w:proofErr w:type="spellEnd"/>
      <w:r>
        <w:rPr>
          <w:rFonts w:ascii="Times New Roman" w:hAnsi="Times New Roman" w:cs="Times New Roman"/>
          <w:color w:val="000000"/>
        </w:rPr>
        <w:t xml:space="preserve"> «Разбуди в ребенке </w:t>
      </w:r>
      <w:proofErr w:type="gramStart"/>
      <w:r>
        <w:rPr>
          <w:rFonts w:ascii="Times New Roman" w:hAnsi="Times New Roman" w:cs="Times New Roman"/>
          <w:color w:val="000000"/>
        </w:rPr>
        <w:t xml:space="preserve">волшебника»   </w:t>
      </w:r>
      <w:proofErr w:type="gramEnd"/>
      <w:r>
        <w:rPr>
          <w:rFonts w:ascii="Times New Roman" w:hAnsi="Times New Roman" w:cs="Times New Roman"/>
          <w:color w:val="000000"/>
        </w:rPr>
        <w:t>и материалами лекций, составить диагностическую таблицу по определению уровня режиссерской   игры детей.</w:t>
      </w:r>
      <w:r w:rsidRPr="0027632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 также определить критерии уровней развития игры в разных возрастных группах.</w:t>
      </w:r>
    </w:p>
    <w:p w:rsidR="00276324" w:rsidRDefault="00276324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276324" w:rsidRPr="00A85951" w:rsidRDefault="00276324" w:rsidP="00276324">
      <w:pPr>
        <w:shd w:val="clear" w:color="auto" w:fill="FFFFFF"/>
        <w:spacing w:after="173"/>
        <w:jc w:val="center"/>
        <w:rPr>
          <w:rFonts w:cs="Times New Roman"/>
          <w:b/>
          <w:bCs/>
          <w:iCs/>
          <w:color w:val="000000"/>
          <w:lang w:eastAsia="ru-RU"/>
        </w:rPr>
      </w:pPr>
      <w:r>
        <w:rPr>
          <w:rFonts w:cs="Times New Roman"/>
          <w:b/>
        </w:rPr>
        <w:t>Задание 3</w:t>
      </w:r>
      <w:r w:rsidRPr="00F83095">
        <w:rPr>
          <w:rFonts w:cs="Times New Roman"/>
          <w:b/>
        </w:rPr>
        <w:t xml:space="preserve">: </w:t>
      </w:r>
      <w:r w:rsidRPr="00A85951">
        <w:rPr>
          <w:rFonts w:cs="Times New Roman"/>
          <w:b/>
        </w:rPr>
        <w:t>«</w:t>
      </w:r>
      <w:r w:rsidRPr="00A85951">
        <w:rPr>
          <w:rFonts w:eastAsia="Calibri"/>
          <w:b/>
        </w:rPr>
        <w:t xml:space="preserve">Составление памятки к анализу руководства творческими </w:t>
      </w:r>
      <w:proofErr w:type="gramStart"/>
      <w:r w:rsidRPr="00A85951">
        <w:rPr>
          <w:rFonts w:eastAsia="Calibri"/>
          <w:b/>
        </w:rPr>
        <w:t>играми..</w:t>
      </w:r>
      <w:proofErr w:type="gramEnd"/>
      <w:r w:rsidRPr="00A85951">
        <w:rPr>
          <w:rFonts w:eastAsia="Calibri"/>
          <w:b/>
          <w:color w:val="000000"/>
          <w:shd w:val="clear" w:color="auto" w:fill="FFFFFF"/>
        </w:rPr>
        <w:t>»</w:t>
      </w:r>
    </w:p>
    <w:p w:rsidR="00276324" w:rsidRPr="00FA645D" w:rsidRDefault="00276324" w:rsidP="00276324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276324" w:rsidRPr="00FA645D" w:rsidRDefault="00276324" w:rsidP="00276324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>ОК 1, ОК 2, ОК 4.</w:t>
      </w:r>
    </w:p>
    <w:p w:rsidR="00276324" w:rsidRPr="00FA645D" w:rsidRDefault="00276324" w:rsidP="00276324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276324" w:rsidRDefault="00276324" w:rsidP="00276324">
      <w:pPr>
        <w:numPr>
          <w:ilvl w:val="0"/>
          <w:numId w:val="4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</w:pPr>
      <w:r>
        <w:rPr>
          <w:rFonts w:eastAsia="Calibri"/>
        </w:rPr>
        <w:t xml:space="preserve">способы диагностики результатов игровой деятельности детей (способы диагностики уровня развития различных игр; анализ (самоанализ) педагогического руководства игровой деятельностью как фактор повышения мастерства воспитателя и уровня развития игры детей); </w:t>
      </w:r>
    </w:p>
    <w:p w:rsidR="00276324" w:rsidRPr="00FA645D" w:rsidRDefault="00276324" w:rsidP="00276324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276324" w:rsidRDefault="00276324" w:rsidP="00276324">
      <w:pPr>
        <w:numPr>
          <w:ilvl w:val="0"/>
          <w:numId w:val="16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</w:pPr>
      <w:r>
        <w:rPr>
          <w:rFonts w:eastAsia="Calibri"/>
        </w:rPr>
        <w:t xml:space="preserve">анализировать проведение игры и проектировать ее изменения в соответствии с возрастом и индивидуальными особенностями детей группы (анализ  проведения дидактических и подвижных игр; анализ руководства  театрализованными, </w:t>
      </w:r>
      <w:r>
        <w:rPr>
          <w:rFonts w:eastAsia="Calibri"/>
        </w:rPr>
        <w:lastRenderedPageBreak/>
        <w:t xml:space="preserve">режиссерскими, строительными играми; анализ протокола самостоятельной творческой сюжетно-ролевой игры и активизирующего общения воспитателя с детьми в игре;  анализ результатов диагностического наблюдения игровой деятельности детей; проектирование вариантов изменения организации игры  и игровой среды в соответствии с возрастом и индивидуальными особенностями детей группы);  </w:t>
      </w:r>
    </w:p>
    <w:p w:rsidR="00276324" w:rsidRDefault="00276324" w:rsidP="00276324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276324" w:rsidRDefault="00276324" w:rsidP="00276324">
      <w:pPr>
        <w:ind w:firstLine="567"/>
        <w:jc w:val="both"/>
        <w:rPr>
          <w:rFonts w:cs="Times New Roman"/>
          <w:b/>
        </w:rPr>
      </w:pPr>
    </w:p>
    <w:p w:rsidR="00276324" w:rsidRDefault="00276324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Составить вопросы для беседы с детьми как метода диагностики уровня развития игровой деятельности детей.</w:t>
      </w:r>
    </w:p>
    <w:p w:rsidR="00276324" w:rsidRDefault="00276324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Продумать время диагностической беседы в режиме дня, место и условия ее проведения.</w:t>
      </w:r>
    </w:p>
    <w:p w:rsidR="00276324" w:rsidRDefault="00A85951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Спланировать наблюдение за самостоятельными играми детей в режиме дня, используя диагностические листы по разным видам игр.</w:t>
      </w:r>
    </w:p>
    <w:p w:rsidR="00A85951" w:rsidRDefault="00A85951" w:rsidP="00276324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Определить критерии анализа игровой деятельности игровых умений в каждой возрастной группе.</w:t>
      </w:r>
    </w:p>
    <w:p w:rsidR="00A85951" w:rsidRPr="00A85951" w:rsidRDefault="00A85951" w:rsidP="00A85951">
      <w:pPr>
        <w:shd w:val="clear" w:color="auto" w:fill="FFFFFF"/>
        <w:spacing w:after="173"/>
        <w:jc w:val="center"/>
        <w:rPr>
          <w:rFonts w:cs="Times New Roman"/>
          <w:b/>
          <w:bCs/>
          <w:iCs/>
          <w:color w:val="000000"/>
          <w:lang w:eastAsia="ru-RU"/>
        </w:rPr>
      </w:pPr>
      <w:r>
        <w:rPr>
          <w:rFonts w:cs="Times New Roman"/>
          <w:b/>
        </w:rPr>
        <w:t>Задание 4</w:t>
      </w:r>
      <w:r w:rsidRPr="00A85951">
        <w:rPr>
          <w:rFonts w:cs="Times New Roman"/>
          <w:b/>
        </w:rPr>
        <w:t>: «</w:t>
      </w:r>
      <w:r w:rsidRPr="00A85951">
        <w:rPr>
          <w:rFonts w:eastAsia="Calibri"/>
          <w:b/>
          <w:shd w:val="clear" w:color="auto" w:fill="FFFFFF"/>
        </w:rPr>
        <w:t>Составление памятки к анализу руководства играми с правилами</w:t>
      </w:r>
      <w:r w:rsidRPr="00A85951">
        <w:rPr>
          <w:rFonts w:eastAsia="Calibri"/>
          <w:b/>
        </w:rPr>
        <w:t>.</w:t>
      </w:r>
      <w:r w:rsidRPr="00A85951">
        <w:rPr>
          <w:rFonts w:eastAsia="Calibri"/>
          <w:b/>
          <w:color w:val="000000"/>
          <w:shd w:val="clear" w:color="auto" w:fill="FFFFFF"/>
        </w:rPr>
        <w:t>»</w:t>
      </w:r>
    </w:p>
    <w:p w:rsidR="00A85951" w:rsidRPr="00FA645D" w:rsidRDefault="00A85951" w:rsidP="00A85951">
      <w:pPr>
        <w:ind w:firstLine="567"/>
        <w:jc w:val="both"/>
        <w:outlineLvl w:val="0"/>
        <w:rPr>
          <w:rFonts w:cs="Times New Roman"/>
        </w:rPr>
      </w:pPr>
      <w:r w:rsidRPr="00F83095">
        <w:rPr>
          <w:rFonts w:cs="Times New Roman"/>
        </w:rPr>
        <w:t>Проверяемые</w:t>
      </w:r>
      <w:r w:rsidRPr="00FA645D">
        <w:rPr>
          <w:rFonts w:cs="Times New Roman"/>
        </w:rPr>
        <w:t xml:space="preserve"> результаты обучения </w:t>
      </w:r>
    </w:p>
    <w:p w:rsidR="00A85951" w:rsidRPr="00FA645D" w:rsidRDefault="00A85951" w:rsidP="00A85951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2.2</w:t>
      </w:r>
      <w:r w:rsidRPr="00FA645D">
        <w:rPr>
          <w:rFonts w:cs="Times New Roman"/>
        </w:rPr>
        <w:t>, ПК</w:t>
      </w:r>
      <w:r>
        <w:rPr>
          <w:rFonts w:cs="Times New Roman"/>
        </w:rPr>
        <w:t xml:space="preserve"> 5.1.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>ОК 1, ОК 2, ОК 4.</w:t>
      </w:r>
    </w:p>
    <w:p w:rsidR="00A85951" w:rsidRPr="00FA645D" w:rsidRDefault="00A85951" w:rsidP="00A85951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A85951" w:rsidRDefault="00A85951" w:rsidP="00A85951">
      <w:pPr>
        <w:numPr>
          <w:ilvl w:val="0"/>
          <w:numId w:val="4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</w:tabs>
        <w:jc w:val="both"/>
      </w:pPr>
      <w:r>
        <w:rPr>
          <w:rFonts w:eastAsia="Calibri"/>
        </w:rPr>
        <w:t xml:space="preserve">способы диагностики результатов игровой деятельности детей (способы диагностики уровня развития различных игр; анализ (самоанализ) педагогического руководства игровой деятельностью как фактор повышения мастерства воспитателя и уровня развития игры детей); </w:t>
      </w:r>
    </w:p>
    <w:p w:rsidR="00A85951" w:rsidRPr="00FA645D" w:rsidRDefault="00A85951" w:rsidP="00A85951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A85951" w:rsidRDefault="00A85951" w:rsidP="00A85951">
      <w:pPr>
        <w:numPr>
          <w:ilvl w:val="0"/>
          <w:numId w:val="16"/>
        </w:numPr>
        <w:tabs>
          <w:tab w:val="left" w:pos="36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6560"/>
          <w:tab w:val="left" w:pos="17280"/>
          <w:tab w:val="left" w:pos="19440"/>
          <w:tab w:val="left" w:pos="26640"/>
        </w:tabs>
        <w:snapToGrid w:val="0"/>
        <w:spacing w:line="100" w:lineRule="atLeast"/>
        <w:jc w:val="both"/>
      </w:pPr>
      <w:r>
        <w:rPr>
          <w:rFonts w:eastAsia="Calibri"/>
        </w:rPr>
        <w:t xml:space="preserve">анализировать проведение игры и проектировать ее изменения в соответствии с возрастом и индивидуальными особенностями детей группы (анализ  проведения дидактических и подвижных игр; анализ руководства  театрализованными, режиссерскими, строительными играми; анализ протокола самостоятельной творческой сюжетно-ролевой игры и активизирующего общения воспитателя с детьми в игре;  анализ результатов диагностического наблюдения игровой деятельности детей; проектирование вариантов изменения организации игры  и игровой среды в соответствии с возрастом и индивидуальными особенностями детей группы);  </w:t>
      </w:r>
    </w:p>
    <w:p w:rsidR="00A85951" w:rsidRDefault="00A85951" w:rsidP="00A85951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A85951" w:rsidRPr="00A85951" w:rsidRDefault="00A85951" w:rsidP="00A85951">
      <w:pPr>
        <w:ind w:firstLine="567"/>
        <w:jc w:val="both"/>
        <w:rPr>
          <w:rFonts w:cs="Times New Roman"/>
        </w:rPr>
      </w:pPr>
      <w:r w:rsidRPr="00A85951">
        <w:rPr>
          <w:rFonts w:cs="Times New Roman"/>
        </w:rPr>
        <w:t xml:space="preserve">Пользуясь лекционными материалами, составить критерии для анализа игр с правилами. </w:t>
      </w:r>
    </w:p>
    <w:p w:rsidR="00A85951" w:rsidRDefault="00A85951" w:rsidP="00A85951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Составить вопросы для беседы с детьми как метода диагностики уровня развития игровой деятельности детей.</w:t>
      </w:r>
    </w:p>
    <w:p w:rsidR="00A85951" w:rsidRDefault="00A85951" w:rsidP="00A85951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Продумать время диагностической беседы в режиме дня, место и условия ее проведения.</w:t>
      </w:r>
    </w:p>
    <w:p w:rsidR="00A85951" w:rsidRDefault="00A85951" w:rsidP="00A85951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Спланировать наблюдение за самостоятельными играми детей в режиме дня, используя диагностические листы по разным видам игр.</w:t>
      </w:r>
    </w:p>
    <w:p w:rsidR="00A85951" w:rsidRDefault="00A85951" w:rsidP="00A85951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Определить критерии анализа игровой деятельности игровых умений в каждой возрастной группе.</w:t>
      </w:r>
    </w:p>
    <w:p w:rsidR="00276324" w:rsidRDefault="00276324" w:rsidP="00DA1983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276324" w:rsidRDefault="00276324" w:rsidP="00DA1983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D013FF" w:rsidRDefault="00D013FF" w:rsidP="00D013FF">
      <w:r>
        <w:rPr>
          <w:rFonts w:cs="Times New Roman"/>
          <w:b/>
        </w:rPr>
        <w:t>Критерии оценивания качества выполнения практической работы</w:t>
      </w:r>
    </w:p>
    <w:p w:rsidR="00D013FF" w:rsidRDefault="00D013FF" w:rsidP="00D013FF">
      <w:pPr>
        <w:jc w:val="both"/>
      </w:pP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Оценка «отлично» ставится, если студент: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работу выполнил в полном объеме с соблюдением необходимой последовательности;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работает полностью самостоятельно: подбирает необходимые для выполнения предлагаемых работ источники знаний, показывает необходимые для проведения работы теоретические знания, практические умения и навыки;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работа оформляется аккуратно, в наиболее оптимальной для фиксации результатов форме.</w:t>
      </w:r>
    </w:p>
    <w:p w:rsidR="00D013FF" w:rsidRDefault="00D013FF" w:rsidP="00D013FF">
      <w:pPr>
        <w:jc w:val="both"/>
        <w:rPr>
          <w:rFonts w:cs="Times New Roman"/>
        </w:rPr>
      </w:pP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lastRenderedPageBreak/>
        <w:t>Оценка «хорошо» ставится, если студент: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 xml:space="preserve">- работу выполнил в полном объеме и самостоятельно; 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допускает отклонения от необходимой последовательности выполнения, не влияющие на правильность конечного результата;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использует, указанные преподавателем источники знаний, работа показывает знание учащимся основного теоретического материала и овладение умениями, необходимыми для самостоятельного выполнения работы;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могут быть неточности и небрежность в оформлении результатов работы.</w:t>
      </w:r>
    </w:p>
    <w:p w:rsidR="00D013FF" w:rsidRDefault="00D013FF" w:rsidP="00D013FF">
      <w:pPr>
        <w:jc w:val="both"/>
        <w:rPr>
          <w:rFonts w:cs="Times New Roman"/>
        </w:rPr>
      </w:pP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Оценка «удовлетворительно» ставится, если студент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работу выполняет и оформляет при помощи преподавателя или хорошо подготовленных и уже выполнивши на «отлично» данную работу студенты;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-на выполнение работы затрачивается много времени;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 показывает знания теоретического материала, но испытывает затруднение при самостоятельной работе с источниками знаний.</w:t>
      </w:r>
    </w:p>
    <w:p w:rsidR="00D013FF" w:rsidRDefault="00D013FF" w:rsidP="00D013FF">
      <w:pPr>
        <w:jc w:val="both"/>
        <w:rPr>
          <w:rFonts w:cs="Times New Roman"/>
        </w:rPr>
      </w:pP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Оценка «неудовлетворительно» ставится, если: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 xml:space="preserve">- результаты, полученные </w:t>
      </w:r>
      <w:proofErr w:type="gramStart"/>
      <w:r>
        <w:rPr>
          <w:rFonts w:cs="Times New Roman"/>
        </w:rPr>
        <w:t>студентом</w:t>
      </w:r>
      <w:proofErr w:type="gramEnd"/>
      <w:r>
        <w:rPr>
          <w:rFonts w:cs="Times New Roman"/>
        </w:rPr>
        <w:t xml:space="preserve"> не позволяют сделать правильных выводов и полностью расходятся с поставленной целью;</w:t>
      </w:r>
    </w:p>
    <w:p w:rsidR="00D013FF" w:rsidRDefault="00D013FF" w:rsidP="00D013FF">
      <w:pPr>
        <w:jc w:val="both"/>
        <w:rPr>
          <w:rFonts w:cs="Times New Roman"/>
        </w:rPr>
      </w:pPr>
      <w:r>
        <w:rPr>
          <w:rFonts w:cs="Times New Roman"/>
        </w:rPr>
        <w:t>-показывает плохое знание теоретического материала и отсутствие необходимых умений;</w:t>
      </w:r>
    </w:p>
    <w:p w:rsidR="00D013FF" w:rsidRDefault="00D013FF" w:rsidP="00D013FF">
      <w:pPr>
        <w:jc w:val="both"/>
        <w:rPr>
          <w:b/>
          <w:bCs/>
        </w:rPr>
      </w:pPr>
      <w:r>
        <w:rPr>
          <w:rFonts w:cs="Times New Roman"/>
        </w:rPr>
        <w:t>- руководство и помощь со стороны преподавателя оказываются неэффективны в связи плохой подготовкой студента.</w:t>
      </w:r>
    </w:p>
    <w:p w:rsidR="00FE0C91" w:rsidRDefault="00FE0C91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1C5A62" w:rsidRDefault="001C5A62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FE0C91" w:rsidRDefault="00FE0C91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sectPr w:rsidR="00FE0C91" w:rsidSect="00526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851" w:bottom="899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9B" w:rsidRDefault="00D6089B">
      <w:r>
        <w:separator/>
      </w:r>
    </w:p>
  </w:endnote>
  <w:endnote w:type="continuationSeparator" w:id="0">
    <w:p w:rsidR="00D6089B" w:rsidRDefault="00D6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4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font222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84" w:rsidRDefault="00E6018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84" w:rsidRDefault="00E60184">
    <w:pPr>
      <w:pStyle w:val="af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84" w:rsidRDefault="00E6018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9B" w:rsidRDefault="00D6089B">
      <w:r>
        <w:separator/>
      </w:r>
    </w:p>
  </w:footnote>
  <w:footnote w:type="continuationSeparator" w:id="0">
    <w:p w:rsidR="00D6089B" w:rsidRDefault="00D6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84" w:rsidRDefault="00E60184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84" w:rsidRDefault="00E60184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84" w:rsidRDefault="00E6018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2EEECBE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44"/>
        </w:tabs>
        <w:ind w:left="1044" w:hanging="615"/>
      </w:pPr>
      <w:rPr>
        <w:rFonts w:ascii="Symbol" w:hAnsi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suff w:val="nothing"/>
      <w:lvlText w:val=""/>
      <w:lvlJc w:val="left"/>
      <w:pPr>
        <w:tabs>
          <w:tab w:val="num" w:pos="142"/>
        </w:tabs>
        <w:ind w:left="142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8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decimal"/>
      <w:lvlText w:val="%3."/>
      <w:lvlJc w:val="left"/>
      <w:pPr>
        <w:tabs>
          <w:tab w:val="num" w:pos="1463"/>
        </w:tabs>
        <w:ind w:left="1463" w:hanging="360"/>
      </w:pPr>
    </w:lvl>
    <w:lvl w:ilvl="3">
      <w:start w:val="1"/>
      <w:numFmt w:val="decimal"/>
      <w:lvlText w:val="%4."/>
      <w:lvlJc w:val="left"/>
      <w:pPr>
        <w:tabs>
          <w:tab w:val="num" w:pos="1823"/>
        </w:tabs>
        <w:ind w:left="1823" w:hanging="360"/>
      </w:pPr>
    </w:lvl>
    <w:lvl w:ilvl="4">
      <w:start w:val="1"/>
      <w:numFmt w:val="decimal"/>
      <w:lvlText w:val="%5."/>
      <w:lvlJc w:val="left"/>
      <w:pPr>
        <w:tabs>
          <w:tab w:val="num" w:pos="2183"/>
        </w:tabs>
        <w:ind w:left="2183" w:hanging="360"/>
      </w:pPr>
    </w:lvl>
    <w:lvl w:ilvl="5">
      <w:start w:val="1"/>
      <w:numFmt w:val="decimal"/>
      <w:lvlText w:val="%6."/>
      <w:lvlJc w:val="left"/>
      <w:pPr>
        <w:tabs>
          <w:tab w:val="num" w:pos="2543"/>
        </w:tabs>
        <w:ind w:left="2543" w:hanging="360"/>
      </w:pPr>
    </w:lvl>
    <w:lvl w:ilvl="6">
      <w:start w:val="1"/>
      <w:numFmt w:val="decimal"/>
      <w:lvlText w:val="%7."/>
      <w:lvlJc w:val="left"/>
      <w:pPr>
        <w:tabs>
          <w:tab w:val="num" w:pos="2903"/>
        </w:tabs>
        <w:ind w:left="2903" w:hanging="360"/>
      </w:pPr>
    </w:lvl>
    <w:lvl w:ilvl="7">
      <w:start w:val="1"/>
      <w:numFmt w:val="decimal"/>
      <w:lvlText w:val="%8."/>
      <w:lvlJc w:val="left"/>
      <w:pPr>
        <w:tabs>
          <w:tab w:val="num" w:pos="3263"/>
        </w:tabs>
        <w:ind w:left="3263" w:hanging="360"/>
      </w:pPr>
    </w:lvl>
    <w:lvl w:ilvl="8">
      <w:start w:val="1"/>
      <w:numFmt w:val="decimal"/>
      <w:lvlText w:val="%9."/>
      <w:lvlJc w:val="left"/>
      <w:pPr>
        <w:tabs>
          <w:tab w:val="num" w:pos="3623"/>
        </w:tabs>
        <w:ind w:left="3623" w:hanging="360"/>
      </w:pPr>
    </w:lvl>
  </w:abstractNum>
  <w:abstractNum w:abstractNumId="19" w15:restartNumberingAfterBreak="0">
    <w:nsid w:val="00113605"/>
    <w:multiLevelType w:val="hybridMultilevel"/>
    <w:tmpl w:val="FE8A9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4010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3F4C0F"/>
    <w:multiLevelType w:val="hybridMultilevel"/>
    <w:tmpl w:val="C06446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3A5A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E0D2E50"/>
    <w:multiLevelType w:val="hybridMultilevel"/>
    <w:tmpl w:val="F9B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6479C6"/>
    <w:multiLevelType w:val="hybridMultilevel"/>
    <w:tmpl w:val="C28897D8"/>
    <w:name w:val="WW8Num28"/>
    <w:lvl w:ilvl="0" w:tplc="0000001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352054C7"/>
    <w:multiLevelType w:val="hybridMultilevel"/>
    <w:tmpl w:val="3EF4A5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6A03C5"/>
    <w:multiLevelType w:val="hybridMultilevel"/>
    <w:tmpl w:val="8B28E084"/>
    <w:lvl w:ilvl="0" w:tplc="5614C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4555B"/>
    <w:multiLevelType w:val="hybridMultilevel"/>
    <w:tmpl w:val="F5124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5"/>
  </w:num>
  <w:num w:numId="18">
    <w:abstractNumId w:val="25"/>
  </w:num>
  <w:num w:numId="19">
    <w:abstractNumId w:val="23"/>
  </w:num>
  <w:num w:numId="20">
    <w:abstractNumId w:val="19"/>
  </w:num>
  <w:num w:numId="21">
    <w:abstractNumId w:val="22"/>
  </w:num>
  <w:num w:numId="22">
    <w:abstractNumId w:val="24"/>
  </w:num>
  <w:num w:numId="23">
    <w:abstractNumId w:val="18"/>
  </w:num>
  <w:num w:numId="2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D8"/>
    <w:rsid w:val="0001569E"/>
    <w:rsid w:val="0002047F"/>
    <w:rsid w:val="000204BB"/>
    <w:rsid w:val="000300D0"/>
    <w:rsid w:val="00043C62"/>
    <w:rsid w:val="00053254"/>
    <w:rsid w:val="00057C9C"/>
    <w:rsid w:val="00057D82"/>
    <w:rsid w:val="000713A6"/>
    <w:rsid w:val="00073AF7"/>
    <w:rsid w:val="00086D6F"/>
    <w:rsid w:val="000B7BB3"/>
    <w:rsid w:val="000D45D4"/>
    <w:rsid w:val="000F4E25"/>
    <w:rsid w:val="00102A0C"/>
    <w:rsid w:val="00103B85"/>
    <w:rsid w:val="00107503"/>
    <w:rsid w:val="001136CF"/>
    <w:rsid w:val="00121929"/>
    <w:rsid w:val="001257A5"/>
    <w:rsid w:val="00141F1D"/>
    <w:rsid w:val="00144383"/>
    <w:rsid w:val="00145295"/>
    <w:rsid w:val="00170CDD"/>
    <w:rsid w:val="001802B2"/>
    <w:rsid w:val="00183EF7"/>
    <w:rsid w:val="00184B9B"/>
    <w:rsid w:val="00184D0F"/>
    <w:rsid w:val="001873C6"/>
    <w:rsid w:val="001C5A62"/>
    <w:rsid w:val="001D4C4B"/>
    <w:rsid w:val="001D68AE"/>
    <w:rsid w:val="001D6F92"/>
    <w:rsid w:val="001F35DF"/>
    <w:rsid w:val="00204F8C"/>
    <w:rsid w:val="00206987"/>
    <w:rsid w:val="00206FF6"/>
    <w:rsid w:val="00222CC9"/>
    <w:rsid w:val="00250D2B"/>
    <w:rsid w:val="00261F46"/>
    <w:rsid w:val="00266FE5"/>
    <w:rsid w:val="00271286"/>
    <w:rsid w:val="00275C88"/>
    <w:rsid w:val="00276324"/>
    <w:rsid w:val="002768C5"/>
    <w:rsid w:val="002926A6"/>
    <w:rsid w:val="00292D50"/>
    <w:rsid w:val="002A2C7D"/>
    <w:rsid w:val="002A48B6"/>
    <w:rsid w:val="002B0253"/>
    <w:rsid w:val="002B54C4"/>
    <w:rsid w:val="002C3A20"/>
    <w:rsid w:val="002D50F5"/>
    <w:rsid w:val="002D53F4"/>
    <w:rsid w:val="002E2971"/>
    <w:rsid w:val="002E53DF"/>
    <w:rsid w:val="003003B7"/>
    <w:rsid w:val="00323F1C"/>
    <w:rsid w:val="00330E04"/>
    <w:rsid w:val="00331AF2"/>
    <w:rsid w:val="00341326"/>
    <w:rsid w:val="0034602C"/>
    <w:rsid w:val="003632A6"/>
    <w:rsid w:val="00367EEA"/>
    <w:rsid w:val="00377625"/>
    <w:rsid w:val="00394241"/>
    <w:rsid w:val="003B6AB2"/>
    <w:rsid w:val="003C601E"/>
    <w:rsid w:val="003D674B"/>
    <w:rsid w:val="003D6BEF"/>
    <w:rsid w:val="003E016D"/>
    <w:rsid w:val="003F5AE0"/>
    <w:rsid w:val="00406DAF"/>
    <w:rsid w:val="0041200E"/>
    <w:rsid w:val="00416B5D"/>
    <w:rsid w:val="004325C0"/>
    <w:rsid w:val="004363AB"/>
    <w:rsid w:val="004427C9"/>
    <w:rsid w:val="00463B72"/>
    <w:rsid w:val="004822AE"/>
    <w:rsid w:val="00490C1D"/>
    <w:rsid w:val="004955C0"/>
    <w:rsid w:val="004C481B"/>
    <w:rsid w:val="004E5BAA"/>
    <w:rsid w:val="004F7849"/>
    <w:rsid w:val="00512FE3"/>
    <w:rsid w:val="00526529"/>
    <w:rsid w:val="005437E5"/>
    <w:rsid w:val="00554320"/>
    <w:rsid w:val="00557A06"/>
    <w:rsid w:val="0056182C"/>
    <w:rsid w:val="00576AEC"/>
    <w:rsid w:val="0058099C"/>
    <w:rsid w:val="005901A8"/>
    <w:rsid w:val="00591D59"/>
    <w:rsid w:val="005973A8"/>
    <w:rsid w:val="005B6254"/>
    <w:rsid w:val="005C5695"/>
    <w:rsid w:val="005C6527"/>
    <w:rsid w:val="005D76B8"/>
    <w:rsid w:val="005E10D6"/>
    <w:rsid w:val="005F1FB3"/>
    <w:rsid w:val="005F3119"/>
    <w:rsid w:val="005F3174"/>
    <w:rsid w:val="005F6FC5"/>
    <w:rsid w:val="006068AA"/>
    <w:rsid w:val="0063434F"/>
    <w:rsid w:val="00655ACC"/>
    <w:rsid w:val="00665826"/>
    <w:rsid w:val="00672600"/>
    <w:rsid w:val="006742FE"/>
    <w:rsid w:val="00677262"/>
    <w:rsid w:val="0068771A"/>
    <w:rsid w:val="00691B9B"/>
    <w:rsid w:val="00694E4D"/>
    <w:rsid w:val="006A3F11"/>
    <w:rsid w:val="006B40FA"/>
    <w:rsid w:val="006D06BE"/>
    <w:rsid w:val="006D1BE9"/>
    <w:rsid w:val="006D412B"/>
    <w:rsid w:val="006D4686"/>
    <w:rsid w:val="006D557E"/>
    <w:rsid w:val="006E45CB"/>
    <w:rsid w:val="006F4DE0"/>
    <w:rsid w:val="006F61AE"/>
    <w:rsid w:val="0070082E"/>
    <w:rsid w:val="00710938"/>
    <w:rsid w:val="00716B63"/>
    <w:rsid w:val="00722743"/>
    <w:rsid w:val="007244FE"/>
    <w:rsid w:val="007405EF"/>
    <w:rsid w:val="00767E1B"/>
    <w:rsid w:val="007842A6"/>
    <w:rsid w:val="0079035E"/>
    <w:rsid w:val="00796700"/>
    <w:rsid w:val="007A55EB"/>
    <w:rsid w:val="007A5C0F"/>
    <w:rsid w:val="007B4CB8"/>
    <w:rsid w:val="007C3128"/>
    <w:rsid w:val="007F1651"/>
    <w:rsid w:val="007F394B"/>
    <w:rsid w:val="00810E92"/>
    <w:rsid w:val="00816BBA"/>
    <w:rsid w:val="008179D0"/>
    <w:rsid w:val="00842678"/>
    <w:rsid w:val="008443C8"/>
    <w:rsid w:val="00853398"/>
    <w:rsid w:val="0088247B"/>
    <w:rsid w:val="008A1D73"/>
    <w:rsid w:val="008A49E1"/>
    <w:rsid w:val="008A7C61"/>
    <w:rsid w:val="008B620B"/>
    <w:rsid w:val="008C60CD"/>
    <w:rsid w:val="008D0798"/>
    <w:rsid w:val="008E7712"/>
    <w:rsid w:val="00904EF3"/>
    <w:rsid w:val="00907800"/>
    <w:rsid w:val="00914275"/>
    <w:rsid w:val="00926D74"/>
    <w:rsid w:val="0093113D"/>
    <w:rsid w:val="00934220"/>
    <w:rsid w:val="00934379"/>
    <w:rsid w:val="00941548"/>
    <w:rsid w:val="009429B2"/>
    <w:rsid w:val="00950B46"/>
    <w:rsid w:val="009666EA"/>
    <w:rsid w:val="009844EC"/>
    <w:rsid w:val="0098791A"/>
    <w:rsid w:val="009B2A5F"/>
    <w:rsid w:val="009B6E4A"/>
    <w:rsid w:val="009D4011"/>
    <w:rsid w:val="00A15ADC"/>
    <w:rsid w:val="00A211B1"/>
    <w:rsid w:val="00A421BD"/>
    <w:rsid w:val="00A4269E"/>
    <w:rsid w:val="00A53C60"/>
    <w:rsid w:val="00A61700"/>
    <w:rsid w:val="00A71A1C"/>
    <w:rsid w:val="00A85951"/>
    <w:rsid w:val="00A92646"/>
    <w:rsid w:val="00AA02ED"/>
    <w:rsid w:val="00AB06EA"/>
    <w:rsid w:val="00AB11E2"/>
    <w:rsid w:val="00AC5A4A"/>
    <w:rsid w:val="00AE2ACF"/>
    <w:rsid w:val="00AE5070"/>
    <w:rsid w:val="00B00E92"/>
    <w:rsid w:val="00B0555C"/>
    <w:rsid w:val="00B14F81"/>
    <w:rsid w:val="00B1751F"/>
    <w:rsid w:val="00B25C74"/>
    <w:rsid w:val="00B34B44"/>
    <w:rsid w:val="00B66843"/>
    <w:rsid w:val="00B820DD"/>
    <w:rsid w:val="00B8720B"/>
    <w:rsid w:val="00B933B9"/>
    <w:rsid w:val="00BA6C7B"/>
    <w:rsid w:val="00BB3A84"/>
    <w:rsid w:val="00BE38EB"/>
    <w:rsid w:val="00BF491B"/>
    <w:rsid w:val="00C13D9C"/>
    <w:rsid w:val="00C15006"/>
    <w:rsid w:val="00C212BB"/>
    <w:rsid w:val="00C439D8"/>
    <w:rsid w:val="00C447E6"/>
    <w:rsid w:val="00C46A21"/>
    <w:rsid w:val="00C74701"/>
    <w:rsid w:val="00C82B03"/>
    <w:rsid w:val="00C837CB"/>
    <w:rsid w:val="00C90B98"/>
    <w:rsid w:val="00CA2582"/>
    <w:rsid w:val="00CC4BC9"/>
    <w:rsid w:val="00CD7DB2"/>
    <w:rsid w:val="00D013FF"/>
    <w:rsid w:val="00D029B4"/>
    <w:rsid w:val="00D031CE"/>
    <w:rsid w:val="00D12FAF"/>
    <w:rsid w:val="00D13ED7"/>
    <w:rsid w:val="00D14DD0"/>
    <w:rsid w:val="00D229E5"/>
    <w:rsid w:val="00D24301"/>
    <w:rsid w:val="00D35391"/>
    <w:rsid w:val="00D3643A"/>
    <w:rsid w:val="00D47F8C"/>
    <w:rsid w:val="00D54AEB"/>
    <w:rsid w:val="00D6089B"/>
    <w:rsid w:val="00D65323"/>
    <w:rsid w:val="00D71023"/>
    <w:rsid w:val="00D97CE6"/>
    <w:rsid w:val="00DA1983"/>
    <w:rsid w:val="00DC43F5"/>
    <w:rsid w:val="00DD10ED"/>
    <w:rsid w:val="00DD11C6"/>
    <w:rsid w:val="00E02697"/>
    <w:rsid w:val="00E02C2D"/>
    <w:rsid w:val="00E05394"/>
    <w:rsid w:val="00E20E99"/>
    <w:rsid w:val="00E24465"/>
    <w:rsid w:val="00E2482E"/>
    <w:rsid w:val="00E4179D"/>
    <w:rsid w:val="00E4546C"/>
    <w:rsid w:val="00E47D8F"/>
    <w:rsid w:val="00E51443"/>
    <w:rsid w:val="00E52988"/>
    <w:rsid w:val="00E60184"/>
    <w:rsid w:val="00E61EE2"/>
    <w:rsid w:val="00E73BFC"/>
    <w:rsid w:val="00E8540F"/>
    <w:rsid w:val="00E86FAC"/>
    <w:rsid w:val="00E90FD9"/>
    <w:rsid w:val="00E9401B"/>
    <w:rsid w:val="00EA0693"/>
    <w:rsid w:val="00EA0C56"/>
    <w:rsid w:val="00EA6813"/>
    <w:rsid w:val="00EB062B"/>
    <w:rsid w:val="00EB3A02"/>
    <w:rsid w:val="00EB6EE2"/>
    <w:rsid w:val="00EC7A71"/>
    <w:rsid w:val="00ED6DDD"/>
    <w:rsid w:val="00EE084B"/>
    <w:rsid w:val="00F102BC"/>
    <w:rsid w:val="00F10341"/>
    <w:rsid w:val="00F1306D"/>
    <w:rsid w:val="00F22516"/>
    <w:rsid w:val="00F278D2"/>
    <w:rsid w:val="00F82D22"/>
    <w:rsid w:val="00F83095"/>
    <w:rsid w:val="00F83AE7"/>
    <w:rsid w:val="00F84920"/>
    <w:rsid w:val="00FA4ED8"/>
    <w:rsid w:val="00FA6453"/>
    <w:rsid w:val="00FA645D"/>
    <w:rsid w:val="00FB6C3F"/>
    <w:rsid w:val="00FC0A48"/>
    <w:rsid w:val="00FC0D4B"/>
    <w:rsid w:val="00FC4196"/>
    <w:rsid w:val="00FD10C7"/>
    <w:rsid w:val="00FD1221"/>
    <w:rsid w:val="00FE0C91"/>
    <w:rsid w:val="00FE6B42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E1F76"/>
  <w15:docId w15:val="{26D6B483-229B-47C4-8287-B05B5EE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29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6529"/>
    <w:pPr>
      <w:keepNext/>
      <w:numPr>
        <w:numId w:val="1"/>
      </w:numPr>
      <w:tabs>
        <w:tab w:val="left" w:pos="432"/>
      </w:tabs>
      <w:autoSpaceDE w:val="0"/>
      <w:ind w:left="0" w:firstLine="284"/>
      <w:outlineLvl w:val="0"/>
    </w:pPr>
  </w:style>
  <w:style w:type="paragraph" w:styleId="2">
    <w:name w:val="heading 2"/>
    <w:basedOn w:val="a"/>
    <w:next w:val="a"/>
    <w:qFormat/>
    <w:rsid w:val="00526529"/>
    <w:pPr>
      <w:keepNext/>
      <w:numPr>
        <w:ilvl w:val="1"/>
        <w:numId w:val="1"/>
      </w:numPr>
      <w:tabs>
        <w:tab w:val="left" w:pos="288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6529"/>
    <w:pPr>
      <w:keepNext/>
      <w:numPr>
        <w:ilvl w:val="2"/>
        <w:numId w:val="1"/>
      </w:numPr>
      <w:tabs>
        <w:tab w:val="left" w:pos="360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526529"/>
    <w:rPr>
      <w:rFonts w:ascii="Symbol" w:hAnsi="Symbol"/>
      <w:color w:val="auto"/>
    </w:rPr>
  </w:style>
  <w:style w:type="character" w:customStyle="1" w:styleId="WW8Num6z0">
    <w:name w:val="WW8Num6z0"/>
    <w:rsid w:val="00526529"/>
    <w:rPr>
      <w:rFonts w:ascii="Symbol" w:hAnsi="Symbol"/>
      <w:color w:val="auto"/>
    </w:rPr>
  </w:style>
  <w:style w:type="character" w:customStyle="1" w:styleId="WW8Num7z0">
    <w:name w:val="WW8Num7z0"/>
    <w:rsid w:val="00526529"/>
    <w:rPr>
      <w:rFonts w:ascii="Symbol" w:hAnsi="Symbol"/>
      <w:color w:val="auto"/>
    </w:rPr>
  </w:style>
  <w:style w:type="character" w:customStyle="1" w:styleId="WW8Num9z0">
    <w:name w:val="WW8Num9z0"/>
    <w:rsid w:val="00526529"/>
    <w:rPr>
      <w:rFonts w:ascii="Symbol" w:hAnsi="Symbol"/>
      <w:color w:val="auto"/>
    </w:rPr>
  </w:style>
  <w:style w:type="character" w:customStyle="1" w:styleId="WW8Num11z0">
    <w:name w:val="WW8Num11z0"/>
    <w:rsid w:val="00526529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sid w:val="00526529"/>
    <w:rPr>
      <w:rFonts w:ascii="Symbol" w:hAnsi="Symbol"/>
      <w:color w:val="auto"/>
    </w:rPr>
  </w:style>
  <w:style w:type="character" w:customStyle="1" w:styleId="WW8Num15z0">
    <w:name w:val="WW8Num15z0"/>
    <w:rsid w:val="0052652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26529"/>
  </w:style>
  <w:style w:type="character" w:customStyle="1" w:styleId="4">
    <w:name w:val="Основной шрифт абзаца4"/>
    <w:rsid w:val="00526529"/>
  </w:style>
  <w:style w:type="character" w:customStyle="1" w:styleId="WW8Num4z1">
    <w:name w:val="WW8Num4z1"/>
    <w:rsid w:val="00526529"/>
    <w:rPr>
      <w:rFonts w:cs="Times New Roman"/>
      <w:b/>
      <w:sz w:val="28"/>
      <w:szCs w:val="28"/>
    </w:rPr>
  </w:style>
  <w:style w:type="character" w:customStyle="1" w:styleId="WW8Num4z2">
    <w:name w:val="WW8Num4z2"/>
    <w:rsid w:val="00526529"/>
    <w:rPr>
      <w:rFonts w:cs="Times New Roman"/>
    </w:rPr>
  </w:style>
  <w:style w:type="character" w:customStyle="1" w:styleId="WW8Num10z0">
    <w:name w:val="WW8Num10z0"/>
    <w:rsid w:val="00526529"/>
    <w:rPr>
      <w:rFonts w:ascii="Symbol" w:hAnsi="Symbol"/>
      <w:color w:val="auto"/>
    </w:rPr>
  </w:style>
  <w:style w:type="character" w:customStyle="1" w:styleId="WW8Num17z0">
    <w:name w:val="WW8Num17z0"/>
    <w:rsid w:val="00526529"/>
    <w:rPr>
      <w:rFonts w:ascii="Times New Roman" w:hAnsi="Times New Roman" w:cs="Times New Roman"/>
    </w:rPr>
  </w:style>
  <w:style w:type="character" w:customStyle="1" w:styleId="WW8NumSt10z0">
    <w:name w:val="WW8NumSt10z0"/>
    <w:rsid w:val="00526529"/>
    <w:rPr>
      <w:rFonts w:ascii="Times New Roman" w:hAnsi="Times New Roman" w:cs="Times New Roman"/>
    </w:rPr>
  </w:style>
  <w:style w:type="character" w:customStyle="1" w:styleId="30">
    <w:name w:val="Основной шрифт абзаца3"/>
    <w:rsid w:val="00526529"/>
  </w:style>
  <w:style w:type="character" w:customStyle="1" w:styleId="WW8Num2z1">
    <w:name w:val="WW8Num2z1"/>
    <w:rsid w:val="00526529"/>
    <w:rPr>
      <w:rFonts w:cs="Times New Roman"/>
      <w:b/>
      <w:sz w:val="28"/>
      <w:szCs w:val="28"/>
    </w:rPr>
  </w:style>
  <w:style w:type="character" w:customStyle="1" w:styleId="WW8Num2z2">
    <w:name w:val="WW8Num2z2"/>
    <w:rsid w:val="00526529"/>
    <w:rPr>
      <w:rFonts w:cs="Times New Roman"/>
    </w:rPr>
  </w:style>
  <w:style w:type="character" w:customStyle="1" w:styleId="WW8Num8z0">
    <w:name w:val="WW8Num8z0"/>
    <w:rsid w:val="00526529"/>
    <w:rPr>
      <w:u w:val="none"/>
    </w:rPr>
  </w:style>
  <w:style w:type="character" w:customStyle="1" w:styleId="WW8Num8z1">
    <w:name w:val="WW8Num8z1"/>
    <w:rsid w:val="00526529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526529"/>
    <w:rPr>
      <w:rFonts w:ascii="StarSymbol" w:hAnsi="StarSymbol" w:cs="StarSymbol"/>
      <w:sz w:val="18"/>
      <w:szCs w:val="18"/>
    </w:rPr>
  </w:style>
  <w:style w:type="character" w:customStyle="1" w:styleId="WW8Num9z1">
    <w:name w:val="WW8Num9z1"/>
    <w:rsid w:val="00526529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526529"/>
    <w:rPr>
      <w:rFonts w:ascii="Wingdings" w:hAnsi="Wingdings"/>
    </w:rPr>
  </w:style>
  <w:style w:type="character" w:customStyle="1" w:styleId="WW8Num10z1">
    <w:name w:val="WW8Num10z1"/>
    <w:rsid w:val="00526529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526529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526529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sid w:val="00526529"/>
    <w:rPr>
      <w:rFonts w:ascii="StarSymbol" w:hAnsi="StarSymbol" w:cs="StarSymbol"/>
      <w:sz w:val="18"/>
      <w:szCs w:val="18"/>
    </w:rPr>
  </w:style>
  <w:style w:type="character" w:customStyle="1" w:styleId="20">
    <w:name w:val="Основной шрифт абзаца2"/>
    <w:rsid w:val="00526529"/>
  </w:style>
  <w:style w:type="character" w:customStyle="1" w:styleId="WW8Num5z0">
    <w:name w:val="WW8Num5z0"/>
    <w:rsid w:val="00526529"/>
    <w:rPr>
      <w:rFonts w:ascii="Symbol" w:hAnsi="Symbol"/>
      <w:color w:val="auto"/>
    </w:rPr>
  </w:style>
  <w:style w:type="character" w:customStyle="1" w:styleId="WW-Absatz-Standardschriftart">
    <w:name w:val="WW-Absatz-Standardschriftart"/>
    <w:rsid w:val="00526529"/>
  </w:style>
  <w:style w:type="character" w:customStyle="1" w:styleId="WW-Absatz-Standardschriftart1">
    <w:name w:val="WW-Absatz-Standardschriftart1"/>
    <w:rsid w:val="00526529"/>
  </w:style>
  <w:style w:type="character" w:customStyle="1" w:styleId="WW-Absatz-Standardschriftart11">
    <w:name w:val="WW-Absatz-Standardschriftart11"/>
    <w:rsid w:val="00526529"/>
  </w:style>
  <w:style w:type="character" w:customStyle="1" w:styleId="WW8Num1z1">
    <w:name w:val="WW8Num1z1"/>
    <w:rsid w:val="00526529"/>
    <w:rPr>
      <w:rFonts w:cs="Times New Roman"/>
      <w:b/>
      <w:sz w:val="28"/>
      <w:szCs w:val="28"/>
    </w:rPr>
  </w:style>
  <w:style w:type="character" w:customStyle="1" w:styleId="WW8Num1z2">
    <w:name w:val="WW8Num1z2"/>
    <w:rsid w:val="00526529"/>
    <w:rPr>
      <w:rFonts w:cs="Times New Roman"/>
    </w:rPr>
  </w:style>
  <w:style w:type="character" w:customStyle="1" w:styleId="WW8Num7z1">
    <w:name w:val="WW8Num7z1"/>
    <w:rsid w:val="00526529"/>
    <w:rPr>
      <w:rFonts w:ascii="Courier New" w:hAnsi="Courier New" w:cs="Courier New"/>
    </w:rPr>
  </w:style>
  <w:style w:type="character" w:customStyle="1" w:styleId="WW8Num7z2">
    <w:name w:val="WW8Num7z2"/>
    <w:rsid w:val="00526529"/>
    <w:rPr>
      <w:rFonts w:ascii="Wingdings" w:hAnsi="Wingdings"/>
    </w:rPr>
  </w:style>
  <w:style w:type="character" w:customStyle="1" w:styleId="WW8Num7z3">
    <w:name w:val="WW8Num7z3"/>
    <w:rsid w:val="00526529"/>
    <w:rPr>
      <w:rFonts w:ascii="Symbol" w:hAnsi="Symbol"/>
    </w:rPr>
  </w:style>
  <w:style w:type="character" w:customStyle="1" w:styleId="WW8Num9z3">
    <w:name w:val="WW8Num9z3"/>
    <w:rsid w:val="00526529"/>
    <w:rPr>
      <w:rFonts w:ascii="Symbol" w:hAnsi="Symbol"/>
    </w:rPr>
  </w:style>
  <w:style w:type="character" w:customStyle="1" w:styleId="WW8Num9z4">
    <w:name w:val="WW8Num9z4"/>
    <w:rsid w:val="00526529"/>
    <w:rPr>
      <w:rFonts w:ascii="Courier New" w:hAnsi="Courier New" w:cs="Courier New"/>
    </w:rPr>
  </w:style>
  <w:style w:type="character" w:customStyle="1" w:styleId="WW8Num12z0">
    <w:name w:val="WW8Num12z0"/>
    <w:rsid w:val="00526529"/>
    <w:rPr>
      <w:rFonts w:ascii="Symbol" w:hAnsi="Symbol"/>
      <w:color w:val="auto"/>
    </w:rPr>
  </w:style>
  <w:style w:type="character" w:customStyle="1" w:styleId="WW8Num12z1">
    <w:name w:val="WW8Num12z1"/>
    <w:rsid w:val="00526529"/>
    <w:rPr>
      <w:rFonts w:ascii="Courier New" w:hAnsi="Courier New" w:cs="Courier New"/>
    </w:rPr>
  </w:style>
  <w:style w:type="character" w:customStyle="1" w:styleId="WW8Num12z2">
    <w:name w:val="WW8Num12z2"/>
    <w:rsid w:val="00526529"/>
    <w:rPr>
      <w:rFonts w:ascii="Wingdings" w:hAnsi="Wingdings"/>
    </w:rPr>
  </w:style>
  <w:style w:type="character" w:customStyle="1" w:styleId="WW8Num12z3">
    <w:name w:val="WW8Num12z3"/>
    <w:rsid w:val="00526529"/>
    <w:rPr>
      <w:rFonts w:ascii="Symbol" w:hAnsi="Symbol"/>
    </w:rPr>
  </w:style>
  <w:style w:type="character" w:customStyle="1" w:styleId="WW8Num13z1">
    <w:name w:val="WW8Num13z1"/>
    <w:rsid w:val="00526529"/>
    <w:rPr>
      <w:rFonts w:ascii="Courier New" w:hAnsi="Courier New" w:cs="Courier New"/>
    </w:rPr>
  </w:style>
  <w:style w:type="character" w:customStyle="1" w:styleId="WW8Num13z2">
    <w:name w:val="WW8Num13z2"/>
    <w:rsid w:val="00526529"/>
    <w:rPr>
      <w:rFonts w:ascii="Wingdings" w:hAnsi="Wingdings"/>
    </w:rPr>
  </w:style>
  <w:style w:type="character" w:customStyle="1" w:styleId="WW8Num13z3">
    <w:name w:val="WW8Num13z3"/>
    <w:rsid w:val="00526529"/>
    <w:rPr>
      <w:rFonts w:ascii="Symbol" w:hAnsi="Symbol"/>
    </w:rPr>
  </w:style>
  <w:style w:type="character" w:customStyle="1" w:styleId="WW8Num16z0">
    <w:name w:val="WW8Num16z0"/>
    <w:rsid w:val="00526529"/>
    <w:rPr>
      <w:rFonts w:ascii="Symbol" w:hAnsi="Symbol"/>
    </w:rPr>
  </w:style>
  <w:style w:type="character" w:customStyle="1" w:styleId="WW8Num16z1">
    <w:name w:val="WW8Num16z1"/>
    <w:rsid w:val="00526529"/>
    <w:rPr>
      <w:rFonts w:ascii="Courier New" w:hAnsi="Courier New" w:cs="Courier New"/>
    </w:rPr>
  </w:style>
  <w:style w:type="character" w:customStyle="1" w:styleId="WW8Num16z2">
    <w:name w:val="WW8Num16z2"/>
    <w:rsid w:val="00526529"/>
    <w:rPr>
      <w:rFonts w:ascii="Wingdings" w:hAnsi="Wingdings"/>
    </w:rPr>
  </w:style>
  <w:style w:type="character" w:customStyle="1" w:styleId="WW8Num18z0">
    <w:name w:val="WW8Num18z0"/>
    <w:rsid w:val="00526529"/>
    <w:rPr>
      <w:rFonts w:ascii="Wingdings 3" w:hAnsi="Wingdings 3"/>
    </w:rPr>
  </w:style>
  <w:style w:type="character" w:customStyle="1" w:styleId="WW8Num20z0">
    <w:name w:val="WW8Num20z0"/>
    <w:rsid w:val="00526529"/>
    <w:rPr>
      <w:rFonts w:ascii="Symbol" w:hAnsi="Symbol"/>
      <w:color w:val="auto"/>
    </w:rPr>
  </w:style>
  <w:style w:type="character" w:customStyle="1" w:styleId="WW8Num20z1">
    <w:name w:val="WW8Num20z1"/>
    <w:rsid w:val="00526529"/>
    <w:rPr>
      <w:rFonts w:ascii="Courier New" w:hAnsi="Courier New" w:cs="Courier New"/>
    </w:rPr>
  </w:style>
  <w:style w:type="character" w:customStyle="1" w:styleId="WW8Num20z2">
    <w:name w:val="WW8Num20z2"/>
    <w:rsid w:val="00526529"/>
    <w:rPr>
      <w:rFonts w:ascii="Wingdings" w:hAnsi="Wingdings"/>
    </w:rPr>
  </w:style>
  <w:style w:type="character" w:customStyle="1" w:styleId="WW8Num20z3">
    <w:name w:val="WW8Num20z3"/>
    <w:rsid w:val="00526529"/>
    <w:rPr>
      <w:rFonts w:ascii="Symbol" w:hAnsi="Symbol"/>
    </w:rPr>
  </w:style>
  <w:style w:type="character" w:customStyle="1" w:styleId="WW8Num22z0">
    <w:name w:val="WW8Num22z0"/>
    <w:rsid w:val="0052652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26529"/>
  </w:style>
  <w:style w:type="character" w:customStyle="1" w:styleId="11">
    <w:name w:val="Заголовок 1 Знак"/>
    <w:rsid w:val="00526529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rsid w:val="005265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526529"/>
    <w:rPr>
      <w:rFonts w:ascii="Arial" w:eastAsia="Times New Roman" w:hAnsi="Arial" w:cs="Arial"/>
      <w:b/>
      <w:bCs/>
      <w:sz w:val="26"/>
      <w:szCs w:val="26"/>
    </w:rPr>
  </w:style>
  <w:style w:type="character" w:customStyle="1" w:styleId="a3">
    <w:name w:val="Текст сноски Знак"/>
    <w:rsid w:val="00526529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rsid w:val="0052652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semiHidden/>
    <w:rsid w:val="00526529"/>
  </w:style>
  <w:style w:type="character" w:customStyle="1" w:styleId="FontStyle44">
    <w:name w:val="Font Style44"/>
    <w:rsid w:val="00526529"/>
    <w:rPr>
      <w:rFonts w:ascii="Times New Roman" w:hAnsi="Times New Roman" w:cs="Times New Roman"/>
      <w:sz w:val="26"/>
      <w:szCs w:val="26"/>
    </w:rPr>
  </w:style>
  <w:style w:type="character" w:styleId="a6">
    <w:name w:val="Hyperlink"/>
    <w:rsid w:val="00526529"/>
    <w:rPr>
      <w:color w:val="0000FF"/>
      <w:u w:val="single"/>
    </w:rPr>
  </w:style>
  <w:style w:type="character" w:customStyle="1" w:styleId="a7">
    <w:name w:val="Символ сноски"/>
    <w:rsid w:val="00526529"/>
    <w:rPr>
      <w:vertAlign w:val="superscript"/>
    </w:rPr>
  </w:style>
  <w:style w:type="character" w:customStyle="1" w:styleId="a8">
    <w:name w:val="Текст концевой сноски Знак"/>
    <w:rsid w:val="00526529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ы концевой сноски"/>
    <w:rsid w:val="00526529"/>
    <w:rPr>
      <w:vertAlign w:val="superscript"/>
    </w:rPr>
  </w:style>
  <w:style w:type="character" w:customStyle="1" w:styleId="12">
    <w:name w:val="Знак примечания1"/>
    <w:rsid w:val="00526529"/>
    <w:rPr>
      <w:sz w:val="16"/>
      <w:szCs w:val="16"/>
    </w:rPr>
  </w:style>
  <w:style w:type="character" w:customStyle="1" w:styleId="aa">
    <w:name w:val="Текст примечания Знак"/>
    <w:rsid w:val="00526529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ма примечания Знак"/>
    <w:rsid w:val="005265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c">
    <w:name w:val="Текст выноски Знак"/>
    <w:rsid w:val="00526529"/>
    <w:rPr>
      <w:rFonts w:ascii="Tahoma" w:eastAsia="Times New Roman" w:hAnsi="Tahoma" w:cs="Tahoma"/>
      <w:sz w:val="16"/>
      <w:szCs w:val="16"/>
    </w:rPr>
  </w:style>
  <w:style w:type="character" w:customStyle="1" w:styleId="WW-">
    <w:name w:val="WW-Символ сноски"/>
    <w:rsid w:val="00526529"/>
  </w:style>
  <w:style w:type="character" w:customStyle="1" w:styleId="ad">
    <w:name w:val="Верхний колонтитул Знак"/>
    <w:rsid w:val="00526529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сноски1"/>
    <w:rsid w:val="00526529"/>
    <w:rPr>
      <w:vertAlign w:val="superscript"/>
    </w:rPr>
  </w:style>
  <w:style w:type="character" w:customStyle="1" w:styleId="14">
    <w:name w:val="Знак концевой сноски1"/>
    <w:rsid w:val="00526529"/>
    <w:rPr>
      <w:vertAlign w:val="superscript"/>
    </w:rPr>
  </w:style>
  <w:style w:type="character" w:customStyle="1" w:styleId="ae">
    <w:name w:val="Символ нумерации"/>
    <w:rsid w:val="00526529"/>
  </w:style>
  <w:style w:type="paragraph" w:customStyle="1" w:styleId="15">
    <w:name w:val="Заголовок1"/>
    <w:basedOn w:val="a"/>
    <w:next w:val="af"/>
    <w:rsid w:val="0052652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semiHidden/>
    <w:rsid w:val="00526529"/>
    <w:pPr>
      <w:spacing w:after="120"/>
    </w:pPr>
  </w:style>
  <w:style w:type="paragraph" w:styleId="af0">
    <w:name w:val="List"/>
    <w:basedOn w:val="af"/>
    <w:semiHidden/>
    <w:rsid w:val="00526529"/>
    <w:rPr>
      <w:rFonts w:ascii="Arial" w:hAnsi="Arial"/>
    </w:rPr>
  </w:style>
  <w:style w:type="paragraph" w:customStyle="1" w:styleId="40">
    <w:name w:val="Название4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1">
    <w:name w:val="Указатель4"/>
    <w:basedOn w:val="a"/>
    <w:rsid w:val="00526529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rsid w:val="00526529"/>
    <w:pPr>
      <w:suppressLineNumbers/>
    </w:pPr>
    <w:rPr>
      <w:rFonts w:ascii="Arial" w:hAnsi="Arial"/>
    </w:rPr>
  </w:style>
  <w:style w:type="paragraph" w:customStyle="1" w:styleId="22">
    <w:name w:val="Название2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3">
    <w:name w:val="Указатель2"/>
    <w:basedOn w:val="a"/>
    <w:rsid w:val="00526529"/>
    <w:pPr>
      <w:suppressLineNumbers/>
    </w:pPr>
    <w:rPr>
      <w:rFonts w:ascii="Arial" w:hAnsi="Arial"/>
    </w:rPr>
  </w:style>
  <w:style w:type="paragraph" w:customStyle="1" w:styleId="16">
    <w:name w:val="Название1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7">
    <w:name w:val="Указатель1"/>
    <w:basedOn w:val="a"/>
    <w:rsid w:val="00526529"/>
    <w:pPr>
      <w:suppressLineNumbers/>
    </w:pPr>
    <w:rPr>
      <w:rFonts w:ascii="Arial" w:hAnsi="Arial"/>
    </w:rPr>
  </w:style>
  <w:style w:type="paragraph" w:styleId="af1">
    <w:name w:val="footnote text"/>
    <w:basedOn w:val="a"/>
    <w:semiHidden/>
    <w:rsid w:val="00526529"/>
    <w:rPr>
      <w:sz w:val="20"/>
      <w:szCs w:val="20"/>
    </w:rPr>
  </w:style>
  <w:style w:type="paragraph" w:customStyle="1" w:styleId="af2">
    <w:name w:val="Знак Знак Знак Знак Знак Знак Знак"/>
    <w:basedOn w:val="a"/>
    <w:rsid w:val="005265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"/>
    <w:qFormat/>
    <w:rsid w:val="0052652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4">
    <w:name w:val="footer"/>
    <w:basedOn w:val="a"/>
    <w:semiHidden/>
    <w:rsid w:val="0052652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526529"/>
    <w:pPr>
      <w:widowControl w:val="0"/>
      <w:autoSpaceDE w:val="0"/>
      <w:spacing w:line="317" w:lineRule="exact"/>
      <w:ind w:firstLine="734"/>
      <w:jc w:val="both"/>
    </w:pPr>
  </w:style>
  <w:style w:type="paragraph" w:customStyle="1" w:styleId="af5">
    <w:name w:val="Знак Знак Знак"/>
    <w:basedOn w:val="a"/>
    <w:rsid w:val="0052652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8">
    <w:name w:val="toc 1"/>
    <w:basedOn w:val="a"/>
    <w:next w:val="a"/>
    <w:semiHidden/>
    <w:rsid w:val="00526529"/>
    <w:pPr>
      <w:tabs>
        <w:tab w:val="right" w:leader="dot" w:pos="9269"/>
      </w:tabs>
      <w:spacing w:line="360" w:lineRule="auto"/>
    </w:pPr>
    <w:rPr>
      <w:sz w:val="28"/>
      <w:szCs w:val="28"/>
    </w:rPr>
  </w:style>
  <w:style w:type="paragraph" w:styleId="24">
    <w:name w:val="toc 2"/>
    <w:basedOn w:val="a"/>
    <w:next w:val="a"/>
    <w:semiHidden/>
    <w:rsid w:val="00526529"/>
    <w:pPr>
      <w:tabs>
        <w:tab w:val="right" w:leader="dot" w:pos="9269"/>
      </w:tabs>
      <w:spacing w:line="360" w:lineRule="auto"/>
    </w:pPr>
    <w:rPr>
      <w:i/>
      <w:iCs/>
    </w:rPr>
  </w:style>
  <w:style w:type="paragraph" w:styleId="af6">
    <w:name w:val="endnote text"/>
    <w:basedOn w:val="a"/>
    <w:semiHidden/>
    <w:rsid w:val="00526529"/>
    <w:rPr>
      <w:sz w:val="20"/>
      <w:szCs w:val="20"/>
    </w:rPr>
  </w:style>
  <w:style w:type="paragraph" w:customStyle="1" w:styleId="19">
    <w:name w:val="Текст примечания1"/>
    <w:basedOn w:val="a"/>
    <w:rsid w:val="00526529"/>
    <w:rPr>
      <w:sz w:val="20"/>
      <w:szCs w:val="20"/>
    </w:rPr>
  </w:style>
  <w:style w:type="paragraph" w:styleId="af7">
    <w:name w:val="annotation subject"/>
    <w:basedOn w:val="19"/>
    <w:next w:val="19"/>
    <w:rsid w:val="00526529"/>
    <w:rPr>
      <w:b/>
      <w:bCs/>
    </w:rPr>
  </w:style>
  <w:style w:type="paragraph" w:styleId="af8">
    <w:name w:val="Balloon Text"/>
    <w:basedOn w:val="a"/>
    <w:rsid w:val="00526529"/>
    <w:rPr>
      <w:rFonts w:ascii="Tahoma" w:hAnsi="Tahoma" w:cs="Tahoma"/>
      <w:sz w:val="16"/>
      <w:szCs w:val="16"/>
    </w:rPr>
  </w:style>
  <w:style w:type="paragraph" w:styleId="34">
    <w:name w:val="toc 3"/>
    <w:basedOn w:val="a"/>
    <w:next w:val="a"/>
    <w:semiHidden/>
    <w:rsid w:val="00526529"/>
    <w:pPr>
      <w:tabs>
        <w:tab w:val="right" w:leader="dot" w:pos="13109"/>
      </w:tabs>
      <w:ind w:left="480"/>
    </w:pPr>
    <w:rPr>
      <w:i/>
    </w:rPr>
  </w:style>
  <w:style w:type="paragraph" w:styleId="af9">
    <w:name w:val="Normal (Web)"/>
    <w:basedOn w:val="a"/>
    <w:uiPriority w:val="99"/>
    <w:rsid w:val="00526529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fa">
    <w:name w:val="Знак"/>
    <w:basedOn w:val="a"/>
    <w:rsid w:val="00526529"/>
    <w:pPr>
      <w:spacing w:before="6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a">
    <w:name w:val="Текст сноски1"/>
    <w:rsid w:val="00526529"/>
    <w:pPr>
      <w:widowControl w:val="0"/>
      <w:suppressAutoHyphens/>
      <w:spacing w:after="200" w:line="276" w:lineRule="auto"/>
    </w:pPr>
    <w:rPr>
      <w:rFonts w:ascii="Calibri" w:eastAsia="DejaVu Sans" w:hAnsi="Calibri" w:cs="font194"/>
      <w:kern w:val="1"/>
      <w:lang w:eastAsia="ar-SA"/>
    </w:rPr>
  </w:style>
  <w:style w:type="paragraph" w:customStyle="1" w:styleId="1b">
    <w:name w:val="Абзац списка1"/>
    <w:rsid w:val="00526529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194"/>
      <w:kern w:val="1"/>
      <w:sz w:val="22"/>
      <w:szCs w:val="22"/>
      <w:lang w:eastAsia="ar-SA"/>
    </w:rPr>
  </w:style>
  <w:style w:type="paragraph" w:customStyle="1" w:styleId="2LTGliederung1">
    <w:name w:val="?????????2~LT~Gliederung 1"/>
    <w:rsid w:val="00526529"/>
    <w:pPr>
      <w:widowControl w:val="0"/>
      <w:tabs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  <w:tab w:val="left" w:pos="17820"/>
        <w:tab w:val="left" w:pos="19260"/>
        <w:tab w:val="left" w:pos="2070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styleId="afb">
    <w:name w:val="header"/>
    <w:basedOn w:val="a"/>
    <w:semiHidden/>
    <w:rsid w:val="00526529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  <w:rsid w:val="00526529"/>
    <w:pPr>
      <w:suppressLineNumbers/>
    </w:pPr>
  </w:style>
  <w:style w:type="paragraph" w:customStyle="1" w:styleId="afd">
    <w:name w:val="Заголовок таблицы"/>
    <w:basedOn w:val="afc"/>
    <w:rsid w:val="00526529"/>
    <w:pPr>
      <w:jc w:val="center"/>
    </w:pPr>
    <w:rPr>
      <w:b/>
      <w:bCs/>
    </w:rPr>
  </w:style>
  <w:style w:type="paragraph" w:styleId="42">
    <w:name w:val="toc 4"/>
    <w:basedOn w:val="17"/>
    <w:semiHidden/>
    <w:rsid w:val="00526529"/>
    <w:pPr>
      <w:tabs>
        <w:tab w:val="right" w:leader="dot" w:pos="15580"/>
      </w:tabs>
      <w:ind w:left="849"/>
    </w:pPr>
  </w:style>
  <w:style w:type="paragraph" w:styleId="5">
    <w:name w:val="toc 5"/>
    <w:basedOn w:val="17"/>
    <w:semiHidden/>
    <w:rsid w:val="00526529"/>
    <w:pPr>
      <w:tabs>
        <w:tab w:val="right" w:leader="dot" w:pos="17561"/>
      </w:tabs>
      <w:ind w:left="1132"/>
    </w:pPr>
  </w:style>
  <w:style w:type="paragraph" w:styleId="6">
    <w:name w:val="toc 6"/>
    <w:basedOn w:val="17"/>
    <w:semiHidden/>
    <w:rsid w:val="00526529"/>
    <w:pPr>
      <w:tabs>
        <w:tab w:val="right" w:leader="dot" w:pos="19542"/>
      </w:tabs>
      <w:ind w:left="1415"/>
    </w:pPr>
  </w:style>
  <w:style w:type="paragraph" w:styleId="7">
    <w:name w:val="toc 7"/>
    <w:basedOn w:val="17"/>
    <w:semiHidden/>
    <w:rsid w:val="00526529"/>
    <w:pPr>
      <w:tabs>
        <w:tab w:val="right" w:leader="dot" w:pos="21523"/>
      </w:tabs>
      <w:ind w:left="1698"/>
    </w:pPr>
  </w:style>
  <w:style w:type="paragraph" w:styleId="8">
    <w:name w:val="toc 8"/>
    <w:basedOn w:val="17"/>
    <w:semiHidden/>
    <w:rsid w:val="00526529"/>
    <w:pPr>
      <w:tabs>
        <w:tab w:val="right" w:leader="dot" w:pos="23504"/>
      </w:tabs>
      <w:ind w:left="1981"/>
    </w:pPr>
  </w:style>
  <w:style w:type="paragraph" w:styleId="9">
    <w:name w:val="toc 9"/>
    <w:basedOn w:val="17"/>
    <w:semiHidden/>
    <w:rsid w:val="00526529"/>
    <w:pPr>
      <w:tabs>
        <w:tab w:val="right" w:leader="dot" w:pos="25485"/>
      </w:tabs>
      <w:ind w:left="2264"/>
    </w:pPr>
  </w:style>
  <w:style w:type="paragraph" w:customStyle="1" w:styleId="100">
    <w:name w:val="Оглавление 10"/>
    <w:basedOn w:val="17"/>
    <w:rsid w:val="00526529"/>
    <w:pPr>
      <w:tabs>
        <w:tab w:val="right" w:leader="dot" w:pos="27466"/>
      </w:tabs>
      <w:ind w:left="2547"/>
    </w:pPr>
  </w:style>
  <w:style w:type="paragraph" w:customStyle="1" w:styleId="afe">
    <w:name w:val="Содержимое врезки"/>
    <w:basedOn w:val="af"/>
    <w:rsid w:val="00526529"/>
  </w:style>
  <w:style w:type="paragraph" w:customStyle="1" w:styleId="BodyTextIndent21">
    <w:name w:val="Body Text Indent 21"/>
    <w:basedOn w:val="a"/>
    <w:rsid w:val="00FA645D"/>
    <w:pPr>
      <w:suppressAutoHyphens w:val="0"/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Calibri" w:cs="Times New Roman"/>
      <w:lang w:eastAsia="ru-RU"/>
    </w:rPr>
  </w:style>
  <w:style w:type="paragraph" w:customStyle="1" w:styleId="Standard">
    <w:name w:val="Standard"/>
    <w:rsid w:val="00E4546C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customStyle="1" w:styleId="3f3f3f3f3f3f3f3f3f3f3f3f3f3f3f3f3f3f3f3f3f0pt">
    <w:name w:val="О3fс3fн3fо3fв3fн3fо3fй3f т3fе3fк3fс3fт3f + И3fн3fт3fе3fр3fв3fа3fл3f 0 pt"/>
    <w:uiPriority w:val="99"/>
    <w:rsid w:val="00184B9B"/>
    <w:rPr>
      <w:rFonts w:cs="Times New Roman"/>
      <w:sz w:val="21"/>
      <w:szCs w:val="21"/>
    </w:rPr>
  </w:style>
  <w:style w:type="character" w:customStyle="1" w:styleId="WW8Num12ztrue">
    <w:name w:val="WW8Num12ztrue"/>
    <w:rsid w:val="00767E1B"/>
  </w:style>
  <w:style w:type="table" w:styleId="aff">
    <w:name w:val="Table Grid"/>
    <w:basedOn w:val="a1"/>
    <w:uiPriority w:val="59"/>
    <w:rsid w:val="0049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61F46"/>
    <w:pPr>
      <w:widowControl w:val="0"/>
      <w:suppressAutoHyphens/>
      <w:spacing w:line="259" w:lineRule="auto"/>
    </w:pPr>
    <w:rPr>
      <w:rFonts w:ascii="Arial" w:hAnsi="Arial" w:cs="Arial"/>
      <w:color w:val="00000A"/>
      <w:lang w:eastAsia="en-US"/>
    </w:rPr>
  </w:style>
  <w:style w:type="character" w:customStyle="1" w:styleId="WW-WW8Num6ztrue2">
    <w:name w:val="WW-WW8Num6ztrue2"/>
    <w:rsid w:val="007405EF"/>
  </w:style>
  <w:style w:type="paragraph" w:customStyle="1" w:styleId="25">
    <w:name w:val="Абзац списка2"/>
    <w:rsid w:val="00AC5A4A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35">
    <w:name w:val="Абзац списка3"/>
    <w:rsid w:val="00E4179D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222"/>
      <w:kern w:val="1"/>
      <w:sz w:val="22"/>
      <w:szCs w:val="22"/>
    </w:rPr>
  </w:style>
  <w:style w:type="paragraph" w:customStyle="1" w:styleId="43">
    <w:name w:val="Абзац списка4"/>
    <w:rsid w:val="009B2A5F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3840-C562-43BC-B32A-2C3DB34E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41</Pages>
  <Words>14671</Words>
  <Characters>83626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вавы</dc:creator>
  <cp:lastModifiedBy>Пользователь Windows</cp:lastModifiedBy>
  <cp:revision>12</cp:revision>
  <cp:lastPrinted>2007-01-01T03:04:00Z</cp:lastPrinted>
  <dcterms:created xsi:type="dcterms:W3CDTF">2019-04-03T09:00:00Z</dcterms:created>
  <dcterms:modified xsi:type="dcterms:W3CDTF">2019-04-06T18:39:00Z</dcterms:modified>
</cp:coreProperties>
</file>