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123" w:rsidRPr="00AA4123" w:rsidRDefault="00AA4123" w:rsidP="00AA4123">
      <w:pPr>
        <w:spacing w:line="200" w:lineRule="atLeast"/>
        <w:jc w:val="center"/>
        <w:rPr>
          <w:b/>
          <w:sz w:val="28"/>
          <w:szCs w:val="28"/>
        </w:rPr>
      </w:pPr>
      <w:r w:rsidRPr="00AA4123">
        <w:rPr>
          <w:b/>
          <w:sz w:val="28"/>
          <w:szCs w:val="28"/>
        </w:rPr>
        <w:t>ГБПОУ     «Дзержинский педагогический колледж»</w:t>
      </w:r>
    </w:p>
    <w:p w:rsidR="00AA4123" w:rsidRPr="001B1868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Default="00AA4123" w:rsidP="00AA4123">
      <w:pPr>
        <w:spacing w:line="200" w:lineRule="atLeast"/>
        <w:rPr>
          <w:b/>
          <w:sz w:val="28"/>
          <w:szCs w:val="28"/>
        </w:rPr>
      </w:pPr>
      <w:r w:rsidRPr="00AA4123">
        <w:rPr>
          <w:b/>
          <w:sz w:val="28"/>
          <w:szCs w:val="28"/>
        </w:rPr>
        <w:t xml:space="preserve">                             </w:t>
      </w:r>
    </w:p>
    <w:p w:rsidR="00AA4123" w:rsidRDefault="00AA4123" w:rsidP="00AA4123">
      <w:pPr>
        <w:spacing w:line="200" w:lineRule="atLeast"/>
        <w:rPr>
          <w:b/>
          <w:sz w:val="28"/>
          <w:szCs w:val="28"/>
        </w:rPr>
      </w:pPr>
    </w:p>
    <w:p w:rsidR="00AA4123" w:rsidRDefault="00AA4123" w:rsidP="00AA4123">
      <w:pPr>
        <w:spacing w:line="200" w:lineRule="atLeast"/>
        <w:rPr>
          <w:b/>
          <w:sz w:val="28"/>
          <w:szCs w:val="28"/>
        </w:rPr>
      </w:pPr>
    </w:p>
    <w:p w:rsidR="00AA4123" w:rsidRPr="00AA4123" w:rsidRDefault="00AA4123" w:rsidP="00AA4123">
      <w:pPr>
        <w:spacing w:line="200" w:lineRule="atLeast"/>
        <w:rPr>
          <w:b/>
          <w:sz w:val="28"/>
          <w:szCs w:val="28"/>
        </w:rPr>
      </w:pPr>
      <w:r w:rsidRPr="00AA41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</w:t>
      </w:r>
      <w:r w:rsidRPr="00AA4123">
        <w:rPr>
          <w:b/>
          <w:sz w:val="28"/>
          <w:szCs w:val="28"/>
        </w:rPr>
        <w:t xml:space="preserve"> Учебная дисциплина</w:t>
      </w:r>
      <w:r w:rsidRPr="00AA4123">
        <w:rPr>
          <w:sz w:val="28"/>
          <w:szCs w:val="28"/>
        </w:rPr>
        <w:t xml:space="preserve">   «</w:t>
      </w:r>
      <w:r w:rsidRPr="00AA4123">
        <w:rPr>
          <w:b/>
          <w:sz w:val="28"/>
          <w:szCs w:val="28"/>
        </w:rPr>
        <w:t>Основы биомеханики»</w:t>
      </w:r>
    </w:p>
    <w:p w:rsidR="00AA4123" w:rsidRPr="00AA4123" w:rsidRDefault="00AA4123" w:rsidP="00AA4123">
      <w:pPr>
        <w:spacing w:line="200" w:lineRule="atLeast"/>
        <w:rPr>
          <w:b/>
          <w:sz w:val="28"/>
          <w:szCs w:val="28"/>
        </w:rPr>
      </w:pPr>
      <w:r w:rsidRPr="00AA4123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     </w:t>
      </w:r>
      <w:r w:rsidRPr="00AA4123">
        <w:rPr>
          <w:b/>
          <w:sz w:val="28"/>
          <w:szCs w:val="28"/>
        </w:rPr>
        <w:t xml:space="preserve"> Курс лекций</w:t>
      </w:r>
    </w:p>
    <w:p w:rsidR="00AA4123" w:rsidRPr="00AA4123" w:rsidRDefault="00AA4123" w:rsidP="00AA4123">
      <w:pPr>
        <w:spacing w:line="2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AA4123">
        <w:rPr>
          <w:b/>
          <w:sz w:val="28"/>
          <w:szCs w:val="28"/>
        </w:rPr>
        <w:t>специальность  «Физическая культура»</w:t>
      </w:r>
    </w:p>
    <w:p w:rsidR="00AA4123" w:rsidRPr="00AA4123" w:rsidRDefault="00AA4123" w:rsidP="00AA4123">
      <w:pPr>
        <w:spacing w:line="200" w:lineRule="atLeast"/>
        <w:rPr>
          <w:b/>
          <w:sz w:val="28"/>
          <w:szCs w:val="28"/>
        </w:rPr>
      </w:pPr>
    </w:p>
    <w:p w:rsidR="00AA4123" w:rsidRPr="001B1868" w:rsidRDefault="00AA4123" w:rsidP="00AA4123">
      <w:pPr>
        <w:spacing w:line="200" w:lineRule="atLeast"/>
        <w:rPr>
          <w:b/>
        </w:rPr>
      </w:pPr>
    </w:p>
    <w:p w:rsidR="00AA4123" w:rsidRPr="001B1868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  <w:r>
        <w:rPr>
          <w:b/>
        </w:rPr>
        <w:t xml:space="preserve">                                               </w:t>
      </w: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Pr="00AA4123" w:rsidRDefault="00AA4123" w:rsidP="00AA4123">
      <w:pPr>
        <w:spacing w:line="200" w:lineRule="atLeast"/>
        <w:rPr>
          <w:b/>
          <w:sz w:val="28"/>
          <w:szCs w:val="28"/>
        </w:rPr>
      </w:pPr>
      <w:r w:rsidRPr="00AA4123">
        <w:rPr>
          <w:b/>
          <w:sz w:val="28"/>
          <w:szCs w:val="28"/>
        </w:rPr>
        <w:t xml:space="preserve">                                                    Дзержинск  -  2018</w:t>
      </w:r>
    </w:p>
    <w:p w:rsidR="00AA4123" w:rsidRPr="00AA4123" w:rsidRDefault="00AA4123" w:rsidP="00AA4123">
      <w:pPr>
        <w:pageBreakBefore/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lastRenderedPageBreak/>
        <w:t xml:space="preserve">Одобрена предметно –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 xml:space="preserve">Составлено в 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цикловой комиссией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>в соответствии с ГОС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                                   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>СПО по специальности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                                    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>05020 «Физическая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                                    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>культура»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proofErr w:type="spellStart"/>
      <w:r w:rsidRPr="00AA4123">
        <w:rPr>
          <w:sz w:val="28"/>
          <w:szCs w:val="28"/>
        </w:rPr>
        <w:t>Протокол№</w:t>
      </w:r>
      <w:proofErr w:type="spellEnd"/>
      <w:r w:rsidRPr="00AA4123">
        <w:rPr>
          <w:sz w:val="28"/>
          <w:szCs w:val="28"/>
        </w:rPr>
        <w:t xml:space="preserve">___           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 xml:space="preserve">Рассмотрено на экспертной 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                                    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>комиссии при НМС колледжа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                                    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>Протокол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                                    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>№</w:t>
      </w:r>
      <w:proofErr w:type="spellStart"/>
      <w:r w:rsidRPr="00AA4123">
        <w:rPr>
          <w:sz w:val="28"/>
          <w:szCs w:val="28"/>
        </w:rPr>
        <w:t>___от</w:t>
      </w:r>
      <w:proofErr w:type="spellEnd"/>
      <w:r w:rsidRPr="00AA4123">
        <w:rPr>
          <w:sz w:val="28"/>
          <w:szCs w:val="28"/>
        </w:rPr>
        <w:t>________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Председатель             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>Заместитель директора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ПЦК_____                  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 xml:space="preserve">по научно - методической 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                                    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>работе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                                                    </w:t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</w:r>
      <w:r w:rsidRPr="00AA4123">
        <w:rPr>
          <w:sz w:val="28"/>
          <w:szCs w:val="28"/>
        </w:rPr>
        <w:tab/>
        <w:t>____________________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 xml:space="preserve">Автор: </w:t>
      </w:r>
      <w:proofErr w:type="spellStart"/>
      <w:r w:rsidRPr="00AA4123">
        <w:rPr>
          <w:sz w:val="28"/>
          <w:szCs w:val="28"/>
        </w:rPr>
        <w:t>Петелин</w:t>
      </w:r>
      <w:proofErr w:type="spellEnd"/>
      <w:r w:rsidRPr="00AA4123">
        <w:rPr>
          <w:sz w:val="28"/>
          <w:szCs w:val="28"/>
        </w:rPr>
        <w:t xml:space="preserve"> А.С. -  преподаватель ДПК, высшей категории.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Pr="00AA4123" w:rsidRDefault="0067294B" w:rsidP="0067294B">
      <w:pPr>
        <w:pageBreakBefore/>
        <w:spacing w:line="20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</w:t>
      </w:r>
      <w:r w:rsidR="00AA4123" w:rsidRPr="00AA4123">
        <w:rPr>
          <w:b/>
          <w:bCs/>
          <w:sz w:val="28"/>
          <w:szCs w:val="28"/>
        </w:rPr>
        <w:t>СОДЕРЖАНИЕ</w:t>
      </w:r>
    </w:p>
    <w:p w:rsidR="00AA4123" w:rsidRPr="00AA4123" w:rsidRDefault="0067294B" w:rsidP="00AA4123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Пояснительная записка</w:t>
      </w:r>
    </w:p>
    <w:p w:rsidR="00AA4123" w:rsidRPr="00AA4123" w:rsidRDefault="00AA4123" w:rsidP="00AA4123">
      <w:pPr>
        <w:spacing w:line="200" w:lineRule="atLeast"/>
        <w:rPr>
          <w:b/>
          <w:sz w:val="28"/>
          <w:szCs w:val="28"/>
        </w:rPr>
      </w:pPr>
      <w:r w:rsidRPr="00AA4123">
        <w:rPr>
          <w:b/>
          <w:sz w:val="28"/>
          <w:szCs w:val="28"/>
        </w:rPr>
        <w:t>ЛЕКЦИИ  ПО  ДИСЦИПЛИНЕ «БИОМЕХАНИКА»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№1.Предмет и метод биомеханики спорта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№2.Биомеханические характеристики тела человека и его движений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Тема№3.Строение и функции биомеханической системы двигательного аппарата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№4.Биомеханика двигательных действий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№5.Биомеханика двигательных качеств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№6.Ситема движений и организация управления ими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№7.Спортивно – техническое мастерство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Pr="00AA4123" w:rsidRDefault="0027757C" w:rsidP="00AA4123">
      <w:pPr>
        <w:pageBreakBefore/>
        <w:spacing w:line="20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Пояснительная записка</w:t>
      </w:r>
    </w:p>
    <w:p w:rsidR="00AA4123" w:rsidRPr="00AA4123" w:rsidRDefault="0027757C" w:rsidP="00AA4123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4123" w:rsidRPr="00AA4123">
        <w:rPr>
          <w:sz w:val="28"/>
          <w:szCs w:val="28"/>
        </w:rPr>
        <w:t>Учебная дисциплина «Биомеханика» является дисциплиной предметной подготовки по специальности «Физическая культура».</w:t>
      </w:r>
    </w:p>
    <w:p w:rsidR="00AA4123" w:rsidRPr="00AA4123" w:rsidRDefault="00AA4123" w:rsidP="00AA4123">
      <w:pPr>
        <w:spacing w:line="200" w:lineRule="atLeast"/>
        <w:jc w:val="both"/>
        <w:rPr>
          <w:sz w:val="28"/>
          <w:szCs w:val="28"/>
        </w:rPr>
      </w:pPr>
      <w:r w:rsidRPr="00AA4123">
        <w:rPr>
          <w:sz w:val="28"/>
          <w:szCs w:val="28"/>
        </w:rPr>
        <w:t xml:space="preserve">   Цель курса – познакомить студентов с биомеханическими основами физических упражнений, в частности с основами спортивной техники,  вооружить знаниями, необходимыми для эффективного применения физических упражнений в качестве средств физического воспитания и повышения уровня спортивных достижений.</w:t>
      </w:r>
    </w:p>
    <w:p w:rsidR="0027757C" w:rsidRDefault="00AA4123" w:rsidP="00AA4123">
      <w:pPr>
        <w:spacing w:line="200" w:lineRule="atLeast"/>
        <w:jc w:val="both"/>
        <w:rPr>
          <w:sz w:val="28"/>
          <w:szCs w:val="28"/>
        </w:rPr>
      </w:pPr>
      <w:r w:rsidRPr="00AA4123">
        <w:rPr>
          <w:sz w:val="28"/>
          <w:szCs w:val="28"/>
        </w:rPr>
        <w:t xml:space="preserve">   Терминология дана в соответствии с рекомендациями Комитета научно – технической терминологии Академии наук России. В процессе изучения курса биомеханики не проводится детальный анализ отдельных упражнений, т.к. это является задачей  программ по соответствующим спортивным дисциплинам. Главное внимание уделено изложению понятий и законов биомеханики и путей биомеханического обоснования спортивной техники, овладев которыми можно успешно изучать любые движения.</w:t>
      </w:r>
    </w:p>
    <w:p w:rsidR="00AA4123" w:rsidRPr="00AA4123" w:rsidRDefault="0027757C" w:rsidP="00AA4123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Данный курс предназначен</w:t>
      </w:r>
      <w:r w:rsidR="00AA4123" w:rsidRPr="00AA4123">
        <w:rPr>
          <w:sz w:val="28"/>
          <w:szCs w:val="28"/>
        </w:rPr>
        <w:t xml:space="preserve"> для целенаправленной работы студентов в аудитории (самостоятельная работа, текущий и итоговый контроль знаний), а также для подготовки к семинарским занятиям, зачетам по</w:t>
      </w:r>
      <w:r>
        <w:rPr>
          <w:sz w:val="28"/>
          <w:szCs w:val="28"/>
        </w:rPr>
        <w:t xml:space="preserve"> данной учебной дисциплине (</w:t>
      </w:r>
      <w:r w:rsidR="00AA4123" w:rsidRPr="00AA4123">
        <w:rPr>
          <w:sz w:val="28"/>
          <w:szCs w:val="28"/>
        </w:rPr>
        <w:t>контроль знаний).</w:t>
      </w:r>
    </w:p>
    <w:p w:rsidR="00AA4123" w:rsidRDefault="00AA4123" w:rsidP="00AA4123"/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  <w:jc w:val="center"/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jc w:val="center"/>
      </w:pP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</w:rPr>
        <w:t>Тема 1: Предмет и метод биомеханики спорта</w:t>
      </w:r>
    </w:p>
    <w:p w:rsidR="0027757C" w:rsidRDefault="0027757C" w:rsidP="0027757C">
      <w:pPr>
        <w:spacing w:after="0" w:line="200" w:lineRule="atLeast"/>
        <w:jc w:val="center"/>
        <w:rPr>
          <w:b/>
        </w:rPr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25"/>
        </w:numPr>
        <w:tabs>
          <w:tab w:val="left" w:pos="720"/>
        </w:tabs>
        <w:suppressAutoHyphens/>
        <w:spacing w:after="0" w:line="200" w:lineRule="atLeast"/>
        <w:ind w:left="0"/>
      </w:pPr>
      <w:r>
        <w:t>Задачи и содержание биомеханики спорта.</w:t>
      </w:r>
    </w:p>
    <w:p w:rsidR="0027757C" w:rsidRDefault="0027757C" w:rsidP="0027757C">
      <w:pPr>
        <w:numPr>
          <w:ilvl w:val="0"/>
          <w:numId w:val="25"/>
        </w:numPr>
        <w:tabs>
          <w:tab w:val="left" w:pos="720"/>
        </w:tabs>
        <w:suppressAutoHyphens/>
        <w:spacing w:after="0" w:line="200" w:lineRule="atLeast"/>
        <w:ind w:left="0"/>
      </w:pPr>
      <w:r>
        <w:t>История развития биомеханики спорта.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 xml:space="preserve">Ключевые понятия: </w:t>
      </w:r>
    </w:p>
    <w:p w:rsidR="0027757C" w:rsidRDefault="0027757C" w:rsidP="0027757C">
      <w:pPr>
        <w:numPr>
          <w:ilvl w:val="0"/>
          <w:numId w:val="26"/>
        </w:numPr>
        <w:tabs>
          <w:tab w:val="left" w:pos="720"/>
        </w:tabs>
        <w:suppressAutoHyphens/>
        <w:spacing w:after="0" w:line="200" w:lineRule="atLeast"/>
        <w:ind w:left="0"/>
      </w:pPr>
      <w:r>
        <w:t>Механические движения в живых системах.</w:t>
      </w:r>
    </w:p>
    <w:p w:rsidR="0027757C" w:rsidRDefault="0027757C" w:rsidP="0027757C">
      <w:pPr>
        <w:numPr>
          <w:ilvl w:val="0"/>
          <w:numId w:val="26"/>
        </w:numPr>
        <w:tabs>
          <w:tab w:val="left" w:pos="720"/>
        </w:tabs>
        <w:suppressAutoHyphens/>
        <w:spacing w:after="0" w:line="200" w:lineRule="atLeast"/>
        <w:ind w:left="0"/>
      </w:pPr>
      <w:r>
        <w:t>Метод биомеханики.</w:t>
      </w:r>
    </w:p>
    <w:p w:rsidR="0027757C" w:rsidRDefault="0027757C" w:rsidP="0027757C">
      <w:pPr>
        <w:numPr>
          <w:ilvl w:val="0"/>
          <w:numId w:val="26"/>
        </w:numPr>
        <w:tabs>
          <w:tab w:val="left" w:pos="720"/>
        </w:tabs>
        <w:suppressAutoHyphens/>
        <w:spacing w:after="0" w:line="200" w:lineRule="atLeast"/>
        <w:ind w:left="0"/>
      </w:pPr>
      <w:r>
        <w:t>Предмет биомеханики.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  <w:r>
        <w:t xml:space="preserve">Биомеханика – наука о законах механического движения в живых системах. </w:t>
      </w:r>
    </w:p>
    <w:p w:rsidR="0027757C" w:rsidRDefault="0027757C" w:rsidP="0027757C">
      <w:pPr>
        <w:spacing w:after="0" w:line="200" w:lineRule="atLeast"/>
        <w:jc w:val="both"/>
      </w:pPr>
      <w:r>
        <w:t>Живые системы это:</w:t>
      </w:r>
    </w:p>
    <w:p w:rsidR="0027757C" w:rsidRDefault="0027757C" w:rsidP="0027757C">
      <w:pPr>
        <w:numPr>
          <w:ilvl w:val="0"/>
          <w:numId w:val="1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целостные организмы (например, человек);</w:t>
      </w:r>
    </w:p>
    <w:p w:rsidR="0027757C" w:rsidRDefault="0027757C" w:rsidP="0027757C">
      <w:pPr>
        <w:numPr>
          <w:ilvl w:val="0"/>
          <w:numId w:val="1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их органы, ткани;</w:t>
      </w:r>
    </w:p>
    <w:p w:rsidR="0027757C" w:rsidRDefault="0027757C" w:rsidP="0027757C">
      <w:pPr>
        <w:numPr>
          <w:ilvl w:val="0"/>
          <w:numId w:val="1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объединения организмов (например, пара акробатов, противодействие борцов).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Биомеханика спорта как учебная дисциплина изучает движения человека в процессе физических упражнений.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Двигательные действия человека, которые изучаются в биомеханике спорта, включают в себя механические движения (кроме механических движений существуют физическая и химическая формы движения материи).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Механические движения в живых системах проявляются как: </w:t>
      </w:r>
    </w:p>
    <w:p w:rsidR="0027757C" w:rsidRDefault="0027757C" w:rsidP="0027757C">
      <w:pPr>
        <w:spacing w:after="0" w:line="200" w:lineRule="atLeast"/>
        <w:jc w:val="both"/>
      </w:pPr>
      <w:r>
        <w:t>а. передвижение всей биосистемы относительно ее окружения (среды, опоры, физических масс);</w:t>
      </w:r>
    </w:p>
    <w:p w:rsidR="0027757C" w:rsidRDefault="0027757C" w:rsidP="0027757C">
      <w:pPr>
        <w:spacing w:after="0" w:line="200" w:lineRule="atLeast"/>
        <w:jc w:val="both"/>
      </w:pPr>
      <w:proofErr w:type="gramStart"/>
      <w:r>
        <w:t>б</w:t>
      </w:r>
      <w:proofErr w:type="gramEnd"/>
      <w:r>
        <w:t>. деформация самой биосистемы – передвижение одних ее частей относительно других.</w:t>
      </w:r>
    </w:p>
    <w:p w:rsidR="0027757C" w:rsidRDefault="0027757C" w:rsidP="0027757C">
      <w:pPr>
        <w:spacing w:after="0" w:line="200" w:lineRule="atLeast"/>
        <w:jc w:val="both"/>
      </w:pPr>
      <w:r>
        <w:tab/>
        <w:t>Двигательная деятельность человека осуществляется в виде двигательных действий, которые организованы из многих взаимосвязанных движений (системы движений).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Двигательные действия осуществляются при помощи произвольных активных движений, вызванных и управляемых работой мышц. </w:t>
      </w:r>
    </w:p>
    <w:p w:rsidR="0027757C" w:rsidRDefault="0027757C" w:rsidP="0027757C">
      <w:pPr>
        <w:spacing w:after="0" w:line="200" w:lineRule="atLeast"/>
        <w:jc w:val="both"/>
      </w:pPr>
      <w:r>
        <w:tab/>
        <w:t>Движения отдельных частей тела объединены в управляемые системы движений, целостные двигательные акты (гимнастические упражнения, приемы игры и т.д.).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Общая задача изучения движения человека в биомеханике спорта – оценка эффективности приложения сил для более совершенного достижения поставленной цели.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Изучение движений в биомеханике спорта, в конечном счете, направленно на то, чтобы найти совершенные способы двигательных действий и </w:t>
      </w:r>
      <w:proofErr w:type="gramStart"/>
      <w:r>
        <w:t>научиться лучше исполнять</w:t>
      </w:r>
      <w:proofErr w:type="gramEnd"/>
      <w:r>
        <w:t xml:space="preserve">. </w:t>
      </w:r>
    </w:p>
    <w:p w:rsidR="0027757C" w:rsidRDefault="0027757C" w:rsidP="0027757C">
      <w:pPr>
        <w:spacing w:after="0" w:line="200" w:lineRule="atLeast"/>
        <w:jc w:val="both"/>
      </w:pPr>
      <w:r>
        <w:tab/>
        <w:t>Частные задачи в биомеханике спорта состоят в изучении следующих основных вопросов:</w:t>
      </w:r>
    </w:p>
    <w:p w:rsidR="0027757C" w:rsidRDefault="0027757C" w:rsidP="0027757C">
      <w:pPr>
        <w:numPr>
          <w:ilvl w:val="0"/>
          <w:numId w:val="14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строение, свойства и двигательные функции тела спортсмена;</w:t>
      </w:r>
    </w:p>
    <w:p w:rsidR="0027757C" w:rsidRDefault="0027757C" w:rsidP="0027757C">
      <w:pPr>
        <w:numPr>
          <w:ilvl w:val="0"/>
          <w:numId w:val="14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рациональная спортивная техника;</w:t>
      </w:r>
    </w:p>
    <w:p w:rsidR="0027757C" w:rsidRDefault="0027757C" w:rsidP="0027757C">
      <w:pPr>
        <w:numPr>
          <w:ilvl w:val="0"/>
          <w:numId w:val="14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техническое совершенствование спортсмена.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Биомеханика спорта стала бурно развиваться в последние десятилетия – в связи с успехом общей биомеханики.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О.Борели – врач, математик, физик своей книгой «О движении животных» (1679 год) положил начало биомеханике, как отрасли науки.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>
        <w:tab/>
        <w:t xml:space="preserve">Основные направления в развитии биомеханики: механическое, функционально-анатомическое и физиологическое, сосуществующие и поныне.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1.Механический подход к изучению движений человека, прежде всего, позволяет определить количественную меру двигательных процессов. </w:t>
      </w:r>
    </w:p>
    <w:p w:rsidR="0027757C" w:rsidRDefault="0027757C" w:rsidP="0027757C">
      <w:pPr>
        <w:spacing w:after="0" w:line="200" w:lineRule="atLeast"/>
        <w:jc w:val="both"/>
      </w:pPr>
      <w:r>
        <w:tab/>
        <w:t>2.Функционально-ананомическое направление, созданное в нашей стране трудами П.Ф.Лесгафта, И.М.Сеченова, М.Ф.Иваницкого и другими, характеризуется преимущественно описательным анализом движений в суставах, определением участия мышц в сохранении положения тела и в его движениях.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 xml:space="preserve">3.Физиологическое направление в отечественной школе биомеханики складывалось под влиянием учения о высшей нервной деятельности. Обширные исследования регуляторных механизмов ЦНС и нервно-мышечного аппарата дают представления об исключительной сложности и совершенстве процессов управления движениями.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Н.А.Бернштейн установил важный принцип управления движениями. </w:t>
      </w:r>
      <w:r>
        <w:tab/>
        <w:t>Управление движениями осуществляется посредством: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а. приспособления импульсов (команд) нервной системы по ходу </w:t>
      </w:r>
      <w:r>
        <w:tab/>
        <w:t>движения к конкретным условиям его выполнения;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gramStart"/>
      <w:r>
        <w:t>б</w:t>
      </w:r>
      <w:proofErr w:type="gramEnd"/>
      <w:r>
        <w:t xml:space="preserve">. устранение отклонения от задачи движения (коррекция).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Биомеханика спорта в нашей стране представляет собой дальнейшее развитие биомеханики физических упражнений, созданной П.Ф.Лесгафтом во второй половине </w:t>
      </w:r>
      <w:r>
        <w:rPr>
          <w:lang w:val="en-US"/>
        </w:rPr>
        <w:t>XIX</w:t>
      </w:r>
      <w:r>
        <w:t xml:space="preserve"> века. В 1877 году П.Ф.Лесгафта начал читать этот предмет на курсах по физическому воспитанию. </w:t>
      </w:r>
    </w:p>
    <w:p w:rsidR="0027757C" w:rsidRDefault="0027757C" w:rsidP="0027757C">
      <w:pPr>
        <w:spacing w:after="0" w:line="200" w:lineRule="atLeast"/>
        <w:jc w:val="both"/>
      </w:pPr>
      <w:r>
        <w:tab/>
        <w:t>В 1927 году этот  предмет получил название «Теория движения», а в 1931 году переименован в курс «Биомеханика физических упражнений».</w:t>
      </w:r>
    </w:p>
    <w:p w:rsidR="0027757C" w:rsidRDefault="0027757C" w:rsidP="0027757C">
      <w:pPr>
        <w:spacing w:after="0" w:line="200" w:lineRule="atLeast"/>
        <w:jc w:val="both"/>
      </w:pPr>
      <w:r>
        <w:tab/>
        <w:t>С 30–</w:t>
      </w:r>
      <w:proofErr w:type="spellStart"/>
      <w:r>
        <w:t>х</w:t>
      </w:r>
      <w:proofErr w:type="spellEnd"/>
      <w:r>
        <w:t xml:space="preserve"> годов в институтах физической культуры в Москве, Ленинграде, Тбилиси, Харькове и других городах развернулась научная работа по биомеханике спорта. После выхода в 1939 году учебного пособия «Биомеханика физических упражнений» (под редакцией </w:t>
      </w:r>
      <w:proofErr w:type="spellStart"/>
      <w:r>
        <w:t>Е.А.Котиновой</w:t>
      </w:r>
      <w:proofErr w:type="spellEnd"/>
      <w:r>
        <w:t xml:space="preserve">) биомеханическое обоснование спортивной техники стало входить во все учебники по видам спорта.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 1958 года во всех институтах физкультуры биомеханика стала обязательной учебной дисциплиной.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Подготовка спортсменов высокой квалификации сейчас немыслима без глубокого биомеханического обоснования спортивной техники и методики ее совершенствования. 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</w:rPr>
        <w:t>Контрольные вопросы к теме № 1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Что изучает биомеханика спорта?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Что такое живые системы?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Как проявляются механические системы в живых системах?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Какие задачи решает изучение движения человека в биомеханике спорта?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Что такое метод биомеханики?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Чем характеризуется биомеханика как наука?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Основные направления в развитии биомеханики?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Посредством чего осуществляется управление движениями?</w:t>
      </w:r>
    </w:p>
    <w:p w:rsidR="00432C1A" w:rsidRDefault="00432C1A" w:rsidP="00432C1A">
      <w:pPr>
        <w:tabs>
          <w:tab w:val="left" w:pos="1080"/>
        </w:tabs>
        <w:suppressAutoHyphens/>
        <w:spacing w:after="0" w:line="200" w:lineRule="atLeast"/>
        <w:jc w:val="both"/>
      </w:pPr>
    </w:p>
    <w:p w:rsidR="00432C1A" w:rsidRDefault="00432C1A" w:rsidP="00432C1A">
      <w:pPr>
        <w:tabs>
          <w:tab w:val="left" w:pos="1080"/>
        </w:tabs>
        <w:suppressAutoHyphens/>
        <w:spacing w:after="0" w:line="200" w:lineRule="atLeast"/>
        <w:jc w:val="both"/>
        <w:rPr>
          <w:b/>
        </w:rPr>
      </w:pPr>
      <w:r>
        <w:rPr>
          <w:b/>
        </w:rPr>
        <w:t>Литература:</w:t>
      </w:r>
    </w:p>
    <w:p w:rsidR="00DA155D" w:rsidRPr="00DA155D" w:rsidRDefault="00DA155D" w:rsidP="00DA155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  <w:proofErr w:type="spell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Аварханов</w:t>
      </w:r>
      <w:proofErr w:type="spell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М.А. Биометрия в сфере физической культуры и спорта [Электронный ресурс]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учебное пособие для студентов высших учебных заведений / М.А. </w:t>
      </w:r>
      <w:proofErr w:type="spell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Аварханов</w:t>
      </w:r>
      <w:proofErr w:type="spell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. — Электрон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.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т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екстовые данные. — М.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Московский педагогический государственный университет, 2015. — 120 </w:t>
      </w:r>
      <w:proofErr w:type="spell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c</w:t>
      </w:r>
      <w:proofErr w:type="spell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. — 978-5-4263-0207-5. — Режим доступа: http://www.iprbookshop.ru/69997.html</w:t>
      </w:r>
    </w:p>
    <w:p w:rsidR="00DA155D" w:rsidRPr="00DA155D" w:rsidRDefault="00DA155D" w:rsidP="00DA155D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DA155D" w:rsidRPr="00DA155D" w:rsidRDefault="00DA155D" w:rsidP="00DA155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Донской Д.Д. Законы движений в спорте [Электронный ресурс]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очерки по теории структурности движений / Д.Д. Донской. — Электрон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.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т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екстовые данные. — М.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Советский спорт, 2015. — 178 </w:t>
      </w:r>
      <w:proofErr w:type="spell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c</w:t>
      </w:r>
      <w:proofErr w:type="spell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. — 978-5-9718-0750-6. — Режим доступа: </w:t>
      </w:r>
      <w:hyperlink r:id="rId6" w:history="1">
        <w:r w:rsidRPr="00DA155D">
          <w:rPr>
            <w:rStyle w:val="a7"/>
            <w:rFonts w:ascii="Helvetica" w:eastAsia="Times New Roman" w:hAnsi="Helvetica" w:cs="Times New Roman"/>
            <w:color w:val="auto"/>
            <w:sz w:val="20"/>
            <w:szCs w:val="20"/>
          </w:rPr>
          <w:t>http://www.iprbookshop.ru/40926.html</w:t>
        </w:r>
      </w:hyperlink>
    </w:p>
    <w:p w:rsidR="00DA155D" w:rsidRPr="00DA155D" w:rsidRDefault="00DA155D" w:rsidP="00DA155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</w:p>
    <w:p w:rsidR="00DA155D" w:rsidRPr="00432C1A" w:rsidRDefault="00DA155D" w:rsidP="00432C1A">
      <w:pPr>
        <w:tabs>
          <w:tab w:val="left" w:pos="1080"/>
        </w:tabs>
        <w:suppressAutoHyphens/>
        <w:spacing w:after="0" w:line="200" w:lineRule="atLeast"/>
        <w:jc w:val="both"/>
        <w:rPr>
          <w:b/>
        </w:rPr>
      </w:pPr>
    </w:p>
    <w:p w:rsidR="0027757C" w:rsidRDefault="0027757C" w:rsidP="0027757C">
      <w:pPr>
        <w:pageBreakBefore/>
        <w:spacing w:after="0" w:line="200" w:lineRule="atLeast"/>
        <w:jc w:val="center"/>
        <w:rPr>
          <w:b/>
        </w:rPr>
      </w:pPr>
      <w:r>
        <w:rPr>
          <w:b/>
        </w:rPr>
        <w:lastRenderedPageBreak/>
        <w:t>Тема 2: Биомеханические характеристики тела человека и его движений</w:t>
      </w:r>
    </w:p>
    <w:p w:rsidR="0027757C" w:rsidRDefault="0027757C" w:rsidP="0027757C">
      <w:pPr>
        <w:spacing w:after="0" w:line="200" w:lineRule="atLeast"/>
        <w:rPr>
          <w:b/>
        </w:rPr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27"/>
        </w:numPr>
        <w:tabs>
          <w:tab w:val="left" w:pos="720"/>
        </w:tabs>
        <w:suppressAutoHyphens/>
        <w:spacing w:after="0" w:line="200" w:lineRule="atLeast"/>
        <w:ind w:left="0"/>
      </w:pPr>
      <w:r>
        <w:t>Кинематические характеристики.</w:t>
      </w:r>
    </w:p>
    <w:p w:rsidR="0027757C" w:rsidRDefault="0027757C" w:rsidP="0027757C">
      <w:pPr>
        <w:numPr>
          <w:ilvl w:val="0"/>
          <w:numId w:val="27"/>
        </w:numPr>
        <w:tabs>
          <w:tab w:val="left" w:pos="720"/>
        </w:tabs>
        <w:suppressAutoHyphens/>
        <w:spacing w:after="0" w:line="200" w:lineRule="atLeast"/>
        <w:ind w:left="0"/>
      </w:pPr>
      <w:r>
        <w:t>Динамические характеристики.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Ключевые понятия: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Координаты точки, тела и системы тел.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Траектория.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Перемещения точки.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Момент времени.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Темп движения.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Ритм движения.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Ускорение.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Инертность.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Масса тела.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Момент инерции.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Импульс силы.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Работа силы. 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  <w:r>
        <w:t xml:space="preserve">Биомеханические характеристики – это меры механического состояния биосистемы и ее изменения (поведение).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Биомеханические характеристики описывают тело человека как объект механического движения и определяются через количественные и качественные характеристики.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Количественные характеристики измеряются или вычисляются, они имеют численное значение. Изучая количественные характеристики, дают определение и устанавливают способ измерения.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Качественные характеристики описываются обычно словесно, без точной количественной меры (например, напряженно, свободно, плавно, рывком и т.д.). </w:t>
      </w: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>. Кинематические характеристики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Кинематика движений человека определяет геометрию (пространственную форму) движений, и их изменения во времени (характер) без учета масс  и действующих сил.  Она дает в целом только внешнюю картину движений.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>
        <w:tab/>
        <w:t xml:space="preserve">Кинематические характеристики тела человека и его движений – это меры положения и движения человека в пространстве и во времени: пространственные, временные и пространственно – временные.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Движения человека и спортивных снарядов можно измерить, только сравнивая их положение с положением выбранного для сравнения тела (тело отсчета), т.е. все движения рассматриваются как относительные. </w:t>
      </w: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rPr>
          <w:b/>
          <w:i/>
        </w:rPr>
        <w:tab/>
      </w:r>
    </w:p>
    <w:p w:rsidR="0027757C" w:rsidRPr="00DE1B0F" w:rsidRDefault="0027757C" w:rsidP="0027757C">
      <w:pPr>
        <w:spacing w:after="0" w:line="200" w:lineRule="atLeast"/>
        <w:jc w:val="both"/>
        <w:rPr>
          <w:b/>
        </w:rPr>
      </w:pPr>
      <w:r>
        <w:rPr>
          <w:b/>
        </w:rPr>
        <w:t xml:space="preserve">                      1.</w:t>
      </w:r>
      <w:r>
        <w:rPr>
          <w:b/>
          <w:i/>
        </w:rPr>
        <w:t>Пространственные характеристики</w:t>
      </w:r>
    </w:p>
    <w:p w:rsidR="0027757C" w:rsidRDefault="0027757C" w:rsidP="0027757C">
      <w:pPr>
        <w:spacing w:after="0" w:line="200" w:lineRule="atLeast"/>
        <w:rPr>
          <w:b/>
          <w:i/>
        </w:rPr>
      </w:pPr>
    </w:p>
    <w:p w:rsidR="0027757C" w:rsidRDefault="0027757C" w:rsidP="0027757C">
      <w:pPr>
        <w:spacing w:after="0" w:line="200" w:lineRule="atLeast"/>
        <w:rPr>
          <w:b/>
          <w:i/>
        </w:rPr>
      </w:pPr>
    </w:p>
    <w:p w:rsidR="0027757C" w:rsidRDefault="0027757C" w:rsidP="0027757C">
      <w:pPr>
        <w:spacing w:after="0" w:line="200" w:lineRule="atLeast"/>
        <w:jc w:val="both"/>
      </w:pPr>
      <w:r>
        <w:tab/>
      </w:r>
      <w:r w:rsidRPr="00DE1B0F">
        <w:rPr>
          <w:b/>
        </w:rPr>
        <w:t>Система отсчета</w:t>
      </w:r>
      <w:r>
        <w:t xml:space="preserve"> – условно выбранное твердое тело, по отношению к которому определяют положение другого тела в разные моменты времени.</w:t>
      </w:r>
    </w:p>
    <w:p w:rsidR="0027757C" w:rsidRDefault="0027757C" w:rsidP="0027757C">
      <w:pPr>
        <w:spacing w:after="0" w:line="200" w:lineRule="atLeast"/>
        <w:jc w:val="both"/>
      </w:pPr>
      <w:r>
        <w:tab/>
        <w:t>В мире не существует абсолютно неподвижных тел. Но одни из них движутся так, что изменения их скорости несущественны для решения задачи, и ими можно пренебречь  (</w:t>
      </w:r>
      <w:proofErr w:type="spellStart"/>
      <w:r>
        <w:t>инерциональные</w:t>
      </w:r>
      <w:proofErr w:type="spellEnd"/>
      <w:r>
        <w:t xml:space="preserve"> системы отсчета). Это такие тела как Земля и тела связанные с ней неподвижно (дорожки, гимнастические снаряды и т.д.).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Другие тела движутся с ускорениями, которые существенно влияют на решение данной задачи – это неинерциальные системы отсчета (скользящая лыжня, раскачивающиеся кольца и т.д.). </w:t>
      </w:r>
    </w:p>
    <w:p w:rsidR="0027757C" w:rsidRDefault="0027757C" w:rsidP="0027757C">
      <w:pPr>
        <w:spacing w:after="0" w:line="200" w:lineRule="atLeast"/>
      </w:pPr>
      <w:r>
        <w:tab/>
        <w:t xml:space="preserve">С телом отсчета связывают начало и направление измерения расстояния, и устанавливают единицы счета. 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 xml:space="preserve">Движущееся тело рассматривают либо как материальную точку положения,  которую определяют, либо на нем выделяют точку отсчета (определенная точка на теле человека). </w:t>
      </w:r>
    </w:p>
    <w:p w:rsidR="00F40B0E" w:rsidRDefault="0054015F" w:rsidP="0027757C">
      <w:pPr>
        <w:spacing w:after="0" w:line="200" w:lineRule="atLeast"/>
        <w:jc w:val="both"/>
      </w:pPr>
      <w:r>
        <w:pict>
          <v:group id="_x0000_s1115" style="position:absolute;left:0;text-align:left;margin-left:297pt;margin-top:31.05pt;width:54pt;height:54pt;z-index:251691008;mso-wrap-distance-left:0;mso-wrap-distance-right:0" coordorigin="5940,621" coordsize="1079,1079">
            <o:lock v:ext="edit" text="t"/>
            <v:line id="_x0000_s1116" style="position:absolute;flip:y" from="5940,621" to="5940,1700" strokeweight=".26mm">
              <v:stroke endarrow="block" joinstyle="miter"/>
            </v:line>
            <v:line id="_x0000_s1117" style="position:absolute" from="5940,1701" to="7019,1701" strokeweight=".26mm">
              <v:stroke endarrow="block" joinstyle="miter"/>
            </v:line>
          </v:group>
        </w:pict>
      </w:r>
      <w:r>
        <w:pict>
          <v:group id="_x0000_s1118" style="position:absolute;left:0;text-align:left;margin-left:168.85pt;margin-top:31pt;width:57.65pt;height:51.6pt;z-index:251692032;mso-wrap-distance-left:0;mso-wrap-distance-right:0" coordorigin="3377,620" coordsize="1152,1031">
            <o:lock v:ext="edit" text="t"/>
            <v:line id="_x0000_s1119" style="position:absolute;flip:y" from="3377,620" to="3377,1642" strokeweight=".26mm">
              <v:stroke endarrow="block" joinstyle="miter"/>
            </v:line>
            <v:line id="_x0000_s1120" style="position:absolute" from="3377,1652" to="4529,1652" strokeweight=".26mm">
              <v:stroke endarrow="block" joinstyle="miter"/>
            </v:line>
            <v:line id="_x0000_s1121" style="position:absolute;flip:y" from="3377,824" to="4337,1642" strokeweight=".26mm">
              <v:stroke endarrow="block" joinstyle="miter"/>
            </v:line>
          </v:group>
        </w:pict>
      </w:r>
      <w:r w:rsidR="0027757C">
        <w:t xml:space="preserve"> </w:t>
      </w:r>
    </w:p>
    <w:p w:rsidR="00F40B0E" w:rsidRDefault="00F40B0E" w:rsidP="0027757C">
      <w:pPr>
        <w:spacing w:after="0" w:line="200" w:lineRule="atLeast"/>
        <w:jc w:val="both"/>
      </w:pPr>
    </w:p>
    <w:p w:rsidR="00F40B0E" w:rsidRDefault="00F40B0E" w:rsidP="0027757C">
      <w:pPr>
        <w:spacing w:after="0" w:line="200" w:lineRule="atLeast"/>
        <w:jc w:val="both"/>
      </w:pPr>
    </w:p>
    <w:p w:rsidR="00F40B0E" w:rsidRDefault="00F40B0E" w:rsidP="0027757C">
      <w:pPr>
        <w:spacing w:after="0" w:line="200" w:lineRule="atLeast"/>
        <w:jc w:val="both"/>
      </w:pPr>
    </w:p>
    <w:p w:rsidR="00F40B0E" w:rsidRDefault="00F40B0E" w:rsidP="0027757C">
      <w:pPr>
        <w:spacing w:after="0" w:line="200" w:lineRule="atLeast"/>
        <w:jc w:val="both"/>
      </w:pPr>
    </w:p>
    <w:p w:rsidR="00F40B0E" w:rsidRDefault="00F40B0E" w:rsidP="0027757C">
      <w:pPr>
        <w:spacing w:after="0" w:line="200" w:lineRule="atLeast"/>
        <w:jc w:val="both"/>
      </w:pPr>
    </w:p>
    <w:p w:rsidR="00F40B0E" w:rsidRDefault="00F40B0E" w:rsidP="0027757C">
      <w:pPr>
        <w:spacing w:after="0" w:line="200" w:lineRule="atLeast"/>
        <w:jc w:val="both"/>
      </w:pPr>
    </w:p>
    <w:p w:rsidR="0027757C" w:rsidRDefault="0054015F" w:rsidP="0027757C">
      <w:pPr>
        <w:spacing w:after="0" w:line="200" w:lineRule="atLeast"/>
        <w:jc w:val="both"/>
      </w:pPr>
      <w:r>
        <w:pict>
          <v:line id="_x0000_s1114" style="position:absolute;left:0;text-align:left;z-index:251689984;mso-position-horizontal-relative:text;mso-position-vertical-relative:text" from="0,-46.9pt" to="0,-46.9pt" strokeweight=".26mm">
            <v:stroke joinstyle="miter"/>
          </v:line>
        </w:pict>
      </w:r>
      <w:r w:rsidR="0027757C">
        <w:t xml:space="preserve">Устанавливают единицы измерения расстояния – линейные и угловые. В системе СИ основная линейная единица – метр (м), кратная – км, дальние – см, мм. </w:t>
      </w:r>
    </w:p>
    <w:p w:rsidR="0027757C" w:rsidRDefault="0027757C" w:rsidP="0027757C">
      <w:pPr>
        <w:spacing w:after="0" w:line="200" w:lineRule="atLeast"/>
        <w:jc w:val="both"/>
      </w:pPr>
      <w:r>
        <w:t>Угловые единицы:</w:t>
      </w:r>
    </w:p>
    <w:p w:rsidR="0027757C" w:rsidRDefault="0027757C" w:rsidP="0027757C">
      <w:pPr>
        <w:spacing w:after="0" w:line="200" w:lineRule="atLeast"/>
        <w:jc w:val="both"/>
      </w:pPr>
      <w:r>
        <w:t>а. градус, минута, секунда – при измерении углов (окружность – 360</w:t>
      </w:r>
      <w:r>
        <w:rPr>
          <w:vertAlign w:val="superscript"/>
        </w:rPr>
        <w:t>о</w:t>
      </w:r>
      <w:r>
        <w:t>, градус – 60</w:t>
      </w:r>
      <w:r>
        <w:rPr>
          <w:vertAlign w:val="superscript"/>
        </w:rPr>
        <w:t>/</w:t>
      </w:r>
      <w:r>
        <w:t>, минута – 60</w:t>
      </w:r>
      <w:r>
        <w:rPr>
          <w:vertAlign w:val="superscript"/>
        </w:rPr>
        <w:t>//</w:t>
      </w:r>
      <w:proofErr w:type="gramStart"/>
      <w:r>
        <w:t xml:space="preserve"> )</w:t>
      </w:r>
      <w:proofErr w:type="gramEnd"/>
      <w:r>
        <w:t>;</w:t>
      </w:r>
    </w:p>
    <w:p w:rsidR="0027757C" w:rsidRDefault="0027757C" w:rsidP="0027757C">
      <w:pPr>
        <w:spacing w:after="0" w:line="200" w:lineRule="atLeast"/>
        <w:jc w:val="both"/>
      </w:pPr>
      <w:proofErr w:type="gramStart"/>
      <w:r>
        <w:t>б</w:t>
      </w:r>
      <w:proofErr w:type="gramEnd"/>
      <w:r>
        <w:t>. оборот – при приближенном подсчета поворотов  вокруг оси;</w:t>
      </w:r>
    </w:p>
    <w:p w:rsidR="0027757C" w:rsidRDefault="0027757C" w:rsidP="0027757C">
      <w:pPr>
        <w:spacing w:after="0" w:line="200" w:lineRule="atLeast"/>
        <w:rPr>
          <w:b/>
          <w:i/>
        </w:rPr>
      </w:pPr>
      <w:r>
        <w:t>в. радиан (для расчетов по формулам) – угол между двумя радиусами круга, вырезающими на окружности дугу, равную по длине радиусу (радиан = 57,1714</w:t>
      </w:r>
      <w:r>
        <w:rPr>
          <w:vertAlign w:val="superscript"/>
        </w:rPr>
        <w:t>о</w:t>
      </w:r>
      <w:r>
        <w:t>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Пространственные характеристики позволяют определить положения, например, исходное для движения и конечное (по координатам) и движения (по траекториям).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Тело человека рассматривают: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а. как материальную точку, когда перемещение тел намного больше, чем </w:t>
      </w:r>
      <w:r>
        <w:tab/>
        <w:t>его размеры;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gramStart"/>
      <w:r>
        <w:t>б</w:t>
      </w:r>
      <w:proofErr w:type="gramEnd"/>
      <w:r>
        <w:t xml:space="preserve">. твердое тело, когда можно не принимать во внимание взаимные </w:t>
      </w:r>
      <w:r>
        <w:tab/>
        <w:t xml:space="preserve">перемещения его звеньев и деформации тканей, когда важно учитывать </w:t>
      </w:r>
      <w:r>
        <w:tab/>
        <w:t>лишь его размеры, расположения в пространстве;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в. систему тел, когда важны и особенности движения звеньев тел, </w:t>
      </w:r>
      <w:r>
        <w:tab/>
        <w:t xml:space="preserve">влияющие на выполнение двигательных действий. </w:t>
      </w:r>
    </w:p>
    <w:p w:rsidR="0027757C" w:rsidRDefault="0027757C" w:rsidP="0027757C">
      <w:pPr>
        <w:spacing w:after="0" w:line="200" w:lineRule="atLeast"/>
        <w:jc w:val="both"/>
      </w:pPr>
      <w:r>
        <w:tab/>
        <w:t>Координаты точки – это пространственная мера местоположения точки относительно системы отсчета.</w:t>
      </w:r>
    </w:p>
    <w:p w:rsidR="0027757C" w:rsidRDefault="0054015F" w:rsidP="0027757C">
      <w:pPr>
        <w:spacing w:after="0" w:line="200" w:lineRule="atLeast"/>
        <w:jc w:val="both"/>
      </w:pPr>
      <w:r>
        <w:pict>
          <v:line id="_x0000_s1031" style="position:absolute;left:0;text-align:left;flip:y;z-index:251665408" from="324pt,29.15pt" to="324pt,83.15pt" strokeweight=".26mm">
            <v:stroke endarrow="block" joinstyle="miter"/>
          </v:line>
        </w:pict>
      </w:r>
      <w:r w:rsidR="0027757C">
        <w:tab/>
        <w:t>Положение точки на линии определяет координата, на плоскости две, в пространстве – три координаты.</w:t>
      </w:r>
    </w:p>
    <w:p w:rsidR="0027757C" w:rsidRDefault="0054015F" w:rsidP="0027757C">
      <w:pPr>
        <w:spacing w:after="0" w:line="200" w:lineRule="atLeast"/>
      </w:pPr>
      <w:r>
        <w:pict>
          <v:line id="_x0000_s1029" style="position:absolute;flip:y;z-index:251663360" from="162pt,.25pt" to="162pt,54.25pt" strokeweight=".26mm">
            <v:stroke endarrow="block" joinstyle="miter"/>
          </v:line>
        </w:pict>
      </w:r>
      <w:r>
        <w:pict>
          <v:line id="_x0000_s1032" style="position:absolute;z-index:251666432" from="324pt,22.8pt" to="387pt,22.8pt" strokeweight=".26mm">
            <v:stroke endarrow="block" joinstyle="miter"/>
          </v:line>
        </w:pict>
      </w:r>
      <w:r>
        <w:pict>
          <v:line id="_x0000_s1033" style="position:absolute;flip:x;z-index:251667456" from="4in,22.8pt" to="324pt,58.8pt" strokeweight=".26mm">
            <v:stroke endarrow="block" joinstyle="miter"/>
          </v:line>
        </w:pict>
      </w:r>
      <w:r w:rsidR="0027757C">
        <w:tab/>
      </w:r>
    </w:p>
    <w:p w:rsidR="0027757C" w:rsidRDefault="0054015F" w:rsidP="0027757C">
      <w:pPr>
        <w:tabs>
          <w:tab w:val="left" w:pos="2010"/>
        </w:tabs>
        <w:spacing w:after="0" w:line="200" w:lineRule="atLeast"/>
      </w:pPr>
      <w:r>
        <w:pict>
          <v:line id="_x0000_s1034" style="position:absolute;z-index:251668480" from="3.55pt,9.7pt" to="3.55pt,26.2pt" strokeweight=".26mm">
            <v:stroke joinstyle="miter"/>
          </v:line>
        </w:pict>
      </w:r>
      <w:r>
        <w:pict>
          <v:line id="_x0000_s1113" style="position:absolute;z-index:251688960" from="121.55pt,8.85pt" to="121.55pt,26.85pt" strokeweight=".26mm">
            <v:stroke joinstyle="miter"/>
          </v:line>
        </w:pict>
      </w:r>
      <w:r w:rsidR="0027757C">
        <w:t xml:space="preserve">  </w:t>
      </w:r>
      <w:r>
        <w:pict>
          <v:line id="_x0000_s1030" style="position:absolute;z-index:251664384;mso-position-horizontal-relative:text;mso-position-vertical-relative:text" from="162pt,22.05pt" to="225pt,22.05pt" strokeweight=".26mm">
            <v:stroke endarrow="block" joinstyle="miter"/>
          </v:line>
        </w:pict>
      </w:r>
      <w:r w:rsidR="0027757C">
        <w:t>О</w:t>
      </w:r>
      <w:r w:rsidR="0027757C">
        <w:tab/>
        <w:t xml:space="preserve">  А</w:t>
      </w:r>
    </w:p>
    <w:p w:rsidR="0027757C" w:rsidRDefault="0054015F" w:rsidP="0027757C">
      <w:pPr>
        <w:spacing w:after="0" w:line="200" w:lineRule="atLeast"/>
      </w:pPr>
      <w:r>
        <w:pict>
          <v:line id="_x0000_s1028" style="position:absolute;z-index:251662336" from="5.7pt,1.05pt" to="122.7pt,1.05pt" strokeweight=".26mm">
            <v:stroke joinstyle="miter"/>
          </v:line>
        </w:pic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jc w:val="both"/>
      </w:pPr>
      <w:r>
        <w:tab/>
        <w:t xml:space="preserve">Положение твердого тела в пространстве можно определить по координатам 3-х его точек, не лежащих на одной прямой.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Положение системы тела (звеньев тела человека) определяют по положению  каждого звена в пространстве. Удобно при этом использовать угловые координаты.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Изучая движения нужно определить: </w:t>
      </w:r>
    </w:p>
    <w:p w:rsidR="0027757C" w:rsidRDefault="0027757C" w:rsidP="0027757C">
      <w:pPr>
        <w:numPr>
          <w:ilvl w:val="0"/>
          <w:numId w:val="15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исходное положение, из которого движения начинаются;</w:t>
      </w:r>
    </w:p>
    <w:p w:rsidR="0027757C" w:rsidRDefault="0027757C" w:rsidP="0027757C">
      <w:pPr>
        <w:numPr>
          <w:ilvl w:val="0"/>
          <w:numId w:val="15"/>
        </w:numPr>
        <w:tabs>
          <w:tab w:val="left" w:pos="1068"/>
        </w:tabs>
        <w:suppressAutoHyphens/>
        <w:spacing w:after="0" w:line="200" w:lineRule="atLeast"/>
        <w:ind w:left="0"/>
      </w:pPr>
      <w:r>
        <w:t xml:space="preserve">конечное положение; </w:t>
      </w:r>
    </w:p>
    <w:p w:rsidR="0027757C" w:rsidRDefault="0027757C" w:rsidP="0027757C">
      <w:pPr>
        <w:numPr>
          <w:ilvl w:val="0"/>
          <w:numId w:val="15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ряд мгновенных, непрерывно сменяющихся промежуточных положений.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Траектория точки – это пространственная характеристика движения: геометрическое место положений </w:t>
      </w:r>
      <w:proofErr w:type="gramStart"/>
      <w:r>
        <w:t>движущийся</w:t>
      </w:r>
      <w:proofErr w:type="gramEnd"/>
      <w:r>
        <w:t xml:space="preserve"> точки в рассматриваемой системе отсчета. На траектории определяют ее длину, кривизну и ориентацию в пространстве.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Траектория – это непрерывная линия, воображаемый </w:t>
      </w:r>
      <w:proofErr w:type="gramStart"/>
      <w:r>
        <w:t>след</w:t>
      </w:r>
      <w:proofErr w:type="gramEnd"/>
      <w:r>
        <w:t xml:space="preserve"> движущийся точки. </w:t>
      </w:r>
    </w:p>
    <w:p w:rsidR="0027757C" w:rsidRDefault="0027757C" w:rsidP="0027757C">
      <w:pPr>
        <w:spacing w:after="0" w:line="200" w:lineRule="atLeast"/>
        <w:jc w:val="both"/>
      </w:pPr>
      <w:r>
        <w:t>В криволинейном движении кривизна (</w:t>
      </w:r>
      <w:proofErr w:type="spellStart"/>
      <w:r>
        <w:t>k</w:t>
      </w:r>
      <w:proofErr w:type="spellEnd"/>
      <w:r>
        <w:t>) – величина, обратная радиусу (</w:t>
      </w:r>
      <w:r>
        <w:rPr>
          <w:lang w:val="en-US"/>
        </w:rPr>
        <w:t>R</w:t>
      </w:r>
      <w:r>
        <w:t xml:space="preserve">). </w:t>
      </w:r>
    </w:p>
    <w:p w:rsidR="0027757C" w:rsidRPr="00807774" w:rsidRDefault="0027757C" w:rsidP="0027757C">
      <w:pPr>
        <w:spacing w:after="0" w:line="200" w:lineRule="atLeast"/>
        <w:jc w:val="both"/>
      </w:pPr>
      <w:r>
        <w:rPr>
          <w:lang w:val="en-US"/>
        </w:rPr>
        <w:t>k</w:t>
      </w:r>
      <w:r>
        <w:t xml:space="preserve"> = 1/</w:t>
      </w:r>
      <w:r>
        <w:rPr>
          <w:lang w:val="en-US"/>
        </w:rPr>
        <w:t>R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 xml:space="preserve">                2.Временные характеристики</w:t>
      </w:r>
    </w:p>
    <w:p w:rsidR="0027757C" w:rsidRPr="000D1870" w:rsidRDefault="0027757C" w:rsidP="0027757C">
      <w:pPr>
        <w:spacing w:after="0" w:line="200" w:lineRule="atLeast"/>
        <w:jc w:val="both"/>
        <w:rPr>
          <w:i/>
        </w:rPr>
      </w:pPr>
      <w:r>
        <w:t xml:space="preserve">В систему отсчета времени входит определенное начало и единицы времени. </w:t>
      </w:r>
    </w:p>
    <w:p w:rsidR="0027757C" w:rsidRDefault="0027757C" w:rsidP="0027757C">
      <w:pPr>
        <w:spacing w:after="0" w:line="200" w:lineRule="atLeast"/>
        <w:jc w:val="both"/>
      </w:pPr>
      <w:r>
        <w:tab/>
        <w:t>За начало отсчета времени принимают:</w:t>
      </w:r>
    </w:p>
    <w:p w:rsidR="0027757C" w:rsidRDefault="0027757C" w:rsidP="0027757C">
      <w:pPr>
        <w:spacing w:after="0" w:line="200" w:lineRule="atLeast"/>
        <w:jc w:val="both"/>
      </w:pPr>
      <w:r>
        <w:t>а. полночь, полдень;</w:t>
      </w:r>
    </w:p>
    <w:p w:rsidR="0027757C" w:rsidRDefault="0027757C" w:rsidP="0027757C">
      <w:pPr>
        <w:spacing w:after="0" w:line="200" w:lineRule="atLeast"/>
        <w:jc w:val="both"/>
      </w:pPr>
      <w:proofErr w:type="gramStart"/>
      <w:r>
        <w:t>б</w:t>
      </w:r>
      <w:proofErr w:type="gramEnd"/>
      <w:r>
        <w:t>. судейское время («секундомеры на ноль»).</w:t>
      </w:r>
    </w:p>
    <w:p w:rsidR="0027757C" w:rsidRDefault="0027757C" w:rsidP="0027757C">
      <w:pPr>
        <w:spacing w:after="0" w:line="200" w:lineRule="atLeast"/>
        <w:jc w:val="both"/>
      </w:pPr>
      <w:r>
        <w:tab/>
        <w:t>В биомеханике за начало отсчета принимается:</w:t>
      </w:r>
    </w:p>
    <w:p w:rsidR="0027757C" w:rsidRDefault="0027757C" w:rsidP="0027757C">
      <w:pPr>
        <w:spacing w:after="0" w:line="200" w:lineRule="atLeast"/>
        <w:jc w:val="both"/>
      </w:pPr>
      <w:r>
        <w:t>а. момент начала движения;</w:t>
      </w:r>
    </w:p>
    <w:p w:rsidR="0027757C" w:rsidRDefault="0027757C" w:rsidP="0027757C">
      <w:pPr>
        <w:spacing w:after="0" w:line="200" w:lineRule="atLeast"/>
        <w:jc w:val="both"/>
      </w:pPr>
      <w:proofErr w:type="gramStart"/>
      <w:r>
        <w:t>б</w:t>
      </w:r>
      <w:proofErr w:type="gramEnd"/>
      <w:r>
        <w:t>. момент начала наблюдения.</w:t>
      </w:r>
    </w:p>
    <w:p w:rsidR="0027757C" w:rsidRDefault="0027757C" w:rsidP="0027757C">
      <w:pPr>
        <w:spacing w:after="0" w:line="200" w:lineRule="atLeast"/>
      </w:pPr>
      <w:r>
        <w:t xml:space="preserve">За единицу отсчета принимают секунду. 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 xml:space="preserve">Направление течения времени в действительности – ось прошлого к будущему. Исследуя движения можно отсчитывать время и в обратном направлении – к прошлому (за 0,02 </w:t>
      </w:r>
      <w:proofErr w:type="gramStart"/>
      <w:r>
        <w:t>с</w:t>
      </w:r>
      <w:proofErr w:type="gramEnd"/>
      <w:r>
        <w:t xml:space="preserve"> до удара и т.п.). 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</w:p>
    <w:p w:rsidR="0027757C" w:rsidRDefault="0027757C" w:rsidP="0027757C">
      <w:pPr>
        <w:spacing w:after="0" w:line="200" w:lineRule="atLeast"/>
        <w:jc w:val="both"/>
      </w:pPr>
      <w:r>
        <w:tab/>
        <w:t xml:space="preserve">Временные характеристики раскрывают движение во времени: когда оно началось и закончилось (момент времени), как долго длилось (длительность движения), как часто выполнялось движение (темп), как они были построены во времени (ритм). </w:t>
      </w:r>
    </w:p>
    <w:p w:rsidR="0027757C" w:rsidRDefault="0027757C" w:rsidP="0027757C">
      <w:pPr>
        <w:spacing w:after="0" w:line="200" w:lineRule="atLeast"/>
        <w:jc w:val="both"/>
      </w:pPr>
      <w:r>
        <w:tab/>
        <w:t>Т – момент  времени определяют промежутком времени до него от начала отсчета</w:t>
      </w:r>
    </w:p>
    <w:p w:rsidR="0027757C" w:rsidRPr="000D1870" w:rsidRDefault="0027757C" w:rsidP="0027757C">
      <w:pPr>
        <w:spacing w:after="0" w:line="200" w:lineRule="atLeast"/>
        <w:jc w:val="both"/>
        <w:rPr>
          <w:b/>
        </w:rPr>
      </w:pPr>
      <w:r>
        <w:t xml:space="preserve">         </w:t>
      </w:r>
      <w:r>
        <w:rPr>
          <w:b/>
        </w:rPr>
        <w:t>Длительность движения</w:t>
      </w:r>
    </w:p>
    <w:p w:rsidR="0027757C" w:rsidRDefault="0027757C" w:rsidP="0027757C">
      <w:pPr>
        <w:spacing w:after="0" w:line="200" w:lineRule="atLeast"/>
        <w:jc w:val="both"/>
      </w:pPr>
    </w:p>
    <w:p w:rsidR="0027757C" w:rsidRPr="000D1870" w:rsidRDefault="0027757C" w:rsidP="0027757C">
      <w:pPr>
        <w:spacing w:after="0" w:line="200" w:lineRule="atLeast"/>
        <w:jc w:val="both"/>
        <w:rPr>
          <w:rFonts w:ascii="Wingdings 3" w:hAnsi="Wingdings 3"/>
        </w:rPr>
      </w:pPr>
      <w:r>
        <w:rPr>
          <w:rFonts w:ascii="Wingdings 3" w:hAnsi="Wingdings 3"/>
        </w:rPr>
        <w:tab/>
      </w:r>
      <w:r w:rsidRPr="000D1870">
        <w:rPr>
          <w:b/>
        </w:rPr>
        <w:t>Темп движений</w:t>
      </w:r>
      <w:r>
        <w:t xml:space="preserve"> -  это временная мера их повторности. Он измеряется </w:t>
      </w:r>
      <w:r>
        <w:tab/>
        <w:t xml:space="preserve">количеством движений в единицу времени. 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</w:p>
    <w:p w:rsidR="0027757C" w:rsidRDefault="0027757C" w:rsidP="0027757C">
      <w:pPr>
        <w:spacing w:after="0" w:line="200" w:lineRule="atLeast"/>
        <w:jc w:val="both"/>
      </w:pPr>
      <w:r>
        <w:rPr>
          <w:lang w:val="en-US"/>
        </w:rPr>
        <w:t>N</w:t>
      </w:r>
      <w:r>
        <w:t xml:space="preserve"> = 1/ </w:t>
      </w:r>
      <w:r>
        <w:rPr>
          <w:rFonts w:ascii="Wingdings 3" w:hAnsi="Wingdings 3"/>
        </w:rPr>
        <w:t></w:t>
      </w:r>
      <w:r>
        <w:t xml:space="preserve"> </w:t>
      </w:r>
      <w:r>
        <w:rPr>
          <w:lang w:val="en-US"/>
        </w:rPr>
        <w:t>t</w:t>
      </w:r>
      <w:r>
        <w:t xml:space="preserve">, то есть темп – величина, обратная длительности движений (т.е. </w:t>
      </w:r>
      <w:r>
        <w:tab/>
        <w:t>чем больше длительность одного движения, тем меньше темп).</w:t>
      </w:r>
    </w:p>
    <w:p w:rsidR="0027757C" w:rsidRDefault="0027757C" w:rsidP="0027757C">
      <w:pPr>
        <w:spacing w:after="0" w:line="200" w:lineRule="atLeast"/>
        <w:jc w:val="both"/>
      </w:pPr>
      <w:r>
        <w:tab/>
      </w:r>
    </w:p>
    <w:p w:rsidR="0027757C" w:rsidRDefault="0027757C" w:rsidP="0027757C">
      <w:pPr>
        <w:spacing w:after="0" w:line="200" w:lineRule="atLeast"/>
        <w:jc w:val="both"/>
      </w:pPr>
      <w:r w:rsidRPr="000D1870">
        <w:rPr>
          <w:b/>
        </w:rPr>
        <w:t>Ритм движений</w:t>
      </w:r>
      <w:r>
        <w:t xml:space="preserve"> – это временная мера соотношения частей движений. </w:t>
      </w:r>
    </w:p>
    <w:p w:rsidR="0027757C" w:rsidRDefault="0027757C" w:rsidP="0027757C">
      <w:pPr>
        <w:spacing w:after="0" w:line="200" w:lineRule="atLeast"/>
        <w:rPr>
          <w:b/>
          <w:i/>
        </w:rPr>
      </w:pPr>
      <w:r>
        <w:rPr>
          <w:b/>
          <w:i/>
        </w:rPr>
        <w:tab/>
      </w:r>
    </w:p>
    <w:p w:rsidR="0027757C" w:rsidRDefault="0027757C" w:rsidP="0027757C">
      <w:pPr>
        <w:spacing w:after="0" w:line="200" w:lineRule="atLeast"/>
        <w:rPr>
          <w:b/>
          <w:i/>
        </w:rPr>
      </w:pPr>
      <w:r>
        <w:rPr>
          <w:b/>
          <w:i/>
        </w:rPr>
        <w:t>3. Пространственно-временные характеристики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По пространственно – временным характеристикам определяют, как изменяется </w:t>
      </w:r>
      <w:proofErr w:type="gramStart"/>
      <w:r>
        <w:t>положение</w:t>
      </w:r>
      <w:proofErr w:type="gramEnd"/>
      <w:r>
        <w:t xml:space="preserve"> и движения человека во времени, как быстро человек изменяет свои положения (скорость) и движения (ускорение).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Скорость точки – это пространственно-временная мера движения точки (быстроты изменения ее положения).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 w:rsidRPr="00807774">
        <w:t>=</w:t>
      </w:r>
      <w:r>
        <w:rPr>
          <w:lang w:val="en-US"/>
        </w:rPr>
        <w:t>S</w:t>
      </w:r>
      <w:r w:rsidRPr="00807774">
        <w:t>/</w:t>
      </w:r>
      <w:r>
        <w:rPr>
          <w:lang w:val="en-US"/>
        </w:rPr>
        <w:t>t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Мгновенная скорость – это скорость в данный момент времени или в данной точке траектории. 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proofErr w:type="gramStart"/>
      <w:r>
        <w:rPr>
          <w:lang w:val="en-US"/>
        </w:rPr>
        <w:t>V</w:t>
      </w:r>
      <w:r>
        <w:t xml:space="preserve"> средняя – это скорость, с которой точка при равномерном движении, за то же время прошла бы весь рассматриваемый путь.</w:t>
      </w:r>
      <w:proofErr w:type="gramEnd"/>
      <w:r>
        <w:t xml:space="preserve"> </w:t>
      </w:r>
    </w:p>
    <w:p w:rsidR="0027757C" w:rsidRDefault="0027757C" w:rsidP="0027757C">
      <w:pPr>
        <w:spacing w:after="0" w:line="200" w:lineRule="atLeast"/>
        <w:jc w:val="both"/>
      </w:pPr>
      <w:r>
        <w:tab/>
        <w:t>Скорость тела определяют по скорости его точек.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 поступательном движении линейная скорость всех его точек </w:t>
      </w:r>
      <w:proofErr w:type="gramStart"/>
      <w:r>
        <w:t>одинаковы</w:t>
      </w:r>
      <w:proofErr w:type="gramEnd"/>
      <w:r>
        <w:t xml:space="preserve"> по величине и направлению.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 вращательном движении определяют угловую скорость тела. 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W</w:t>
      </w:r>
      <w:r>
        <w:t xml:space="preserve"> = </w:t>
      </w:r>
      <w:proofErr w:type="gramStart"/>
      <w:r>
        <w:rPr>
          <w:lang w:val="en-US"/>
        </w:rPr>
        <w:t>d</w:t>
      </w:r>
      <w:r>
        <w:t xml:space="preserve">  /</w:t>
      </w:r>
      <w:proofErr w:type="gramEnd"/>
      <w:r>
        <w:rPr>
          <w:lang w:val="en-US"/>
        </w:rPr>
        <w:t>d</w:t>
      </w:r>
      <w:r>
        <w:t xml:space="preserve"> </w:t>
      </w:r>
      <w:r>
        <w:rPr>
          <w:lang w:val="en-US"/>
        </w:rPr>
        <w:t>t</w:t>
      </w:r>
      <w:r>
        <w:t xml:space="preserve"> (радиан) 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d</w:t>
      </w:r>
      <w:r>
        <w:t xml:space="preserve">   - </w:t>
      </w:r>
      <w:proofErr w:type="gramStart"/>
      <w:r>
        <w:t>угловое</w:t>
      </w:r>
      <w:proofErr w:type="gramEnd"/>
      <w:r>
        <w:t xml:space="preserve"> перемещение</w:t>
      </w:r>
    </w:p>
    <w:p w:rsidR="0027757C" w:rsidRDefault="0027757C" w:rsidP="0027757C">
      <w:pPr>
        <w:spacing w:after="0" w:line="200" w:lineRule="atLeast"/>
      </w:pPr>
      <w:r w:rsidRPr="00807774">
        <w:tab/>
      </w:r>
      <w:proofErr w:type="gramStart"/>
      <w:r>
        <w:rPr>
          <w:lang w:val="en-US"/>
        </w:rPr>
        <w:t>d</w:t>
      </w:r>
      <w:proofErr w:type="gramEnd"/>
      <w:r>
        <w:t xml:space="preserve"> </w:t>
      </w:r>
      <w:r>
        <w:rPr>
          <w:lang w:val="en-US"/>
        </w:rPr>
        <w:t>t</w:t>
      </w:r>
      <w:r>
        <w:t xml:space="preserve"> – время, за которое производятся угловое перемещение.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gramStart"/>
      <w:r>
        <w:t xml:space="preserve">Чем больше расстояние от точки тела до оси вращения (т.е. чем больше радиус (R), тем больше линейная скорость. </w:t>
      </w:r>
      <w:proofErr w:type="gramEnd"/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proofErr w:type="gramStart"/>
      <w:r>
        <w:rPr>
          <w:lang w:val="en-US"/>
        </w:rPr>
        <w:t>V</w:t>
      </w:r>
      <w:r>
        <w:t xml:space="preserve"> вращательного движения твердого тела (в радианах) равна отношению линейной скорости каждой точки к ее радиусу (при постоянной оси вращения).</w:t>
      </w:r>
      <w:proofErr w:type="gramEnd"/>
      <w:r>
        <w:t xml:space="preserve"> </w:t>
      </w:r>
      <w:r>
        <w:tab/>
        <w:t xml:space="preserve">Угловая скорость для всех точек тела, </w:t>
      </w:r>
      <w:proofErr w:type="gramStart"/>
      <w:r>
        <w:t>кроме</w:t>
      </w:r>
      <w:proofErr w:type="gramEnd"/>
      <w:r>
        <w:t xml:space="preserve"> лежащих на оси, одинакова. </w:t>
      </w:r>
    </w:p>
    <w:p w:rsidR="0027757C" w:rsidRPr="00807774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V</w:t>
      </w:r>
      <w:r>
        <w:t xml:space="preserve"> 1 / </w:t>
      </w:r>
      <w:r>
        <w:rPr>
          <w:lang w:val="en-US"/>
        </w:rPr>
        <w:t>r</w:t>
      </w:r>
      <w:r>
        <w:t xml:space="preserve"> 1 = </w:t>
      </w:r>
      <w:r>
        <w:rPr>
          <w:lang w:val="en-US"/>
        </w:rPr>
        <w:t>V</w:t>
      </w:r>
      <w:r>
        <w:t xml:space="preserve"> 2 / </w:t>
      </w:r>
      <w:r>
        <w:rPr>
          <w:lang w:val="en-US"/>
        </w:rPr>
        <w:t>r</w:t>
      </w:r>
      <w:r>
        <w:t xml:space="preserve"> 2 = </w:t>
      </w:r>
      <w:r>
        <w:rPr>
          <w:lang w:val="en-US"/>
        </w:rPr>
        <w:t>V</w:t>
      </w:r>
      <w:r>
        <w:t xml:space="preserve"> </w:t>
      </w:r>
      <w:r>
        <w:rPr>
          <w:lang w:val="en-US"/>
        </w:rPr>
        <w:t>n</w:t>
      </w:r>
      <w:r>
        <w:t xml:space="preserve"> / </w:t>
      </w:r>
      <w:r>
        <w:rPr>
          <w:lang w:val="en-US"/>
        </w:rPr>
        <w:t>r</w:t>
      </w:r>
      <w:r>
        <w:t xml:space="preserve"> </w:t>
      </w:r>
      <w:r>
        <w:rPr>
          <w:lang w:val="en-US"/>
        </w:rPr>
        <w:t>n</w:t>
      </w:r>
      <w:r>
        <w:t xml:space="preserve"> = </w:t>
      </w:r>
      <w:r>
        <w:rPr>
          <w:lang w:val="en-US"/>
        </w:rPr>
        <w:t>W</w:t>
      </w:r>
    </w:p>
    <w:p w:rsidR="0027757C" w:rsidRDefault="0027757C" w:rsidP="0027757C">
      <w:pPr>
        <w:spacing w:after="0" w:line="200" w:lineRule="atLeast"/>
      </w:pPr>
      <w:r>
        <w:tab/>
        <w:t>следовательно, линейная скорость равна</w:t>
      </w:r>
    </w:p>
    <w:p w:rsidR="0027757C" w:rsidRPr="00807774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V</w:t>
      </w:r>
      <w:r>
        <w:t xml:space="preserve"> = </w:t>
      </w:r>
      <w:r>
        <w:rPr>
          <w:lang w:val="en-US"/>
        </w:rPr>
        <w:t>W</w:t>
      </w:r>
      <w:r>
        <w:t xml:space="preserve"> * </w:t>
      </w:r>
      <w:r>
        <w:rPr>
          <w:lang w:val="en-US"/>
        </w:rPr>
        <w:t>r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W</w:t>
      </w:r>
      <w:r>
        <w:t xml:space="preserve"> – </w:t>
      </w:r>
      <w:proofErr w:type="gramStart"/>
      <w:r>
        <w:t>угловая</w:t>
      </w:r>
      <w:proofErr w:type="gramEnd"/>
      <w:r>
        <w:t xml:space="preserve"> скорость, 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r</w:t>
      </w:r>
      <w:r>
        <w:t xml:space="preserve"> – </w:t>
      </w:r>
      <w:proofErr w:type="gramStart"/>
      <w:r>
        <w:t>радиус</w:t>
      </w:r>
      <w:proofErr w:type="gramEnd"/>
      <w:r>
        <w:t xml:space="preserve">. </w:t>
      </w:r>
    </w:p>
    <w:p w:rsidR="0027757C" w:rsidRDefault="0027757C" w:rsidP="0027757C">
      <w:pPr>
        <w:spacing w:after="0" w:line="200" w:lineRule="atLeast"/>
      </w:pPr>
      <w:r>
        <w:tab/>
        <w:t>Ускорение точки – изменение ее скорости о времени.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Различают ускорение тела линейное (в поступательном движении), и угловое (во вращательном движении). </w:t>
      </w:r>
    </w:p>
    <w:p w:rsidR="0027757C" w:rsidRDefault="0027757C" w:rsidP="0027757C">
      <w:pPr>
        <w:spacing w:after="0" w:line="200" w:lineRule="atLeast"/>
      </w:pPr>
      <w:r>
        <w:tab/>
        <w:t xml:space="preserve">а = </w:t>
      </w:r>
      <w:r>
        <w:rPr>
          <w:rFonts w:ascii="Wingdings 3" w:hAnsi="Wingdings 3"/>
        </w:rPr>
        <w:t></w:t>
      </w:r>
      <w:r>
        <w:t xml:space="preserve"> </w:t>
      </w:r>
      <w:r>
        <w:rPr>
          <w:lang w:val="en-US"/>
        </w:rPr>
        <w:t>V</w:t>
      </w:r>
      <w:r>
        <w:t xml:space="preserve"> / </w:t>
      </w:r>
      <w:r>
        <w:rPr>
          <w:lang w:val="en-US"/>
        </w:rPr>
        <w:t>t</w:t>
      </w:r>
      <w:r>
        <w:t xml:space="preserve"> – линейное ускорение;</w:t>
      </w:r>
    </w:p>
    <w:p w:rsidR="0027757C" w:rsidRDefault="0027757C" w:rsidP="0027757C">
      <w:pPr>
        <w:spacing w:after="0" w:line="200" w:lineRule="atLeast"/>
        <w:rPr>
          <w:vertAlign w:val="superscript"/>
        </w:rPr>
      </w:pPr>
      <w:r>
        <w:tab/>
      </w:r>
      <w:proofErr w:type="gramStart"/>
      <w:r>
        <w:t xml:space="preserve">Е = </w:t>
      </w:r>
      <w:r>
        <w:rPr>
          <w:lang w:val="en-US"/>
        </w:rPr>
        <w:t>a</w:t>
      </w:r>
      <w:r>
        <w:t xml:space="preserve"> / </w:t>
      </w:r>
      <w:r>
        <w:rPr>
          <w:lang w:val="en-US"/>
        </w:rPr>
        <w:t>r</w:t>
      </w:r>
      <w:r>
        <w:t xml:space="preserve"> – угловое ускорение; (измеряется  в радианах в сек </w:t>
      </w:r>
      <w:r>
        <w:rPr>
          <w:vertAlign w:val="superscript"/>
        </w:rPr>
        <w:t>2</w:t>
      </w:r>
      <w:proofErr w:type="gramEnd"/>
    </w:p>
    <w:p w:rsidR="0027757C" w:rsidRDefault="0027757C" w:rsidP="0027757C">
      <w:pPr>
        <w:spacing w:after="0" w:line="200" w:lineRule="atLeast"/>
      </w:pPr>
      <w:r>
        <w:tab/>
        <w:t>а – линейное ускорение точки;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r</w:t>
      </w:r>
      <w:r>
        <w:t xml:space="preserve"> </w:t>
      </w:r>
      <w:proofErr w:type="gramStart"/>
      <w:r>
        <w:t>-  радиус</w:t>
      </w:r>
      <w:proofErr w:type="gramEnd"/>
      <w:r>
        <w:t xml:space="preserve"> вращения точки</w:t>
      </w:r>
    </w:p>
    <w:p w:rsidR="0027757C" w:rsidRDefault="0027757C" w:rsidP="0027757C">
      <w:pPr>
        <w:spacing w:after="0" w:line="200" w:lineRule="atLeast"/>
      </w:pPr>
      <w:r>
        <w:tab/>
        <w:t>Следовательно, а</w:t>
      </w:r>
      <w:proofErr w:type="gramStart"/>
      <w:r>
        <w:t xml:space="preserve">  = Е</w:t>
      </w:r>
      <w:proofErr w:type="gramEnd"/>
      <w:r>
        <w:t xml:space="preserve"> * </w:t>
      </w:r>
      <w:r>
        <w:rPr>
          <w:lang w:val="en-US"/>
        </w:rPr>
        <w:t>r</w:t>
      </w:r>
      <w:r>
        <w:t xml:space="preserve"> – линейное ускорение. 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>. Динамические характеристики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>Для раскрытия механизма движения человек  и движимых им тел используют динамические характеристики. К ним относятся:</w:t>
      </w:r>
    </w:p>
    <w:p w:rsidR="0027757C" w:rsidRDefault="0027757C" w:rsidP="0027757C">
      <w:pPr>
        <w:spacing w:after="0" w:line="200" w:lineRule="atLeast"/>
        <w:jc w:val="both"/>
      </w:pPr>
      <w:r>
        <w:tab/>
        <w:t>а. инерционные (особенности тела человека и движимых им  тел);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gramStart"/>
      <w:r>
        <w:t>б</w:t>
      </w:r>
      <w:proofErr w:type="gramEnd"/>
      <w:r>
        <w:t>. силовые (особенности взаимодействия звеньев тела и других тел);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в. энергетические (состояния и изменения работоспособности </w:t>
      </w:r>
      <w:r>
        <w:tab/>
        <w:t>биомеханических систем).</w:t>
      </w:r>
    </w:p>
    <w:p w:rsidR="0027757C" w:rsidRDefault="0027757C" w:rsidP="0027757C">
      <w:pPr>
        <w:numPr>
          <w:ilvl w:val="0"/>
          <w:numId w:val="23"/>
        </w:numPr>
        <w:tabs>
          <w:tab w:val="left" w:pos="1068"/>
        </w:tabs>
        <w:suppressAutoHyphens/>
        <w:spacing w:after="0" w:line="200" w:lineRule="atLeast"/>
        <w:ind w:left="0"/>
        <w:rPr>
          <w:b/>
          <w:i/>
        </w:rPr>
      </w:pPr>
      <w:r>
        <w:rPr>
          <w:b/>
          <w:i/>
        </w:rPr>
        <w:t>Инерционные характеристики.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Свойство инертности тел раскрывается в первом законе Ньютона: «Всякое тело сохраняет свое состояние покоя или равномерного и прямолинейного движения  до тех пор, пока внешние приложенные силы не изменят это состояние».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Любые тела сохраняют скорость </w:t>
      </w:r>
      <w:proofErr w:type="gramStart"/>
      <w:r>
        <w:t>неизменной</w:t>
      </w:r>
      <w:proofErr w:type="gramEnd"/>
      <w:r>
        <w:t xml:space="preserve"> при отсутствии внешних воздействий одинаково. Это свойство, не имеющее меры,  и предлагается называть инерцией.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Разные тела изменяют скорость под действием сил по-разному. Это свойство, следовательно, имеет меру и называется инертностью.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Инертность – свойство физических тел, проявляющееся в постепенном изменении скорости с течением времени под воздействием сил.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Масса тела – это мера инертности тела при поступательном движении. </w:t>
      </w:r>
      <w:r>
        <w:tab/>
        <w:t xml:space="preserve">Она измеряется отношением величины приложенной силы к вызываемому ускорению. </w:t>
      </w:r>
    </w:p>
    <w:p w:rsidR="0027757C" w:rsidRPr="00807774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m</w:t>
      </w:r>
      <w:r>
        <w:t xml:space="preserve"> = </w:t>
      </w:r>
      <w:r>
        <w:rPr>
          <w:lang w:val="en-US"/>
        </w:rPr>
        <w:t>F</w:t>
      </w:r>
      <w:r>
        <w:t xml:space="preserve"> / </w:t>
      </w:r>
      <w:r>
        <w:rPr>
          <w:lang w:val="en-US"/>
        </w:rPr>
        <w:t>a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m</w:t>
      </w:r>
      <w:r>
        <w:t xml:space="preserve"> – </w:t>
      </w:r>
      <w:proofErr w:type="gramStart"/>
      <w:r>
        <w:t>масса</w:t>
      </w:r>
      <w:proofErr w:type="gramEnd"/>
      <w:r>
        <w:t xml:space="preserve"> тела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F</w:t>
      </w:r>
      <w:r>
        <w:t xml:space="preserve"> – </w:t>
      </w:r>
      <w:proofErr w:type="gramStart"/>
      <w:r>
        <w:t>сила</w:t>
      </w:r>
      <w:proofErr w:type="gramEnd"/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a</w:t>
      </w:r>
      <w:r>
        <w:t xml:space="preserve"> </w:t>
      </w:r>
      <w:proofErr w:type="gramStart"/>
      <w:r>
        <w:t>–  ускорение</w:t>
      </w:r>
      <w:proofErr w:type="gramEnd"/>
    </w:p>
    <w:p w:rsidR="0027757C" w:rsidRDefault="0027757C" w:rsidP="0027757C">
      <w:pPr>
        <w:spacing w:after="0" w:line="200" w:lineRule="atLeast"/>
        <w:jc w:val="both"/>
      </w:pPr>
      <w:r>
        <w:tab/>
        <w:t xml:space="preserve">Измерение массы тела основано на втором законе Ньютона: «Изменение движения прямо пропорционально извне  действующей силе и происходит по тому направлению, по которому эта сила приложена».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Масса тела зависит от количества вещества. Одна и та же сила вызовет большее ускорение у тела с меньшей массой, чем у тела с большей массой. </w:t>
      </w:r>
    </w:p>
    <w:p w:rsidR="0027757C" w:rsidRDefault="0027757C" w:rsidP="0027757C">
      <w:pPr>
        <w:spacing w:after="0" w:line="200" w:lineRule="atLeast"/>
        <w:jc w:val="both"/>
      </w:pPr>
      <w:r>
        <w:tab/>
        <w:t>Момент инерции тела – это мера инертности тела при вращательном движении. Момент инерции тела относительно оси равен сумме произведений масс всех материальных точек тела на квадраты их расстояний от данной оси.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J</w:t>
      </w:r>
      <w:r>
        <w:t xml:space="preserve"> = </w:t>
      </w:r>
      <w:r>
        <w:rPr>
          <w:rFonts w:ascii="Symbol" w:hAnsi="Symbol"/>
          <w:lang w:val="en-US"/>
        </w:rPr>
        <w:t></w:t>
      </w:r>
      <w:r>
        <w:t xml:space="preserve"> </w:t>
      </w:r>
      <w:r>
        <w:rPr>
          <w:lang w:val="en-US"/>
        </w:rPr>
        <w:t>m</w:t>
      </w:r>
      <w:r>
        <w:t xml:space="preserve"> </w:t>
      </w:r>
      <w:proofErr w:type="spellStart"/>
      <w:r>
        <w:rPr>
          <w:vertAlign w:val="subscript"/>
          <w:lang w:val="en-US"/>
        </w:rPr>
        <w:t>i</w:t>
      </w:r>
      <w:proofErr w:type="spellEnd"/>
      <w:r>
        <w:t xml:space="preserve"> * </w:t>
      </w:r>
      <w:r>
        <w:rPr>
          <w:lang w:val="en-US"/>
        </w:rPr>
        <w:t>r</w:t>
      </w:r>
      <w:r>
        <w:t xml:space="preserve"> </w:t>
      </w:r>
      <w:proofErr w:type="spellStart"/>
      <w:r>
        <w:rPr>
          <w:vertAlign w:val="subscript"/>
          <w:lang w:val="en-US"/>
        </w:rPr>
        <w:t>i</w:t>
      </w:r>
      <w:proofErr w:type="spellEnd"/>
      <w:r>
        <w:t xml:space="preserve"> </w:t>
      </w:r>
      <w:r>
        <w:rPr>
          <w:vertAlign w:val="superscript"/>
        </w:rPr>
        <w:t>22</w:t>
      </w:r>
      <w:r>
        <w:t xml:space="preserve">; </w:t>
      </w:r>
      <w:r>
        <w:tab/>
        <w:t xml:space="preserve"> </w:t>
      </w:r>
      <w:r>
        <w:rPr>
          <w:lang w:val="en-US"/>
        </w:rPr>
        <w:t>J</w:t>
      </w:r>
      <w:r>
        <w:t xml:space="preserve"> = </w:t>
      </w:r>
      <w:r>
        <w:rPr>
          <w:lang w:val="en-US"/>
        </w:rPr>
        <w:t>M</w:t>
      </w:r>
      <w:r>
        <w:t xml:space="preserve"> * </w:t>
      </w:r>
      <w:r>
        <w:rPr>
          <w:lang w:val="en-US"/>
        </w:rPr>
        <w:t>L</w:t>
      </w:r>
      <w:r>
        <w:rPr>
          <w:vertAlign w:val="superscript"/>
        </w:rPr>
        <w:t>2</w:t>
      </w:r>
      <w:r>
        <w:t xml:space="preserve"> </w:t>
      </w:r>
    </w:p>
    <w:p w:rsidR="0027757C" w:rsidRDefault="0027757C" w:rsidP="0027757C">
      <w:pPr>
        <w:spacing w:after="0" w:line="200" w:lineRule="atLeast"/>
        <w:jc w:val="both"/>
      </w:pPr>
      <w:r>
        <w:tab/>
        <w:t>Инерционное сопротивление увеличивается с отдалением частей тела от оси вращения пропорционально квадрату расстояния. Поскольку материальные точки в теле расположены на разных расстояниях от оси вращения, для ряда задач удобно вводить понятие «радиус инерции».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Радиус инерции тела – это сравнительная мера инертности данного тела относительно его разных осей. Он измеряется корнем квадратным из отношения момента инерции (относительно данной оси) и массы тела. 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>2.Силовые характеристики.</w:t>
      </w:r>
    </w:p>
    <w:p w:rsidR="0027757C" w:rsidRDefault="0027757C" w:rsidP="0027757C">
      <w:pPr>
        <w:spacing w:after="0" w:line="200" w:lineRule="atLeast"/>
        <w:jc w:val="both"/>
      </w:pPr>
      <w:r>
        <w:tab/>
        <w:t>Известно, что движение тела может происходить как под действием приложенной к нему движущей силы, так и без движущей силы (по инерции), когда приложена только тормозящая сила.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 w:rsidRPr="000D1870">
        <w:rPr>
          <w:b/>
        </w:rPr>
        <w:t xml:space="preserve">Сила </w:t>
      </w:r>
      <w:r>
        <w:t>– это мера механического действия одного тела на другое. Численно она определяется произведением массы тела на его ускорение, вызванное данной силой.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F</w:t>
      </w:r>
      <w:r>
        <w:t xml:space="preserve"> = </w:t>
      </w:r>
      <w:r>
        <w:rPr>
          <w:lang w:val="en-US"/>
        </w:rPr>
        <w:t>m</w:t>
      </w:r>
      <w:r>
        <w:t xml:space="preserve"> * </w:t>
      </w:r>
      <w:r>
        <w:rPr>
          <w:lang w:val="en-US"/>
        </w:rPr>
        <w:t>a</w:t>
      </w:r>
      <w:r>
        <w:t xml:space="preserve">    (на основании второго закона Ньютона)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Это применимо только к поступательному движению. Изменение вращательного движения зависит не от силы, а от момента силы.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 w:rsidRPr="000D1870">
        <w:rPr>
          <w:b/>
        </w:rPr>
        <w:t>Момент силы</w:t>
      </w:r>
      <w:r>
        <w:t xml:space="preserve"> – это мера вращательного действия на тело. Он определяется произведением модулей силы на ее плечо.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M</w:t>
      </w:r>
      <w:r>
        <w:rPr>
          <w:vertAlign w:val="subscript"/>
        </w:rPr>
        <w:t xml:space="preserve">2 </w:t>
      </w:r>
      <w:r>
        <w:rPr>
          <w:lang w:val="en-US"/>
        </w:rPr>
        <w:t>F</w:t>
      </w:r>
      <w:proofErr w:type="gramStart"/>
      <w:r>
        <w:t xml:space="preserve">=  </w:t>
      </w:r>
      <w:r>
        <w:rPr>
          <w:lang w:val="en-US"/>
        </w:rPr>
        <w:t>F</w:t>
      </w:r>
      <w:proofErr w:type="gramEnd"/>
      <w:r>
        <w:t xml:space="preserve"> * </w:t>
      </w:r>
      <w:r>
        <w:rPr>
          <w:lang w:val="en-US"/>
        </w:rPr>
        <w:t>d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Момент силы положительный, когда сила вызывает поворот тела </w:t>
      </w:r>
      <w:proofErr w:type="gramStart"/>
      <w:r>
        <w:t>против</w:t>
      </w:r>
      <w:proofErr w:type="gramEnd"/>
      <w:r>
        <w:t xml:space="preserve"> </w:t>
      </w:r>
      <w:proofErr w:type="gramStart"/>
      <w:r>
        <w:t>часовой</w:t>
      </w:r>
      <w:proofErr w:type="gramEnd"/>
      <w:r>
        <w:t xml:space="preserve"> стрелки, отрицательный – по часовой стрелки. Сила проявляет свое вращающее действие, когда она приложена на ее плечо. </w:t>
      </w:r>
    </w:p>
    <w:p w:rsidR="0027757C" w:rsidRPr="00807774" w:rsidRDefault="0054015F" w:rsidP="0027757C">
      <w:pPr>
        <w:tabs>
          <w:tab w:val="left" w:pos="1305"/>
        </w:tabs>
        <w:spacing w:after="0" w:line="200" w:lineRule="atLeast"/>
      </w:pPr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margin-left:170pt;margin-top:2pt;width:18pt;height:38.3pt;z-index:251661312;mso-wrap-style:none;v-text-anchor:middle" strokeweight=".26mm">
            <v:stroke joinstyle="miter"/>
          </v:shape>
        </w:pict>
      </w:r>
      <w:r>
        <w:pict>
          <v:line id="_x0000_s1035" style="position:absolute;flip:y;z-index:251669504" from="9pt,8.65pt" to="9pt,62.65pt" strokeweight=".26mm">
            <v:stroke endarrow="block" joinstyle="miter"/>
          </v:line>
        </w:pict>
      </w:r>
      <w:r>
        <w:pict>
          <v:line id="_x0000_s1037" style="position:absolute;flip:y;z-index:251671552" from="54pt,9.15pt" to="54pt,63.15pt" strokeweight=".26mm">
            <v:stroke endarrow="block" joinstyle="miter"/>
          </v:line>
        </w:pict>
      </w:r>
      <w: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38" type="#_x0000_t102" style="position:absolute;margin-left:100.85pt;margin-top:-1.15pt;width:117.45pt;height:119.75pt;rotation:261;z-index:251672576;mso-wrap-style:none;v-text-anchor:middle" adj="13000,19400" strokeweight=".26mm">
            <v:fill color2="black"/>
          </v:shape>
        </w:pict>
      </w:r>
      <w:r w:rsidR="0027757C">
        <w:tab/>
        <w:t xml:space="preserve">     </w:t>
      </w:r>
      <w:r w:rsidR="0027757C">
        <w:rPr>
          <w:lang w:val="en-US"/>
        </w:rPr>
        <w:t>F</w:t>
      </w:r>
    </w:p>
    <w:p w:rsidR="0027757C" w:rsidRDefault="0027757C" w:rsidP="0027757C">
      <w:pPr>
        <w:spacing w:after="0" w:line="200" w:lineRule="atLeast"/>
      </w:pPr>
      <w:r w:rsidRPr="00807774">
        <w:t xml:space="preserve">       </w:t>
      </w:r>
      <w:r w:rsidR="0054015F">
        <w:pict>
          <v:line id="_x0000_s1036" style="position:absolute;z-index:251670528;mso-position-horizontal-relative:text;mso-position-vertical-relative:text" from="9pt,30.45pt" to="54pt,30.45pt" strokeweight=".26mm">
            <v:stroke joinstyle="miter"/>
          </v:line>
        </w:pict>
      </w:r>
      <w:proofErr w:type="gramStart"/>
      <w:r>
        <w:rPr>
          <w:lang w:val="en-US"/>
        </w:rPr>
        <w:t>d</w:t>
      </w:r>
      <w:proofErr w:type="gramEnd"/>
      <w:r w:rsidRPr="00807774">
        <w:tab/>
      </w:r>
      <w:r w:rsidRPr="00807774">
        <w:tab/>
      </w:r>
      <w:r w:rsidRPr="00807774">
        <w:tab/>
      </w:r>
      <w:r w:rsidRPr="00807774">
        <w:tab/>
      </w:r>
      <w:r w:rsidRPr="00807774">
        <w:tab/>
      </w:r>
      <w:r w:rsidRPr="00807774">
        <w:tab/>
      </w:r>
      <w:r>
        <w:t>руки сгибаются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</w:pPr>
    </w:p>
    <w:p w:rsidR="00F40B0E" w:rsidRDefault="00F40B0E" w:rsidP="0027757C">
      <w:pPr>
        <w:tabs>
          <w:tab w:val="left" w:pos="8427"/>
        </w:tabs>
        <w:spacing w:after="0" w:line="200" w:lineRule="atLeast"/>
      </w:pPr>
    </w:p>
    <w:p w:rsidR="0027757C" w:rsidRDefault="0027757C" w:rsidP="0027757C">
      <w:pPr>
        <w:tabs>
          <w:tab w:val="left" w:pos="8427"/>
        </w:tabs>
        <w:spacing w:after="0" w:line="200" w:lineRule="atLeast"/>
      </w:pPr>
      <w:r>
        <w:rPr>
          <w:lang w:val="en-US"/>
        </w:rPr>
        <w:lastRenderedPageBreak/>
        <w:t>Fm</w:t>
      </w:r>
      <w:r>
        <w:t xml:space="preserve"> – сила мышц</w:t>
      </w:r>
    </w:p>
    <w:p w:rsidR="00F40B0E" w:rsidRDefault="00F40B0E" w:rsidP="0027757C">
      <w:pPr>
        <w:tabs>
          <w:tab w:val="left" w:pos="3405"/>
        </w:tabs>
        <w:spacing w:after="0" w:line="200" w:lineRule="atLeast"/>
      </w:pPr>
    </w:p>
    <w:p w:rsidR="0027757C" w:rsidRDefault="0027757C" w:rsidP="0027757C">
      <w:pPr>
        <w:tabs>
          <w:tab w:val="left" w:pos="3405"/>
        </w:tabs>
        <w:spacing w:after="0" w:line="200" w:lineRule="atLeast"/>
      </w:pPr>
      <w:r>
        <w:rPr>
          <w:lang w:val="en-US"/>
        </w:rPr>
        <w:t>d</w:t>
      </w:r>
      <w:r>
        <w:t xml:space="preserve"> – </w:t>
      </w:r>
      <w:proofErr w:type="gramStart"/>
      <w:r>
        <w:t>плечо</w:t>
      </w:r>
      <w:proofErr w:type="gramEnd"/>
      <w:r>
        <w:tab/>
      </w:r>
    </w:p>
    <w:p w:rsidR="00F40B0E" w:rsidRDefault="00F40B0E" w:rsidP="0027757C">
      <w:pPr>
        <w:spacing w:after="0" w:line="200" w:lineRule="atLeast"/>
      </w:pPr>
    </w:p>
    <w:p w:rsidR="00F40B0E" w:rsidRDefault="00F40B0E" w:rsidP="0027757C">
      <w:pPr>
        <w:spacing w:after="0" w:line="200" w:lineRule="atLeast"/>
      </w:pPr>
    </w:p>
    <w:p w:rsidR="00F40B0E" w:rsidRDefault="00F40B0E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</w:pPr>
      <w:proofErr w:type="gramStart"/>
      <w:r>
        <w:rPr>
          <w:lang w:val="en-US"/>
        </w:rPr>
        <w:t>Fn</w:t>
      </w:r>
      <w:proofErr w:type="gramEnd"/>
      <w:r>
        <w:t xml:space="preserve"> – сила (переменная), воздействующая непосредственно на сустав – толкает сустав вверх.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 w:rsidRPr="000D1870">
        <w:rPr>
          <w:b/>
        </w:rPr>
        <w:t>Импульс силы</w:t>
      </w:r>
      <w:r>
        <w:t xml:space="preserve"> – мера воздействия силы на тело за данный промежуток времени (в поступательном движении).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 w:rsidRPr="000D1870">
        <w:rPr>
          <w:b/>
        </w:rPr>
        <w:t>Количество движения</w:t>
      </w:r>
      <w:r>
        <w:t xml:space="preserve"> – это мера поступательного движения тела, характеризующая его способность передаваться другому телу в виде механического движения.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K</w:t>
      </w:r>
      <w:r w:rsidRPr="00807774">
        <w:t>=</w:t>
      </w:r>
      <w:r>
        <w:rPr>
          <w:lang w:val="en-US"/>
        </w:rPr>
        <w:t>m</w:t>
      </w:r>
      <w:r w:rsidRPr="00807774">
        <w:t>*</w:t>
      </w:r>
      <w:r>
        <w:rPr>
          <w:lang w:val="en-US"/>
        </w:rPr>
        <w:t>v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K</w:t>
      </w:r>
      <w:r>
        <w:t xml:space="preserve"> – </w:t>
      </w:r>
      <w:proofErr w:type="gramStart"/>
      <w:r>
        <w:t>количество</w:t>
      </w:r>
      <w:proofErr w:type="gramEnd"/>
      <w:r>
        <w:t xml:space="preserve"> движения</w:t>
      </w:r>
    </w:p>
    <w:p w:rsidR="0027757C" w:rsidRDefault="0027757C" w:rsidP="0027757C">
      <w:pPr>
        <w:spacing w:after="0" w:line="200" w:lineRule="atLeast"/>
        <w:jc w:val="both"/>
      </w:pPr>
      <w:r>
        <w:rPr>
          <w:lang w:val="en-US"/>
        </w:rPr>
        <w:t>m</w:t>
      </w:r>
      <w:r>
        <w:t xml:space="preserve"> – </w:t>
      </w:r>
      <w:proofErr w:type="gramStart"/>
      <w:r>
        <w:t>масса</w:t>
      </w:r>
      <w:proofErr w:type="gramEnd"/>
      <w:r>
        <w:t xml:space="preserve"> тела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>
        <w:t xml:space="preserve"> – </w:t>
      </w:r>
      <w:proofErr w:type="gramStart"/>
      <w:r>
        <w:t>скорость</w:t>
      </w:r>
      <w:proofErr w:type="gramEnd"/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ab/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 xml:space="preserve">                      3. Энергетические характеристики</w:t>
      </w:r>
    </w:p>
    <w:p w:rsidR="0027757C" w:rsidRDefault="0027757C" w:rsidP="0027757C">
      <w:pPr>
        <w:spacing w:after="0" w:line="200" w:lineRule="atLeast"/>
        <w:jc w:val="both"/>
      </w:pPr>
      <w:r>
        <w:tab/>
        <w:t>Работа силы – это мера действия силы на тело при некотором его перемещении под действием этой силы.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Если сила направлена в сторону движения, то она совершает положительную работу, навстречу – отрицательную.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A</w:t>
      </w:r>
      <w:r w:rsidRPr="00807774">
        <w:t xml:space="preserve"> = </w:t>
      </w:r>
      <w:r>
        <w:rPr>
          <w:lang w:val="en-US"/>
        </w:rPr>
        <w:t>F</w:t>
      </w:r>
      <w:r w:rsidRPr="00807774">
        <w:t>*</w:t>
      </w:r>
      <w:r>
        <w:rPr>
          <w:lang w:val="en-US"/>
        </w:rPr>
        <w:t>S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A</w:t>
      </w:r>
      <w:r>
        <w:t xml:space="preserve"> – </w:t>
      </w:r>
      <w:proofErr w:type="gramStart"/>
      <w:r>
        <w:t>величина</w:t>
      </w:r>
      <w:proofErr w:type="gramEnd"/>
      <w:r>
        <w:t xml:space="preserve"> работ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F</w:t>
      </w:r>
      <w:r>
        <w:t xml:space="preserve"> – </w:t>
      </w:r>
      <w:proofErr w:type="gramStart"/>
      <w:r>
        <w:t>сила</w:t>
      </w:r>
      <w:proofErr w:type="gramEnd"/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S</w:t>
      </w:r>
      <w:r>
        <w:t xml:space="preserve"> – </w:t>
      </w:r>
      <w:proofErr w:type="gramStart"/>
      <w:r>
        <w:t>пройденный</w:t>
      </w:r>
      <w:proofErr w:type="gramEnd"/>
      <w:r>
        <w:t xml:space="preserve"> путь</w:t>
      </w:r>
    </w:p>
    <w:p w:rsidR="0027757C" w:rsidRPr="00807774" w:rsidRDefault="0027757C" w:rsidP="0027757C">
      <w:pPr>
        <w:spacing w:after="0" w:line="200" w:lineRule="atLeast"/>
        <w:jc w:val="both"/>
      </w:pPr>
      <w:r>
        <w:tab/>
        <w:t xml:space="preserve">А тяж. = </w:t>
      </w:r>
      <w:r>
        <w:rPr>
          <w:lang w:val="en-US"/>
        </w:rPr>
        <w:t>P</w:t>
      </w:r>
      <w:r>
        <w:t>*</w:t>
      </w:r>
      <w:r>
        <w:rPr>
          <w:lang w:val="en-US"/>
        </w:rPr>
        <w:t>h</w:t>
      </w:r>
    </w:p>
    <w:p w:rsidR="0027757C" w:rsidRDefault="0027757C" w:rsidP="0027757C">
      <w:pPr>
        <w:spacing w:after="0" w:line="200" w:lineRule="atLeast"/>
        <w:jc w:val="both"/>
      </w:pPr>
      <w:r>
        <w:tab/>
        <w:t>А тяж</w:t>
      </w:r>
      <w:proofErr w:type="gramStart"/>
      <w:r>
        <w:t>.</w:t>
      </w:r>
      <w:proofErr w:type="gramEnd"/>
      <w:r>
        <w:t xml:space="preserve"> – </w:t>
      </w:r>
      <w:proofErr w:type="gramStart"/>
      <w:r>
        <w:t>р</w:t>
      </w:r>
      <w:proofErr w:type="gramEnd"/>
      <w:r>
        <w:t>абота силы тяжести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gramStart"/>
      <w:r>
        <w:t>Р</w:t>
      </w:r>
      <w:proofErr w:type="gramEnd"/>
      <w:r>
        <w:t xml:space="preserve"> – вес тела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h</w:t>
      </w:r>
      <w:r>
        <w:t xml:space="preserve"> – </w:t>
      </w:r>
      <w:proofErr w:type="gramStart"/>
      <w:r>
        <w:t>разность</w:t>
      </w:r>
      <w:proofErr w:type="gramEnd"/>
      <w:r>
        <w:t xml:space="preserve"> высот начального и конечного положения </w:t>
      </w:r>
    </w:p>
    <w:p w:rsidR="0027757C" w:rsidRDefault="0027757C" w:rsidP="0027757C">
      <w:pPr>
        <w:spacing w:after="0" w:line="200" w:lineRule="atLeast"/>
        <w:jc w:val="both"/>
      </w:pPr>
      <w:r>
        <w:tab/>
        <w:t>При опускании тела работа силы тяжести положительна, при подъеме – отрицательна.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Мощность силы – это мера быстроты приращения работы силы.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Мощность – величина численно равная работе, совершенной в единицу времени.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N</w:t>
      </w:r>
      <w:r>
        <w:t xml:space="preserve"> = </w:t>
      </w:r>
      <w:r>
        <w:rPr>
          <w:lang w:val="en-US"/>
        </w:rPr>
        <w:t>A</w:t>
      </w:r>
      <w:r>
        <w:t>/</w:t>
      </w:r>
      <w:r>
        <w:rPr>
          <w:lang w:val="en-US"/>
        </w:rPr>
        <w:t>t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A</w:t>
      </w:r>
      <w:r>
        <w:t xml:space="preserve"> – </w:t>
      </w:r>
      <w:proofErr w:type="gramStart"/>
      <w:r>
        <w:t>работа</w:t>
      </w:r>
      <w:proofErr w:type="gramEnd"/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t</w:t>
      </w:r>
      <w:r>
        <w:t xml:space="preserve"> – </w:t>
      </w:r>
      <w:proofErr w:type="gramStart"/>
      <w:r>
        <w:t>время</w:t>
      </w:r>
      <w:proofErr w:type="gramEnd"/>
    </w:p>
    <w:p w:rsidR="0027757C" w:rsidRDefault="0027757C" w:rsidP="0027757C">
      <w:pPr>
        <w:spacing w:after="0" w:line="200" w:lineRule="atLeast"/>
        <w:jc w:val="both"/>
      </w:pPr>
      <w:r>
        <w:tab/>
        <w:t xml:space="preserve">Кинетическая энергия (энергия движения) – это энергия, которой обладает тело вследствие своего движения.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spellStart"/>
      <w:r>
        <w:t>Ек</w:t>
      </w:r>
      <w:proofErr w:type="spellEnd"/>
      <w:r>
        <w:t xml:space="preserve"> = </w:t>
      </w:r>
      <w:r>
        <w:rPr>
          <w:lang w:val="en-US"/>
        </w:rPr>
        <w:t>mV</w:t>
      </w:r>
      <w:r>
        <w:rPr>
          <w:vertAlign w:val="superscript"/>
        </w:rPr>
        <w:t>2</w:t>
      </w:r>
      <w:r>
        <w:t>/2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Энергия, которая определяется взаимным положением тел или частей одного и того же тела называется потенциальной энергией.  </w:t>
      </w:r>
      <w:proofErr w:type="spellStart"/>
      <w:r>
        <w:t>En</w:t>
      </w:r>
      <w:proofErr w:type="spellEnd"/>
      <w:r>
        <w:t xml:space="preserve"> = </w:t>
      </w:r>
      <w:proofErr w:type="spellStart"/>
      <w:r>
        <w:t>m</w:t>
      </w:r>
      <w:proofErr w:type="spellEnd"/>
      <w:r>
        <w:t xml:space="preserve">   </w:t>
      </w:r>
      <w:proofErr w:type="spellStart"/>
      <w:r>
        <w:t>g</w:t>
      </w:r>
      <w:proofErr w:type="spellEnd"/>
      <w:r>
        <w:t xml:space="preserve">   </w:t>
      </w:r>
      <w:proofErr w:type="spellStart"/>
      <w:r>
        <w:t>h</w:t>
      </w:r>
      <w:proofErr w:type="spellEnd"/>
    </w:p>
    <w:p w:rsidR="0027757C" w:rsidRDefault="0027757C" w:rsidP="0027757C">
      <w:pPr>
        <w:spacing w:after="0" w:line="200" w:lineRule="atLeast"/>
        <w:jc w:val="both"/>
        <w:rPr>
          <w:vertAlign w:val="subscript"/>
        </w:rPr>
      </w:pPr>
      <w:r>
        <w:t>В движениях человека одни виды движений переходят в другие. При этом энергия также переходит из одного вида в другой. Уравнение сохранения энергии: E</w:t>
      </w:r>
      <w:r>
        <w:rPr>
          <w:vertAlign w:val="subscript"/>
        </w:rPr>
        <w:t>k1</w:t>
      </w:r>
      <w:r>
        <w:rPr>
          <w:vertAlign w:val="superscript"/>
        </w:rPr>
        <w:t xml:space="preserve"> </w:t>
      </w:r>
      <w:r>
        <w:t xml:space="preserve"> + E</w:t>
      </w:r>
      <w:r>
        <w:rPr>
          <w:vertAlign w:val="subscript"/>
        </w:rPr>
        <w:t>n1</w:t>
      </w:r>
      <w:r>
        <w:t xml:space="preserve"> =  E</w:t>
      </w:r>
      <w:r>
        <w:rPr>
          <w:vertAlign w:val="subscript"/>
        </w:rPr>
        <w:t>k2</w:t>
      </w:r>
      <w:r>
        <w:rPr>
          <w:vertAlign w:val="superscript"/>
        </w:rPr>
        <w:t xml:space="preserve"> </w:t>
      </w:r>
      <w:r>
        <w:t xml:space="preserve"> + E</w:t>
      </w:r>
      <w:r>
        <w:rPr>
          <w:vertAlign w:val="subscript"/>
        </w:rPr>
        <w:t>n2</w:t>
      </w:r>
    </w:p>
    <w:p w:rsidR="00DA155D" w:rsidRPr="00C35400" w:rsidRDefault="0027757C" w:rsidP="00C35400">
      <w:pPr>
        <w:spacing w:after="0" w:line="200" w:lineRule="atLeast"/>
        <w:jc w:val="both"/>
      </w:pPr>
      <w:r>
        <w:tab/>
      </w:r>
      <w:proofErr w:type="gramStart"/>
      <w:r>
        <w:t xml:space="preserve">Химическая энергия в мышцах переходит в механическую потенциальную, которая переходит в кинетическую энергию движущихся звеньев тел и внешних сил. </w:t>
      </w:r>
      <w:proofErr w:type="gramEnd"/>
    </w:p>
    <w:p w:rsidR="00DA155D" w:rsidRDefault="00DA155D" w:rsidP="0027757C">
      <w:pPr>
        <w:spacing w:after="0" w:line="200" w:lineRule="atLeast"/>
        <w:jc w:val="center"/>
        <w:rPr>
          <w:b/>
        </w:rPr>
      </w:pP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</w:rPr>
        <w:t>Контрольные вопросы к теме № 2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Что является системой отсчета расстояния в биомеханике?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Что входит в систему отсчета времени?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Какие положения позволяют определять пространственные характеристики?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Что определяют временные характеристики?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Как определить скорость точки, тела, системы тел?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Чем определяются инертность и инерция?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В каком случае выполняется работа силы?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Как определить мощность силы?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Чему равна полная механическая энергия?</w:t>
      </w:r>
    </w:p>
    <w:p w:rsidR="00DA155D" w:rsidRDefault="00DA155D" w:rsidP="0027757C">
      <w:pPr>
        <w:tabs>
          <w:tab w:val="left" w:pos="1068"/>
        </w:tabs>
        <w:spacing w:after="0" w:line="200" w:lineRule="atLeast"/>
      </w:pPr>
    </w:p>
    <w:p w:rsidR="00DA155D" w:rsidRPr="00C35400" w:rsidRDefault="00DA155D" w:rsidP="0027757C">
      <w:pPr>
        <w:tabs>
          <w:tab w:val="left" w:pos="1068"/>
        </w:tabs>
        <w:spacing w:after="0" w:line="200" w:lineRule="atLeast"/>
        <w:rPr>
          <w:rFonts w:ascii="Times New Roman" w:hAnsi="Times New Roman" w:cs="Times New Roman"/>
          <w:b/>
        </w:rPr>
      </w:pPr>
      <w:r w:rsidRPr="00C35400">
        <w:rPr>
          <w:rFonts w:ascii="Times New Roman" w:hAnsi="Times New Roman" w:cs="Times New Roman"/>
          <w:b/>
        </w:rPr>
        <w:t>Литература:</w:t>
      </w:r>
    </w:p>
    <w:p w:rsidR="00DA155D" w:rsidRPr="00C35400" w:rsidRDefault="00DA155D" w:rsidP="0027757C">
      <w:pPr>
        <w:tabs>
          <w:tab w:val="left" w:pos="1068"/>
        </w:tabs>
        <w:spacing w:after="0" w:line="200" w:lineRule="atLeast"/>
        <w:rPr>
          <w:rFonts w:ascii="Times New Roman" w:hAnsi="Times New Roman" w:cs="Times New Roman"/>
          <w:b/>
        </w:rPr>
      </w:pPr>
    </w:p>
    <w:p w:rsidR="00DA155D" w:rsidRPr="00C35400" w:rsidRDefault="00DA155D" w:rsidP="00DA155D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</w:rPr>
      </w:pPr>
      <w:r w:rsidRPr="00C35400">
        <w:rPr>
          <w:rFonts w:ascii="Times New Roman" w:eastAsia="Times New Roman" w:hAnsi="Times New Roman" w:cs="Times New Roman"/>
          <w:color w:val="000000"/>
        </w:rPr>
        <w:t>Донской Д.Д. Законы движений в спорте [Электронный ресурс]</w:t>
      </w:r>
      <w:proofErr w:type="gramStart"/>
      <w:r w:rsidRPr="00C35400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35400">
        <w:rPr>
          <w:rFonts w:ascii="Times New Roman" w:eastAsia="Times New Roman" w:hAnsi="Times New Roman" w:cs="Times New Roman"/>
          <w:color w:val="000000"/>
        </w:rPr>
        <w:t xml:space="preserve"> очерки по теории структурности движений / Д.Д. Донской. — Электрон</w:t>
      </w:r>
      <w:proofErr w:type="gramStart"/>
      <w:r w:rsidRPr="00C35400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C3540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C35400">
        <w:rPr>
          <w:rFonts w:ascii="Times New Roman" w:eastAsia="Times New Roman" w:hAnsi="Times New Roman" w:cs="Times New Roman"/>
          <w:color w:val="000000"/>
        </w:rPr>
        <w:t>т</w:t>
      </w:r>
      <w:proofErr w:type="gramEnd"/>
      <w:r w:rsidRPr="00C35400">
        <w:rPr>
          <w:rFonts w:ascii="Times New Roman" w:eastAsia="Times New Roman" w:hAnsi="Times New Roman" w:cs="Times New Roman"/>
          <w:color w:val="000000"/>
        </w:rPr>
        <w:t>екстовые данные. — М.</w:t>
      </w:r>
      <w:proofErr w:type="gramStart"/>
      <w:r w:rsidRPr="00C35400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35400">
        <w:rPr>
          <w:rFonts w:ascii="Times New Roman" w:eastAsia="Times New Roman" w:hAnsi="Times New Roman" w:cs="Times New Roman"/>
          <w:color w:val="000000"/>
        </w:rPr>
        <w:t xml:space="preserve"> Советский спорт, 2015. — 178 </w:t>
      </w:r>
      <w:proofErr w:type="spellStart"/>
      <w:r w:rsidRPr="00C35400">
        <w:rPr>
          <w:rFonts w:ascii="Times New Roman" w:eastAsia="Times New Roman" w:hAnsi="Times New Roman" w:cs="Times New Roman"/>
          <w:color w:val="000000"/>
        </w:rPr>
        <w:t>c</w:t>
      </w:r>
      <w:proofErr w:type="spellEnd"/>
      <w:r w:rsidRPr="00C35400">
        <w:rPr>
          <w:rFonts w:ascii="Times New Roman" w:eastAsia="Times New Roman" w:hAnsi="Times New Roman" w:cs="Times New Roman"/>
          <w:color w:val="000000"/>
        </w:rPr>
        <w:t xml:space="preserve">. — 978-5-9718-0750-6. — Режим доступа: </w:t>
      </w:r>
      <w:hyperlink r:id="rId7" w:history="1">
        <w:r w:rsidRPr="00C35400">
          <w:rPr>
            <w:rStyle w:val="a7"/>
            <w:rFonts w:ascii="Times New Roman" w:eastAsia="Times New Roman" w:hAnsi="Times New Roman" w:cs="Times New Roman"/>
            <w:color w:val="auto"/>
          </w:rPr>
          <w:t>http://www.iprbookshop.ru/40926.html</w:t>
        </w:r>
      </w:hyperlink>
    </w:p>
    <w:p w:rsidR="00F40B0E" w:rsidRDefault="00DA155D" w:rsidP="00C35400">
      <w:pPr>
        <w:pageBreakBefore/>
        <w:tabs>
          <w:tab w:val="left" w:pos="1068"/>
        </w:tabs>
        <w:spacing w:after="0" w:line="200" w:lineRule="atLeast"/>
        <w:jc w:val="center"/>
        <w:rPr>
          <w:b/>
        </w:rPr>
      </w:pPr>
      <w:proofErr w:type="spellStart"/>
      <w:r w:rsidRPr="00C35400">
        <w:rPr>
          <w:rFonts w:ascii="Times New Roman" w:eastAsia="Times New Roman" w:hAnsi="Times New Roman" w:cs="Times New Roman"/>
          <w:color w:val="000000"/>
        </w:rPr>
        <w:lastRenderedPageBreak/>
        <w:t>Каймин</w:t>
      </w:r>
      <w:proofErr w:type="spellEnd"/>
      <w:r w:rsidRPr="00C35400">
        <w:rPr>
          <w:rFonts w:ascii="Times New Roman" w:eastAsia="Times New Roman" w:hAnsi="Times New Roman" w:cs="Times New Roman"/>
          <w:color w:val="000000"/>
        </w:rPr>
        <w:t xml:space="preserve"> М.А. Общая теория циклических локомоций (на примере ходьбы и легкоатлетических локомоций) [Электронный ресурс]</w:t>
      </w:r>
      <w:proofErr w:type="gramStart"/>
      <w:r w:rsidRPr="00C35400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35400">
        <w:rPr>
          <w:rFonts w:ascii="Times New Roman" w:eastAsia="Times New Roman" w:hAnsi="Times New Roman" w:cs="Times New Roman"/>
          <w:color w:val="000000"/>
        </w:rPr>
        <w:t xml:space="preserve"> монография / М.А. </w:t>
      </w:r>
      <w:proofErr w:type="spellStart"/>
      <w:r w:rsidRPr="00C35400">
        <w:rPr>
          <w:rFonts w:ascii="Times New Roman" w:eastAsia="Times New Roman" w:hAnsi="Times New Roman" w:cs="Times New Roman"/>
          <w:color w:val="000000"/>
        </w:rPr>
        <w:t>Каймин</w:t>
      </w:r>
      <w:proofErr w:type="spellEnd"/>
      <w:r w:rsidRPr="00C35400">
        <w:rPr>
          <w:rFonts w:ascii="Times New Roman" w:eastAsia="Times New Roman" w:hAnsi="Times New Roman" w:cs="Times New Roman"/>
          <w:color w:val="000000"/>
        </w:rPr>
        <w:t>. — Электрон</w:t>
      </w:r>
      <w:proofErr w:type="gramStart"/>
      <w:r w:rsidRPr="00C35400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C3540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C35400">
        <w:rPr>
          <w:rFonts w:ascii="Times New Roman" w:eastAsia="Times New Roman" w:hAnsi="Times New Roman" w:cs="Times New Roman"/>
          <w:color w:val="000000"/>
        </w:rPr>
        <w:t>т</w:t>
      </w:r>
      <w:proofErr w:type="gramEnd"/>
      <w:r w:rsidRPr="00C35400">
        <w:rPr>
          <w:rFonts w:ascii="Times New Roman" w:eastAsia="Times New Roman" w:hAnsi="Times New Roman" w:cs="Times New Roman"/>
          <w:color w:val="000000"/>
        </w:rPr>
        <w:t>екстовые данные. — М.</w:t>
      </w:r>
      <w:proofErr w:type="gramStart"/>
      <w:r w:rsidRPr="00C35400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35400">
        <w:rPr>
          <w:rFonts w:ascii="Times New Roman" w:eastAsia="Times New Roman" w:hAnsi="Times New Roman" w:cs="Times New Roman"/>
          <w:color w:val="000000"/>
        </w:rPr>
        <w:t xml:space="preserve"> Московский городской педагогический университет, 2013. — 216 </w:t>
      </w:r>
      <w:proofErr w:type="spellStart"/>
      <w:r w:rsidRPr="00C35400">
        <w:rPr>
          <w:rFonts w:ascii="Times New Roman" w:eastAsia="Times New Roman" w:hAnsi="Times New Roman" w:cs="Times New Roman"/>
          <w:color w:val="000000"/>
        </w:rPr>
        <w:t>c</w:t>
      </w:r>
      <w:proofErr w:type="spellEnd"/>
      <w:r w:rsidRPr="00C35400">
        <w:rPr>
          <w:rFonts w:ascii="Times New Roman" w:eastAsia="Times New Roman" w:hAnsi="Times New Roman" w:cs="Times New Roman"/>
          <w:color w:val="000000"/>
        </w:rPr>
        <w:t xml:space="preserve">. — 2227-8397. — Режим доступа: </w:t>
      </w:r>
      <w:hyperlink r:id="rId8" w:history="1">
        <w:r w:rsidR="00F40B0E" w:rsidRPr="00892BE8">
          <w:rPr>
            <w:rStyle w:val="a7"/>
            <w:rFonts w:ascii="Times New Roman" w:eastAsia="Times New Roman" w:hAnsi="Times New Roman" w:cs="Times New Roman"/>
          </w:rPr>
          <w:t>http://www.iprbookshop.ru/26537.html</w:t>
        </w:r>
      </w:hyperlink>
      <w:r w:rsidR="00C35400" w:rsidRPr="00C35400">
        <w:rPr>
          <w:b/>
        </w:rPr>
        <w:t xml:space="preserve"> </w:t>
      </w:r>
    </w:p>
    <w:p w:rsidR="00C35400" w:rsidRDefault="00C35400" w:rsidP="00C35400">
      <w:pPr>
        <w:pageBreakBefore/>
        <w:tabs>
          <w:tab w:val="left" w:pos="1068"/>
        </w:tabs>
        <w:spacing w:after="0" w:line="200" w:lineRule="atLeast"/>
        <w:jc w:val="center"/>
        <w:rPr>
          <w:b/>
        </w:rPr>
      </w:pPr>
      <w:r>
        <w:rPr>
          <w:b/>
        </w:rPr>
        <w:lastRenderedPageBreak/>
        <w:t xml:space="preserve">Тема 3: Строение и функции биомеханической системы </w:t>
      </w:r>
    </w:p>
    <w:p w:rsidR="00C35400" w:rsidRDefault="00C35400" w:rsidP="00C35400">
      <w:pPr>
        <w:tabs>
          <w:tab w:val="left" w:pos="1068"/>
        </w:tabs>
        <w:spacing w:after="0" w:line="200" w:lineRule="atLeast"/>
        <w:jc w:val="center"/>
        <w:rPr>
          <w:b/>
        </w:rPr>
      </w:pPr>
      <w:r>
        <w:rPr>
          <w:b/>
        </w:rPr>
        <w:t>двигательного аппарата</w:t>
      </w:r>
    </w:p>
    <w:p w:rsidR="00C35400" w:rsidRDefault="00C35400" w:rsidP="00C35400">
      <w:pPr>
        <w:spacing w:after="0" w:line="200" w:lineRule="atLeast"/>
        <w:jc w:val="center"/>
      </w:pPr>
    </w:p>
    <w:p w:rsidR="00C35400" w:rsidRDefault="00C35400" w:rsidP="00C35400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C35400" w:rsidRDefault="00C35400" w:rsidP="00C35400">
      <w:pPr>
        <w:numPr>
          <w:ilvl w:val="0"/>
          <w:numId w:val="28"/>
        </w:numPr>
        <w:tabs>
          <w:tab w:val="left" w:pos="720"/>
        </w:tabs>
        <w:suppressAutoHyphens/>
        <w:spacing w:after="0" w:line="200" w:lineRule="atLeast"/>
        <w:ind w:left="0"/>
      </w:pPr>
      <w:proofErr w:type="spellStart"/>
      <w:r>
        <w:t>Биокинематические</w:t>
      </w:r>
      <w:proofErr w:type="spellEnd"/>
      <w:r>
        <w:t xml:space="preserve"> цепи.</w:t>
      </w:r>
    </w:p>
    <w:p w:rsidR="00C35400" w:rsidRDefault="00C35400" w:rsidP="00C35400">
      <w:pPr>
        <w:numPr>
          <w:ilvl w:val="0"/>
          <w:numId w:val="28"/>
        </w:numPr>
        <w:tabs>
          <w:tab w:val="left" w:pos="720"/>
        </w:tabs>
        <w:suppressAutoHyphens/>
        <w:spacing w:after="0" w:line="200" w:lineRule="atLeast"/>
        <w:ind w:left="0"/>
      </w:pPr>
      <w:r>
        <w:t>Биодинамика мышц.</w:t>
      </w:r>
    </w:p>
    <w:p w:rsidR="00C35400" w:rsidRDefault="00C35400" w:rsidP="00C35400">
      <w:pPr>
        <w:numPr>
          <w:ilvl w:val="0"/>
          <w:numId w:val="28"/>
        </w:numPr>
        <w:tabs>
          <w:tab w:val="left" w:pos="720"/>
        </w:tabs>
        <w:suppressAutoHyphens/>
        <w:spacing w:after="0" w:line="200" w:lineRule="atLeast"/>
        <w:ind w:left="0"/>
      </w:pPr>
      <w:r>
        <w:t>Биомеханическая система.</w:t>
      </w:r>
    </w:p>
    <w:p w:rsidR="00C35400" w:rsidRDefault="00C35400" w:rsidP="00C35400">
      <w:pPr>
        <w:spacing w:after="0" w:line="200" w:lineRule="atLeast"/>
      </w:pPr>
    </w:p>
    <w:p w:rsidR="00C35400" w:rsidRDefault="00C35400" w:rsidP="00C35400">
      <w:pPr>
        <w:spacing w:after="0" w:line="200" w:lineRule="atLeast"/>
        <w:rPr>
          <w:b/>
        </w:rPr>
      </w:pPr>
      <w:r>
        <w:rPr>
          <w:b/>
        </w:rPr>
        <w:t xml:space="preserve">Ключевые понятия: 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proofErr w:type="spellStart"/>
      <w:r>
        <w:t>Биокинематические</w:t>
      </w:r>
      <w:proofErr w:type="spellEnd"/>
      <w:r>
        <w:t xml:space="preserve"> пары и цепи.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>Звенья тела.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>Костные рычаги.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>Мышечное сокращение.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>Сила тяги мышцы.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>Мышечные инерции.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Биомеханическая система. </w:t>
      </w:r>
    </w:p>
    <w:p w:rsidR="00C35400" w:rsidRDefault="00C35400" w:rsidP="00C35400">
      <w:pPr>
        <w:spacing w:after="0" w:line="200" w:lineRule="atLeast"/>
      </w:pPr>
    </w:p>
    <w:p w:rsidR="00C35400" w:rsidRDefault="00C35400" w:rsidP="00C35400">
      <w:pPr>
        <w:spacing w:after="0" w:line="200" w:lineRule="atLeast"/>
        <w:jc w:val="both"/>
        <w:rPr>
          <w:b/>
        </w:rPr>
      </w:pPr>
      <w:r>
        <w:t>1.</w:t>
      </w:r>
      <w:r>
        <w:rPr>
          <w:b/>
        </w:rPr>
        <w:t>Строение биомеханической системы двигательного аппарата</w:t>
      </w:r>
    </w:p>
    <w:p w:rsidR="00C35400" w:rsidRDefault="00C35400" w:rsidP="00C35400">
      <w:pPr>
        <w:spacing w:after="0" w:line="200" w:lineRule="atLeast"/>
      </w:pPr>
      <w:r w:rsidRPr="00807774">
        <w:tab/>
      </w:r>
      <w:proofErr w:type="gramStart"/>
      <w:r>
        <w:rPr>
          <w:lang w:val="en-US"/>
        </w:rPr>
        <w:t>I</w:t>
      </w:r>
      <w:r>
        <w:t xml:space="preserve">. </w:t>
      </w:r>
      <w:proofErr w:type="spellStart"/>
      <w:r>
        <w:t>Биокинематические</w:t>
      </w:r>
      <w:proofErr w:type="spellEnd"/>
      <w:r>
        <w:t xml:space="preserve"> цепи.</w:t>
      </w:r>
      <w:proofErr w:type="gramEnd"/>
      <w:r>
        <w:t xml:space="preserve"> </w:t>
      </w:r>
    </w:p>
    <w:p w:rsidR="00C35400" w:rsidRDefault="00C35400" w:rsidP="00C35400">
      <w:pPr>
        <w:spacing w:after="0" w:line="200" w:lineRule="atLeast"/>
      </w:pPr>
      <w:r>
        <w:tab/>
        <w:t xml:space="preserve">Биомеханическая система – это упрощенная копия, модель тела человека, на которой можно изучить закономерности движений. </w:t>
      </w:r>
    </w:p>
    <w:p w:rsidR="00C35400" w:rsidRDefault="00C35400" w:rsidP="00C35400">
      <w:pPr>
        <w:spacing w:after="0" w:line="200" w:lineRule="atLeast"/>
      </w:pPr>
      <w:r>
        <w:tab/>
        <w:t xml:space="preserve">Биомеханическая система состоит из </w:t>
      </w:r>
      <w:proofErr w:type="spellStart"/>
      <w:r>
        <w:t>биокинематических</w:t>
      </w:r>
      <w:proofErr w:type="spellEnd"/>
      <w:r>
        <w:t xml:space="preserve"> цепей. </w:t>
      </w:r>
    </w:p>
    <w:p w:rsidR="00C35400" w:rsidRDefault="00C35400" w:rsidP="00C35400">
      <w:pPr>
        <w:spacing w:after="0" w:line="200" w:lineRule="atLeast"/>
      </w:pPr>
      <w:r>
        <w:tab/>
        <w:t xml:space="preserve">Соединенные два соседних звена тела образуют пару, которые соединены в цепи. </w:t>
      </w:r>
    </w:p>
    <w:p w:rsidR="00C35400" w:rsidRDefault="00C35400" w:rsidP="00C35400">
      <w:pPr>
        <w:spacing w:after="0" w:line="200" w:lineRule="atLeast"/>
        <w:jc w:val="both"/>
      </w:pPr>
      <w:r>
        <w:tab/>
      </w:r>
      <w:proofErr w:type="spellStart"/>
      <w:r>
        <w:t>Биокинематическая</w:t>
      </w:r>
      <w:proofErr w:type="spellEnd"/>
      <w:r>
        <w:t xml:space="preserve"> пара – это подвижное (кинематическое) соединение двух костных звеньев, в котором возможности движений определяются его строением и управляющим воздействием мышц. </w:t>
      </w:r>
    </w:p>
    <w:p w:rsidR="00C35400" w:rsidRDefault="00C35400" w:rsidP="00C35400">
      <w:pPr>
        <w:spacing w:after="0" w:line="200" w:lineRule="atLeast"/>
        <w:jc w:val="both"/>
      </w:pPr>
      <w:r>
        <w:tab/>
      </w:r>
      <w:proofErr w:type="spellStart"/>
      <w:r>
        <w:t>Биокинематическая</w:t>
      </w:r>
      <w:proofErr w:type="spellEnd"/>
      <w:r>
        <w:t xml:space="preserve"> цепь – это последовательное либо незамкнутое (разветвленное), либо замкнутое соединение ряда </w:t>
      </w:r>
      <w:proofErr w:type="spellStart"/>
      <w:r>
        <w:t>биокинематических</w:t>
      </w:r>
      <w:proofErr w:type="spellEnd"/>
      <w:r>
        <w:t xml:space="preserve"> пар. </w:t>
      </w:r>
    </w:p>
    <w:p w:rsidR="00C35400" w:rsidRDefault="0054015F" w:rsidP="00C35400">
      <w:pPr>
        <w:spacing w:after="0" w:line="200" w:lineRule="atLeast"/>
      </w:pPr>
      <w:r>
        <w:pict>
          <v:group id="_x0000_s1130" style="position:absolute;margin-left:46.9pt;margin-top:10.8pt;width:102pt;height:68pt;z-index:251703296;mso-wrap-distance-left:0;mso-wrap-distance-right:0" coordorigin="938,216" coordsize="2039,1359">
            <o:lock v:ext="edit" text="t"/>
            <v:line id="_x0000_s1131" style="position:absolute;flip:x" from="945,216" to="1498,1575" strokeweight=".26mm">
              <v:stroke joinstyle="miter"/>
            </v:line>
            <v:line id="_x0000_s1132" style="position:absolute" from="2426,216" to="2977,1575" strokeweight=".26mm">
              <v:stroke joinstyle="miter"/>
            </v:line>
            <v:line id="_x0000_s1133" style="position:absolute" from="938,1576" to="2966,1576" strokeweight=".26mm">
              <v:stroke joinstyle="miter"/>
            </v:line>
            <v:line id="_x0000_s1134" style="position:absolute" from="1503,216" to="2425,216" strokeweight=".26mm">
              <v:stroke joinstyle="miter"/>
            </v:line>
          </v:group>
        </w:pict>
      </w:r>
      <w:r w:rsidR="00C35400">
        <w:t xml:space="preserve">                С</w:t>
      </w:r>
      <w:r w:rsidR="00C35400">
        <w:rPr>
          <w:vertAlign w:val="subscript"/>
        </w:rPr>
        <w:t>1</w:t>
      </w:r>
      <w:proofErr w:type="gramStart"/>
      <w:r w:rsidR="00C35400">
        <w:t xml:space="preserve">                С</w:t>
      </w:r>
      <w:proofErr w:type="gramEnd"/>
      <w:r w:rsidR="00C35400">
        <w:t xml:space="preserve">                              </w:t>
      </w:r>
      <w:r w:rsidR="00C35400">
        <w:tab/>
        <w:t>А – В – С – С</w:t>
      </w:r>
      <w:r w:rsidR="00C35400">
        <w:rPr>
          <w:vertAlign w:val="subscript"/>
        </w:rPr>
        <w:t xml:space="preserve">1  </w:t>
      </w:r>
      <w:r w:rsidR="00C35400">
        <w:t xml:space="preserve">– </w:t>
      </w:r>
      <w:r w:rsidR="00C35400">
        <w:rPr>
          <w:vertAlign w:val="subscript"/>
        </w:rPr>
        <w:t xml:space="preserve"> </w:t>
      </w:r>
      <w:r w:rsidR="00C35400">
        <w:t>В</w:t>
      </w:r>
      <w:r w:rsidR="00C35400">
        <w:rPr>
          <w:vertAlign w:val="subscript"/>
        </w:rPr>
        <w:t xml:space="preserve">1 </w:t>
      </w:r>
      <w:r w:rsidR="00C35400">
        <w:t>–А</w:t>
      </w:r>
      <w:r w:rsidR="00C35400">
        <w:rPr>
          <w:vertAlign w:val="subscript"/>
        </w:rPr>
        <w:t>1</w:t>
      </w:r>
      <w:r w:rsidR="00C35400">
        <w:t xml:space="preserve"> – А        </w:t>
      </w:r>
    </w:p>
    <w:p w:rsidR="00C35400" w:rsidRDefault="00C35400" w:rsidP="00C35400">
      <w:pPr>
        <w:spacing w:after="0" w:line="200" w:lineRule="atLeast"/>
        <w:jc w:val="center"/>
      </w:pPr>
      <w:r>
        <w:t xml:space="preserve">                </w:t>
      </w:r>
      <w:r>
        <w:tab/>
      </w:r>
      <w:r>
        <w:tab/>
        <w:t xml:space="preserve">     АВ - голень левая </w:t>
      </w:r>
    </w:p>
    <w:p w:rsidR="00C35400" w:rsidRDefault="00C35400" w:rsidP="00C35400">
      <w:pPr>
        <w:spacing w:after="0" w:line="200" w:lineRule="atLeast"/>
      </w:pPr>
      <w:r>
        <w:tab/>
        <w:t xml:space="preserve">   В</w:t>
      </w:r>
      <w:r>
        <w:rPr>
          <w:vertAlign w:val="subscript"/>
        </w:rPr>
        <w:t>1</w:t>
      </w:r>
      <w:r>
        <w:t xml:space="preserve">                       В                         </w:t>
      </w:r>
      <w:r>
        <w:tab/>
      </w:r>
      <w:proofErr w:type="gramStart"/>
      <w:r>
        <w:t>ВС</w:t>
      </w:r>
      <w:proofErr w:type="gramEnd"/>
      <w:r>
        <w:t xml:space="preserve"> – бедро левое</w:t>
      </w:r>
    </w:p>
    <w:p w:rsidR="00C35400" w:rsidRDefault="00C35400" w:rsidP="00C35400">
      <w:pPr>
        <w:spacing w:after="0" w:line="200" w:lineRule="atLeast"/>
      </w:pPr>
      <w:r>
        <w:tab/>
        <w:t xml:space="preserve">  </w:t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  <w:t>С, С</w:t>
      </w:r>
      <w:proofErr w:type="gramStart"/>
      <w:r>
        <w:rPr>
          <w:vertAlign w:val="subscript"/>
        </w:rPr>
        <w:t>1</w:t>
      </w:r>
      <w:proofErr w:type="gramEnd"/>
      <w:r>
        <w:t xml:space="preserve"> – тазобедренные суставы    </w:t>
      </w:r>
    </w:p>
    <w:p w:rsidR="00C35400" w:rsidRDefault="00C35400" w:rsidP="00C35400">
      <w:pPr>
        <w:spacing w:after="0" w:line="200" w:lineRule="atLeast"/>
        <w:jc w:val="both"/>
      </w:pPr>
      <w:r>
        <w:tab/>
        <w:t>А</w:t>
      </w:r>
      <w:r>
        <w:rPr>
          <w:vertAlign w:val="subscript"/>
        </w:rPr>
        <w:t>1</w:t>
      </w:r>
      <w:proofErr w:type="gramStart"/>
      <w:r>
        <w:rPr>
          <w:vertAlign w:val="subscript"/>
        </w:rPr>
        <w:t xml:space="preserve">                                                   </w:t>
      </w:r>
      <w:r>
        <w:t>А</w:t>
      </w:r>
      <w:proofErr w:type="gramEnd"/>
    </w:p>
    <w:p w:rsidR="00F40B0E" w:rsidRDefault="00C35400" w:rsidP="00C35400">
      <w:pPr>
        <w:spacing w:after="0" w:line="200" w:lineRule="atLeast"/>
        <w:jc w:val="both"/>
      </w:pPr>
      <w:r>
        <w:tab/>
      </w:r>
    </w:p>
    <w:p w:rsidR="00F40B0E" w:rsidRDefault="00F40B0E" w:rsidP="00C35400">
      <w:pPr>
        <w:spacing w:after="0" w:line="200" w:lineRule="atLeast"/>
        <w:jc w:val="both"/>
      </w:pPr>
    </w:p>
    <w:p w:rsidR="00C35400" w:rsidRDefault="00C35400" w:rsidP="00C35400">
      <w:pPr>
        <w:spacing w:after="0" w:line="200" w:lineRule="atLeast"/>
        <w:jc w:val="both"/>
      </w:pPr>
      <w:r>
        <w:t xml:space="preserve">В незамкнутой цели возможны изолированные движения в каждом отдельно взятом суставе. В замкнутой – невозможны.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Костные рычаги – звенья тела, подвижно-соединенные в суставах находящиеся под действием приложенных сил.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Они служат для передачи движения и работы на расстоянии. </w:t>
      </w:r>
    </w:p>
    <w:p w:rsidR="00C35400" w:rsidRDefault="00C35400" w:rsidP="00C35400">
      <w:pPr>
        <w:spacing w:after="0" w:line="200" w:lineRule="atLeast"/>
        <w:rPr>
          <w:vertAlign w:val="subscript"/>
        </w:rPr>
      </w:pPr>
      <w:r>
        <w:t>Рычаг имеет следующие элементы:                   F</w:t>
      </w:r>
      <w:r>
        <w:rPr>
          <w:vertAlign w:val="subscript"/>
        </w:rPr>
        <w:t>1</w:t>
      </w:r>
    </w:p>
    <w:p w:rsidR="00C35400" w:rsidRDefault="0054015F" w:rsidP="00C35400">
      <w:pPr>
        <w:tabs>
          <w:tab w:val="left" w:pos="7950"/>
        </w:tabs>
        <w:spacing w:after="0" w:line="200" w:lineRule="atLeast"/>
        <w:rPr>
          <w:sz w:val="36"/>
          <w:szCs w:val="36"/>
          <w:vertAlign w:val="superscript"/>
        </w:rPr>
      </w:pPr>
      <w:r w:rsidRPr="0054015F">
        <w:pict>
          <v:line id="_x0000_s1135" style="position:absolute;z-index:251704320" from="4in,10.15pt" to="4in,37.15pt" strokeweight=".26mm">
            <v:stroke joinstyle="miter"/>
          </v:line>
        </w:pict>
      </w:r>
      <w:r w:rsidRPr="0054015F">
        <w:pict>
          <v:line id="_x0000_s1136" style="position:absolute;z-index:251705344" from="4in,10.15pt" to="396pt,10.15pt" strokeweight=".26mm">
            <v:stroke joinstyle="miter"/>
          </v:line>
        </w:pict>
      </w:r>
      <w:r w:rsidRPr="0054015F">
        <w:pict>
          <v:line id="_x0000_s1137" style="position:absolute;z-index:251706368" from="4in,15.35pt" to="4in,37.15pt" strokeweight=".26mm">
            <v:stroke endarrow="block" joinstyle="miter"/>
          </v:line>
        </w:pict>
      </w:r>
      <w:r w:rsidRPr="0054015F">
        <w:pict>
          <v:line id="_x0000_s1138" style="position:absolute;z-index:251707392" from="387pt,10.15pt" to="396pt,10.15pt" strokeweight=".26mm">
            <v:stroke endarrow="block" joinstyle="miter"/>
          </v:line>
        </w:pict>
      </w:r>
      <w:r w:rsidRPr="0054015F">
        <w:pict>
          <v:line id="_x0000_s1139" style="position:absolute;flip:y;z-index:251708416" from="4in,-12.5pt" to="4in,15.35pt" strokeweight=".26mm"/>
        </w:pict>
      </w:r>
      <w:r w:rsidR="00C35400">
        <w:t xml:space="preserve">а. точку опоры (о)                                                    </w:t>
      </w:r>
      <w:r w:rsidR="00C35400">
        <w:rPr>
          <w:sz w:val="36"/>
          <w:szCs w:val="36"/>
          <w:vertAlign w:val="superscript"/>
        </w:rPr>
        <w:t>С</w:t>
      </w:r>
      <w:r w:rsidR="00C35400">
        <w:t xml:space="preserve">          </w:t>
      </w:r>
      <w:r w:rsidR="00C35400">
        <w:rPr>
          <w:sz w:val="36"/>
          <w:szCs w:val="36"/>
        </w:rPr>
        <w:t xml:space="preserve"> </w:t>
      </w:r>
      <w:r w:rsidR="00C35400">
        <w:rPr>
          <w:sz w:val="36"/>
          <w:szCs w:val="36"/>
          <w:vertAlign w:val="superscript"/>
        </w:rPr>
        <w:t>е</w:t>
      </w:r>
      <w:proofErr w:type="gramStart"/>
      <w:r w:rsidR="00C35400">
        <w:rPr>
          <w:sz w:val="36"/>
          <w:szCs w:val="36"/>
          <w:vertAlign w:val="superscript"/>
        </w:rPr>
        <w:tab/>
        <w:t>О</w:t>
      </w:r>
      <w:proofErr w:type="gramEnd"/>
    </w:p>
    <w:p w:rsidR="00C35400" w:rsidRPr="00807774" w:rsidRDefault="00C35400" w:rsidP="00C35400">
      <w:pPr>
        <w:tabs>
          <w:tab w:val="left" w:pos="5910"/>
        </w:tabs>
        <w:spacing w:after="0" w:line="200" w:lineRule="atLeast"/>
      </w:pPr>
      <w:proofErr w:type="gramStart"/>
      <w:r>
        <w:t>б</w:t>
      </w:r>
      <w:proofErr w:type="gramEnd"/>
      <w:r>
        <w:t>. точки приложения сил (с)</w:t>
      </w:r>
      <w:r>
        <w:tab/>
      </w:r>
      <w:r>
        <w:rPr>
          <w:lang w:val="en-US"/>
        </w:rPr>
        <w:t>F</w:t>
      </w:r>
    </w:p>
    <w:p w:rsidR="00C35400" w:rsidRDefault="00C35400" w:rsidP="00C35400">
      <w:pPr>
        <w:spacing w:after="0" w:line="200" w:lineRule="atLeast"/>
      </w:pPr>
      <w:proofErr w:type="gramStart"/>
      <w:r>
        <w:t>в</w:t>
      </w:r>
      <w:proofErr w:type="gramEnd"/>
      <w:r>
        <w:t>. плеча рычага (е)</w:t>
      </w:r>
    </w:p>
    <w:p w:rsidR="00C35400" w:rsidRDefault="00C35400" w:rsidP="00C35400">
      <w:pPr>
        <w:spacing w:after="0" w:line="200" w:lineRule="atLeast"/>
      </w:pPr>
      <w:r>
        <w:t>F</w:t>
      </w:r>
      <w:r>
        <w:rPr>
          <w:vertAlign w:val="subscript"/>
        </w:rPr>
        <w:t xml:space="preserve">  </w:t>
      </w:r>
      <w:r>
        <w:t xml:space="preserve"> и  F</w:t>
      </w:r>
      <w:r>
        <w:rPr>
          <w:vertAlign w:val="subscript"/>
        </w:rPr>
        <w:t>1</w:t>
      </w:r>
      <w:r>
        <w:t xml:space="preserve"> – моменты силы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Сохранение положения и движения звена как рычага зависит от соотношения противоположно действующих моментов сил. </w:t>
      </w:r>
    </w:p>
    <w:p w:rsidR="00C35400" w:rsidRDefault="00C35400" w:rsidP="00C35400">
      <w:pPr>
        <w:spacing w:after="0" w:line="200" w:lineRule="atLeast"/>
        <w:jc w:val="both"/>
      </w:pPr>
      <w:r>
        <w:tab/>
        <w:t>Когда противоположные относительно оси сустава момента  сил равны, звено либо сохраняет свое положение, либо продолжает движение с той же скоростью (моменты сил уравновешенны). Если же один из моментов сил больше другого, звено получает ускорение в направлении его действия или торможения.</w:t>
      </w:r>
    </w:p>
    <w:p w:rsidR="00C35400" w:rsidRDefault="00C35400" w:rsidP="00C35400">
      <w:pPr>
        <w:spacing w:after="0" w:line="200" w:lineRule="atLeast"/>
        <w:jc w:val="both"/>
        <w:rPr>
          <w:b/>
          <w:i/>
        </w:rPr>
      </w:pPr>
      <w:r>
        <w:tab/>
      </w:r>
      <w:r>
        <w:rPr>
          <w:b/>
        </w:rPr>
        <w:t>2.</w:t>
      </w:r>
      <w:r>
        <w:rPr>
          <w:b/>
          <w:i/>
        </w:rPr>
        <w:t>Механические свойства мышц.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Основная функция мышц состоит в преобразовании химической энергии в механическую энергию или силу. </w:t>
      </w:r>
    </w:p>
    <w:p w:rsidR="00C35400" w:rsidRDefault="00C35400" w:rsidP="00C35400">
      <w:pPr>
        <w:spacing w:after="0" w:line="200" w:lineRule="atLeast"/>
        <w:jc w:val="both"/>
      </w:pPr>
      <w:r>
        <w:lastRenderedPageBreak/>
        <w:tab/>
        <w:t>Главными биомеханическими показателями, характеризующими деятельность мышц, являются: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а. сила, регистрируемая на ее конце (эту силу называют натяжением или </w:t>
      </w:r>
      <w:r>
        <w:tab/>
        <w:t>силой тяги мышц);</w:t>
      </w:r>
    </w:p>
    <w:p w:rsidR="00C35400" w:rsidRDefault="00C35400" w:rsidP="00C35400">
      <w:pPr>
        <w:spacing w:after="0" w:line="200" w:lineRule="atLeast"/>
        <w:jc w:val="both"/>
      </w:pPr>
      <w:r>
        <w:tab/>
      </w:r>
      <w:proofErr w:type="gramStart"/>
      <w:r>
        <w:t>б</w:t>
      </w:r>
      <w:proofErr w:type="gramEnd"/>
      <w:r>
        <w:t>. скорость изменения длины;</w:t>
      </w:r>
    </w:p>
    <w:p w:rsidR="00C35400" w:rsidRDefault="00C35400" w:rsidP="00C35400">
      <w:pPr>
        <w:spacing w:after="0" w:line="200" w:lineRule="atLeast"/>
        <w:jc w:val="both"/>
      </w:pPr>
      <w:r>
        <w:tab/>
        <w:t>При возбуждении мышц, изменяется ее механическое состояние. Оно проявляется в изменении натяжения, длины, мощности, а также других ее механических свойств (упругости, твердости и др.).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Механические свойства мышц сложны и зависят от механических свойств элементов, образующих мышцу (мышечные волокна, соединительные образования и др.) и состояния мышцы (возбуждения, утомления и пр.). </w:t>
      </w:r>
    </w:p>
    <w:p w:rsidR="00C35400" w:rsidRDefault="00C35400" w:rsidP="00C35400">
      <w:pPr>
        <w:spacing w:after="0" w:line="200" w:lineRule="atLeast"/>
        <w:jc w:val="both"/>
      </w:pPr>
      <w:r>
        <w:t>Покоящаяся мышца обладает упругими свойствами: если к ее концу приложена внешняя сила, мышца растягивается, после снятия внешней нагрузки,  восстанавливает свою исходную длину. Зависимость между величиной нагрузки и удлинением мышцы не пропорционально. Сначала мышца растягивается легко, а затем даже для небольшого ее удлинения надо прикладывать все большую силу.</w:t>
      </w:r>
    </w:p>
    <w:p w:rsidR="00C35400" w:rsidRDefault="00C35400" w:rsidP="00C35400">
      <w:pPr>
        <w:spacing w:after="0" w:line="200" w:lineRule="atLeast"/>
        <w:jc w:val="both"/>
      </w:pPr>
      <w:r>
        <w:tab/>
        <w:t>Если мышцу растягивать повторно, через небольшие интервалы времени, то ее длина увеличивается больше, чем при однократном воздействии (используется при развитии гибкости).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Длина, которую стремится принять мышца, будучи освобожденной от всякой нагрузки, называется </w:t>
      </w:r>
      <w:r w:rsidRPr="00ED3658">
        <w:rPr>
          <w:b/>
        </w:rPr>
        <w:t>равновесной</w:t>
      </w:r>
      <w:r>
        <w:t xml:space="preserve"> (или свободной) и ее упругие силы равны 0. В живом организме длина мышцы всегда больше равновесной, и поэтому даже расслабленные мышцы сохраняют некоторое натяжение.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Если при длине, превышающей равновесную, мышца сокращается, ее сила выше в начале, чем при последующем уменьшении длины мышцы.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Если к возбужденной мышце, длина которой меньше равновесной, прикладывается большая внешняя сила (например, при постановке ноги на опору в беге), то мышца </w:t>
      </w:r>
      <w:proofErr w:type="gramStart"/>
      <w:r>
        <w:t>растягивается</w:t>
      </w:r>
      <w:proofErr w:type="gramEnd"/>
      <w:r>
        <w:t xml:space="preserve"> и в ней возникают упругие силы.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Для мышц характерна также такое свойство как релаксация  - снижение силы упругой деформации с течением времени. Например, при отталкивании в прыжках с места сразу после быстрого приседания прыжок будет дальше, чем при отталкивании после паузы </w:t>
      </w:r>
      <w:proofErr w:type="gramStart"/>
      <w:r>
        <w:t>в</w:t>
      </w:r>
      <w:proofErr w:type="gramEnd"/>
      <w:r>
        <w:t xml:space="preserve"> </w:t>
      </w:r>
      <w:proofErr w:type="gramStart"/>
      <w:r>
        <w:t>низшей</w:t>
      </w:r>
      <w:proofErr w:type="gramEnd"/>
      <w:r>
        <w:t xml:space="preserve"> точки с подседа: после паузы упругие силы, возникшие при быстром приседании вследствие релаксации, не используются. </w:t>
      </w:r>
    </w:p>
    <w:p w:rsidR="00C35400" w:rsidRDefault="00C35400" w:rsidP="00C35400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>3.Механика мышечного сокращения.</w:t>
      </w:r>
    </w:p>
    <w:p w:rsidR="00C35400" w:rsidRDefault="00C35400" w:rsidP="00C35400">
      <w:pPr>
        <w:spacing w:after="0" w:line="200" w:lineRule="atLeast"/>
        <w:jc w:val="both"/>
      </w:pPr>
      <w:r>
        <w:tab/>
        <w:t>При возбуждении сила тяги мышцы возрастает.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Если величина натяжения мышц равна внешнему сопротивлению, то длина мышцы не изменяется (изотонический режим).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Если натяжение мышцы не равно внешнему сопротивлению, длина мышцы изменяется – </w:t>
      </w:r>
      <w:proofErr w:type="spellStart"/>
      <w:r>
        <w:t>анизотонический</w:t>
      </w:r>
      <w:proofErr w:type="spellEnd"/>
      <w:r>
        <w:t xml:space="preserve"> режим.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При натяжении мышцы, превосходящем внешнее сопротивление, мышца укорачивается (преодолевающий режим). При натяжении, меньшем внешних сил, мышца растягивается, удлиняется (уступающий режим). </w:t>
      </w:r>
    </w:p>
    <w:p w:rsidR="00C35400" w:rsidRDefault="00C35400" w:rsidP="00C35400">
      <w:pPr>
        <w:spacing w:after="0" w:line="200" w:lineRule="atLeast"/>
        <w:jc w:val="both"/>
      </w:pPr>
      <w:r>
        <w:tab/>
        <w:t>Режим, когда мышца, работая в преодолевающем режиме, сохраняет постоянное натяжение (сила – постоянна) называется изотоническим.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Режим, при котором сила мышцы не остается постоянной, называется </w:t>
      </w:r>
      <w:proofErr w:type="spellStart"/>
      <w:r>
        <w:t>анизотоническим</w:t>
      </w:r>
      <w:proofErr w:type="spellEnd"/>
      <w:r>
        <w:t xml:space="preserve">. </w:t>
      </w:r>
    </w:p>
    <w:p w:rsidR="00C35400" w:rsidRDefault="00C35400" w:rsidP="00C35400">
      <w:pPr>
        <w:spacing w:after="0" w:line="200" w:lineRule="atLeast"/>
      </w:pPr>
      <w:r>
        <w:tab/>
        <w:t xml:space="preserve">Механические характеристики сокращения зависят от величины сопротивления. При увеличении нагрузки (сопротивления, веса, груза) происходит три изменения: </w:t>
      </w:r>
    </w:p>
    <w:p w:rsidR="00C35400" w:rsidRDefault="00C35400" w:rsidP="00C35400">
      <w:pPr>
        <w:numPr>
          <w:ilvl w:val="0"/>
          <w:numId w:val="30"/>
        </w:numPr>
        <w:tabs>
          <w:tab w:val="left" w:pos="720"/>
        </w:tabs>
        <w:suppressAutoHyphens/>
        <w:spacing w:after="0" w:line="200" w:lineRule="atLeast"/>
        <w:ind w:left="0"/>
      </w:pPr>
      <w:r>
        <w:t>латентный период – увеличивается (время между стимуляцией мышцы и появлением на ее конце механического ответа);</w:t>
      </w:r>
    </w:p>
    <w:p w:rsidR="00C35400" w:rsidRDefault="00C35400" w:rsidP="00C35400">
      <w:pPr>
        <w:numPr>
          <w:ilvl w:val="0"/>
          <w:numId w:val="30"/>
        </w:numPr>
        <w:tabs>
          <w:tab w:val="left" w:pos="720"/>
        </w:tabs>
        <w:suppressAutoHyphens/>
        <w:spacing w:after="0" w:line="200" w:lineRule="atLeast"/>
        <w:ind w:left="0"/>
      </w:pPr>
      <w:r>
        <w:t>величина изменения длины мышцы (укорочение) уменьшается;</w:t>
      </w:r>
    </w:p>
    <w:p w:rsidR="00C35400" w:rsidRDefault="00C35400" w:rsidP="00C35400">
      <w:pPr>
        <w:numPr>
          <w:ilvl w:val="0"/>
          <w:numId w:val="30"/>
        </w:numPr>
        <w:tabs>
          <w:tab w:val="left" w:pos="720"/>
        </w:tabs>
        <w:suppressAutoHyphens/>
        <w:spacing w:after="0" w:line="200" w:lineRule="atLeast"/>
        <w:ind w:left="0"/>
      </w:pPr>
      <w:r>
        <w:t>скорость укорочения падает.</w:t>
      </w:r>
    </w:p>
    <w:p w:rsidR="00C35400" w:rsidRDefault="00C35400" w:rsidP="00C35400">
      <w:pPr>
        <w:spacing w:after="0" w:line="200" w:lineRule="atLeast"/>
      </w:pPr>
      <w:r>
        <w:tab/>
        <w:t xml:space="preserve">При одной и той же степени стимуляции мышцы ее сила тяги зависит </w:t>
      </w:r>
      <w:proofErr w:type="gramStart"/>
      <w:r>
        <w:t>от</w:t>
      </w:r>
      <w:proofErr w:type="gramEnd"/>
      <w:r>
        <w:t xml:space="preserve">: </w:t>
      </w:r>
    </w:p>
    <w:p w:rsidR="00C35400" w:rsidRDefault="00C35400" w:rsidP="00C35400">
      <w:pPr>
        <w:spacing w:after="0" w:line="200" w:lineRule="atLeast"/>
      </w:pPr>
      <w:r>
        <w:tab/>
        <w:t>а) длины в данный момент;</w:t>
      </w:r>
    </w:p>
    <w:p w:rsidR="00C35400" w:rsidRDefault="00C35400" w:rsidP="00C35400">
      <w:pPr>
        <w:spacing w:after="0" w:line="200" w:lineRule="atLeast"/>
      </w:pPr>
      <w:r>
        <w:tab/>
        <w:t>б) скорости изменения длины;</w:t>
      </w:r>
    </w:p>
    <w:p w:rsidR="00C35400" w:rsidRDefault="00C35400" w:rsidP="00C35400">
      <w:pPr>
        <w:spacing w:after="0" w:line="200" w:lineRule="atLeast"/>
      </w:pPr>
      <w:r>
        <w:tab/>
        <w:t>в) времени от момента начала стимуляции.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Если мышца сокращается </w:t>
      </w:r>
      <w:proofErr w:type="spellStart"/>
      <w:r>
        <w:t>анизотоничнски</w:t>
      </w:r>
      <w:proofErr w:type="spellEnd"/>
      <w:r>
        <w:t xml:space="preserve">, то она выполняет работу. При изометрическом сокращении перемещения нет, и поэтому работа (в физическом смысле) отсутствует. Аналогично дело обстоит и с мощностью. </w:t>
      </w:r>
    </w:p>
    <w:p w:rsidR="00C35400" w:rsidRDefault="00C35400" w:rsidP="00C35400">
      <w:pPr>
        <w:spacing w:after="0" w:line="200" w:lineRule="atLeast"/>
        <w:jc w:val="both"/>
      </w:pPr>
      <w:r>
        <w:lastRenderedPageBreak/>
        <w:tab/>
        <w:t xml:space="preserve">В изометрическом режиме, когда механическая работа равна нулю, вся освобожденная в результате химических реакций энергия превращается в тепло.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В </w:t>
      </w:r>
      <w:proofErr w:type="spellStart"/>
      <w:r>
        <w:t>анизотоническом</w:t>
      </w:r>
      <w:proofErr w:type="spellEnd"/>
      <w:r>
        <w:t xml:space="preserve"> режиме одна часть энергии затрачивается на совершение механической работы, а другая часть переходит </w:t>
      </w:r>
      <w:proofErr w:type="gramStart"/>
      <w:r>
        <w:t>в</w:t>
      </w:r>
      <w:proofErr w:type="gramEnd"/>
      <w:r>
        <w:t xml:space="preserve"> тепловую.</w:t>
      </w:r>
    </w:p>
    <w:p w:rsidR="00C35400" w:rsidRDefault="00C35400" w:rsidP="00C35400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>4Механическое действие мышц.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Механическое действие мышцы проявляется как тяга, приложенная к местам ее прикрепления. </w:t>
      </w:r>
    </w:p>
    <w:p w:rsidR="00C35400" w:rsidRDefault="00C35400" w:rsidP="00C35400">
      <w:pPr>
        <w:spacing w:after="0" w:line="200" w:lineRule="atLeast"/>
        <w:jc w:val="both"/>
      </w:pPr>
      <w:r>
        <w:tab/>
        <w:t>Сила тяги мышцы зависит от совокупности механических, анатомических, физиологических условий.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Основным механическим условием, </w:t>
      </w:r>
      <w:proofErr w:type="gramStart"/>
      <w:r>
        <w:t>определяющем</w:t>
      </w:r>
      <w:proofErr w:type="gramEnd"/>
      <w:r>
        <w:t xml:space="preserve"> тягу мышцы, является нагрузка, без которой не может быть силы тяги.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Движение звеньев в кинематической цепи как результат приложения тяги мышц зависит </w:t>
      </w:r>
      <w:proofErr w:type="gramStart"/>
      <w:r>
        <w:t>от</w:t>
      </w:r>
      <w:proofErr w:type="gramEnd"/>
      <w:r>
        <w:t>:</w:t>
      </w:r>
    </w:p>
    <w:p w:rsidR="00C35400" w:rsidRDefault="00C35400" w:rsidP="00C35400">
      <w:pPr>
        <w:spacing w:after="0" w:line="200" w:lineRule="atLeast"/>
        <w:jc w:val="both"/>
      </w:pPr>
      <w:r>
        <w:tab/>
        <w:t>а) закрепления звеньев;</w:t>
      </w:r>
    </w:p>
    <w:p w:rsidR="00C35400" w:rsidRDefault="00C35400" w:rsidP="00C35400">
      <w:pPr>
        <w:spacing w:after="0" w:line="200" w:lineRule="atLeast"/>
        <w:jc w:val="both"/>
      </w:pPr>
      <w:r>
        <w:tab/>
        <w:t>б) соотношения сил, вызывающих движение, и сил сопротивления;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в) начальных условий движения (положения звеньев пары и скорость в </w:t>
      </w:r>
      <w:r>
        <w:tab/>
        <w:t xml:space="preserve">момент приложения силы тяги мышцы). </w:t>
      </w:r>
    </w:p>
    <w:p w:rsidR="00C35400" w:rsidRDefault="00C35400" w:rsidP="00C35400">
      <w:pPr>
        <w:spacing w:after="0" w:line="200" w:lineRule="atLeast"/>
        <w:jc w:val="both"/>
      </w:pPr>
      <w:r>
        <w:tab/>
        <w:t>Анатомические условия проявления  тяги мышцы:</w:t>
      </w:r>
    </w:p>
    <w:p w:rsidR="00C35400" w:rsidRDefault="00C35400" w:rsidP="00C35400">
      <w:pPr>
        <w:spacing w:after="0" w:line="200" w:lineRule="atLeast"/>
        <w:jc w:val="both"/>
      </w:pPr>
      <w:r>
        <w:tab/>
        <w:t>а. строение мышцы;</w:t>
      </w:r>
    </w:p>
    <w:p w:rsidR="00C35400" w:rsidRDefault="00C35400" w:rsidP="00C35400">
      <w:pPr>
        <w:spacing w:after="0" w:line="200" w:lineRule="atLeast"/>
        <w:jc w:val="both"/>
      </w:pPr>
      <w:r>
        <w:tab/>
      </w:r>
      <w:proofErr w:type="gramStart"/>
      <w:r>
        <w:t>б</w:t>
      </w:r>
      <w:proofErr w:type="gramEnd"/>
      <w:r>
        <w:t>. ее расположение (в данный момент движения)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Физиологический поперечник мышцы (площадь сечения через все волокна перпендикулярно их продольным осям) определяет суммарную тягу всех волокон с учетом их взаимного расположения.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Физиологические условия проявления тяги мышцы в основном можно свести к ее возбуждению и утомлению.  </w:t>
      </w:r>
    </w:p>
    <w:p w:rsidR="00C35400" w:rsidRDefault="00C35400" w:rsidP="00C35400">
      <w:pPr>
        <w:spacing w:after="0" w:line="200" w:lineRule="atLeast"/>
        <w:jc w:val="both"/>
      </w:pPr>
      <w:r>
        <w:tab/>
        <w:t>Существуют разновидности работы мышц, которые определяются сочетанием изменений их силы тяги и длины.</w:t>
      </w:r>
    </w:p>
    <w:p w:rsidR="00C35400" w:rsidRDefault="00C35400" w:rsidP="00C35400">
      <w:pPr>
        <w:spacing w:after="0" w:line="200" w:lineRule="atLeast"/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2161"/>
        <w:gridCol w:w="2624"/>
        <w:gridCol w:w="2393"/>
        <w:gridCol w:w="2503"/>
      </w:tblGrid>
      <w:tr w:rsidR="00C35400" w:rsidTr="00AB1DEE">
        <w:trPr>
          <w:trHeight w:hRule="exact" w:val="348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тяги мышцы</w:t>
            </w:r>
          </w:p>
          <w:p w:rsidR="00C35400" w:rsidRDefault="00C35400" w:rsidP="00AB1DEE">
            <w:pPr>
              <w:spacing w:after="0"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мышцы</w:t>
            </w:r>
          </w:p>
        </w:tc>
      </w:tr>
      <w:tr w:rsidR="00C35400" w:rsidTr="00AB1DEE"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/>
            </w:pP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уменьшается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увеличивается</w:t>
            </w:r>
          </w:p>
        </w:tc>
      </w:tr>
      <w:tr w:rsidR="00C35400" w:rsidTr="00AB1DEE"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Увеличивается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Движения до отказа.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Усиление фиксации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Торможение до остановки</w:t>
            </w:r>
          </w:p>
        </w:tc>
      </w:tr>
      <w:tr w:rsidR="00C35400" w:rsidTr="00AB1DEE"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Изотоническое преодоление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фиксация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Изотоническое </w:t>
            </w:r>
            <w:proofErr w:type="spellStart"/>
            <w:r>
              <w:rPr>
                <w:sz w:val="24"/>
                <w:szCs w:val="24"/>
              </w:rPr>
              <w:t>уступление</w:t>
            </w:r>
            <w:proofErr w:type="spellEnd"/>
          </w:p>
        </w:tc>
      </w:tr>
      <w:tr w:rsidR="00C35400" w:rsidTr="00AB1DEE"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Уменьшается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Разгон до максимума скорости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Ослабление фиксации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Притормаживание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уступлением</w:t>
            </w:r>
            <w:proofErr w:type="spellEnd"/>
          </w:p>
        </w:tc>
      </w:tr>
      <w:tr w:rsidR="00C35400" w:rsidTr="00AB1DEE"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работы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Преодолевающая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Статическая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AB1DEE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Уступающая</w:t>
            </w:r>
          </w:p>
        </w:tc>
      </w:tr>
    </w:tbl>
    <w:p w:rsidR="00C35400" w:rsidRDefault="00C35400" w:rsidP="00C35400">
      <w:pPr>
        <w:spacing w:after="0" w:line="200" w:lineRule="atLeast"/>
        <w:jc w:val="both"/>
      </w:pPr>
    </w:p>
    <w:p w:rsidR="00C35400" w:rsidRDefault="00C35400" w:rsidP="00C35400">
      <w:pPr>
        <w:spacing w:after="0" w:line="200" w:lineRule="atLeast"/>
        <w:rPr>
          <w:b/>
          <w:i/>
        </w:rPr>
      </w:pPr>
      <w:r>
        <w:rPr>
          <w:b/>
          <w:i/>
        </w:rPr>
        <w:t>5.Групповые взаимодействия мышц.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Действие мышц в </w:t>
      </w:r>
      <w:proofErr w:type="spellStart"/>
      <w:r>
        <w:t>биокинематических</w:t>
      </w:r>
      <w:proofErr w:type="spellEnd"/>
      <w:r>
        <w:t xml:space="preserve">  целях в нормальных условиях никогда не бывает изолированным. Мышцы участвуют в движениях  группами при сложном </w:t>
      </w:r>
      <w:proofErr w:type="gramStart"/>
      <w:r>
        <w:t>взаимодействии</w:t>
      </w:r>
      <w:proofErr w:type="gramEnd"/>
      <w:r>
        <w:t xml:space="preserve"> как между группами, так и внутри их.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Рабочие тяги мышц (динамическая работа) обуславливают выполнение движений, а опорные тяги мышц (статическая работа) создают необходимые условия для этого.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Мышцы, осуществляющие движения подвижных звеньев, обеспечивающие активные движения, создают рабочие тяги.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Звенья тела, соприкасающиеся с опорой (опорные звенья) сохраняют свое положение и связь с ней благодаря опорным тягам мышц.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Мышцы, окружающие сустав, функционируют, образуя совместно функциональные группы: </w:t>
      </w:r>
    </w:p>
    <w:p w:rsidR="00C35400" w:rsidRDefault="00C35400" w:rsidP="00C35400">
      <w:pPr>
        <w:spacing w:after="0" w:line="200" w:lineRule="atLeast"/>
        <w:jc w:val="both"/>
      </w:pPr>
      <w:r>
        <w:tab/>
        <w:t>а. совместного действия – синергистов;</w:t>
      </w:r>
    </w:p>
    <w:p w:rsidR="00C35400" w:rsidRDefault="00C35400" w:rsidP="00C35400">
      <w:pPr>
        <w:spacing w:after="0" w:line="200" w:lineRule="atLeast"/>
        <w:jc w:val="both"/>
      </w:pPr>
      <w:r>
        <w:tab/>
      </w:r>
      <w:proofErr w:type="gramStart"/>
      <w:r>
        <w:t>б</w:t>
      </w:r>
      <w:proofErr w:type="gramEnd"/>
      <w:r>
        <w:t xml:space="preserve">. противоположного действия – </w:t>
      </w:r>
      <w:proofErr w:type="spellStart"/>
      <w:r>
        <w:t>антогонисты</w:t>
      </w:r>
      <w:proofErr w:type="spellEnd"/>
      <w:r>
        <w:t>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Согласованная тяга синергистов и </w:t>
      </w:r>
      <w:proofErr w:type="spellStart"/>
      <w:r>
        <w:t>антогонистов</w:t>
      </w:r>
      <w:proofErr w:type="spellEnd"/>
      <w:r>
        <w:t xml:space="preserve"> превращает </w:t>
      </w:r>
      <w:proofErr w:type="spellStart"/>
      <w:r>
        <w:t>неодноосный</w:t>
      </w:r>
      <w:proofErr w:type="spellEnd"/>
      <w:r>
        <w:t xml:space="preserve"> сустав в </w:t>
      </w:r>
      <w:proofErr w:type="spellStart"/>
      <w:r>
        <w:t>биодинамически</w:t>
      </w:r>
      <w:proofErr w:type="spellEnd"/>
      <w:r>
        <w:t xml:space="preserve"> </w:t>
      </w:r>
      <w:proofErr w:type="spellStart"/>
      <w:r>
        <w:t>полносвязанный</w:t>
      </w:r>
      <w:proofErr w:type="spellEnd"/>
      <w:r>
        <w:t xml:space="preserve"> механизм с определенным направлением движения и скоростью звена. </w:t>
      </w:r>
    </w:p>
    <w:p w:rsidR="00C35400" w:rsidRDefault="00C35400" w:rsidP="00C35400">
      <w:pPr>
        <w:spacing w:after="0" w:line="200" w:lineRule="atLeast"/>
      </w:pPr>
      <w:r>
        <w:t xml:space="preserve">Мышцы – </w:t>
      </w:r>
      <w:proofErr w:type="spellStart"/>
      <w:r>
        <w:t>антогонисты</w:t>
      </w:r>
      <w:proofErr w:type="spellEnd"/>
      <w:r>
        <w:t xml:space="preserve">, участвуя в движениях, выполняют уступающую работу: </w:t>
      </w:r>
      <w:proofErr w:type="gramStart"/>
      <w:r>
        <w:t>растягиваясь</w:t>
      </w:r>
      <w:proofErr w:type="gramEnd"/>
      <w:r>
        <w:t xml:space="preserve"> они тормозят движение. </w:t>
      </w:r>
    </w:p>
    <w:p w:rsidR="00C35400" w:rsidRDefault="00C35400" w:rsidP="00C35400">
      <w:pPr>
        <w:spacing w:after="0" w:line="200" w:lineRule="atLeast"/>
        <w:rPr>
          <w:b/>
          <w:i/>
        </w:rPr>
      </w:pPr>
      <w:r>
        <w:rPr>
          <w:b/>
        </w:rPr>
        <w:lastRenderedPageBreak/>
        <w:t>6.</w:t>
      </w:r>
      <w:r>
        <w:rPr>
          <w:b/>
          <w:i/>
        </w:rPr>
        <w:t xml:space="preserve">Свойства биомеханической системы.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Биомеханическая система характеризуется процессами двигательной деятельности, ее энергообеспечения и управления двигательными действиями. </w:t>
      </w:r>
    </w:p>
    <w:p w:rsidR="00C35400" w:rsidRDefault="00C35400" w:rsidP="00C35400">
      <w:pPr>
        <w:spacing w:after="0" w:line="200" w:lineRule="atLeast"/>
        <w:jc w:val="both"/>
      </w:pPr>
      <w:r>
        <w:t xml:space="preserve">Механическая энергия  биомеханической системы имеет два источника: подводятся извне (работа внешних сил) и изнутри (превращение химической энергии в </w:t>
      </w:r>
      <w:proofErr w:type="gramStart"/>
      <w:r>
        <w:t>механическую</w:t>
      </w:r>
      <w:proofErr w:type="gramEnd"/>
      <w:r>
        <w:t xml:space="preserve">). </w:t>
      </w:r>
    </w:p>
    <w:p w:rsidR="00C35400" w:rsidRDefault="00C35400" w:rsidP="00C35400">
      <w:pPr>
        <w:spacing w:after="0" w:line="200" w:lineRule="atLeast"/>
      </w:pPr>
      <w:r>
        <w:tab/>
        <w:t xml:space="preserve">При движениях в биомеханических  системах происходят деформации: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а. </w:t>
      </w:r>
      <w:proofErr w:type="spellStart"/>
      <w:r>
        <w:t>позная</w:t>
      </w:r>
      <w:proofErr w:type="spellEnd"/>
      <w:r>
        <w:t xml:space="preserve"> – перемены позы как взаимного расположения звеньев под </w:t>
      </w:r>
      <w:r>
        <w:tab/>
        <w:t>действием внутренних и внешних сил;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б. </w:t>
      </w:r>
      <w:proofErr w:type="gramStart"/>
      <w:r>
        <w:t>мышечная</w:t>
      </w:r>
      <w:proofErr w:type="gramEnd"/>
      <w:r>
        <w:t xml:space="preserve"> – изменение длины и поперечника мышц при их сокращении и </w:t>
      </w:r>
      <w:r>
        <w:tab/>
        <w:t xml:space="preserve">растягивании мышц. </w:t>
      </w:r>
    </w:p>
    <w:p w:rsidR="00C35400" w:rsidRDefault="00C35400" w:rsidP="00C35400">
      <w:pPr>
        <w:spacing w:after="0" w:line="200" w:lineRule="atLeast"/>
        <w:jc w:val="both"/>
      </w:pPr>
      <w:r>
        <w:tab/>
      </w:r>
      <w:proofErr w:type="gramStart"/>
      <w:r>
        <w:t>в</w:t>
      </w:r>
      <w:proofErr w:type="gramEnd"/>
      <w:r>
        <w:t xml:space="preserve">. внутренняя – смещение мягких и жидких  тканей при ускорениях, что </w:t>
      </w:r>
      <w:r>
        <w:tab/>
        <w:t xml:space="preserve">вызывает появление внутренних сил инерции и трения.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Расход энергии на </w:t>
      </w:r>
      <w:proofErr w:type="spellStart"/>
      <w:r>
        <w:t>позную</w:t>
      </w:r>
      <w:proofErr w:type="spellEnd"/>
      <w:r>
        <w:t xml:space="preserve"> деформацию является эффективным на остальные – непроизводительный расход (рассеивание энергии). </w:t>
      </w:r>
    </w:p>
    <w:p w:rsidR="00C35400" w:rsidRDefault="00C35400" w:rsidP="00C35400">
      <w:pPr>
        <w:spacing w:after="0" w:line="200" w:lineRule="atLeast"/>
        <w:jc w:val="both"/>
      </w:pPr>
      <w:r>
        <w:tab/>
        <w:t>Приспособительная активность в переменных условиях обуславливает эффективность движений благодаря соответствию нервных импульсов из ЦНС внешнему окружению, начальным условиям движений (тяге мышц, положению и скорости звена), состоянию организма к двигательной задаче.</w:t>
      </w:r>
    </w:p>
    <w:p w:rsidR="00C35400" w:rsidRDefault="00C35400" w:rsidP="00C35400">
      <w:pPr>
        <w:spacing w:after="0" w:line="200" w:lineRule="atLeast"/>
      </w:pPr>
      <w:r>
        <w:tab/>
        <w:t xml:space="preserve">Переменные условия: </w:t>
      </w:r>
    </w:p>
    <w:p w:rsidR="00C35400" w:rsidRDefault="00C35400" w:rsidP="00C35400">
      <w:pPr>
        <w:spacing w:after="0" w:line="200" w:lineRule="atLeast"/>
      </w:pPr>
      <w:r>
        <w:tab/>
        <w:t xml:space="preserve">а. внешние силы (снаряды, отягощения, среда). </w:t>
      </w:r>
    </w:p>
    <w:p w:rsidR="00C35400" w:rsidRDefault="00C35400" w:rsidP="00C35400">
      <w:pPr>
        <w:spacing w:after="0" w:line="200" w:lineRule="atLeast"/>
      </w:pPr>
      <w:r>
        <w:tab/>
      </w:r>
      <w:proofErr w:type="gramStart"/>
      <w:r>
        <w:t>б</w:t>
      </w:r>
      <w:proofErr w:type="gramEnd"/>
      <w:r>
        <w:t xml:space="preserve">. силы мышечных тяг увеличиваются и уменьшаются, изменяются их </w:t>
      </w:r>
      <w:r>
        <w:tab/>
        <w:t xml:space="preserve">плечи, вращающие моменты. </w:t>
      </w:r>
    </w:p>
    <w:p w:rsidR="00C35400" w:rsidRDefault="00C35400" w:rsidP="00C35400">
      <w:pPr>
        <w:spacing w:after="0" w:line="200" w:lineRule="atLeast"/>
        <w:jc w:val="both"/>
      </w:pPr>
      <w:r>
        <w:tab/>
      </w:r>
      <w:proofErr w:type="gramStart"/>
      <w:r>
        <w:t xml:space="preserve">в. пассивные внутренние сопротивления (упругие силы, вязкие, трения, </w:t>
      </w:r>
      <w:r>
        <w:tab/>
        <w:t xml:space="preserve">инерционные реактивные силы (центробежные при вращении инерционное </w:t>
      </w:r>
      <w:r>
        <w:tab/>
        <w:t xml:space="preserve">сопротивление и  напор звеньев при их разгоне и торможении). </w:t>
      </w:r>
      <w:proofErr w:type="gramEnd"/>
    </w:p>
    <w:p w:rsidR="00C35400" w:rsidRDefault="00C35400" w:rsidP="00C35400">
      <w:pPr>
        <w:spacing w:after="0" w:line="200" w:lineRule="atLeast"/>
        <w:jc w:val="both"/>
      </w:pPr>
      <w:r>
        <w:tab/>
        <w:t xml:space="preserve">Таким образом, для соответствия движения двигательной задачи, необходимо управлять этим движением с учетом всех условий (внешних и внутренних), что возможно благодаря приспособительной активности нервной системы. </w:t>
      </w:r>
    </w:p>
    <w:p w:rsidR="00C35400" w:rsidRDefault="00C35400" w:rsidP="00C35400">
      <w:pPr>
        <w:spacing w:after="0" w:line="200" w:lineRule="atLeast"/>
        <w:rPr>
          <w:b/>
        </w:rPr>
      </w:pPr>
      <w:r>
        <w:rPr>
          <w:b/>
        </w:rPr>
        <w:t>Контрольные вопросы к теме № 3</w:t>
      </w:r>
    </w:p>
    <w:p w:rsidR="00C35400" w:rsidRDefault="00C35400" w:rsidP="00C35400">
      <w:pPr>
        <w:suppressAutoHyphens/>
        <w:spacing w:after="0" w:line="200" w:lineRule="atLeast"/>
      </w:pPr>
      <w:r>
        <w:t>В какой последовательности звенья тела образуют цепи?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Какие бывают </w:t>
      </w:r>
      <w:proofErr w:type="spellStart"/>
      <w:r>
        <w:t>биокинематические</w:t>
      </w:r>
      <w:proofErr w:type="spellEnd"/>
      <w:r>
        <w:t xml:space="preserve"> цепи?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Для чего служат костные рычаги?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Какова зависимость между увеличением длины мышц?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Что такое длина покоя мышц?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Что такое изометрический режим мышечного сокращения?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При каких сокращениях мышцы выполняется работа?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Во что превращается энергия сокращения мышцы?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От чего зависит сила тяги мышцы?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Чем определяются разновидности работы мышц?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функциональные группы образуют мышцы, окружающие сустав?</w:t>
      </w:r>
    </w:p>
    <w:p w:rsidR="0067294B" w:rsidRDefault="0067294B" w:rsidP="00C35400">
      <w:pPr>
        <w:suppressAutoHyphens/>
        <w:spacing w:after="0" w:line="200" w:lineRule="atLeast"/>
        <w:jc w:val="both"/>
        <w:rPr>
          <w:b/>
          <w:sz w:val="20"/>
          <w:szCs w:val="20"/>
        </w:rPr>
      </w:pPr>
    </w:p>
    <w:p w:rsidR="00C35400" w:rsidRPr="00DA155D" w:rsidRDefault="00C35400" w:rsidP="00C35400">
      <w:pPr>
        <w:suppressAutoHyphens/>
        <w:spacing w:after="0" w:line="200" w:lineRule="atLeast"/>
        <w:jc w:val="both"/>
        <w:rPr>
          <w:b/>
          <w:sz w:val="20"/>
          <w:szCs w:val="20"/>
        </w:rPr>
      </w:pPr>
      <w:r w:rsidRPr="00DA155D">
        <w:rPr>
          <w:b/>
          <w:sz w:val="20"/>
          <w:szCs w:val="20"/>
        </w:rPr>
        <w:t>Литература:</w:t>
      </w:r>
    </w:p>
    <w:p w:rsidR="00C35400" w:rsidRPr="00DA155D" w:rsidRDefault="00C35400" w:rsidP="00C35400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  <w:proofErr w:type="spell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Аварханов</w:t>
      </w:r>
      <w:proofErr w:type="spell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М.А. Биометрия в сфере физической культуры и спорта [Электронный ресурс]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учебное пособие для студентов высших учебных заведений / М.А. </w:t>
      </w:r>
      <w:proofErr w:type="spell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Аварханов</w:t>
      </w:r>
      <w:proofErr w:type="spell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. — Электрон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.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т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екстовые данные. — М.</w:t>
      </w:r>
      <w:proofErr w:type="gram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Московский педагогический государственный университет, 2015. — 120 </w:t>
      </w:r>
      <w:proofErr w:type="spellStart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c</w:t>
      </w:r>
      <w:proofErr w:type="spellEnd"/>
      <w:r w:rsidRPr="00DA155D">
        <w:rPr>
          <w:rFonts w:ascii="Helvetica" w:eastAsia="Times New Roman" w:hAnsi="Helvetica" w:cs="Times New Roman"/>
          <w:color w:val="000000"/>
          <w:sz w:val="20"/>
          <w:szCs w:val="20"/>
        </w:rPr>
        <w:t>. — 978-5-4263-0207-5. — Режим доступа: http://www.iprbookshop.ru/69997.html</w:t>
      </w:r>
    </w:p>
    <w:p w:rsidR="00DA155D" w:rsidRPr="00C35400" w:rsidRDefault="00DA155D" w:rsidP="00DA155D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A155D" w:rsidRPr="00DA155D" w:rsidRDefault="00DA155D" w:rsidP="00DA155D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27757C" w:rsidRDefault="0027757C" w:rsidP="0027757C">
      <w:pPr>
        <w:pageBreakBefore/>
        <w:spacing w:after="0" w:line="200" w:lineRule="atLeast"/>
        <w:jc w:val="center"/>
        <w:rPr>
          <w:b/>
        </w:rPr>
      </w:pPr>
      <w:r>
        <w:rPr>
          <w:b/>
        </w:rPr>
        <w:lastRenderedPageBreak/>
        <w:t xml:space="preserve">Тема 4: Биомеханика двигательных действий </w:t>
      </w:r>
    </w:p>
    <w:p w:rsidR="0027757C" w:rsidRDefault="0027757C" w:rsidP="0027757C">
      <w:pPr>
        <w:spacing w:after="0" w:line="200" w:lineRule="atLeast"/>
        <w:jc w:val="center"/>
        <w:rPr>
          <w:b/>
        </w:rPr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31"/>
        </w:numPr>
        <w:tabs>
          <w:tab w:val="left" w:pos="720"/>
        </w:tabs>
        <w:suppressAutoHyphens/>
        <w:spacing w:after="0" w:line="200" w:lineRule="atLeast"/>
        <w:ind w:left="0"/>
      </w:pPr>
      <w:r>
        <w:t>Геометрия масс тела.</w:t>
      </w:r>
    </w:p>
    <w:p w:rsidR="0027757C" w:rsidRDefault="0027757C" w:rsidP="0027757C">
      <w:pPr>
        <w:numPr>
          <w:ilvl w:val="0"/>
          <w:numId w:val="31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Составные движения в </w:t>
      </w:r>
      <w:proofErr w:type="spellStart"/>
      <w:r>
        <w:t>биокинематических</w:t>
      </w:r>
      <w:proofErr w:type="spellEnd"/>
      <w:r>
        <w:t xml:space="preserve"> цепях.</w:t>
      </w:r>
    </w:p>
    <w:p w:rsidR="0027757C" w:rsidRDefault="0027757C" w:rsidP="0027757C">
      <w:pPr>
        <w:numPr>
          <w:ilvl w:val="0"/>
          <w:numId w:val="31"/>
        </w:numPr>
        <w:tabs>
          <w:tab w:val="left" w:pos="720"/>
        </w:tabs>
        <w:suppressAutoHyphens/>
        <w:spacing w:after="0" w:line="200" w:lineRule="atLeast"/>
        <w:ind w:left="0"/>
      </w:pPr>
      <w:r>
        <w:t>Силы в движениях человека.</w:t>
      </w:r>
    </w:p>
    <w:p w:rsidR="0027757C" w:rsidRDefault="0027757C" w:rsidP="0027757C">
      <w:pPr>
        <w:numPr>
          <w:ilvl w:val="0"/>
          <w:numId w:val="31"/>
        </w:numPr>
        <w:tabs>
          <w:tab w:val="left" w:pos="720"/>
        </w:tabs>
        <w:suppressAutoHyphens/>
        <w:spacing w:after="0" w:line="200" w:lineRule="atLeast"/>
        <w:ind w:left="0"/>
      </w:pPr>
      <w:proofErr w:type="spellStart"/>
      <w:r>
        <w:t>Бионергетика</w:t>
      </w:r>
      <w:proofErr w:type="spellEnd"/>
      <w:r>
        <w:t xml:space="preserve"> двигательных действий.</w:t>
      </w:r>
    </w:p>
    <w:p w:rsidR="0027757C" w:rsidRDefault="0027757C" w:rsidP="0027757C">
      <w:pPr>
        <w:numPr>
          <w:ilvl w:val="0"/>
          <w:numId w:val="31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Биомеханика дыхательных движений. 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</w:pPr>
      <w:r>
        <w:rPr>
          <w:b/>
        </w:rPr>
        <w:t>Ключевые понятия</w:t>
      </w:r>
      <w:r>
        <w:t>: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Общий центр массы тела человека (ОЦМ).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Центр объема тела.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Центр поверхности тела.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Деформация тела.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Суставные силы и суставные моменты.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Сила упругой деформации.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Сила тяжести тела.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Реакция опоры.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Выталкивающая сила.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Нормальная реакция среды.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Сила трения.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numPr>
          <w:ilvl w:val="0"/>
          <w:numId w:val="51"/>
        </w:numPr>
        <w:suppressAutoHyphens/>
        <w:spacing w:after="0" w:line="200" w:lineRule="atLeast"/>
        <w:ind w:left="0"/>
      </w:pPr>
      <w:r w:rsidRPr="00ED3658">
        <w:rPr>
          <w:b/>
        </w:rPr>
        <w:t>Геометрия массы</w:t>
      </w:r>
      <w:r>
        <w:t xml:space="preserve"> </w:t>
      </w:r>
      <w:r>
        <w:rPr>
          <w:b/>
        </w:rPr>
        <w:t>тела</w:t>
      </w:r>
    </w:p>
    <w:p w:rsidR="0027757C" w:rsidRPr="00046EE6" w:rsidRDefault="0027757C" w:rsidP="0027757C">
      <w:pPr>
        <w:spacing w:after="0" w:line="200" w:lineRule="atLeast"/>
      </w:pPr>
      <w:r>
        <w:t xml:space="preserve">Геометрия массы тела (распределение масс тела) характеризуется такими показателями как вес (масса) отдельных звеньев тела, положение центров масс отдельных звеньев и всего тела, моменты инерции и др.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биомеханике различают центры масс отдельных звеньев тела (например, голень) и центр массы всего тела. У человека, стоящего в основной стойке, ОЦМ находится примерно на уровне второго крестцового позвонка. При изменении позы ОЦМ смещается и в некоторых случаях (наклоны) может находиться вне тела человека.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Центр объема тела – точка приложения равнодействующей силы гидростатического давления (сил Архимеда) и находится на 2 – 6 см выше ОЦМ.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Цент поверхности тела – точка приложения равно действующей силы действия среды (воздуха, воды) и зависит от позы и направления потока среды.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gramStart"/>
      <w:r>
        <w:t>Движение, обусловленное движениями ряда звеньев в биомеханике называют</w:t>
      </w:r>
      <w:proofErr w:type="gramEnd"/>
      <w:r>
        <w:t xml:space="preserve"> </w:t>
      </w:r>
      <w:r w:rsidRPr="00ED3658">
        <w:rPr>
          <w:b/>
        </w:rPr>
        <w:t>составным.</w:t>
      </w:r>
      <w:r>
        <w:t xml:space="preserve"> Например, скорость кисти при броске мяча является результатом движений ног и туловища, а также движений в суставах руки. В зависимости от направления </w:t>
      </w:r>
      <w:proofErr w:type="gramStart"/>
      <w:r>
        <w:t>скоростей движения звеньев тела человека</w:t>
      </w:r>
      <w:proofErr w:type="gramEnd"/>
      <w:r>
        <w:t xml:space="preserve"> могут быть возвратно-вращательными, возвратно-поступательными и круговыми. </w:t>
      </w:r>
      <w:r>
        <w:tab/>
        <w:t xml:space="preserve">Силы, приложенные к звеньям тела человека, действуя динамически, (т.е. вызывая ускорения) различаются: </w:t>
      </w:r>
    </w:p>
    <w:p w:rsidR="0027757C" w:rsidRDefault="0027757C" w:rsidP="0027757C">
      <w:pPr>
        <w:spacing w:after="0" w:line="200" w:lineRule="atLeast"/>
        <w:jc w:val="both"/>
      </w:pPr>
      <w:r>
        <w:tab/>
        <w:t>- тормозящие (направлены противоположно направлению скорости);</w:t>
      </w:r>
    </w:p>
    <w:p w:rsidR="0027757C" w:rsidRDefault="0027757C" w:rsidP="0027757C">
      <w:pPr>
        <w:spacing w:after="0" w:line="200" w:lineRule="atLeast"/>
        <w:jc w:val="both"/>
      </w:pPr>
      <w:r>
        <w:tab/>
        <w:t>- движущие (силы, которые совпадают с направлением скорости);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- отклоняющие (перпендикулярно к направлению скорости и </w:t>
      </w:r>
      <w:r>
        <w:tab/>
        <w:t>увеличивающие кривизну траектории);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- возвращающие силы (также перпендикулярно, но </w:t>
      </w:r>
      <w:proofErr w:type="gramStart"/>
      <w:r>
        <w:t>уменьшающее</w:t>
      </w:r>
      <w:proofErr w:type="gramEnd"/>
      <w:r>
        <w:t xml:space="preserve"> траекторию).</w:t>
      </w:r>
    </w:p>
    <w:p w:rsidR="0027757C" w:rsidRDefault="0027757C" w:rsidP="0027757C">
      <w:pPr>
        <w:spacing w:after="0" w:line="200" w:lineRule="atLeast"/>
        <w:jc w:val="both"/>
        <w:rPr>
          <w:b/>
          <w:bCs/>
        </w:rPr>
      </w:pPr>
      <w:r w:rsidRPr="00807774">
        <w:tab/>
      </w:r>
      <w:r>
        <w:t xml:space="preserve">          </w:t>
      </w:r>
      <w:r>
        <w:rPr>
          <w:b/>
          <w:bCs/>
          <w:lang w:val="en-US"/>
        </w:rPr>
        <w:t>II</w:t>
      </w:r>
      <w:r>
        <w:rPr>
          <w:b/>
          <w:bCs/>
        </w:rPr>
        <w:t xml:space="preserve">. Силы в движениях человека. </w:t>
      </w:r>
    </w:p>
    <w:p w:rsidR="0027757C" w:rsidRDefault="0027757C" w:rsidP="0027757C">
      <w:pPr>
        <w:spacing w:after="0" w:line="200" w:lineRule="atLeast"/>
        <w:jc w:val="both"/>
      </w:pPr>
      <w:r>
        <w:tab/>
        <w:t>Все силы, которые приложены к телу человека, делят на внешние (опора, снаряды, среда и т.п.) и внутренние, которые возникают при взаимодействии частей тела человека друг с другом.</w:t>
      </w:r>
    </w:p>
    <w:p w:rsidR="0027757C" w:rsidRDefault="0027757C" w:rsidP="0027757C">
      <w:pPr>
        <w:numPr>
          <w:ilvl w:val="0"/>
          <w:numId w:val="8"/>
        </w:numPr>
        <w:tabs>
          <w:tab w:val="left" w:pos="1068"/>
        </w:tabs>
        <w:suppressAutoHyphens/>
        <w:spacing w:after="0" w:line="200" w:lineRule="atLeast"/>
        <w:ind w:left="0"/>
        <w:rPr>
          <w:b/>
        </w:rPr>
      </w:pPr>
      <w:r>
        <w:rPr>
          <w:b/>
          <w:i/>
        </w:rPr>
        <w:t>Внешние силы.</w:t>
      </w:r>
      <w:r>
        <w:rPr>
          <w:b/>
        </w:rPr>
        <w:t xml:space="preserve"> </w:t>
      </w:r>
    </w:p>
    <w:p w:rsidR="0027757C" w:rsidRDefault="0027757C" w:rsidP="0027757C">
      <w:pPr>
        <w:spacing w:after="0" w:line="200" w:lineRule="atLeast"/>
        <w:jc w:val="both"/>
      </w:pPr>
      <w:r>
        <w:tab/>
        <w:t>Все силы, которые действуют извне на тело человека, возникают при контакте с соответствующими внешними телами (кроме силы тяжести).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Сила инерции внешнего тела – это мера действия на тело человека со стороны внешнего тела, ускоряемого человеком. Она равна массе ускоряемого тела, умноженной на его ускорение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F</w:t>
      </w:r>
      <w:r>
        <w:t xml:space="preserve"> ин = - </w:t>
      </w:r>
      <w:r>
        <w:rPr>
          <w:lang w:val="en-US"/>
        </w:rPr>
        <w:t>m</w:t>
      </w:r>
      <w:r>
        <w:t xml:space="preserve"> * </w:t>
      </w:r>
      <w:r>
        <w:rPr>
          <w:lang w:val="en-US"/>
        </w:rPr>
        <w:t>a</w:t>
      </w:r>
    </w:p>
    <w:p w:rsidR="0027757C" w:rsidRDefault="0027757C" w:rsidP="0027757C">
      <w:pPr>
        <w:spacing w:after="0" w:line="200" w:lineRule="atLeast"/>
        <w:jc w:val="both"/>
      </w:pPr>
      <w:r>
        <w:tab/>
        <w:t>Сила инерции внешнего тела при ускорении его человеком направлена в сторону, противоположную ускорению.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>Сила упругой деформации – это мера действия деформированного тела на другие тела, вызывающие эту деформацию. Упругие силы зависят от свойств деформированного тела, а также вида и величины деформации (действие батута на тело спортсмена).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Сила тяжести – это мера его притяжения к Земле. </w:t>
      </w:r>
    </w:p>
    <w:p w:rsidR="0027757C" w:rsidRDefault="0027757C" w:rsidP="0027757C">
      <w:pPr>
        <w:spacing w:after="0" w:line="200" w:lineRule="atLeast"/>
        <w:jc w:val="both"/>
      </w:pPr>
      <w:r>
        <w:tab/>
        <w:t>Реакция опоры – это мера противодействия опоры действию не нее тела, находящегося с ней в контакте. Она равна силе действия тела на опору, направлена в противоположную сторону и приложена к этому телу.</w:t>
      </w:r>
    </w:p>
    <w:p w:rsidR="0027757C" w:rsidRDefault="0027757C" w:rsidP="0027757C">
      <w:pPr>
        <w:spacing w:after="0" w:line="200" w:lineRule="atLeast"/>
        <w:jc w:val="both"/>
      </w:pPr>
      <w:r>
        <w:tab/>
        <w:t>Силы действия среды: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Выталкивающая сила – это мера действия среды на погруженное в нее тело. Она измеряется весом вытесненного объема жидкости и направлена вверх. 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proofErr w:type="gramStart"/>
      <w:r>
        <w:rPr>
          <w:lang w:val="en-US"/>
        </w:rPr>
        <w:t>F</w:t>
      </w:r>
      <w:r>
        <w:t xml:space="preserve"> </w:t>
      </w:r>
      <w:proofErr w:type="spellStart"/>
      <w:r>
        <w:t>вытал</w:t>
      </w:r>
      <w:proofErr w:type="spellEnd"/>
      <w:r>
        <w:t>.</w:t>
      </w:r>
      <w:proofErr w:type="gramEnd"/>
      <w:r>
        <w:t xml:space="preserve"> &gt; </w:t>
      </w:r>
      <w:r>
        <w:rPr>
          <w:lang w:val="en-US"/>
        </w:rPr>
        <w:t>P</w:t>
      </w:r>
      <w:r>
        <w:t xml:space="preserve"> тяж</w:t>
      </w:r>
      <w:proofErr w:type="gramStart"/>
      <w:r>
        <w:t>.</w:t>
      </w:r>
      <w:proofErr w:type="gramEnd"/>
      <w:r>
        <w:t xml:space="preserve"> = </w:t>
      </w:r>
      <w:proofErr w:type="gramStart"/>
      <w:r>
        <w:t>т</w:t>
      </w:r>
      <w:proofErr w:type="gramEnd"/>
      <w:r>
        <w:t xml:space="preserve">ело всплывает, наоборот – тонет.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Лобовое сопротивление – это сила, с которой среда препятствует движению тела относительно  нее. Его величина зависит от площади поперечного сечения тела, его обтекаемости, плотности и вязкости среды, а также относительной скорости среды. </w:t>
      </w:r>
    </w:p>
    <w:p w:rsidR="0027757C" w:rsidRDefault="0027757C" w:rsidP="0027757C">
      <w:pPr>
        <w:spacing w:after="0" w:line="200" w:lineRule="atLeast"/>
        <w:jc w:val="both"/>
      </w:pPr>
      <w:r>
        <w:tab/>
        <w:t>Нормальная реакция среды   - это сила, действующая со стороны среды на тело, расположенное под углом к направлению его движения (реакция среды при гребке направлена перпендикулярно силе лобового сопротивления).</w:t>
      </w:r>
    </w:p>
    <w:p w:rsidR="0027757C" w:rsidRDefault="0027757C" w:rsidP="0027757C">
      <w:pPr>
        <w:spacing w:after="0" w:line="200" w:lineRule="atLeast"/>
        <w:jc w:val="both"/>
      </w:pPr>
      <w:r>
        <w:tab/>
        <w:t>Сила трения – это мера противодействия движущемуся телу, направленному по касательной к соприкасающимся поверхностям.  Сила трения равна произведению нормального давления на коэффициент трения: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T</w:t>
      </w:r>
      <w:r>
        <w:t xml:space="preserve"> = </w:t>
      </w:r>
      <w:r>
        <w:rPr>
          <w:lang w:val="en-US"/>
        </w:rPr>
        <w:t>N</w:t>
      </w:r>
      <w:r>
        <w:t xml:space="preserve"> * </w:t>
      </w:r>
      <w:r>
        <w:rPr>
          <w:lang w:val="en-US"/>
        </w:rPr>
        <w:t>k</w:t>
      </w:r>
      <w:r>
        <w:t xml:space="preserve"> </w:t>
      </w:r>
      <w:proofErr w:type="spellStart"/>
      <w:r>
        <w:t>тр</w:t>
      </w:r>
      <w:proofErr w:type="spellEnd"/>
    </w:p>
    <w:p w:rsidR="0027757C" w:rsidRDefault="0027757C" w:rsidP="0027757C">
      <w:pPr>
        <w:spacing w:after="0" w:line="200" w:lineRule="atLeast"/>
        <w:jc w:val="both"/>
      </w:pPr>
      <w:r>
        <w:tab/>
        <w:t>Делится на трение скольжения и трение качения.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ab/>
        <w:t xml:space="preserve">2. Внутренние силы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теле человека внутренние силы могут действовать статически, вызывая только напряжение в тканях и динамические, вызывая движения звеньев и изменяя позу.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Различают внутренние силы: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а. активного действия. Силы мышечной тяги, приложенные к костям </w:t>
      </w:r>
      <w:r>
        <w:tab/>
        <w:t>скелета, служат источником энергии движени</w:t>
      </w:r>
      <w:proofErr w:type="gramStart"/>
      <w:r>
        <w:t>я(</w:t>
      </w:r>
      <w:proofErr w:type="gramEnd"/>
      <w:r>
        <w:t xml:space="preserve">сохраняют позу, </w:t>
      </w:r>
      <w:r>
        <w:tab/>
        <w:t xml:space="preserve">управляют движениями и т.д.).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gramStart"/>
      <w:r>
        <w:t>б</w:t>
      </w:r>
      <w:proofErr w:type="gramEnd"/>
      <w:r>
        <w:t xml:space="preserve">. пассивные механические позы, которые не вызваны биологическими </w:t>
      </w:r>
      <w:r>
        <w:tab/>
        <w:t xml:space="preserve">процессами.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- При наличии опоры звенья тела человека всегда своим весом действуют </w:t>
      </w:r>
      <w:r>
        <w:tab/>
        <w:t xml:space="preserve">на удерживающие их соседние звенья.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- При ускорениях звеньев к статическому весу  прибавляются (или </w:t>
      </w:r>
      <w:r>
        <w:tab/>
        <w:t xml:space="preserve">вычитаются из него) силы инерции звеньев.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- Существуют силы трения, обусловленные взаимным смещением органов </w:t>
      </w:r>
      <w:r>
        <w:tab/>
        <w:t xml:space="preserve">и тканей в местах их контакта (в суставах, между мышцами и т.п.).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Поскольку в любом движении, тормозя звено и останавливая его, растягиваются мышцы – антагонисты, то всегда возникают упругие силы. 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>3.Роль сил в движения человека.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Все силы, приложенные к двигательному аппарату человека, составляют систему сил внешних и внутренних. Система внешних сил проявляется чаще как силы сопротивления, для преодоления которых затрачивается энергия движения и напряжения мышц человека.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Различают рабочие сопротивления (например, преодоление веса штанги – цель) и вредные сопротивления, которые в  принципе неустранимы (трение лыж по снегу). Внешние силы могут использоваться человеком и как движущие (упругие силы, инерционные и т.п.).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Человек преодолевает силы сопротивления мышечными силами и соответствующими внешними силами и совершает как бы две части работы: </w:t>
      </w:r>
    </w:p>
    <w:p w:rsidR="0027757C" w:rsidRDefault="0027757C" w:rsidP="0027757C">
      <w:pPr>
        <w:numPr>
          <w:ilvl w:val="0"/>
          <w:numId w:val="18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работу на преодоление всех сопротивлений (рабочих и вредных);</w:t>
      </w:r>
    </w:p>
    <w:p w:rsidR="0027757C" w:rsidRDefault="0027757C" w:rsidP="0027757C">
      <w:pPr>
        <w:numPr>
          <w:ilvl w:val="0"/>
          <w:numId w:val="18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работу, направленную на сообщение ускорений своему телу или перемещения внешних объектов  (ядра и т.д.).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биомеханике </w:t>
      </w:r>
      <w:r>
        <w:rPr>
          <w:b/>
        </w:rPr>
        <w:t>сила действия человека</w:t>
      </w:r>
      <w:r>
        <w:t xml:space="preserve">  - это сила воздействия на внешнее физическое окружение, передаваемого через рабочие точки тела.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Тормозящими силами, входящими в сопротивление, могут быть все внешние и внутренние силы, в том числе и мышечные.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Только реактивные силы (силы реакции опоры и трения) не могут быть движущими силами: они всегда остаются сопротивлениями (как </w:t>
      </w:r>
      <w:proofErr w:type="gramStart"/>
      <w:r>
        <w:t>вредными</w:t>
      </w:r>
      <w:proofErr w:type="gramEnd"/>
      <w:r>
        <w:t xml:space="preserve"> так и рабочими). 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 xml:space="preserve">Задачи совершенствования движений, повышения их эффективности сводятся к повышению результата ускоряющих сил и снижению действия вредных сил. Это особенно важно в спорте. </w:t>
      </w:r>
    </w:p>
    <w:p w:rsidR="0027757C" w:rsidRDefault="0027757C" w:rsidP="0027757C">
      <w:pPr>
        <w:spacing w:after="0" w:line="200" w:lineRule="atLeast"/>
        <w:rPr>
          <w:b/>
        </w:rPr>
      </w:pPr>
      <w:r w:rsidRPr="00807774">
        <w:rPr>
          <w:b/>
        </w:rPr>
        <w:tab/>
      </w:r>
      <w:r>
        <w:rPr>
          <w:b/>
          <w:lang w:val="en-US"/>
        </w:rPr>
        <w:t>III</w:t>
      </w:r>
      <w:r>
        <w:rPr>
          <w:b/>
        </w:rPr>
        <w:t xml:space="preserve">. </w:t>
      </w:r>
      <w:proofErr w:type="gramStart"/>
      <w:r>
        <w:rPr>
          <w:b/>
        </w:rPr>
        <w:t>Биоэнергетика  двигательных</w:t>
      </w:r>
      <w:proofErr w:type="gramEnd"/>
      <w:r>
        <w:rPr>
          <w:b/>
        </w:rPr>
        <w:t xml:space="preserve"> действий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двигательных действиях происходит превращение одних видов энергии в другие (химической в </w:t>
      </w:r>
      <w:proofErr w:type="gramStart"/>
      <w:r>
        <w:t>механическую</w:t>
      </w:r>
      <w:proofErr w:type="gramEnd"/>
      <w:r>
        <w:t xml:space="preserve">  и тепловую) и преобразование механической энергии (кинетической в потенциальную и наоборот).</w:t>
      </w:r>
    </w:p>
    <w:p w:rsidR="0027757C" w:rsidRDefault="0027757C" w:rsidP="0027757C">
      <w:pPr>
        <w:spacing w:after="0" w:line="200" w:lineRule="atLeast"/>
        <w:jc w:val="both"/>
      </w:pPr>
      <w:r>
        <w:tab/>
        <w:t>Подвод энергии в биомеханическую систему совершается в результате: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а. превращения химической энергии в </w:t>
      </w:r>
      <w:proofErr w:type="gramStart"/>
      <w:r>
        <w:t>механическую</w:t>
      </w:r>
      <w:proofErr w:type="gramEnd"/>
      <w:r>
        <w:t xml:space="preserve"> потенциальную </w:t>
      </w:r>
      <w:r>
        <w:tab/>
        <w:t>напряженной мышцы;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gramStart"/>
      <w:r>
        <w:t>б</w:t>
      </w:r>
      <w:proofErr w:type="gramEnd"/>
      <w:r>
        <w:t xml:space="preserve">. перехода внешних сил в кинетическую энергию биомеханической </w:t>
      </w:r>
      <w:r>
        <w:tab/>
        <w:t xml:space="preserve">системы и потенциальную энергию деформированных мышц и </w:t>
      </w:r>
      <w:r>
        <w:tab/>
        <w:t>перемещаемого тела.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Энергия расходуется </w:t>
      </w:r>
      <w:proofErr w:type="gramStart"/>
      <w:r>
        <w:t>на</w:t>
      </w:r>
      <w:proofErr w:type="gramEnd"/>
      <w:r>
        <w:t>:</w:t>
      </w:r>
    </w:p>
    <w:p w:rsidR="0027757C" w:rsidRDefault="0027757C" w:rsidP="0027757C">
      <w:pPr>
        <w:numPr>
          <w:ilvl w:val="0"/>
          <w:numId w:val="19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производительную работу;</w:t>
      </w:r>
    </w:p>
    <w:p w:rsidR="0027757C" w:rsidRDefault="0027757C" w:rsidP="0027757C">
      <w:pPr>
        <w:numPr>
          <w:ilvl w:val="0"/>
          <w:numId w:val="19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непроизводительные затраты, связанные с ее превращением и рассеиванием энергии;</w:t>
      </w:r>
    </w:p>
    <w:p w:rsidR="0027757C" w:rsidRDefault="0027757C" w:rsidP="0027757C">
      <w:pPr>
        <w:numPr>
          <w:ilvl w:val="0"/>
          <w:numId w:val="19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преобразование ее при накоплении в растянутой мышце.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ab/>
        <w:t>1. Энергия возвратных движений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Возвратные движения включают фазу прямого движения (с торможением) – подготовительную и фазу обратного движения (с разгоном) – рабочую, которые разделены критической точкой на траектории.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Если возвратное движение происходит с паузой в критической точке, то за время паузы не сохраняется полностью потенциальная упругая энергия, мышцы могут расслабиться (релаксация) и отталкивание (или удар) получится намного слабее. Нередко возможно и рационально делать возвратное движение, используя криволинейную траекторию. Замах тогда переходит в удар (например, в теннисе) без остановки в движении по кривой с постепенным переключением активности одних мышц на другие. </w:t>
      </w:r>
    </w:p>
    <w:p w:rsidR="0027757C" w:rsidRDefault="0027757C" w:rsidP="0027757C">
      <w:pPr>
        <w:spacing w:after="0" w:line="200" w:lineRule="atLeast"/>
        <w:jc w:val="both"/>
      </w:pPr>
      <w:r>
        <w:tab/>
        <w:t>Энергетически наиболее целесообразно:</w:t>
      </w:r>
    </w:p>
    <w:p w:rsidR="0027757C" w:rsidRDefault="0027757C" w:rsidP="0027757C">
      <w:pPr>
        <w:numPr>
          <w:ilvl w:val="0"/>
          <w:numId w:val="33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тормозить звено упругими силами, чтобы лучше использовать «упругую отдачу» мышц. Необходимо только  чтобы растягивание тормозящих мышц делали внешние силы (например, сила тяжести и сила инерции тела в тройном прыжке).</w:t>
      </w:r>
    </w:p>
    <w:p w:rsidR="0027757C" w:rsidRDefault="0027757C" w:rsidP="0027757C">
      <w:pPr>
        <w:numPr>
          <w:ilvl w:val="0"/>
          <w:numId w:val="33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включать сократительные элементы в критической точке;</w:t>
      </w:r>
    </w:p>
    <w:p w:rsidR="0027757C" w:rsidRDefault="0027757C" w:rsidP="0027757C">
      <w:pPr>
        <w:numPr>
          <w:ilvl w:val="0"/>
          <w:numId w:val="33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поддерживать активное сокращение только в фазе разгона обратного движения. 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ab/>
        <w:t>2. Режим колебательных движений.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Рациональный режим колебательных движений включает упругую отдачу мышц в сочетании с сохранением и резонансным  (дающим отзвук) накоплением энергии в мышцах путем совершенствования управления энергетикой.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Колебательный режим часто используется в циклических движениях.  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каждом цикле колебательных движений имеются потери энергии. Если их не восполнять, то колебания становятся затухающими, при помощи восполнения  - стабильными, при подведении энергии больше, чем расходуется, возникает резонансный режим, в итоге скорость нарастает.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Совершенствование скоростно-силовых движений, характерных для спортивной техники в одиночных возвратных движениях и в циклических колебательных движениях, основывается  на перестроении биоритмики: изменение вклада энергии из разных источников, изменение организации управления энергетикой.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Мышца в этом отношении имеет много функций: 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 xml:space="preserve">генератор механической энергии  </w:t>
      </w:r>
      <w:proofErr w:type="gramStart"/>
      <w:r>
        <w:t>из</w:t>
      </w:r>
      <w:proofErr w:type="gramEnd"/>
      <w:r>
        <w:t xml:space="preserve"> химической;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 xml:space="preserve">трансформатор механической энергии (из потенциальной в </w:t>
      </w:r>
      <w:proofErr w:type="gramStart"/>
      <w:r>
        <w:t>кинетическую</w:t>
      </w:r>
      <w:proofErr w:type="gramEnd"/>
      <w:r>
        <w:t xml:space="preserve"> и обратно);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аккумулятор упругой энергии в мышце (в резонансном режиме);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двигатель, передающий механические усилия звеньев тел;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фиксатор звеньев в суставах;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регулятор величины и направления скоростей;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упругий амортизатор (создающий обратное движение в возвратном и колебательном режиме);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 xml:space="preserve">является рецептором сигнализирующим своим органом чувств о положениях и движениях, без чего невозможно полноценное управление ими. </w:t>
      </w:r>
    </w:p>
    <w:p w:rsidR="0027757C" w:rsidRDefault="0027757C" w:rsidP="0027757C">
      <w:pPr>
        <w:tabs>
          <w:tab w:val="left" w:pos="1080"/>
        </w:tabs>
        <w:spacing w:after="0" w:line="200" w:lineRule="atLeast"/>
        <w:jc w:val="both"/>
      </w:pPr>
    </w:p>
    <w:p w:rsidR="0027757C" w:rsidRDefault="0027757C" w:rsidP="0027757C">
      <w:pPr>
        <w:tabs>
          <w:tab w:val="left" w:pos="1080"/>
        </w:tabs>
        <w:spacing w:after="0" w:line="200" w:lineRule="atLeast"/>
        <w:jc w:val="center"/>
        <w:rPr>
          <w:b/>
        </w:rPr>
      </w:pPr>
    </w:p>
    <w:p w:rsidR="00C35400" w:rsidRDefault="0027757C" w:rsidP="0027757C">
      <w:pPr>
        <w:tabs>
          <w:tab w:val="left" w:pos="1080"/>
        </w:tabs>
        <w:spacing w:after="0" w:line="200" w:lineRule="atLeast"/>
        <w:rPr>
          <w:b/>
        </w:rPr>
      </w:pPr>
      <w:r>
        <w:rPr>
          <w:b/>
        </w:rPr>
        <w:t xml:space="preserve">        </w:t>
      </w:r>
    </w:p>
    <w:p w:rsidR="0027757C" w:rsidRDefault="0027757C" w:rsidP="0027757C">
      <w:pPr>
        <w:tabs>
          <w:tab w:val="left" w:pos="1080"/>
        </w:tabs>
        <w:spacing w:after="0" w:line="200" w:lineRule="atLeast"/>
        <w:rPr>
          <w:b/>
        </w:rPr>
      </w:pPr>
      <w:r>
        <w:rPr>
          <w:b/>
        </w:rPr>
        <w:lastRenderedPageBreak/>
        <w:t xml:space="preserve">      Контрольные вопросы к теме № 4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Что такое общий центр массы тела?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 xml:space="preserve">Какие антропометрические признаки, от которых определяется положение </w:t>
      </w:r>
      <w:proofErr w:type="gramStart"/>
      <w:r>
        <w:t>центра тяжести сегментов тела человека</w:t>
      </w:r>
      <w:proofErr w:type="gramEnd"/>
      <w:r>
        <w:t>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Что такое суставные силы?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Как называются силы, противодействующие деформации?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Чему равна сила реакции опоры?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Какие внутренние силы действуют на человека</w:t>
      </w:r>
      <w:proofErr w:type="gramStart"/>
      <w:r>
        <w:t>7</w:t>
      </w:r>
      <w:proofErr w:type="gramEnd"/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За счет чего осуществляется подвод энергии в биомеханическую систему?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Какие фазы включены в возвратные движения?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Что целесообразно сделать при выполнении скоростно-силового движения?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Какие основные типы дыхания существуют?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Что включает в себя рациональный режим колебательных движений?</w:t>
      </w:r>
    </w:p>
    <w:p w:rsidR="0027757C" w:rsidRDefault="0027757C" w:rsidP="0027757C">
      <w:pPr>
        <w:spacing w:after="0" w:line="200" w:lineRule="atLeast"/>
      </w:pPr>
    </w:p>
    <w:p w:rsidR="00DA155D" w:rsidRDefault="00DA155D" w:rsidP="0027757C">
      <w:pPr>
        <w:spacing w:after="0" w:line="200" w:lineRule="atLeast"/>
        <w:rPr>
          <w:b/>
        </w:rPr>
      </w:pPr>
      <w:r w:rsidRPr="00DA155D">
        <w:rPr>
          <w:b/>
        </w:rPr>
        <w:t>Литература.</w:t>
      </w:r>
    </w:p>
    <w:p w:rsidR="00DA155D" w:rsidRPr="0067294B" w:rsidRDefault="00DA155D" w:rsidP="00DA155D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spellStart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>Аварханов</w:t>
      </w:r>
      <w:proofErr w:type="spellEnd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М.А. Биометрия в сфере физической культуры и спорта [Электронный ресурс]</w:t>
      </w:r>
      <w:proofErr w:type="gramStart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</w:p>
    <w:p w:rsidR="00DA155D" w:rsidRPr="0067294B" w:rsidRDefault="00DA155D" w:rsidP="00DA155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 w:themeColor="text1"/>
          <w:sz w:val="20"/>
          <w:szCs w:val="20"/>
        </w:rPr>
      </w:pPr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>Донской Д.Д. Законы движений в спорте [Электронный ресурс]</w:t>
      </w:r>
      <w:proofErr w:type="gramStart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очерки по теории структурности движений / Д.Д. Донской. — Электрон</w:t>
      </w:r>
      <w:proofErr w:type="gramStart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>.</w:t>
      </w:r>
      <w:proofErr w:type="gramEnd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  <w:proofErr w:type="gramStart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>т</w:t>
      </w:r>
      <w:proofErr w:type="gramEnd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>екстовые данные. — М.</w:t>
      </w:r>
      <w:proofErr w:type="gramStart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Советский спорт, 2015. — 178 </w:t>
      </w:r>
      <w:proofErr w:type="spellStart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>c</w:t>
      </w:r>
      <w:proofErr w:type="spellEnd"/>
      <w:r w:rsidRPr="0067294B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. — 978-5-9718-0750-6. — Режим доступа: </w:t>
      </w:r>
      <w:hyperlink r:id="rId9" w:history="1">
        <w:r w:rsidRPr="0067294B">
          <w:rPr>
            <w:rStyle w:val="a7"/>
            <w:rFonts w:ascii="Helvetica" w:eastAsia="Times New Roman" w:hAnsi="Helvetica" w:cs="Times New Roman"/>
            <w:color w:val="000000" w:themeColor="text1"/>
            <w:sz w:val="20"/>
            <w:szCs w:val="20"/>
          </w:rPr>
          <w:t>http://www.iprbookshop.ru/40926.html</w:t>
        </w:r>
      </w:hyperlink>
    </w:p>
    <w:p w:rsidR="00DA155D" w:rsidRPr="0067294B" w:rsidRDefault="00DA155D" w:rsidP="00DA155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</w:p>
    <w:p w:rsidR="00DA155D" w:rsidRPr="0067294B" w:rsidRDefault="00DA155D" w:rsidP="00DA155D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spellStart"/>
      <w:proofErr w:type="gramStart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>Каймин</w:t>
      </w:r>
      <w:proofErr w:type="spellEnd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 xml:space="preserve"> М.А. Общая теория циклических локомоций (на примере ходьбы и легкоатлетических </w:t>
      </w:r>
      <w:proofErr w:type="gramEnd"/>
    </w:p>
    <w:p w:rsidR="00DA155D" w:rsidRPr="0067294B" w:rsidRDefault="00DA155D" w:rsidP="00DA155D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>Виноградова В.И. Основы биомеханики прыжков в фигурном катании на коньках [Электронный ресурс]</w:t>
      </w:r>
      <w:proofErr w:type="gramStart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 xml:space="preserve"> :</w:t>
      </w:r>
      <w:proofErr w:type="gramEnd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 xml:space="preserve"> монография / В.И. Виноградова. — Электрон</w:t>
      </w:r>
      <w:proofErr w:type="gramStart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>.</w:t>
      </w:r>
      <w:proofErr w:type="gramEnd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proofErr w:type="gramStart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>т</w:t>
      </w:r>
      <w:proofErr w:type="gramEnd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>екстовые данные. — М.</w:t>
      </w:r>
      <w:proofErr w:type="gramStart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 xml:space="preserve"> :</w:t>
      </w:r>
      <w:proofErr w:type="gramEnd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 xml:space="preserve"> Советский спорт, 2013. — 217 </w:t>
      </w:r>
      <w:proofErr w:type="spellStart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>c</w:t>
      </w:r>
      <w:proofErr w:type="spellEnd"/>
      <w:r w:rsidRPr="0067294B">
        <w:rPr>
          <w:rFonts w:ascii="Helvetica" w:eastAsia="Times New Roman" w:hAnsi="Helvetica" w:cs="Helvetica"/>
          <w:color w:val="000000"/>
          <w:sz w:val="20"/>
          <w:szCs w:val="20"/>
        </w:rPr>
        <w:t>. — 978-5-9718-0618-9. — Режим доступа: http://www.iprbookshop.ru/40795.html</w:t>
      </w:r>
    </w:p>
    <w:p w:rsidR="00DA155D" w:rsidRPr="0067294B" w:rsidRDefault="00DA155D" w:rsidP="00DA155D">
      <w:pPr>
        <w:shd w:val="clear" w:color="auto" w:fill="FCFCFC"/>
        <w:spacing w:after="0" w:line="240" w:lineRule="auto"/>
        <w:rPr>
          <w:rFonts w:eastAsia="Times New Roman" w:cs="Times New Roman"/>
          <w:color w:val="000000"/>
          <w:sz w:val="20"/>
          <w:szCs w:val="20"/>
        </w:rPr>
      </w:pPr>
    </w:p>
    <w:p w:rsidR="00DA155D" w:rsidRPr="0067294B" w:rsidRDefault="00DA155D" w:rsidP="0027757C">
      <w:pPr>
        <w:spacing w:after="0" w:line="200" w:lineRule="atLeast"/>
        <w:rPr>
          <w:b/>
          <w:sz w:val="20"/>
          <w:szCs w:val="20"/>
        </w:rPr>
      </w:pPr>
    </w:p>
    <w:p w:rsidR="0027757C" w:rsidRDefault="0027757C" w:rsidP="0027757C">
      <w:pPr>
        <w:pageBreakBefore/>
        <w:spacing w:after="0" w:line="200" w:lineRule="atLeast"/>
        <w:jc w:val="center"/>
        <w:rPr>
          <w:b/>
        </w:rPr>
      </w:pPr>
      <w:r>
        <w:rPr>
          <w:b/>
        </w:rPr>
        <w:lastRenderedPageBreak/>
        <w:t>Тема 5: Биомеханика двигательных качеств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3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Понятие о двигательных качествах.</w:t>
      </w:r>
    </w:p>
    <w:p w:rsidR="0027757C" w:rsidRDefault="0027757C" w:rsidP="0027757C">
      <w:pPr>
        <w:numPr>
          <w:ilvl w:val="0"/>
          <w:numId w:val="3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Биомеханическая характеристика силовых качеств.</w:t>
      </w:r>
    </w:p>
    <w:p w:rsidR="0027757C" w:rsidRDefault="0027757C" w:rsidP="0027757C">
      <w:pPr>
        <w:numPr>
          <w:ilvl w:val="0"/>
          <w:numId w:val="3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Биомеханическая характеристика скоростных качеств.</w:t>
      </w:r>
    </w:p>
    <w:p w:rsidR="0027757C" w:rsidRDefault="0027757C" w:rsidP="0027757C">
      <w:pPr>
        <w:numPr>
          <w:ilvl w:val="0"/>
          <w:numId w:val="3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Биомеханическая характеристика выносливости.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rPr>
          <w:b/>
        </w:rPr>
        <w:t xml:space="preserve">Ключевые понятия: 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Статическая сила.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Динамическая сила.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Топография силы.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Силовые качества.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Скорость одиночного движения.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Частота движений.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Латентное время реакции.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Динамика скорости.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Двигательная реакция.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Интенсивность, объем, время выполнения.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Аэробный и анаэробный режимы работы. 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Утомление.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Запас скорости.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  <w:r>
        <w:tab/>
        <w:t xml:space="preserve">Совокупность двигательных возможностей человека называется моторикой.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Двигательными (или физическими) качествами принято называть отдельные качественно различные стороны моторики человека.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Измерителями таких двигательных качеств как мышечная сила, быстрота, выносливость является сила, скорость и длительность движения. </w:t>
      </w: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tab/>
      </w:r>
      <w:proofErr w:type="gramStart"/>
      <w:r>
        <w:rPr>
          <w:b/>
          <w:lang w:val="en-US"/>
        </w:rPr>
        <w:t>I</w:t>
      </w:r>
      <w:r>
        <w:rPr>
          <w:b/>
        </w:rPr>
        <w:t>. Биомеханическая характеристика силовых качеств.</w:t>
      </w:r>
      <w:proofErr w:type="gramEnd"/>
    </w:p>
    <w:p w:rsidR="0027757C" w:rsidRDefault="0027757C" w:rsidP="0027757C">
      <w:pPr>
        <w:spacing w:after="0" w:line="200" w:lineRule="atLeast"/>
        <w:jc w:val="both"/>
      </w:pPr>
      <w:r>
        <w:tab/>
        <w:t xml:space="preserve">В биомеханике </w:t>
      </w:r>
      <w:r>
        <w:rPr>
          <w:b/>
        </w:rPr>
        <w:t>силой действия человека</w:t>
      </w:r>
      <w:r>
        <w:t xml:space="preserve"> называется сила воздействия его на внешнее физическое окружение, передаваемая через рабочие точки своего тела.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Силовые качества характеризуются максимальными величинами силы действия, которую может проявить тот или иной человек.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Итак: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СИЛА – это способность человека за счет мышечных усилий преодолевать внешнее сопротивление или противодействовать внешним силам.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Сила действия человека может быть представлена в виде вектора и определена: </w:t>
      </w:r>
    </w:p>
    <w:p w:rsidR="0027757C" w:rsidRDefault="0027757C" w:rsidP="0027757C">
      <w:pPr>
        <w:numPr>
          <w:ilvl w:val="0"/>
          <w:numId w:val="12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указанием направления;</w:t>
      </w:r>
    </w:p>
    <w:p w:rsidR="0027757C" w:rsidRDefault="0027757C" w:rsidP="0027757C">
      <w:pPr>
        <w:numPr>
          <w:ilvl w:val="0"/>
          <w:numId w:val="12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указанием величины;</w:t>
      </w:r>
    </w:p>
    <w:p w:rsidR="0027757C" w:rsidRDefault="0027757C" w:rsidP="0027757C">
      <w:pPr>
        <w:numPr>
          <w:ilvl w:val="0"/>
          <w:numId w:val="12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указанием точки приложения.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Виды силы: </w:t>
      </w:r>
    </w:p>
    <w:p w:rsidR="0027757C" w:rsidRDefault="0027757C" w:rsidP="0027757C">
      <w:pPr>
        <w:numPr>
          <w:ilvl w:val="0"/>
          <w:numId w:val="16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абсолютная сила мышц;</w:t>
      </w:r>
    </w:p>
    <w:p w:rsidR="0027757C" w:rsidRDefault="0027757C" w:rsidP="0027757C">
      <w:pPr>
        <w:numPr>
          <w:ilvl w:val="0"/>
          <w:numId w:val="16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абсолютная сила человека;</w:t>
      </w:r>
    </w:p>
    <w:p w:rsidR="0027757C" w:rsidRDefault="0027757C" w:rsidP="0027757C">
      <w:pPr>
        <w:numPr>
          <w:ilvl w:val="0"/>
          <w:numId w:val="16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относительная сила мышц;</w:t>
      </w:r>
    </w:p>
    <w:p w:rsidR="0027757C" w:rsidRDefault="0027757C" w:rsidP="0027757C">
      <w:pPr>
        <w:numPr>
          <w:ilvl w:val="0"/>
          <w:numId w:val="16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относительная сила человека.</w:t>
      </w:r>
    </w:p>
    <w:p w:rsidR="0027757C" w:rsidRDefault="0027757C" w:rsidP="0027757C">
      <w:pPr>
        <w:spacing w:after="0" w:line="200" w:lineRule="atLeast"/>
        <w:jc w:val="both"/>
      </w:pPr>
      <w:r>
        <w:tab/>
        <w:t>При выполнении силовых упражнений существуют три режима:</w:t>
      </w:r>
    </w:p>
    <w:p w:rsidR="0027757C" w:rsidRDefault="0027757C" w:rsidP="0027757C">
      <w:pPr>
        <w:numPr>
          <w:ilvl w:val="0"/>
          <w:numId w:val="11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proofErr w:type="gramStart"/>
      <w:r>
        <w:t>преодолевающий</w:t>
      </w:r>
      <w:proofErr w:type="gramEnd"/>
      <w:r>
        <w:t>,  при уменьшении длины мышцы;</w:t>
      </w:r>
    </w:p>
    <w:p w:rsidR="0027757C" w:rsidRDefault="0027757C" w:rsidP="0027757C">
      <w:pPr>
        <w:numPr>
          <w:ilvl w:val="0"/>
          <w:numId w:val="11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proofErr w:type="gramStart"/>
      <w:r>
        <w:t>уступающий</w:t>
      </w:r>
      <w:proofErr w:type="gramEnd"/>
      <w:r>
        <w:t>, при увеличении длины мышцы;</w:t>
      </w:r>
    </w:p>
    <w:p w:rsidR="0027757C" w:rsidRDefault="0027757C" w:rsidP="0027757C">
      <w:pPr>
        <w:numPr>
          <w:ilvl w:val="0"/>
          <w:numId w:val="11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proofErr w:type="gramStart"/>
      <w:r>
        <w:t>изометрический</w:t>
      </w:r>
      <w:proofErr w:type="gramEnd"/>
      <w:r>
        <w:t xml:space="preserve"> (статистический) без изменения длины мышцы.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Напряжение мышц зависит от степени волевого усилия, от работы отделов ЦНС и от работы периферических отделов нервной системы. </w:t>
      </w:r>
    </w:p>
    <w:p w:rsidR="0027757C" w:rsidRDefault="0027757C" w:rsidP="0027757C">
      <w:pPr>
        <w:spacing w:after="0" w:line="200" w:lineRule="atLeast"/>
        <w:jc w:val="both"/>
      </w:pPr>
      <w:r>
        <w:t>Сила действия человека зависит от положения его тела. Эту зависимость определяют следующие причины:</w:t>
      </w:r>
    </w:p>
    <w:p w:rsidR="0027757C" w:rsidRDefault="0027757C" w:rsidP="0027757C">
      <w:pPr>
        <w:numPr>
          <w:ilvl w:val="0"/>
          <w:numId w:val="3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 изменением положения сустава изменяется длина мышц, от которой зависит сила, проявляемая мышцей.  Максимальная сила, проявляемая мышцей, подает пропорционально квадрату уменьшения ее длины.</w:t>
      </w:r>
    </w:p>
    <w:p w:rsidR="0027757C" w:rsidRDefault="0027757C" w:rsidP="0027757C">
      <w:pPr>
        <w:numPr>
          <w:ilvl w:val="0"/>
          <w:numId w:val="3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lastRenderedPageBreak/>
        <w:t>изменение плеча силы тяги мышцы относительно оси вращения.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Плечом силы в механике называется кратчайшее расстояние (перпендикуляр) от оси вращения до линии действия.  Чем меньше плечо, тем меньше сила.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 выборе силовых упражнений для развития силы тех или иных мышц необходимо учитывать изменения положения тела.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Пример: приседание со штангой. Чем больше наклон туловища, тем больше нагрузка перераспределяется с мышц ног на мышцы спины. </w:t>
      </w:r>
    </w:p>
    <w:p w:rsidR="0027757C" w:rsidRDefault="0027757C" w:rsidP="0027757C">
      <w:pPr>
        <w:spacing w:after="0" w:line="200" w:lineRule="atLeast"/>
        <w:jc w:val="both"/>
      </w:pPr>
      <w:r>
        <w:tab/>
        <w:t>Топография силы человека:</w:t>
      </w:r>
    </w:p>
    <w:p w:rsidR="0027757C" w:rsidRDefault="0027757C" w:rsidP="0027757C">
      <w:pPr>
        <w:spacing w:after="0" w:line="200" w:lineRule="atLeast"/>
        <w:jc w:val="both"/>
      </w:pPr>
      <w:r>
        <w:tab/>
        <w:t>наиболее развиты мышцы, противодействующие силе тяжести (разгибатели спины и ног, сгибатели рук).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У спортсменов топография зависит от спортивной специализации. </w:t>
      </w:r>
    </w:p>
    <w:p w:rsidR="0027757C" w:rsidRDefault="0027757C" w:rsidP="0027757C">
      <w:pPr>
        <w:spacing w:after="0" w:line="200" w:lineRule="atLeast"/>
        <w:jc w:val="both"/>
      </w:pPr>
      <w:r>
        <w:tab/>
        <w:t>Для развития силовых каче</w:t>
      </w:r>
      <w:proofErr w:type="gramStart"/>
      <w:r>
        <w:t>ств в сп</w:t>
      </w:r>
      <w:proofErr w:type="gramEnd"/>
      <w:r>
        <w:t>орте широко используют специальные упражнения.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Специальными называются упражнения, предназначенные для совершенствования техники и двигательных качеств, проявляемых при выполнении основного соревновательного движения. </w:t>
      </w:r>
    </w:p>
    <w:p w:rsidR="0027757C" w:rsidRDefault="0027757C" w:rsidP="0027757C">
      <w:pPr>
        <w:pStyle w:val="a3"/>
        <w:spacing w:line="200" w:lineRule="atLeast"/>
        <w:jc w:val="both"/>
        <w:rPr>
          <w:szCs w:val="28"/>
        </w:rPr>
      </w:pPr>
      <w:r>
        <w:rPr>
          <w:szCs w:val="28"/>
        </w:rPr>
        <w:tab/>
        <w:t xml:space="preserve">Такие упражнения выполняют свое назначение, если они достаточно близки по структуре движения к соревновательному упражнению.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Они должны удовлетворять так называемому принципу динамического соответствия, т.е. соответствовать соревновательному по следующим критериям: </w:t>
      </w:r>
    </w:p>
    <w:p w:rsidR="0027757C" w:rsidRDefault="0027757C" w:rsidP="0027757C">
      <w:pPr>
        <w:spacing w:after="0" w:line="200" w:lineRule="atLeast"/>
        <w:jc w:val="both"/>
      </w:pPr>
      <w:r>
        <w:tab/>
        <w:t>а. амплитуде и направлению движения;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gramStart"/>
      <w:r>
        <w:t>б</w:t>
      </w:r>
      <w:proofErr w:type="gramEnd"/>
      <w:r>
        <w:t>. акцентируемому участку рабочей амплитуды движения;</w:t>
      </w:r>
    </w:p>
    <w:p w:rsidR="0027757C" w:rsidRDefault="0027757C" w:rsidP="0027757C">
      <w:pPr>
        <w:spacing w:after="0" w:line="200" w:lineRule="atLeast"/>
        <w:jc w:val="both"/>
      </w:pPr>
      <w:r>
        <w:tab/>
        <w:t>в. величине силы действия (или рабочей тяге);</w:t>
      </w:r>
    </w:p>
    <w:p w:rsidR="0027757C" w:rsidRDefault="0027757C" w:rsidP="0027757C">
      <w:pPr>
        <w:spacing w:after="0" w:line="200" w:lineRule="atLeast"/>
        <w:jc w:val="both"/>
      </w:pPr>
      <w:r>
        <w:tab/>
        <w:t>г. быстроте развития максимальной силы действия;</w:t>
      </w:r>
    </w:p>
    <w:p w:rsidR="0027757C" w:rsidRDefault="0027757C" w:rsidP="0027757C">
      <w:pPr>
        <w:spacing w:after="0" w:line="200" w:lineRule="atLeast"/>
        <w:jc w:val="both"/>
      </w:pPr>
      <w:r>
        <w:tab/>
        <w:t>д. Режиму работы мышц.</w:t>
      </w:r>
    </w:p>
    <w:p w:rsidR="0027757C" w:rsidRDefault="0027757C" w:rsidP="0027757C">
      <w:pPr>
        <w:spacing w:after="0" w:line="200" w:lineRule="atLeast"/>
        <w:jc w:val="both"/>
      </w:pPr>
      <w:r>
        <w:tab/>
        <w:t>Пример: выполнение движения в усложненных условиях (бег по песку, метание утяжеленного снаряда и т.д.)</w:t>
      </w:r>
    </w:p>
    <w:p w:rsidR="0027757C" w:rsidRDefault="0027757C" w:rsidP="0027757C">
      <w:pPr>
        <w:spacing w:after="0" w:line="200" w:lineRule="atLeast"/>
        <w:jc w:val="both"/>
      </w:pPr>
      <w:r>
        <w:tab/>
        <w:t>При выполнении некоторых специальных упражнений одновременно развивается и двигательное качество и совершенствуется техника. Данное методическое направление получило название метода сопряженного воздействия (В.М.Дьячков).</w:t>
      </w: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tab/>
      </w:r>
      <w:r>
        <w:rPr>
          <w:b/>
          <w:lang w:val="en-US"/>
        </w:rPr>
        <w:t>II</w:t>
      </w:r>
      <w:r>
        <w:rPr>
          <w:b/>
        </w:rPr>
        <w:t>. Биомеханическая характеристика скоростных качеств.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Скоростные качества характеризуются способностями человека совершать двигательные действия в минимальный  для данных условий отрезок времени.  </w:t>
      </w:r>
    </w:p>
    <w:p w:rsidR="0027757C" w:rsidRDefault="0027757C" w:rsidP="0027757C">
      <w:pPr>
        <w:spacing w:after="0" w:line="200" w:lineRule="atLeast"/>
        <w:jc w:val="both"/>
      </w:pPr>
      <w:r>
        <w:tab/>
        <w:t>Основные факторы быстроты:</w:t>
      </w:r>
    </w:p>
    <w:p w:rsidR="0027757C" w:rsidRDefault="0027757C" w:rsidP="0027757C">
      <w:pPr>
        <w:numPr>
          <w:ilvl w:val="0"/>
          <w:numId w:val="7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Скрытый латентный период двигательной реакции (реакция простая и сложная).</w:t>
      </w:r>
    </w:p>
    <w:p w:rsidR="0027757C" w:rsidRDefault="0027757C" w:rsidP="0027757C">
      <w:pPr>
        <w:numPr>
          <w:ilvl w:val="0"/>
          <w:numId w:val="7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 Скорость одиночного движения.</w:t>
      </w:r>
    </w:p>
    <w:p w:rsidR="0027757C" w:rsidRDefault="0027757C" w:rsidP="0027757C">
      <w:pPr>
        <w:numPr>
          <w:ilvl w:val="0"/>
          <w:numId w:val="7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Частота движения. </w:t>
      </w:r>
    </w:p>
    <w:p w:rsidR="0027757C" w:rsidRDefault="0027757C" w:rsidP="0027757C">
      <w:pPr>
        <w:spacing w:after="0" w:line="200" w:lineRule="atLeast"/>
        <w:jc w:val="both"/>
      </w:pPr>
      <w:r>
        <w:t>В некоторых случаях показателем быстроты используют скорость торможения.</w:t>
      </w:r>
    </w:p>
    <w:p w:rsidR="0027757C" w:rsidRDefault="0027757C" w:rsidP="0027757C">
      <w:pPr>
        <w:spacing w:after="0" w:line="200" w:lineRule="atLeast"/>
        <w:jc w:val="both"/>
      </w:pPr>
      <w:r>
        <w:tab/>
        <w:t>В движениях циклического характера:</w:t>
      </w:r>
    </w:p>
    <w:p w:rsidR="0027757C" w:rsidRPr="0027757C" w:rsidRDefault="0027757C" w:rsidP="0027757C">
      <w:pPr>
        <w:spacing w:after="0" w:line="200" w:lineRule="atLeast"/>
        <w:jc w:val="both"/>
      </w:pPr>
      <w:r w:rsidRPr="0027757C">
        <w:tab/>
      </w:r>
      <w:r>
        <w:rPr>
          <w:lang w:val="en-US"/>
        </w:rPr>
        <w:t>V</w:t>
      </w:r>
      <w:r w:rsidRPr="0027757C">
        <w:t xml:space="preserve"> = </w:t>
      </w:r>
      <w:r>
        <w:rPr>
          <w:lang w:val="en-US"/>
        </w:rPr>
        <w:t>f</w:t>
      </w:r>
      <w:r w:rsidRPr="0027757C">
        <w:t xml:space="preserve"> * </w:t>
      </w:r>
      <w:r>
        <w:rPr>
          <w:lang w:val="en-US"/>
        </w:rPr>
        <w:t>L</w:t>
      </w:r>
      <w:r w:rsidRPr="0027757C">
        <w:t xml:space="preserve"> </w:t>
      </w:r>
    </w:p>
    <w:p w:rsidR="0027757C" w:rsidRDefault="0027757C" w:rsidP="0027757C">
      <w:pPr>
        <w:spacing w:after="0" w:line="200" w:lineRule="atLeast"/>
        <w:jc w:val="both"/>
      </w:pPr>
      <w:r w:rsidRPr="0027757C">
        <w:tab/>
      </w:r>
      <w:r>
        <w:rPr>
          <w:lang w:val="en-US"/>
        </w:rPr>
        <w:t>V</w:t>
      </w:r>
      <w:r>
        <w:t xml:space="preserve"> – </w:t>
      </w:r>
      <w:proofErr w:type="gramStart"/>
      <w:r>
        <w:t>скорость</w:t>
      </w:r>
      <w:proofErr w:type="gramEnd"/>
      <w:r>
        <w:t xml:space="preserve"> передвижения.</w:t>
      </w:r>
    </w:p>
    <w:p w:rsidR="0027757C" w:rsidRDefault="0027757C" w:rsidP="0027757C">
      <w:pPr>
        <w:spacing w:after="0" w:line="200" w:lineRule="atLeast"/>
        <w:jc w:val="both"/>
      </w:pPr>
      <w:r w:rsidRPr="0027757C">
        <w:tab/>
      </w:r>
      <w:r>
        <w:rPr>
          <w:lang w:val="en-US"/>
        </w:rPr>
        <w:t>F</w:t>
      </w:r>
      <w:r>
        <w:t xml:space="preserve"> – </w:t>
      </w:r>
      <w:proofErr w:type="gramStart"/>
      <w:r>
        <w:t>частота</w:t>
      </w:r>
      <w:proofErr w:type="gramEnd"/>
      <w:r>
        <w:t>.</w:t>
      </w:r>
    </w:p>
    <w:p w:rsidR="0027757C" w:rsidRDefault="0027757C" w:rsidP="0027757C">
      <w:pPr>
        <w:spacing w:after="0" w:line="200" w:lineRule="atLeast"/>
        <w:jc w:val="both"/>
      </w:pPr>
      <w:r w:rsidRPr="0027757C">
        <w:tab/>
      </w:r>
      <w:r>
        <w:rPr>
          <w:lang w:val="en-US"/>
        </w:rPr>
        <w:t>L</w:t>
      </w:r>
      <w:r>
        <w:t xml:space="preserve"> – </w:t>
      </w:r>
      <w:proofErr w:type="gramStart"/>
      <w:r>
        <w:t>длина</w:t>
      </w:r>
      <w:proofErr w:type="gramEnd"/>
      <w:r>
        <w:t xml:space="preserve"> шага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  <w:r>
        <w:tab/>
        <w:t xml:space="preserve">Динамикой  скорости называется изменение скорости движущегося тела.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Скорость изменения силы называется градиент силы. Для численной характеристики используется  один показатель из двух: </w:t>
      </w:r>
    </w:p>
    <w:p w:rsidR="0027757C" w:rsidRDefault="0027757C" w:rsidP="0027757C">
      <w:pPr>
        <w:numPr>
          <w:ilvl w:val="0"/>
          <w:numId w:val="17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rPr>
          <w:lang w:val="en-US"/>
        </w:rPr>
        <w:t>F</w:t>
      </w:r>
      <w:r>
        <w:t xml:space="preserve"> </w:t>
      </w:r>
      <w:r>
        <w:rPr>
          <w:lang w:val="en-US"/>
        </w:rPr>
        <w:t>max</w:t>
      </w:r>
      <w:r>
        <w:t xml:space="preserve"> / 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max</w:t>
      </w:r>
      <w:r>
        <w:t xml:space="preserve"> – скоростно-силовой индекс;</w:t>
      </w:r>
    </w:p>
    <w:p w:rsidR="0027757C" w:rsidRDefault="0027757C" w:rsidP="0027757C">
      <w:pPr>
        <w:numPr>
          <w:ilvl w:val="0"/>
          <w:numId w:val="17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время достижения силы, равной половине максимальной  </w:t>
      </w:r>
      <w:r>
        <w:rPr>
          <w:lang w:val="en-US"/>
        </w:rPr>
        <w:t>t</w:t>
      </w:r>
      <w:r>
        <w:rPr>
          <w:vertAlign w:val="subscript"/>
        </w:rPr>
        <w:t>о5</w:t>
      </w:r>
      <w:r>
        <w:t xml:space="preserve"> </w:t>
      </w:r>
      <w:r>
        <w:rPr>
          <w:lang w:val="en-US"/>
        </w:rPr>
        <w:t>max</w:t>
      </w:r>
      <w:r>
        <w:t xml:space="preserve"> (именно его часто называют градиентом силы, что не совсем точно).</w:t>
      </w:r>
    </w:p>
    <w:p w:rsidR="0027757C" w:rsidRDefault="0027757C" w:rsidP="0027757C">
      <w:pPr>
        <w:spacing w:after="0" w:line="200" w:lineRule="atLeast"/>
        <w:jc w:val="both"/>
      </w:pPr>
      <w:r>
        <w:tab/>
        <w:t>При перемещении собственного тела (а не снаряда) используют коэффициент реактивности. Он равен: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F</w:t>
      </w:r>
      <w:r>
        <w:t xml:space="preserve"> </w:t>
      </w:r>
      <w:r>
        <w:rPr>
          <w:lang w:val="en-US"/>
        </w:rPr>
        <w:t>max</w:t>
      </w:r>
      <w:r>
        <w:t xml:space="preserve"> / 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max</w:t>
      </w:r>
      <w:r>
        <w:t xml:space="preserve"> * вес тела спортсмена</w:t>
      </w:r>
    </w:p>
    <w:p w:rsidR="0027757C" w:rsidRDefault="0027757C" w:rsidP="0027757C">
      <w:pPr>
        <w:spacing w:after="0" w:line="200" w:lineRule="atLeast"/>
        <w:jc w:val="both"/>
      </w:pPr>
      <w:r>
        <w:tab/>
        <w:t>Время  необходимое для  достижения максимальной силы (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max</w:t>
      </w:r>
      <w:r>
        <w:t xml:space="preserve">) равно 300 – 400 мс. </w:t>
      </w:r>
    </w:p>
    <w:p w:rsidR="0027757C" w:rsidRDefault="0027757C" w:rsidP="0027757C">
      <w:pPr>
        <w:spacing w:after="0" w:line="200" w:lineRule="atLeast"/>
        <w:jc w:val="both"/>
      </w:pPr>
      <w:r>
        <w:tab/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t xml:space="preserve">                    </w:t>
      </w:r>
      <w:r>
        <w:rPr>
          <w:b/>
          <w:lang w:val="en-US"/>
        </w:rPr>
        <w:t>III</w:t>
      </w:r>
      <w:r>
        <w:rPr>
          <w:b/>
        </w:rPr>
        <w:t xml:space="preserve">. Биомеханическая характеристика выносливости. 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 xml:space="preserve">Способность выполнять работу длительное время на фоне  утомления называется выносливостью. </w:t>
      </w:r>
    </w:p>
    <w:p w:rsidR="0027757C" w:rsidRDefault="0027757C" w:rsidP="0027757C">
      <w:pPr>
        <w:numPr>
          <w:ilvl w:val="0"/>
          <w:numId w:val="22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b/>
          <w:bCs/>
          <w:i/>
        </w:rPr>
      </w:pPr>
      <w:r>
        <w:rPr>
          <w:b/>
          <w:bCs/>
          <w:i/>
        </w:rPr>
        <w:t xml:space="preserve">Основы </w:t>
      </w:r>
      <w:proofErr w:type="spellStart"/>
      <w:r>
        <w:rPr>
          <w:b/>
          <w:bCs/>
          <w:i/>
        </w:rPr>
        <w:t>эргометрии</w:t>
      </w:r>
      <w:proofErr w:type="spellEnd"/>
      <w:r>
        <w:rPr>
          <w:b/>
          <w:bCs/>
          <w:i/>
        </w:rPr>
        <w:t xml:space="preserve">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spellStart"/>
      <w:r>
        <w:t>Эргометрия</w:t>
      </w:r>
      <w:proofErr w:type="spellEnd"/>
      <w:r>
        <w:t xml:space="preserve"> – совокупность количественных измерений физической работоспособности.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spellStart"/>
      <w:r>
        <w:t>Эргометрические</w:t>
      </w:r>
      <w:proofErr w:type="spellEnd"/>
      <w:r>
        <w:t xml:space="preserve"> показатели:</w:t>
      </w:r>
    </w:p>
    <w:p w:rsidR="0027757C" w:rsidRDefault="0027757C" w:rsidP="0027757C">
      <w:pPr>
        <w:numPr>
          <w:ilvl w:val="0"/>
          <w:numId w:val="37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Интенсивность выполнения  (обозначается одна из трех механических величин):</w:t>
      </w:r>
    </w:p>
    <w:p w:rsidR="0027757C" w:rsidRDefault="0027757C" w:rsidP="0027757C">
      <w:pPr>
        <w:spacing w:after="0" w:line="200" w:lineRule="atLeast"/>
        <w:jc w:val="both"/>
      </w:pPr>
      <w:r>
        <w:t>а. скорость спортсмена (</w:t>
      </w:r>
      <w:proofErr w:type="gramStart"/>
      <w:r>
        <w:t>м</w:t>
      </w:r>
      <w:proofErr w:type="gramEnd"/>
      <w:r>
        <w:t>/сек);</w:t>
      </w:r>
    </w:p>
    <w:p w:rsidR="0027757C" w:rsidRDefault="0027757C" w:rsidP="0027757C">
      <w:pPr>
        <w:spacing w:after="0" w:line="200" w:lineRule="atLeast"/>
        <w:jc w:val="both"/>
      </w:pPr>
      <w:proofErr w:type="gramStart"/>
      <w:r>
        <w:t>б</w:t>
      </w:r>
      <w:proofErr w:type="gramEnd"/>
      <w:r>
        <w:t xml:space="preserve">. мощность – ватты (например – </w:t>
      </w:r>
      <w:proofErr w:type="spellStart"/>
      <w:r>
        <w:t>педалирование</w:t>
      </w:r>
      <w:proofErr w:type="spellEnd"/>
      <w:r>
        <w:t xml:space="preserve"> на велоэргометре);</w:t>
      </w:r>
    </w:p>
    <w:p w:rsidR="0027757C" w:rsidRDefault="0027757C" w:rsidP="0027757C">
      <w:pPr>
        <w:spacing w:after="0" w:line="200" w:lineRule="atLeast"/>
        <w:jc w:val="both"/>
      </w:pPr>
      <w:proofErr w:type="gramStart"/>
      <w:r>
        <w:t>в</w:t>
      </w:r>
      <w:proofErr w:type="gramEnd"/>
      <w:r>
        <w:t xml:space="preserve">. </w:t>
      </w:r>
      <w:proofErr w:type="gramStart"/>
      <w:r>
        <w:t>сила</w:t>
      </w:r>
      <w:proofErr w:type="gramEnd"/>
      <w:r>
        <w:t xml:space="preserve"> – ньютоны (удержание веса в статистическом положении).  </w:t>
      </w:r>
    </w:p>
    <w:p w:rsidR="0027757C" w:rsidRDefault="0027757C" w:rsidP="0027757C">
      <w:pPr>
        <w:numPr>
          <w:ilvl w:val="0"/>
          <w:numId w:val="37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Объем выполнения двигательного действия. Обозначается одна из трех механических величин:</w:t>
      </w:r>
    </w:p>
    <w:p w:rsidR="0027757C" w:rsidRDefault="0027757C" w:rsidP="0027757C">
      <w:pPr>
        <w:spacing w:after="0" w:line="200" w:lineRule="atLeast"/>
        <w:jc w:val="both"/>
      </w:pPr>
      <w:r>
        <w:t>а. пройденное расстояние – метры;</w:t>
      </w:r>
    </w:p>
    <w:p w:rsidR="0027757C" w:rsidRDefault="0027757C" w:rsidP="0027757C">
      <w:pPr>
        <w:spacing w:after="0" w:line="200" w:lineRule="atLeast"/>
        <w:jc w:val="both"/>
      </w:pPr>
      <w:r>
        <w:t xml:space="preserve">б. выполненная работа  </w:t>
      </w:r>
      <w:proofErr w:type="gramStart"/>
      <w:r>
        <w:t>-д</w:t>
      </w:r>
      <w:proofErr w:type="gramEnd"/>
      <w:r>
        <w:t>жоули (</w:t>
      </w:r>
      <w:proofErr w:type="spellStart"/>
      <w:r>
        <w:t>педалирование</w:t>
      </w:r>
      <w:proofErr w:type="spellEnd"/>
      <w:r>
        <w:t xml:space="preserve"> на велотренажере);</w:t>
      </w:r>
    </w:p>
    <w:p w:rsidR="0027757C" w:rsidRDefault="0027757C" w:rsidP="0027757C">
      <w:pPr>
        <w:spacing w:after="0" w:line="200" w:lineRule="atLeast"/>
        <w:jc w:val="both"/>
      </w:pPr>
      <w:r>
        <w:t>в. импульс силы – ньютон * секунд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 удержании веса тела в статистическом положении).</w:t>
      </w:r>
    </w:p>
    <w:p w:rsidR="0027757C" w:rsidRDefault="0027757C" w:rsidP="0027757C">
      <w:pPr>
        <w:numPr>
          <w:ilvl w:val="0"/>
          <w:numId w:val="37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Время выполнения  - сек.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циклических движениях.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 = а + в * 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max</w:t>
      </w:r>
      <w:r>
        <w:t xml:space="preserve">  - уравнение № 1</w:t>
      </w:r>
    </w:p>
    <w:p w:rsidR="0027757C" w:rsidRDefault="0027757C" w:rsidP="0027757C">
      <w:pPr>
        <w:spacing w:after="0" w:line="200" w:lineRule="atLeast"/>
        <w:jc w:val="both"/>
      </w:pPr>
      <w:r>
        <w:tab/>
        <w:t>Д – дистанция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t</w:t>
      </w:r>
      <w:r>
        <w:t xml:space="preserve"> – </w:t>
      </w:r>
      <w:proofErr w:type="gramStart"/>
      <w:r>
        <w:t>рекордное</w:t>
      </w:r>
      <w:proofErr w:type="gramEnd"/>
      <w:r>
        <w:t xml:space="preserve"> время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а и в – коэффициенты или с точки зрения биомеханики: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а -  величина дистанции, пройденного за счет запасов энергии, не </w:t>
      </w:r>
      <w:r>
        <w:tab/>
        <w:t>восстанавливаемых по ходу выполнения двигательного задания;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gramStart"/>
      <w:r>
        <w:t>в</w:t>
      </w:r>
      <w:proofErr w:type="gramEnd"/>
      <w:r>
        <w:t xml:space="preserve"> – </w:t>
      </w:r>
      <w:proofErr w:type="gramStart"/>
      <w:r>
        <w:t>максимальная</w:t>
      </w:r>
      <w:proofErr w:type="gramEnd"/>
      <w:r>
        <w:t xml:space="preserve"> скорость передвижения, которая может быть достигнута </w:t>
      </w:r>
      <w:r>
        <w:tab/>
        <w:t xml:space="preserve">за счет запасов энергии, не восстанавливаемых по ходу выполнения </w:t>
      </w:r>
      <w:r>
        <w:tab/>
        <w:t xml:space="preserve">двигательных заданий.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Существуют два источника </w:t>
      </w:r>
      <w:proofErr w:type="spellStart"/>
      <w:r>
        <w:t>энергопродукции</w:t>
      </w:r>
      <w:proofErr w:type="spellEnd"/>
      <w:r>
        <w:t xml:space="preserve">: аэробный и анаэробный.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Наибольшая величина энергии освобождаемой при мышечной работе, определяется величинами: </w:t>
      </w:r>
    </w:p>
    <w:p w:rsidR="0027757C" w:rsidRDefault="0027757C" w:rsidP="0027757C">
      <w:pPr>
        <w:spacing w:after="0" w:line="200" w:lineRule="atLeast"/>
        <w:jc w:val="both"/>
      </w:pPr>
      <w:r>
        <w:tab/>
        <w:t>а. максимального кислородного долга;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б. кислородной емкости ( 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</w:t>
      </w:r>
      <w:r>
        <w:t xml:space="preserve"> * </w:t>
      </w:r>
      <w:r>
        <w:rPr>
          <w:lang w:val="en-US"/>
        </w:rPr>
        <w:t>V</w:t>
      </w:r>
      <w:r>
        <w:t xml:space="preserve"> потреб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к</w:t>
      </w:r>
      <w:proofErr w:type="gramEnd"/>
      <w:r>
        <w:t>исл</w:t>
      </w:r>
      <w:proofErr w:type="spellEnd"/>
      <w:r>
        <w:t>., где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proofErr w:type="gramStart"/>
      <w:r>
        <w:rPr>
          <w:lang w:val="en-US"/>
        </w:rPr>
        <w:t>t</w:t>
      </w:r>
      <w:proofErr w:type="gramEnd"/>
      <w:r>
        <w:t xml:space="preserve"> </w:t>
      </w:r>
      <w:r>
        <w:rPr>
          <w:lang w:val="en-US"/>
        </w:rPr>
        <w:t>m</w:t>
      </w:r>
      <w:r>
        <w:t xml:space="preserve"> – время работы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proofErr w:type="gramStart"/>
      <w:r>
        <w:rPr>
          <w:lang w:val="en-US"/>
        </w:rPr>
        <w:t>V</w:t>
      </w:r>
      <w:r>
        <w:t xml:space="preserve"> потреб.</w:t>
      </w:r>
      <w:proofErr w:type="gramEnd"/>
      <w:r>
        <w:t xml:space="preserve"> </w:t>
      </w:r>
      <w:proofErr w:type="spellStart"/>
      <w:r>
        <w:t>кисл</w:t>
      </w:r>
      <w:proofErr w:type="spellEnd"/>
      <w:r>
        <w:t xml:space="preserve">. – скорость потребления кислорода </w:t>
      </w:r>
      <w:proofErr w:type="gramStart"/>
      <w:r>
        <w:t>л</w:t>
      </w:r>
      <w:proofErr w:type="gramEnd"/>
      <w:r>
        <w:t xml:space="preserve">/мин. </w:t>
      </w:r>
    </w:p>
    <w:p w:rsidR="0027757C" w:rsidRDefault="0027757C" w:rsidP="0027757C">
      <w:pPr>
        <w:spacing w:after="0" w:line="200" w:lineRule="atLeast"/>
        <w:jc w:val="both"/>
      </w:pPr>
      <w:r>
        <w:tab/>
        <w:t>Е = а</w:t>
      </w:r>
      <w:proofErr w:type="gramStart"/>
      <w:r>
        <w:rPr>
          <w:vertAlign w:val="subscript"/>
        </w:rPr>
        <w:t>1</w:t>
      </w:r>
      <w:proofErr w:type="gramEnd"/>
      <w:r>
        <w:t xml:space="preserve"> + в</w:t>
      </w:r>
      <w:r>
        <w:rPr>
          <w:vertAlign w:val="subscript"/>
        </w:rPr>
        <w:t>1</w:t>
      </w:r>
      <w:r>
        <w:t xml:space="preserve"> * </w:t>
      </w:r>
      <w:r>
        <w:rPr>
          <w:lang w:val="en-US"/>
        </w:rPr>
        <w:t>tm</w:t>
      </w:r>
      <w:r>
        <w:t xml:space="preserve"> – уравнение № 2 </w:t>
      </w:r>
    </w:p>
    <w:p w:rsidR="0027757C" w:rsidRDefault="0027757C" w:rsidP="0027757C">
      <w:pPr>
        <w:spacing w:after="0" w:line="200" w:lineRule="atLeast"/>
        <w:jc w:val="both"/>
      </w:pPr>
      <w:r>
        <w:tab/>
        <w:t>Е – суммарная величина энергии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proofErr w:type="gramStart"/>
      <w:r>
        <w:rPr>
          <w:lang w:val="en-US"/>
        </w:rPr>
        <w:t>t</w:t>
      </w:r>
      <w:proofErr w:type="gramEnd"/>
      <w:r>
        <w:t xml:space="preserve"> </w:t>
      </w:r>
      <w:r>
        <w:rPr>
          <w:lang w:val="en-US"/>
        </w:rPr>
        <w:t>m</w:t>
      </w:r>
      <w:r>
        <w:t xml:space="preserve"> – предельная продолжительность работы</w:t>
      </w:r>
    </w:p>
    <w:p w:rsidR="0027757C" w:rsidRDefault="0027757C" w:rsidP="0027757C">
      <w:pPr>
        <w:spacing w:after="0" w:line="200" w:lineRule="atLeast"/>
        <w:jc w:val="both"/>
      </w:pPr>
      <w:r>
        <w:tab/>
        <w:t>а</w:t>
      </w:r>
      <w:proofErr w:type="gramStart"/>
      <w:r>
        <w:rPr>
          <w:vertAlign w:val="subscript"/>
        </w:rPr>
        <w:t>1</w:t>
      </w:r>
      <w:proofErr w:type="gramEnd"/>
      <w:r>
        <w:t xml:space="preserve">  - </w:t>
      </w:r>
      <w:proofErr w:type="spellStart"/>
      <w:r>
        <w:t>аиаэробная</w:t>
      </w:r>
      <w:proofErr w:type="spellEnd"/>
      <w:r>
        <w:t xml:space="preserve"> </w:t>
      </w:r>
      <w:proofErr w:type="spellStart"/>
      <w:r>
        <w:t>энергопродукция</w:t>
      </w:r>
      <w:proofErr w:type="spellEnd"/>
      <w:r>
        <w:t xml:space="preserve"> (калории или джоули),</w:t>
      </w:r>
    </w:p>
    <w:p w:rsidR="0027757C" w:rsidRDefault="0027757C" w:rsidP="0027757C">
      <w:pPr>
        <w:spacing w:after="0" w:line="200" w:lineRule="atLeast"/>
        <w:jc w:val="both"/>
      </w:pPr>
      <w:r>
        <w:tab/>
        <w:t>в</w:t>
      </w:r>
      <w:proofErr w:type="gramStart"/>
      <w:r>
        <w:rPr>
          <w:vertAlign w:val="subscript"/>
        </w:rPr>
        <w:t>1</w:t>
      </w:r>
      <w:proofErr w:type="gramEnd"/>
      <w:r>
        <w:rPr>
          <w:vertAlign w:val="subscript"/>
        </w:rPr>
        <w:t xml:space="preserve">  </w:t>
      </w:r>
      <w:r>
        <w:t xml:space="preserve"> - скорость аэробной </w:t>
      </w:r>
      <w:proofErr w:type="spellStart"/>
      <w:r>
        <w:t>энергопродукции</w:t>
      </w:r>
      <w:proofErr w:type="spellEnd"/>
      <w:r>
        <w:t xml:space="preserve"> (кал/мин. или ватты) </w:t>
      </w:r>
    </w:p>
    <w:p w:rsidR="0027757C" w:rsidRDefault="0027757C" w:rsidP="0027757C">
      <w:pPr>
        <w:spacing w:after="0" w:line="200" w:lineRule="atLeast"/>
        <w:jc w:val="both"/>
      </w:pPr>
      <w:r>
        <w:tab/>
        <w:t>Уравнение № 1 совпадает с уравнением № 2. Поэтому принято считать что коэффициент «а» в уравнении № 1  отражает дистанцию анаэробных резервов, а коэффициент «в» - скорость, при которой имеет место МПК (критическую скорость).</w:t>
      </w:r>
    </w:p>
    <w:tbl>
      <w:tblPr>
        <w:tblW w:w="0" w:type="auto"/>
        <w:tblInd w:w="108" w:type="dxa"/>
        <w:tblLayout w:type="fixed"/>
        <w:tblLook w:val="0000"/>
      </w:tblPr>
      <w:tblGrid>
        <w:gridCol w:w="3190"/>
        <w:gridCol w:w="3190"/>
        <w:gridCol w:w="3301"/>
      </w:tblGrid>
      <w:tr w:rsidR="0027757C" w:rsidTr="00AB1DE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Вид спорта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а (м)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в (</w:t>
            </w:r>
            <w:proofErr w:type="gramStart"/>
            <w:r>
              <w:t>м</w:t>
            </w:r>
            <w:proofErr w:type="gramEnd"/>
            <w:r>
              <w:t>/сек.)</w:t>
            </w:r>
          </w:p>
        </w:tc>
      </w:tr>
      <w:tr w:rsidR="0027757C" w:rsidTr="00AB1DEE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both"/>
            </w:pPr>
            <w:r>
              <w:t>Плавание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40</w:t>
            </w: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1,60</w:t>
            </w:r>
          </w:p>
        </w:tc>
      </w:tr>
      <w:tr w:rsidR="0027757C" w:rsidTr="00AB1DEE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both"/>
            </w:pPr>
            <w:r>
              <w:t>Бег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240</w:t>
            </w: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5,92</w:t>
            </w:r>
          </w:p>
        </w:tc>
      </w:tr>
      <w:tr w:rsidR="0027757C" w:rsidTr="00AB1DEE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both"/>
            </w:pPr>
            <w:r>
              <w:t>Конькобежный спорт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109</w:t>
            </w: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11,2</w:t>
            </w:r>
          </w:p>
        </w:tc>
      </w:tr>
      <w:tr w:rsidR="0027757C" w:rsidTr="00AB1DEE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both"/>
            </w:pPr>
            <w:r>
              <w:t>Велосипедный спорт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206</w:t>
            </w: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13,5</w:t>
            </w:r>
          </w:p>
        </w:tc>
      </w:tr>
    </w:tbl>
    <w:p w:rsidR="0027757C" w:rsidRDefault="0027757C" w:rsidP="0027757C">
      <w:pPr>
        <w:spacing w:after="0" w:line="200" w:lineRule="atLeast"/>
        <w:jc w:val="both"/>
      </w:pPr>
      <w:r>
        <w:tab/>
        <w:t xml:space="preserve">Работа со скоростью ниже критической может продолжаться часами. Превышение скорости быстро приводит к снижению работоспособности. </w:t>
      </w:r>
    </w:p>
    <w:p w:rsidR="0027757C" w:rsidRDefault="0027757C" w:rsidP="0027757C">
      <w:pPr>
        <w:spacing w:after="0" w:line="200" w:lineRule="atLeast"/>
        <w:jc w:val="both"/>
      </w:pPr>
      <w:r>
        <w:tab/>
        <w:t>Известно, что: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>
        <w:t xml:space="preserve"> = Д / 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>
        <w:t xml:space="preserve"> – </w:t>
      </w:r>
      <w:proofErr w:type="gramStart"/>
      <w:r>
        <w:t>скорость</w:t>
      </w:r>
      <w:proofErr w:type="gramEnd"/>
      <w:r>
        <w:t>,</w:t>
      </w:r>
    </w:p>
    <w:p w:rsidR="0027757C" w:rsidRDefault="0027757C" w:rsidP="0027757C">
      <w:pPr>
        <w:spacing w:after="0" w:line="200" w:lineRule="atLeast"/>
        <w:jc w:val="both"/>
      </w:pPr>
      <w:r>
        <w:tab/>
        <w:t>Д – дистанция,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proofErr w:type="gramStart"/>
      <w:r>
        <w:rPr>
          <w:lang w:val="en-US"/>
        </w:rPr>
        <w:t>t</w:t>
      </w:r>
      <w:proofErr w:type="gramEnd"/>
      <w:r>
        <w:t xml:space="preserve"> </w:t>
      </w:r>
      <w:r>
        <w:rPr>
          <w:lang w:val="en-US"/>
        </w:rPr>
        <w:t>m</w:t>
      </w:r>
      <w:r>
        <w:t xml:space="preserve"> – время</w:t>
      </w:r>
    </w:p>
    <w:p w:rsidR="0027757C" w:rsidRDefault="0027757C" w:rsidP="0027757C">
      <w:pPr>
        <w:spacing w:after="0" w:line="200" w:lineRule="atLeast"/>
        <w:jc w:val="both"/>
      </w:pPr>
      <w:r>
        <w:tab/>
        <w:t>Подставляем в эту формулу уравнение № 1: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>
        <w:t xml:space="preserve"> = Д / 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</w:t>
      </w:r>
      <w:r>
        <w:t xml:space="preserve"> = а / </w:t>
      </w:r>
      <w:r>
        <w:rPr>
          <w:lang w:val="en-US"/>
        </w:rPr>
        <w:t>tm</w:t>
      </w:r>
      <w:r>
        <w:t xml:space="preserve"> + в – формула № 3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Из формулы видно, что увеличение время действия снижает скорость и наоборот. </w:t>
      </w:r>
    </w:p>
    <w:p w:rsidR="0027757C" w:rsidRDefault="0027757C" w:rsidP="0027757C">
      <w:pPr>
        <w:spacing w:after="0" w:line="200" w:lineRule="atLeast"/>
        <w:jc w:val="both"/>
        <w:rPr>
          <w:b/>
          <w:bCs/>
          <w:i/>
        </w:rPr>
      </w:pPr>
      <w:r>
        <w:rPr>
          <w:b/>
          <w:bCs/>
          <w:i/>
        </w:rPr>
        <w:tab/>
      </w:r>
    </w:p>
    <w:p w:rsidR="0027757C" w:rsidRDefault="0027757C" w:rsidP="0027757C">
      <w:pPr>
        <w:spacing w:after="0" w:line="200" w:lineRule="atLeast"/>
        <w:jc w:val="both"/>
        <w:rPr>
          <w:b/>
          <w:bCs/>
          <w:i/>
        </w:rPr>
      </w:pPr>
      <w:r>
        <w:rPr>
          <w:b/>
          <w:bCs/>
          <w:i/>
        </w:rPr>
        <w:t xml:space="preserve">                   2. Утомление и его биомеханические проявления. 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>Утомлением называется вызванное работой временное снижение работоспособности (сенсорное, эмоциональное, физическое).</w:t>
      </w:r>
    </w:p>
    <w:p w:rsidR="0027757C" w:rsidRDefault="0027757C" w:rsidP="0027757C">
      <w:pPr>
        <w:spacing w:after="0" w:line="200" w:lineRule="atLeast"/>
        <w:jc w:val="both"/>
      </w:pPr>
      <w:r>
        <w:tab/>
        <w:t>Утомление при мышечной работе проходит 2 фазы:</w:t>
      </w:r>
    </w:p>
    <w:p w:rsidR="0027757C" w:rsidRDefault="0027757C" w:rsidP="0027757C">
      <w:pPr>
        <w:numPr>
          <w:ilvl w:val="0"/>
          <w:numId w:val="20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фаза компенсированного утомления (скорость сохраняется);</w:t>
      </w:r>
    </w:p>
    <w:p w:rsidR="0027757C" w:rsidRDefault="0027757C" w:rsidP="0027757C">
      <w:pPr>
        <w:numPr>
          <w:ilvl w:val="0"/>
          <w:numId w:val="20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фаза </w:t>
      </w:r>
      <w:proofErr w:type="spellStart"/>
      <w:r>
        <w:t>декомпенсированного</w:t>
      </w:r>
      <w:proofErr w:type="spellEnd"/>
      <w:r>
        <w:t xml:space="preserve"> утомления (скорость падает).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>
        <w:rPr>
          <w:szCs w:val="28"/>
        </w:rPr>
        <w:tab/>
      </w:r>
      <w:r w:rsidRPr="0027757C">
        <w:rPr>
          <w:sz w:val="22"/>
          <w:szCs w:val="22"/>
        </w:rPr>
        <w:t xml:space="preserve">На фоне утомления изменяется техника движений (изменяется длина шага, частота и т.п.).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Пример: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Спортсмен</w:t>
      </w:r>
      <w:proofErr w:type="gramStart"/>
      <w:r w:rsidRPr="0027757C">
        <w:rPr>
          <w:sz w:val="22"/>
          <w:szCs w:val="22"/>
        </w:rPr>
        <w:t xml:space="preserve"> А</w:t>
      </w:r>
      <w:proofErr w:type="gramEnd"/>
      <w:r w:rsidRPr="0027757C">
        <w:rPr>
          <w:sz w:val="22"/>
          <w:szCs w:val="22"/>
        </w:rPr>
        <w:t xml:space="preserve"> пробегает 800 м – 2,10, спортсмен Б – 2,12.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Очевидно, что</w:t>
      </w:r>
      <w:proofErr w:type="gramStart"/>
      <w:r w:rsidRPr="0027757C">
        <w:rPr>
          <w:sz w:val="22"/>
          <w:szCs w:val="22"/>
        </w:rPr>
        <w:t xml:space="preserve"> А</w:t>
      </w:r>
      <w:proofErr w:type="gramEnd"/>
      <w:r w:rsidRPr="0027757C">
        <w:rPr>
          <w:sz w:val="22"/>
          <w:szCs w:val="22"/>
        </w:rPr>
        <w:t xml:space="preserve"> более вынослив, чем Б, но А пробегает 100 м за 11,0 сек, Б – за 14,0 сек.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С учетом скоростных способностей спортсмен</w:t>
      </w:r>
      <w:proofErr w:type="gramStart"/>
      <w:r w:rsidRPr="0027757C">
        <w:rPr>
          <w:sz w:val="22"/>
          <w:szCs w:val="22"/>
        </w:rPr>
        <w:t xml:space="preserve"> Б</w:t>
      </w:r>
      <w:proofErr w:type="gramEnd"/>
      <w:r w:rsidRPr="0027757C">
        <w:rPr>
          <w:sz w:val="22"/>
          <w:szCs w:val="22"/>
        </w:rPr>
        <w:t xml:space="preserve"> более вынослив, чем А, т.е. существуют 2 вида показателей выносливости: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а. явное (абсолютное);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</w:r>
      <w:proofErr w:type="gramStart"/>
      <w:r w:rsidRPr="0027757C">
        <w:rPr>
          <w:sz w:val="22"/>
          <w:szCs w:val="22"/>
        </w:rPr>
        <w:t>б</w:t>
      </w:r>
      <w:proofErr w:type="gramEnd"/>
      <w:r w:rsidRPr="0027757C">
        <w:rPr>
          <w:sz w:val="22"/>
          <w:szCs w:val="22"/>
        </w:rPr>
        <w:t xml:space="preserve">. латентное (скрытое), т.е. с учетом развития других физических качеств.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Примеры: </w:t>
      </w:r>
    </w:p>
    <w:p w:rsidR="0027757C" w:rsidRPr="0027757C" w:rsidRDefault="0027757C" w:rsidP="0027757C">
      <w:pPr>
        <w:pStyle w:val="a5"/>
        <w:numPr>
          <w:ilvl w:val="0"/>
          <w:numId w:val="21"/>
        </w:numPr>
        <w:tabs>
          <w:tab w:val="left" w:pos="1068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коэффициент выносливости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КВ =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дист</w:t>
      </w:r>
      <w:proofErr w:type="spellEnd"/>
      <w:r w:rsidRPr="0027757C">
        <w:rPr>
          <w:sz w:val="22"/>
          <w:szCs w:val="22"/>
        </w:rPr>
        <w:t xml:space="preserve"> /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этал</w:t>
      </w:r>
      <w:proofErr w:type="spellEnd"/>
      <w:r w:rsidRPr="0027757C">
        <w:rPr>
          <w:sz w:val="22"/>
          <w:szCs w:val="22"/>
        </w:rPr>
        <w:t xml:space="preserve"> * отрез.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</w:r>
      <w:proofErr w:type="gramStart"/>
      <w:r w:rsidRPr="0027757C">
        <w:rPr>
          <w:sz w:val="22"/>
          <w:szCs w:val="22"/>
          <w:lang w:val="en-US"/>
        </w:rPr>
        <w:t>t</w:t>
      </w:r>
      <w:proofErr w:type="gramEnd"/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дист</w:t>
      </w:r>
      <w:proofErr w:type="spellEnd"/>
      <w:r w:rsidRPr="0027757C">
        <w:rPr>
          <w:sz w:val="22"/>
          <w:szCs w:val="22"/>
        </w:rPr>
        <w:t xml:space="preserve">  - время преодоления дистанции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</w:r>
      <w:proofErr w:type="gramStart"/>
      <w:r w:rsidRPr="0027757C">
        <w:rPr>
          <w:sz w:val="22"/>
          <w:szCs w:val="22"/>
          <w:lang w:val="en-US"/>
        </w:rPr>
        <w:t>t</w:t>
      </w:r>
      <w:proofErr w:type="gramEnd"/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этал</w:t>
      </w:r>
      <w:proofErr w:type="spellEnd"/>
      <w:r w:rsidRPr="0027757C">
        <w:rPr>
          <w:sz w:val="22"/>
          <w:szCs w:val="22"/>
        </w:rPr>
        <w:t xml:space="preserve">  - время преодоления эталонного отрезка. </w:t>
      </w:r>
    </w:p>
    <w:p w:rsidR="0027757C" w:rsidRPr="0027757C" w:rsidRDefault="0027757C" w:rsidP="0027757C">
      <w:pPr>
        <w:pStyle w:val="a5"/>
        <w:numPr>
          <w:ilvl w:val="0"/>
          <w:numId w:val="21"/>
        </w:numPr>
        <w:tabs>
          <w:tab w:val="left" w:pos="1068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запас скорости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ЗС = </w:t>
      </w:r>
      <w:proofErr w:type="spellStart"/>
      <w:r w:rsidRPr="0027757C">
        <w:rPr>
          <w:sz w:val="22"/>
          <w:szCs w:val="22"/>
          <w:lang w:val="en-US"/>
        </w:rPr>
        <w:t>tg</w:t>
      </w:r>
      <w:proofErr w:type="spellEnd"/>
      <w:r w:rsidRPr="0027757C">
        <w:rPr>
          <w:sz w:val="22"/>
          <w:szCs w:val="22"/>
        </w:rPr>
        <w:t xml:space="preserve"> / </w:t>
      </w:r>
      <w:r w:rsidRPr="0027757C">
        <w:rPr>
          <w:sz w:val="22"/>
          <w:szCs w:val="22"/>
          <w:lang w:val="en-US"/>
        </w:rPr>
        <w:t>n</w:t>
      </w:r>
      <w:r w:rsidRPr="0027757C">
        <w:rPr>
          <w:sz w:val="22"/>
          <w:szCs w:val="22"/>
        </w:rPr>
        <w:t xml:space="preserve"> –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</w:rPr>
        <w:t>эт</w:t>
      </w:r>
      <w:proofErr w:type="spellEnd"/>
      <w:r w:rsidRPr="0027757C">
        <w:rPr>
          <w:sz w:val="22"/>
          <w:szCs w:val="22"/>
        </w:rPr>
        <w:t xml:space="preserve">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Разность между средним временем преодоления эталонного отрезка </w:t>
      </w:r>
      <w:proofErr w:type="gramStart"/>
      <w:r w:rsidRPr="0027757C">
        <w:rPr>
          <w:sz w:val="22"/>
          <w:szCs w:val="22"/>
        </w:rPr>
        <w:t>при</w:t>
      </w:r>
      <w:proofErr w:type="gramEnd"/>
      <w:r w:rsidRPr="0027757C">
        <w:rPr>
          <w:sz w:val="22"/>
          <w:szCs w:val="22"/>
        </w:rPr>
        <w:t xml:space="preserve"> </w:t>
      </w:r>
      <w:proofErr w:type="gramStart"/>
      <w:r w:rsidRPr="0027757C">
        <w:rPr>
          <w:sz w:val="22"/>
          <w:szCs w:val="22"/>
        </w:rPr>
        <w:t>прохождения</w:t>
      </w:r>
      <w:proofErr w:type="gramEnd"/>
      <w:r w:rsidRPr="0027757C">
        <w:rPr>
          <w:sz w:val="22"/>
          <w:szCs w:val="22"/>
        </w:rPr>
        <w:t xml:space="preserve"> дистанции и лучшим временем на этом отрезке.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</w:r>
      <w:r w:rsidRPr="0027757C">
        <w:rPr>
          <w:sz w:val="22"/>
          <w:szCs w:val="22"/>
          <w:lang w:val="en-US"/>
        </w:rPr>
        <w:t>n</w:t>
      </w:r>
      <w:r w:rsidRPr="0027757C">
        <w:rPr>
          <w:sz w:val="22"/>
          <w:szCs w:val="22"/>
        </w:rPr>
        <w:t xml:space="preserve"> - </w:t>
      </w:r>
      <w:proofErr w:type="gramStart"/>
      <w:r w:rsidRPr="0027757C">
        <w:rPr>
          <w:sz w:val="22"/>
          <w:szCs w:val="22"/>
        </w:rPr>
        <w:t>число</w:t>
      </w:r>
      <w:proofErr w:type="gramEnd"/>
      <w:r w:rsidRPr="0027757C">
        <w:rPr>
          <w:sz w:val="22"/>
          <w:szCs w:val="22"/>
        </w:rPr>
        <w:t xml:space="preserve">, показывающее, во сколько раз данный отрезок больше эталона.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Пример: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Дано: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Дистанция 400 м за 48,0 сек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Лучшее время на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этал</w:t>
      </w:r>
      <w:proofErr w:type="spellEnd"/>
      <w:r w:rsidRPr="0027757C">
        <w:rPr>
          <w:sz w:val="22"/>
          <w:szCs w:val="22"/>
          <w:vertAlign w:val="subscript"/>
        </w:rPr>
        <w:t xml:space="preserve">  </w:t>
      </w:r>
      <w:r w:rsidRPr="0027757C">
        <w:rPr>
          <w:sz w:val="22"/>
          <w:szCs w:val="22"/>
        </w:rPr>
        <w:t xml:space="preserve"> = 11,0</w:t>
      </w:r>
    </w:p>
    <w:p w:rsidR="0027757C" w:rsidRPr="0027757C" w:rsidRDefault="0027757C" w:rsidP="0027757C">
      <w:pPr>
        <w:pStyle w:val="a5"/>
        <w:numPr>
          <w:ilvl w:val="0"/>
          <w:numId w:val="5"/>
        </w:numPr>
        <w:tabs>
          <w:tab w:val="left" w:pos="1068"/>
        </w:tabs>
        <w:spacing w:line="200" w:lineRule="atLeast"/>
        <w:ind w:left="0"/>
        <w:jc w:val="both"/>
        <w:rPr>
          <w:sz w:val="22"/>
          <w:szCs w:val="22"/>
          <w:lang w:val="en-US"/>
        </w:rPr>
      </w:pPr>
      <w:r w:rsidRPr="0027757C">
        <w:rPr>
          <w:sz w:val="22"/>
          <w:szCs w:val="22"/>
        </w:rPr>
        <w:t xml:space="preserve">КВ = </w:t>
      </w:r>
      <w:proofErr w:type="spellStart"/>
      <w:r w:rsidRPr="0027757C">
        <w:rPr>
          <w:sz w:val="22"/>
          <w:szCs w:val="22"/>
          <w:lang w:val="en-US"/>
        </w:rPr>
        <w:t>tg</w:t>
      </w:r>
      <w:proofErr w:type="spellEnd"/>
      <w:r w:rsidRPr="0027757C">
        <w:rPr>
          <w:sz w:val="22"/>
          <w:szCs w:val="22"/>
        </w:rPr>
        <w:t xml:space="preserve"> / 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этал</w:t>
      </w:r>
      <w:proofErr w:type="spellEnd"/>
      <w:r w:rsidRPr="0027757C">
        <w:rPr>
          <w:sz w:val="22"/>
          <w:szCs w:val="22"/>
        </w:rPr>
        <w:t xml:space="preserve"> = 48/11 = 4.</w:t>
      </w:r>
      <w:r w:rsidRPr="0027757C">
        <w:rPr>
          <w:sz w:val="22"/>
          <w:szCs w:val="22"/>
          <w:lang w:val="en-US"/>
        </w:rPr>
        <w:t>3636</w:t>
      </w:r>
    </w:p>
    <w:p w:rsidR="0027757C" w:rsidRPr="0027757C" w:rsidRDefault="0027757C" w:rsidP="0027757C">
      <w:pPr>
        <w:pStyle w:val="a5"/>
        <w:numPr>
          <w:ilvl w:val="0"/>
          <w:numId w:val="5"/>
        </w:numPr>
        <w:tabs>
          <w:tab w:val="left" w:pos="1068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  <w:lang w:val="en-US"/>
        </w:rPr>
        <w:t xml:space="preserve">n = </w:t>
      </w:r>
      <w:r w:rsidRPr="0027757C">
        <w:rPr>
          <w:sz w:val="22"/>
          <w:szCs w:val="22"/>
        </w:rPr>
        <w:t xml:space="preserve">400м / 100м = 4 </w:t>
      </w:r>
    </w:p>
    <w:p w:rsidR="0027757C" w:rsidRPr="0027757C" w:rsidRDefault="0027757C" w:rsidP="0027757C">
      <w:pPr>
        <w:pStyle w:val="a5"/>
        <w:numPr>
          <w:ilvl w:val="0"/>
          <w:numId w:val="5"/>
        </w:numPr>
        <w:tabs>
          <w:tab w:val="left" w:pos="1068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ЗС = </w:t>
      </w:r>
      <w:proofErr w:type="spellStart"/>
      <w:r w:rsidRPr="0027757C">
        <w:rPr>
          <w:sz w:val="22"/>
          <w:szCs w:val="22"/>
          <w:lang w:val="en-US"/>
        </w:rPr>
        <w:t>tg</w:t>
      </w:r>
      <w:proofErr w:type="spellEnd"/>
      <w:r w:rsidRPr="0027757C">
        <w:rPr>
          <w:sz w:val="22"/>
          <w:szCs w:val="22"/>
        </w:rPr>
        <w:t xml:space="preserve"> / </w:t>
      </w:r>
      <w:r w:rsidRPr="0027757C">
        <w:rPr>
          <w:sz w:val="22"/>
          <w:szCs w:val="22"/>
          <w:lang w:val="en-US"/>
        </w:rPr>
        <w:t>n</w:t>
      </w:r>
      <w:r w:rsidRPr="0027757C">
        <w:rPr>
          <w:sz w:val="22"/>
          <w:szCs w:val="22"/>
        </w:rPr>
        <w:t xml:space="preserve"> -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этал</w:t>
      </w:r>
      <w:proofErr w:type="spellEnd"/>
      <w:r w:rsidRPr="0027757C">
        <w:rPr>
          <w:sz w:val="22"/>
          <w:szCs w:val="22"/>
        </w:rPr>
        <w:t xml:space="preserve">  = 48/4 – 11 = 1 сек                </w:t>
      </w:r>
    </w:p>
    <w:p w:rsidR="0027757C" w:rsidRPr="0027757C" w:rsidRDefault="0027757C" w:rsidP="0027757C">
      <w:pPr>
        <w:tabs>
          <w:tab w:val="left" w:pos="1068"/>
        </w:tabs>
        <w:spacing w:after="0" w:line="200" w:lineRule="atLeast"/>
        <w:jc w:val="both"/>
        <w:rPr>
          <w:b/>
          <w:bCs/>
          <w:i/>
        </w:rPr>
      </w:pPr>
    </w:p>
    <w:p w:rsidR="0027757C" w:rsidRPr="0027757C" w:rsidRDefault="0027757C" w:rsidP="0027757C">
      <w:pPr>
        <w:tabs>
          <w:tab w:val="left" w:pos="1068"/>
        </w:tabs>
        <w:spacing w:after="0" w:line="200" w:lineRule="atLeast"/>
        <w:jc w:val="both"/>
        <w:rPr>
          <w:b/>
          <w:bCs/>
          <w:i/>
        </w:rPr>
      </w:pPr>
    </w:p>
    <w:p w:rsidR="0027757C" w:rsidRDefault="0027757C" w:rsidP="0027757C">
      <w:pPr>
        <w:tabs>
          <w:tab w:val="left" w:pos="1068"/>
        </w:tabs>
        <w:spacing w:after="0" w:line="200" w:lineRule="atLeast"/>
        <w:jc w:val="both"/>
        <w:rPr>
          <w:b/>
          <w:bCs/>
          <w:i/>
        </w:rPr>
      </w:pPr>
      <w:r>
        <w:rPr>
          <w:b/>
          <w:bCs/>
          <w:i/>
        </w:rPr>
        <w:t>3.</w:t>
      </w:r>
      <w:r w:rsidRPr="00046EE6">
        <w:rPr>
          <w:b/>
          <w:bCs/>
          <w:i/>
        </w:rPr>
        <w:t xml:space="preserve">Проблема </w:t>
      </w:r>
      <w:proofErr w:type="spellStart"/>
      <w:r w:rsidRPr="00046EE6">
        <w:rPr>
          <w:b/>
          <w:bCs/>
          <w:i/>
        </w:rPr>
        <w:t>экономизации</w:t>
      </w:r>
      <w:proofErr w:type="spellEnd"/>
      <w:r w:rsidRPr="00046EE6">
        <w:rPr>
          <w:b/>
          <w:bCs/>
          <w:i/>
        </w:rPr>
        <w:t xml:space="preserve"> спортивной техники.</w:t>
      </w:r>
    </w:p>
    <w:p w:rsidR="0027757C" w:rsidRDefault="0027757C" w:rsidP="0027757C">
      <w:pPr>
        <w:tabs>
          <w:tab w:val="left" w:pos="1068"/>
        </w:tabs>
        <w:spacing w:after="0" w:line="200" w:lineRule="atLeast"/>
        <w:jc w:val="both"/>
        <w:rPr>
          <w:b/>
          <w:bCs/>
          <w:i/>
        </w:rPr>
      </w:pPr>
    </w:p>
    <w:p w:rsidR="0027757C" w:rsidRPr="00046EE6" w:rsidRDefault="0027757C" w:rsidP="0027757C">
      <w:pPr>
        <w:tabs>
          <w:tab w:val="left" w:pos="1068"/>
        </w:tabs>
        <w:spacing w:after="0" w:line="200" w:lineRule="atLeast"/>
        <w:jc w:val="both"/>
        <w:rPr>
          <w:b/>
          <w:bCs/>
          <w:i/>
        </w:rPr>
      </w:pPr>
      <w:r>
        <w:rPr>
          <w:b/>
          <w:bCs/>
          <w:i/>
        </w:rPr>
        <w:t xml:space="preserve">           </w:t>
      </w:r>
      <w:r>
        <w:t xml:space="preserve">При выполнении одного и того же двигательного действия, одной и той же работы расход энергии у разных спортсменов будет разным. Чем выше уровень спортсмена, тем меньше </w:t>
      </w:r>
      <w:proofErr w:type="spellStart"/>
      <w:r>
        <w:t>энергозатраты</w:t>
      </w:r>
      <w:proofErr w:type="spellEnd"/>
      <w:r>
        <w:t xml:space="preserve">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Экономичность работы нередко оценивают с помощью коэффициентов. Наиболее часто применяют три коэффициента: </w:t>
      </w:r>
    </w:p>
    <w:p w:rsidR="0027757C" w:rsidRDefault="0027757C" w:rsidP="0027757C">
      <w:pPr>
        <w:tabs>
          <w:tab w:val="left" w:pos="1068"/>
        </w:tabs>
        <w:spacing w:after="0" w:line="200" w:lineRule="atLeast"/>
        <w:jc w:val="both"/>
      </w:pPr>
      <w:r>
        <w:tab/>
        <w:t xml:space="preserve">1. </w:t>
      </w:r>
      <w:proofErr w:type="spellStart"/>
      <w:r>
        <w:t>валовый</w:t>
      </w:r>
      <w:proofErr w:type="spellEnd"/>
      <w:r>
        <w:t xml:space="preserve"> коэффициент К</w:t>
      </w:r>
      <w:r>
        <w:rPr>
          <w:vertAlign w:val="subscript"/>
        </w:rPr>
        <w:t>1</w:t>
      </w:r>
      <w:proofErr w:type="gramStart"/>
      <w:r>
        <w:t xml:space="preserve"> = А</w:t>
      </w:r>
      <w:proofErr w:type="gramEnd"/>
      <w:r>
        <w:t xml:space="preserve"> / Е, </w:t>
      </w:r>
    </w:p>
    <w:p w:rsidR="0027757C" w:rsidRDefault="0027757C" w:rsidP="0027757C">
      <w:pPr>
        <w:pStyle w:val="21"/>
        <w:spacing w:line="200" w:lineRule="atLeast"/>
        <w:ind w:left="0"/>
        <w:jc w:val="both"/>
        <w:rPr>
          <w:szCs w:val="28"/>
        </w:rPr>
      </w:pPr>
      <w:r>
        <w:rPr>
          <w:szCs w:val="28"/>
        </w:rPr>
        <w:tab/>
        <w:t>А – выполнение работы (в джоулях),</w:t>
      </w:r>
    </w:p>
    <w:p w:rsidR="0027757C" w:rsidRDefault="0027757C" w:rsidP="0027757C">
      <w:pPr>
        <w:pStyle w:val="21"/>
        <w:spacing w:line="200" w:lineRule="atLeast"/>
        <w:ind w:left="0"/>
        <w:jc w:val="both"/>
        <w:rPr>
          <w:szCs w:val="28"/>
        </w:rPr>
      </w:pPr>
      <w:r>
        <w:rPr>
          <w:szCs w:val="28"/>
        </w:rPr>
        <w:tab/>
        <w:t>Е – затраченная энергия (в джоулях).</w:t>
      </w:r>
    </w:p>
    <w:p w:rsidR="0027757C" w:rsidRDefault="0027757C" w:rsidP="0027757C">
      <w:pPr>
        <w:tabs>
          <w:tab w:val="left" w:pos="2136"/>
        </w:tabs>
        <w:spacing w:after="0" w:line="200" w:lineRule="atLeast"/>
        <w:jc w:val="both"/>
      </w:pPr>
      <w:r>
        <w:t>2. Нетто – коэффициент</w:t>
      </w:r>
    </w:p>
    <w:p w:rsidR="0027757C" w:rsidRDefault="0027757C" w:rsidP="0027757C">
      <w:pPr>
        <w:spacing w:after="0" w:line="200" w:lineRule="atLeast"/>
        <w:jc w:val="both"/>
      </w:pPr>
      <w:r>
        <w:tab/>
        <w:t>К</w:t>
      </w:r>
      <w:r>
        <w:rPr>
          <w:vertAlign w:val="subscript"/>
        </w:rPr>
        <w:t>2</w:t>
      </w:r>
      <w:proofErr w:type="gramStart"/>
      <w:r>
        <w:t xml:space="preserve">  = А</w:t>
      </w:r>
      <w:proofErr w:type="gramEnd"/>
      <w:r>
        <w:t xml:space="preserve"> / Е – Е </w:t>
      </w:r>
      <w:r>
        <w:rPr>
          <w:lang w:val="en-US"/>
        </w:rPr>
        <w:t>n</w:t>
      </w:r>
      <w:r>
        <w:t xml:space="preserve">, </w:t>
      </w:r>
    </w:p>
    <w:p w:rsidR="0027757C" w:rsidRDefault="0027757C" w:rsidP="0027757C">
      <w:pPr>
        <w:spacing w:after="0" w:line="200" w:lineRule="atLeast"/>
        <w:jc w:val="both"/>
      </w:pPr>
      <w:r>
        <w:tab/>
        <w:t>Е</w:t>
      </w:r>
      <w:proofErr w:type="gramStart"/>
      <w:r>
        <w:rPr>
          <w:vertAlign w:val="subscript"/>
          <w:lang w:val="en-US"/>
        </w:rPr>
        <w:t>n</w:t>
      </w:r>
      <w:proofErr w:type="gramEnd"/>
      <w:r>
        <w:t xml:space="preserve"> – энергия, затрачиваемая в состоянии покоя. </w:t>
      </w:r>
    </w:p>
    <w:p w:rsidR="0027757C" w:rsidRDefault="0027757C" w:rsidP="0027757C">
      <w:pPr>
        <w:tabs>
          <w:tab w:val="left" w:pos="2136"/>
        </w:tabs>
        <w:spacing w:after="0" w:line="200" w:lineRule="atLeast"/>
        <w:jc w:val="both"/>
      </w:pPr>
      <w:r>
        <w:t xml:space="preserve">3. Дельта – коэффициент. Сравниваются величины выполненной работы и </w:t>
      </w:r>
      <w:proofErr w:type="spellStart"/>
      <w:r>
        <w:t>энергозатрат</w:t>
      </w:r>
      <w:proofErr w:type="spellEnd"/>
      <w:r>
        <w:t xml:space="preserve"> в двух двигательных заданиях разной интенсивности. </w:t>
      </w:r>
    </w:p>
    <w:p w:rsidR="0027757C" w:rsidRDefault="0027757C" w:rsidP="0027757C">
      <w:pPr>
        <w:spacing w:after="0" w:line="200" w:lineRule="atLeast"/>
        <w:jc w:val="both"/>
      </w:pPr>
      <w:r>
        <w:tab/>
        <w:t>К</w:t>
      </w:r>
      <w:r>
        <w:rPr>
          <w:vertAlign w:val="subscript"/>
        </w:rPr>
        <w:t>3</w:t>
      </w:r>
      <w:proofErr w:type="gramStart"/>
      <w:r>
        <w:t xml:space="preserve"> = А</w:t>
      </w:r>
      <w:proofErr w:type="gramEnd"/>
      <w:r>
        <w:rPr>
          <w:vertAlign w:val="subscript"/>
        </w:rPr>
        <w:t xml:space="preserve"> 2</w:t>
      </w:r>
      <w:r>
        <w:t xml:space="preserve"> – А </w:t>
      </w:r>
      <w:r>
        <w:rPr>
          <w:vertAlign w:val="subscript"/>
        </w:rPr>
        <w:t xml:space="preserve">1 </w:t>
      </w:r>
      <w:r>
        <w:t xml:space="preserve">/ Е </w:t>
      </w:r>
      <w:r>
        <w:rPr>
          <w:vertAlign w:val="subscript"/>
        </w:rPr>
        <w:t>2</w:t>
      </w:r>
      <w:r>
        <w:t xml:space="preserve"> – Е </w:t>
      </w:r>
      <w:r>
        <w:rPr>
          <w:vertAlign w:val="subscript"/>
        </w:rPr>
        <w:t xml:space="preserve">1 </w:t>
      </w:r>
      <w:r>
        <w:t xml:space="preserve">    </w:t>
      </w:r>
    </w:p>
    <w:p w:rsidR="0027757C" w:rsidRDefault="0027757C" w:rsidP="0027757C">
      <w:pPr>
        <w:spacing w:after="0" w:line="200" w:lineRule="atLeast"/>
        <w:jc w:val="both"/>
      </w:pPr>
      <w:r>
        <w:tab/>
        <w:t>А</w:t>
      </w:r>
      <w:r>
        <w:rPr>
          <w:vertAlign w:val="subscript"/>
        </w:rPr>
        <w:t xml:space="preserve"> 2</w:t>
      </w:r>
      <w:r>
        <w:t xml:space="preserve"> и</w:t>
      </w:r>
      <w:proofErr w:type="gramStart"/>
      <w:r>
        <w:t xml:space="preserve"> А</w:t>
      </w:r>
      <w:proofErr w:type="gramEnd"/>
      <w:r>
        <w:t xml:space="preserve"> </w:t>
      </w:r>
      <w:r>
        <w:rPr>
          <w:vertAlign w:val="subscript"/>
        </w:rPr>
        <w:t xml:space="preserve">1  </w:t>
      </w:r>
      <w:r>
        <w:t xml:space="preserve"> - величины работы (</w:t>
      </w:r>
      <w:proofErr w:type="spellStart"/>
      <w:r>
        <w:t>дж</w:t>
      </w:r>
      <w:proofErr w:type="spellEnd"/>
      <w:r>
        <w:t>)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Е </w:t>
      </w:r>
      <w:r>
        <w:rPr>
          <w:vertAlign w:val="subscript"/>
        </w:rPr>
        <w:t>2</w:t>
      </w:r>
      <w:r>
        <w:t xml:space="preserve"> и</w:t>
      </w:r>
      <w:proofErr w:type="gramStart"/>
      <w:r>
        <w:t xml:space="preserve"> Е</w:t>
      </w:r>
      <w:proofErr w:type="gramEnd"/>
      <w:r>
        <w:t xml:space="preserve"> </w:t>
      </w:r>
      <w:r>
        <w:rPr>
          <w:vertAlign w:val="subscript"/>
        </w:rPr>
        <w:t xml:space="preserve">1 </w:t>
      </w:r>
      <w:r>
        <w:t xml:space="preserve">   - </w:t>
      </w:r>
      <w:proofErr w:type="spellStart"/>
      <w:r>
        <w:t>энергозатраты</w:t>
      </w:r>
      <w:proofErr w:type="spellEnd"/>
      <w:r>
        <w:t xml:space="preserve"> (</w:t>
      </w:r>
      <w:proofErr w:type="spellStart"/>
      <w:r>
        <w:t>дж</w:t>
      </w:r>
      <w:proofErr w:type="spellEnd"/>
      <w:r>
        <w:t xml:space="preserve">)          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</w:t>
      </w:r>
      <w:proofErr w:type="gramStart"/>
      <w:r>
        <w:t>циклических</w:t>
      </w:r>
      <w:proofErr w:type="gramEnd"/>
      <w:r>
        <w:t xml:space="preserve"> </w:t>
      </w:r>
      <w:proofErr w:type="spellStart"/>
      <w:r>
        <w:t>локомациях</w:t>
      </w:r>
      <w:proofErr w:type="spellEnd"/>
      <w:r>
        <w:t xml:space="preserve"> для характеристики экономичности техники используют константу пути – величина </w:t>
      </w:r>
      <w:proofErr w:type="spellStart"/>
      <w:r>
        <w:t>энергозатрат</w:t>
      </w:r>
      <w:proofErr w:type="spellEnd"/>
      <w:r>
        <w:t xml:space="preserve">, приходящегося на 1 метр пути.  </w:t>
      </w:r>
    </w:p>
    <w:p w:rsidR="0027757C" w:rsidRDefault="0027757C" w:rsidP="0027757C">
      <w:pPr>
        <w:spacing w:after="0" w:line="200" w:lineRule="atLeast"/>
        <w:jc w:val="both"/>
      </w:pPr>
      <w:r>
        <w:tab/>
        <w:t>С биомеханической точки зрения есть два различных пути повышения экономичности движений:</w:t>
      </w:r>
    </w:p>
    <w:p w:rsidR="0027757C" w:rsidRDefault="0027757C" w:rsidP="0027757C">
      <w:pPr>
        <w:numPr>
          <w:ilvl w:val="0"/>
          <w:numId w:val="3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снижение величин </w:t>
      </w:r>
      <w:proofErr w:type="spellStart"/>
      <w:r>
        <w:t>энергозатрат</w:t>
      </w:r>
      <w:proofErr w:type="spellEnd"/>
      <w:r>
        <w:t xml:space="preserve">  в каждом цикле (например, в каждом шаге);</w:t>
      </w:r>
    </w:p>
    <w:p w:rsidR="0027757C" w:rsidRDefault="0027757C" w:rsidP="0027757C">
      <w:pPr>
        <w:numPr>
          <w:ilvl w:val="0"/>
          <w:numId w:val="3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proofErr w:type="gramStart"/>
      <w:r>
        <w:lastRenderedPageBreak/>
        <w:t xml:space="preserve">рекуперация энергии, т.е. преобразование кинетической энергии в потенциальную и ее обратный переход в кинетическую (например, шарик металлический катится по неровной поверхности  в гору – потенциальная, катится с горы – переходит в кинетическую). </w:t>
      </w:r>
      <w:proofErr w:type="gramEnd"/>
    </w:p>
    <w:p w:rsidR="0027757C" w:rsidRDefault="0027757C" w:rsidP="0027757C">
      <w:pPr>
        <w:pStyle w:val="a5"/>
        <w:tabs>
          <w:tab w:val="left" w:pos="0"/>
        </w:tabs>
        <w:spacing w:line="200" w:lineRule="atLeast"/>
        <w:ind w:firstLine="0"/>
        <w:jc w:val="both"/>
        <w:rPr>
          <w:szCs w:val="28"/>
        </w:rPr>
      </w:pPr>
      <w:r>
        <w:rPr>
          <w:szCs w:val="28"/>
        </w:rPr>
        <w:tab/>
        <w:t>Первый путь реализуется несколькими основными способами:</w:t>
      </w:r>
    </w:p>
    <w:p w:rsidR="0027757C" w:rsidRDefault="0027757C" w:rsidP="0027757C">
      <w:pPr>
        <w:tabs>
          <w:tab w:val="left" w:pos="0"/>
        </w:tabs>
        <w:spacing w:after="0" w:line="200" w:lineRule="atLeast"/>
        <w:jc w:val="both"/>
      </w:pPr>
      <w:r>
        <w:tab/>
        <w:t>а. устранением ненужных движений;</w:t>
      </w:r>
    </w:p>
    <w:p w:rsidR="0027757C" w:rsidRDefault="0027757C" w:rsidP="0027757C">
      <w:pPr>
        <w:tabs>
          <w:tab w:val="left" w:pos="0"/>
        </w:tabs>
        <w:spacing w:after="0" w:line="200" w:lineRule="atLeast"/>
        <w:jc w:val="both"/>
      </w:pPr>
      <w:r>
        <w:tab/>
      </w:r>
      <w:proofErr w:type="gramStart"/>
      <w:r>
        <w:t>б</w:t>
      </w:r>
      <w:proofErr w:type="gramEnd"/>
      <w:r>
        <w:t>. устранением ненужных сокращений мышц;</w:t>
      </w:r>
    </w:p>
    <w:p w:rsidR="0027757C" w:rsidRDefault="0027757C" w:rsidP="0027757C">
      <w:pPr>
        <w:tabs>
          <w:tab w:val="left" w:pos="0"/>
        </w:tabs>
        <w:spacing w:after="0" w:line="200" w:lineRule="atLeast"/>
        <w:jc w:val="both"/>
      </w:pPr>
      <w:r>
        <w:tab/>
      </w:r>
      <w:proofErr w:type="gramStart"/>
      <w:r>
        <w:t xml:space="preserve">в. уменьшением внешнего сопротивления (за счет более совершенного </w:t>
      </w:r>
      <w:r>
        <w:tab/>
        <w:t>инвентаря и т.п.);</w:t>
      </w:r>
      <w:proofErr w:type="gramEnd"/>
    </w:p>
    <w:p w:rsidR="0027757C" w:rsidRDefault="0027757C" w:rsidP="0027757C">
      <w:pPr>
        <w:tabs>
          <w:tab w:val="left" w:pos="0"/>
        </w:tabs>
        <w:spacing w:after="0" w:line="200" w:lineRule="atLeast"/>
        <w:jc w:val="both"/>
      </w:pPr>
      <w:r>
        <w:tab/>
        <w:t xml:space="preserve">г. выбором оптимального соотношения между силой действия  и </w:t>
      </w:r>
      <w:r>
        <w:tab/>
        <w:t xml:space="preserve">скоростью рабочих движений (длина и частота шагов). </w:t>
      </w:r>
    </w:p>
    <w:p w:rsidR="0027757C" w:rsidRDefault="0027757C" w:rsidP="0027757C">
      <w:pPr>
        <w:spacing w:after="0" w:line="200" w:lineRule="atLeast"/>
        <w:jc w:val="both"/>
      </w:pPr>
      <w:r>
        <w:tab/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t xml:space="preserve">     </w:t>
      </w:r>
      <w:r>
        <w:rPr>
          <w:b/>
          <w:lang w:val="en-US"/>
        </w:rPr>
        <w:t>IV</w:t>
      </w:r>
      <w:r>
        <w:rPr>
          <w:b/>
        </w:rPr>
        <w:t>. Биомеханическая характеристика гибкости.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Гибкостью называется способность выполнять движения с большой амплитудой.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Измерение углов движения в суставах называется гониометрией (от греческого «гони» - угол, «метр» - мера). </w:t>
      </w:r>
    </w:p>
    <w:p w:rsidR="0027757C" w:rsidRDefault="0027757C" w:rsidP="0027757C">
      <w:pPr>
        <w:spacing w:after="0" w:line="200" w:lineRule="atLeast"/>
        <w:jc w:val="both"/>
      </w:pPr>
      <w:r>
        <w:tab/>
        <w:t>Выделяют активную и пассивную гибкость.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Пассивная гибкость определяется амплитудой, которую можно достичь за счет внешних сил. Показатели пассивной гибкости выше показателей активной гибкости. Разница между пассивной и активной гибкостью называется </w:t>
      </w:r>
      <w:r>
        <w:rPr>
          <w:u w:val="single"/>
        </w:rPr>
        <w:t>дефицитом активной гибкости</w:t>
      </w:r>
      <w:r>
        <w:t xml:space="preserve">. Гибкость зависит о  температуры окружающей среды, разминки, времени суток.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спорте гибкость надо развивать лишь до такой степени, которая обеспечивает беспрепятственное выполнение необходимых движений. При этом величина гибкости должна  несколько превосходить ту максимальную амплитуду, с которой выполняется движение. </w:t>
      </w:r>
    </w:p>
    <w:p w:rsidR="0027757C" w:rsidRDefault="0027757C" w:rsidP="0027757C">
      <w:pPr>
        <w:spacing w:after="0" w:line="200" w:lineRule="atLeast"/>
        <w:jc w:val="both"/>
        <w:rPr>
          <w:sz w:val="12"/>
          <w:szCs w:val="12"/>
        </w:rPr>
      </w:pP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</w:rPr>
        <w:t>Контрольные вопросы к теме № 5</w:t>
      </w:r>
    </w:p>
    <w:p w:rsidR="0027757C" w:rsidRDefault="0027757C" w:rsidP="0027757C">
      <w:pPr>
        <w:spacing w:after="0" w:line="200" w:lineRule="atLeast"/>
        <w:jc w:val="center"/>
        <w:rPr>
          <w:b/>
        </w:rPr>
      </w:pP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двигательные качества?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Какова классификация силовых качеств?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 изменяется сила действия человека в зависимости от его положения?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 правильно выбрать положение тела при тренировке силы?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От чего зависит показатель силы у спортсменов?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биомеханические требования предъявляются к специальным силовым упражнениям?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разновидности скоростных качеств выделяют в биомеханике?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динамика скоростей?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фазы существуют в двигательных реакциях?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энергометрические показатели?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Какими величинами определяется наибольшая величина энергии, освобождаемой при мышечной работе?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типы утомления существуют?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фазы утомление проходит при выполнении мышечной работы?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 проявляется утомление в биомеханических показателях?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способы измерения выносливости существуют?</w:t>
      </w:r>
    </w:p>
    <w:p w:rsidR="00661109" w:rsidRDefault="0027757C" w:rsidP="00661109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С </w:t>
      </w:r>
      <w:proofErr w:type="gramStart"/>
      <w:r>
        <w:t>помощью</w:t>
      </w:r>
      <w:proofErr w:type="gramEnd"/>
      <w:r>
        <w:t xml:space="preserve"> каких коэффициентов оценивают экономичность выполнения работ</w:t>
      </w:r>
    </w:p>
    <w:p w:rsidR="00661109" w:rsidRDefault="00661109" w:rsidP="00661109">
      <w:pPr>
        <w:tabs>
          <w:tab w:val="left" w:pos="720"/>
        </w:tabs>
        <w:suppressAutoHyphens/>
        <w:spacing w:after="0" w:line="200" w:lineRule="atLeast"/>
        <w:jc w:val="both"/>
      </w:pPr>
    </w:p>
    <w:p w:rsidR="00661109" w:rsidRDefault="00661109" w:rsidP="00661109">
      <w:pPr>
        <w:tabs>
          <w:tab w:val="left" w:pos="720"/>
        </w:tabs>
        <w:suppressAutoHyphens/>
        <w:spacing w:after="0" w:line="200" w:lineRule="atLeast"/>
        <w:jc w:val="both"/>
      </w:pPr>
    </w:p>
    <w:p w:rsidR="0027757C" w:rsidRPr="00661109" w:rsidRDefault="00661109" w:rsidP="00661109">
      <w:pPr>
        <w:tabs>
          <w:tab w:val="left" w:pos="720"/>
        </w:tabs>
        <w:suppressAutoHyphens/>
        <w:spacing w:after="0" w:line="200" w:lineRule="atLeast"/>
        <w:jc w:val="both"/>
      </w:pPr>
      <w:r w:rsidRPr="00661109">
        <w:rPr>
          <w:b/>
        </w:rPr>
        <w:t>Литература</w:t>
      </w:r>
    </w:p>
    <w:p w:rsidR="00661109" w:rsidRPr="00661109" w:rsidRDefault="00661109" w:rsidP="00661109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spell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Каймин</w:t>
      </w:r>
      <w:proofErr w:type="spell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М.А. Общая теория циклических локомоций (на примере ходьбы и легкоатлетических локомоций) [Электронный ресурс]</w:t>
      </w:r>
      <w:proofErr w:type="gram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:</w:t>
      </w:r>
      <w:proofErr w:type="gram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монография / М.А. </w:t>
      </w:r>
      <w:proofErr w:type="spell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Каймин</w:t>
      </w:r>
      <w:proofErr w:type="spell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. — Электрон</w:t>
      </w:r>
      <w:proofErr w:type="gram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.</w:t>
      </w:r>
      <w:proofErr w:type="gram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proofErr w:type="gram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т</w:t>
      </w:r>
      <w:proofErr w:type="gram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екстовые данные. — М.</w:t>
      </w:r>
      <w:proofErr w:type="gram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:</w:t>
      </w:r>
      <w:proofErr w:type="gram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Московский городской педагогический университет, 2013. — 216 </w:t>
      </w:r>
      <w:proofErr w:type="spell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c</w:t>
      </w:r>
      <w:proofErr w:type="spell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. — 2227-8397. — Режим доступа: http://www.iprbookshop.ru/26537.html</w:t>
      </w:r>
    </w:p>
    <w:p w:rsidR="00661109" w:rsidRPr="00661109" w:rsidRDefault="00661109" w:rsidP="00661109">
      <w:pPr>
        <w:shd w:val="clear" w:color="auto" w:fill="FCFCFC"/>
        <w:spacing w:after="0" w:line="240" w:lineRule="auto"/>
        <w:rPr>
          <w:rFonts w:cs="Times New Roman"/>
          <w:b/>
          <w:sz w:val="20"/>
          <w:szCs w:val="20"/>
          <w:shd w:val="clear" w:color="auto" w:fill="FCFCFC"/>
        </w:rPr>
      </w:pPr>
    </w:p>
    <w:p w:rsidR="00661109" w:rsidRPr="00661109" w:rsidRDefault="00661109" w:rsidP="00661109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spell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Курысь</w:t>
      </w:r>
      <w:proofErr w:type="spell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В.Н. Биомеханика. Познание телесно-двигательного упражнения [Электронный ресурс]</w:t>
      </w:r>
      <w:proofErr w:type="gram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:</w:t>
      </w:r>
      <w:proofErr w:type="gram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учебное пособие / В.Н. </w:t>
      </w:r>
      <w:proofErr w:type="spell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Курысь</w:t>
      </w:r>
      <w:proofErr w:type="spell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. — Электрон</w:t>
      </w:r>
      <w:proofErr w:type="gram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.</w:t>
      </w:r>
      <w:proofErr w:type="gram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proofErr w:type="gram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т</w:t>
      </w:r>
      <w:proofErr w:type="gram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екстовые данные. — М.</w:t>
      </w:r>
      <w:proofErr w:type="gram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:</w:t>
      </w:r>
      <w:proofErr w:type="gram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 xml:space="preserve"> Советский спорт, 2013. — 368 </w:t>
      </w:r>
      <w:proofErr w:type="spellStart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c</w:t>
      </w:r>
      <w:proofErr w:type="spellEnd"/>
      <w:r w:rsidRPr="00661109">
        <w:rPr>
          <w:rFonts w:ascii="Helvetica" w:eastAsia="Times New Roman" w:hAnsi="Helvetica" w:cs="Helvetica"/>
          <w:color w:val="000000"/>
          <w:sz w:val="20"/>
          <w:szCs w:val="20"/>
        </w:rPr>
        <w:t>. — 978-5-9718-0629-5. — Режим доступа: http://www.iprbookshop.ru/40770.html</w:t>
      </w:r>
    </w:p>
    <w:p w:rsidR="00C35400" w:rsidRDefault="00C35400" w:rsidP="0027757C">
      <w:pPr>
        <w:spacing w:after="0" w:line="200" w:lineRule="atLeast"/>
        <w:jc w:val="center"/>
        <w:rPr>
          <w:b/>
          <w:bCs/>
        </w:rPr>
      </w:pPr>
    </w:p>
    <w:p w:rsidR="00C35400" w:rsidRDefault="00C35400" w:rsidP="0027757C">
      <w:pPr>
        <w:spacing w:after="0" w:line="200" w:lineRule="atLeast"/>
        <w:jc w:val="center"/>
        <w:rPr>
          <w:b/>
          <w:bCs/>
        </w:rPr>
      </w:pPr>
    </w:p>
    <w:p w:rsidR="00C35400" w:rsidRDefault="00C35400" w:rsidP="0027757C">
      <w:pPr>
        <w:spacing w:after="0" w:line="200" w:lineRule="atLeast"/>
        <w:jc w:val="center"/>
        <w:rPr>
          <w:b/>
          <w:bCs/>
        </w:rPr>
      </w:pPr>
    </w:p>
    <w:p w:rsidR="0027757C" w:rsidRDefault="0027757C" w:rsidP="0027757C">
      <w:pPr>
        <w:spacing w:after="0" w:line="200" w:lineRule="atLeast"/>
        <w:jc w:val="center"/>
        <w:rPr>
          <w:b/>
          <w:bCs/>
        </w:rPr>
      </w:pPr>
      <w:r>
        <w:rPr>
          <w:b/>
          <w:bCs/>
        </w:rPr>
        <w:lastRenderedPageBreak/>
        <w:t>Тема 6: Система движений и организация управления ими</w:t>
      </w:r>
    </w:p>
    <w:p w:rsidR="0027757C" w:rsidRDefault="0027757C" w:rsidP="0027757C">
      <w:pPr>
        <w:spacing w:after="0" w:line="200" w:lineRule="atLeast"/>
        <w:jc w:val="center"/>
        <w:rPr>
          <w:b/>
          <w:bCs/>
        </w:rPr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39"/>
        </w:numPr>
        <w:tabs>
          <w:tab w:val="left" w:pos="720"/>
        </w:tabs>
        <w:suppressAutoHyphens/>
        <w:spacing w:after="0" w:line="200" w:lineRule="atLeast"/>
        <w:ind w:left="0"/>
      </w:pPr>
      <w:r>
        <w:t>Состав системы движений.</w:t>
      </w:r>
    </w:p>
    <w:p w:rsidR="0027757C" w:rsidRDefault="0027757C" w:rsidP="0027757C">
      <w:pPr>
        <w:numPr>
          <w:ilvl w:val="0"/>
          <w:numId w:val="39"/>
        </w:numPr>
        <w:tabs>
          <w:tab w:val="left" w:pos="720"/>
        </w:tabs>
        <w:suppressAutoHyphens/>
        <w:spacing w:after="0" w:line="200" w:lineRule="atLeast"/>
        <w:ind w:left="0"/>
      </w:pPr>
      <w:r>
        <w:t>Структура системы движений.</w:t>
      </w:r>
    </w:p>
    <w:p w:rsidR="0027757C" w:rsidRDefault="0027757C" w:rsidP="0027757C">
      <w:pPr>
        <w:numPr>
          <w:ilvl w:val="0"/>
          <w:numId w:val="39"/>
        </w:numPr>
        <w:tabs>
          <w:tab w:val="left" w:pos="720"/>
        </w:tabs>
        <w:suppressAutoHyphens/>
        <w:spacing w:after="0" w:line="200" w:lineRule="atLeast"/>
        <w:ind w:left="0"/>
      </w:pPr>
      <w:r>
        <w:t>Самоуправляемые системы.</w:t>
      </w:r>
    </w:p>
    <w:p w:rsidR="0027757C" w:rsidRDefault="0027757C" w:rsidP="0027757C">
      <w:pPr>
        <w:numPr>
          <w:ilvl w:val="0"/>
          <w:numId w:val="39"/>
        </w:numPr>
        <w:tabs>
          <w:tab w:val="left" w:pos="720"/>
        </w:tabs>
        <w:suppressAutoHyphens/>
        <w:spacing w:after="0" w:line="200" w:lineRule="atLeast"/>
        <w:ind w:left="0"/>
      </w:pPr>
      <w:r>
        <w:t>Управление движениями в переменных условиях.</w:t>
      </w:r>
    </w:p>
    <w:p w:rsidR="0027757C" w:rsidRDefault="0027757C" w:rsidP="0027757C">
      <w:pPr>
        <w:numPr>
          <w:ilvl w:val="0"/>
          <w:numId w:val="39"/>
        </w:numPr>
        <w:tabs>
          <w:tab w:val="left" w:pos="720"/>
        </w:tabs>
        <w:suppressAutoHyphens/>
        <w:spacing w:after="0" w:line="200" w:lineRule="atLeast"/>
        <w:ind w:left="0"/>
      </w:pPr>
      <w:r>
        <w:t>Направление развития систем движений.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 xml:space="preserve">Ключевые понятия: 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Элементарное действие.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Фаза как элемент системы движения.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Периоды.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Структура системы движений.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Двигательная структура.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Кинематические структуры.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Динамические структуры.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Информационная структура.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Самоуправляемая система.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Интеграция и </w:t>
      </w:r>
      <w:proofErr w:type="spellStart"/>
      <w:r>
        <w:t>дифференция</w:t>
      </w:r>
      <w:proofErr w:type="spellEnd"/>
      <w:r>
        <w:t>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Стабилизация и вариативность.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 Стандартизация и индивидуализация.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Фиксация и прогрессирование.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jc w:val="both"/>
      </w:pPr>
      <w:r>
        <w:tab/>
        <w:t xml:space="preserve">Спортивная деятельность проявляется в действиях спортсмена в условиях тренировки и соревнований. Действия спортсмена, его спортивная техника – выполняется посредством множества движений, конечной целью которых  является спортивный результат.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 изучении спортивной техники исследуют вещественные системы (опорно-двигательного аппарата) и системы процессов выполнения действия (с учетом энергетического обеспечения движений и управления этими процессами). </w:t>
      </w:r>
    </w:p>
    <w:p w:rsidR="0027757C" w:rsidRDefault="0027757C" w:rsidP="0027757C">
      <w:pPr>
        <w:numPr>
          <w:ilvl w:val="0"/>
          <w:numId w:val="6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b/>
          <w:i/>
        </w:rPr>
      </w:pPr>
      <w:r>
        <w:rPr>
          <w:b/>
          <w:i/>
        </w:rPr>
        <w:t>Состав системы движений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Состав движений – это ее элементы, те движения, из которых она состоит.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Элементарное действие – это наименьший элемент системы движений (пространственный), имеющий относительно самостоятельное значение, известный смысл и определяющий определенное задание. </w:t>
      </w:r>
    </w:p>
    <w:p w:rsidR="0027757C" w:rsidRDefault="0027757C" w:rsidP="0027757C">
      <w:pPr>
        <w:spacing w:after="0" w:line="200" w:lineRule="atLeast"/>
        <w:jc w:val="both"/>
      </w:pPr>
      <w:r>
        <w:tab/>
        <w:t>Из элементарных действий состоят более крупные подсистемы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 xml:space="preserve">ример: в лыжном ходе отталкивание включает в себя элементарные действия: отталкивание ногой, махи рукой и ногой и т.п.).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Фаза – это наименьший элемент системы движений, включающий все движения от начала до конца и осуществляющий определенное задание.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Фазы характеризуются длительностью последовательности, характеристиками  движений. Позы тела на границе двух фаз в момент их смены называют пограничными, которые являются конечными для передвижения фазы и исходными – </w:t>
      </w:r>
      <w:proofErr w:type="gramStart"/>
      <w:r>
        <w:t>для</w:t>
      </w:r>
      <w:proofErr w:type="gramEnd"/>
      <w:r>
        <w:t xml:space="preserve"> последующей.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gramStart"/>
      <w:r>
        <w:t>Фазы</w:t>
      </w:r>
      <w:proofErr w:type="gramEnd"/>
      <w:r>
        <w:t xml:space="preserve"> имеющие общие особенности составляют периоды (например, периоды опоры и периоды полета в беге), из которых состоят циклы движений или однократные акты. </w:t>
      </w:r>
    </w:p>
    <w:p w:rsidR="0027757C" w:rsidRDefault="0027757C" w:rsidP="0027757C">
      <w:pPr>
        <w:spacing w:after="0" w:line="200" w:lineRule="atLeast"/>
        <w:jc w:val="both"/>
      </w:pPr>
      <w:r>
        <w:tab/>
        <w:t>Для выделения подсистем с целью построения модели действия используют следующие правила (По Х.Гроссу):</w:t>
      </w:r>
    </w:p>
    <w:p w:rsidR="0027757C" w:rsidRDefault="0027757C" w:rsidP="0027757C">
      <w:pPr>
        <w:numPr>
          <w:ilvl w:val="0"/>
          <w:numId w:val="13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устанавливают строго определенные границы каждой подсистемы;</w:t>
      </w:r>
    </w:p>
    <w:p w:rsidR="0027757C" w:rsidRDefault="0027757C" w:rsidP="0027757C">
      <w:pPr>
        <w:numPr>
          <w:ilvl w:val="0"/>
          <w:numId w:val="13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выявляют конкретное задание данной подсистемы (подцель – как часть общей цели упражнения);</w:t>
      </w:r>
    </w:p>
    <w:p w:rsidR="0027757C" w:rsidRDefault="0027757C" w:rsidP="0027757C">
      <w:pPr>
        <w:numPr>
          <w:ilvl w:val="0"/>
          <w:numId w:val="13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 рассматривают взаимодействие всех движений в подсистеме.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Для совершенства системы </w:t>
      </w:r>
      <w:proofErr w:type="gramStart"/>
      <w:r>
        <w:t>движений</w:t>
      </w:r>
      <w:proofErr w:type="gramEnd"/>
      <w:r>
        <w:t xml:space="preserve"> существенно не только из </w:t>
      </w:r>
      <w:proofErr w:type="gramStart"/>
      <w:r>
        <w:t>каких</w:t>
      </w:r>
      <w:proofErr w:type="gramEnd"/>
      <w:r>
        <w:t xml:space="preserve"> движений она состоит (состав системы), но и как организованна в них целостная система, как все элементы объединены (какова структура системы). </w:t>
      </w:r>
    </w:p>
    <w:p w:rsidR="0027757C" w:rsidRDefault="0027757C" w:rsidP="0027757C">
      <w:pPr>
        <w:numPr>
          <w:ilvl w:val="0"/>
          <w:numId w:val="6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b/>
          <w:bCs/>
          <w:i/>
        </w:rPr>
      </w:pPr>
      <w:r>
        <w:rPr>
          <w:b/>
          <w:bCs/>
          <w:i/>
        </w:rPr>
        <w:t xml:space="preserve">Структура системы движений </w:t>
      </w:r>
    </w:p>
    <w:p w:rsidR="0027757C" w:rsidRDefault="0027757C" w:rsidP="0027757C">
      <w:pPr>
        <w:spacing w:after="0" w:line="200" w:lineRule="atLeast"/>
        <w:jc w:val="both"/>
      </w:pPr>
      <w:r>
        <w:rPr>
          <w:bCs/>
        </w:rPr>
        <w:tab/>
        <w:t>– это наиболее сложившиеся и</w:t>
      </w:r>
      <w:r>
        <w:t xml:space="preserve"> определяющие закономерности ее элементов (подсистем).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lastRenderedPageBreak/>
        <w:tab/>
        <w:t xml:space="preserve">Между множеством </w:t>
      </w:r>
      <w:proofErr w:type="gramStart"/>
      <w:r w:rsidRPr="0027757C">
        <w:rPr>
          <w:sz w:val="22"/>
          <w:szCs w:val="22"/>
        </w:rPr>
        <w:t>элементов, объединенных в систему движений имеются</w:t>
      </w:r>
      <w:proofErr w:type="gramEnd"/>
      <w:r w:rsidRPr="0027757C">
        <w:rPr>
          <w:sz w:val="22"/>
          <w:szCs w:val="22"/>
        </w:rPr>
        <w:t xml:space="preserve"> очень сложные закономерности взаимосвязи как положительные, так и отрицательные. Наиболее частые </w:t>
      </w:r>
      <w:proofErr w:type="gramStart"/>
      <w:r w:rsidRPr="0027757C">
        <w:rPr>
          <w:sz w:val="22"/>
          <w:szCs w:val="22"/>
        </w:rPr>
        <w:t>помехи</w:t>
      </w:r>
      <w:proofErr w:type="gramEnd"/>
      <w:r w:rsidRPr="0027757C">
        <w:rPr>
          <w:sz w:val="22"/>
          <w:szCs w:val="22"/>
        </w:rPr>
        <w:t xml:space="preserve"> возникающие внутри системы: </w:t>
      </w:r>
    </w:p>
    <w:p w:rsidR="0027757C" w:rsidRPr="0027757C" w:rsidRDefault="0027757C" w:rsidP="0027757C">
      <w:pPr>
        <w:pStyle w:val="a5"/>
        <w:numPr>
          <w:ilvl w:val="0"/>
          <w:numId w:val="41"/>
        </w:numPr>
        <w:tabs>
          <w:tab w:val="left" w:pos="72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рассогласование тяги мышц (т.к. в двигательном акте принимают участки сони </w:t>
      </w:r>
      <w:proofErr w:type="gramStart"/>
      <w:r w:rsidRPr="0027757C">
        <w:rPr>
          <w:sz w:val="22"/>
          <w:szCs w:val="22"/>
        </w:rPr>
        <w:t>мышц</w:t>
      </w:r>
      <w:proofErr w:type="gramEnd"/>
      <w:r w:rsidRPr="0027757C">
        <w:rPr>
          <w:sz w:val="22"/>
          <w:szCs w:val="22"/>
        </w:rPr>
        <w:t xml:space="preserve"> в действиях которых неизбежны отклонения);</w:t>
      </w:r>
    </w:p>
    <w:p w:rsidR="0027757C" w:rsidRPr="0027757C" w:rsidRDefault="0027757C" w:rsidP="0027757C">
      <w:pPr>
        <w:pStyle w:val="a5"/>
        <w:numPr>
          <w:ilvl w:val="0"/>
          <w:numId w:val="41"/>
        </w:numPr>
        <w:tabs>
          <w:tab w:val="left" w:pos="72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инерционные, реактивные,  упругие и прочие внутренние силы, возникающие при движениях.</w:t>
      </w:r>
    </w:p>
    <w:p w:rsidR="00C35400" w:rsidRPr="0027757C" w:rsidRDefault="0027757C" w:rsidP="00C35400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Закономерности взаимодействия (положительных и отрицательных) представляют собой сложную структуру всей системы движений, включающую структуру ее подсистем. Структура системы движений – это не сами движения, а способ их организации в систему. Так как движения выполняются в определенных условиях внешнего окружения, то система движений характеризуется так же и внешними взаимодействиями. </w:t>
      </w:r>
      <w:r w:rsidR="00C35400" w:rsidRPr="0027757C">
        <w:rPr>
          <w:sz w:val="22"/>
          <w:szCs w:val="22"/>
        </w:rPr>
        <w:t>Двигательная структура – это закономерности взаимосвязи движений в пространстве и во времени (кинетическая структура), а также силовых и энергетических взаимодействий (динамическая структура) в системе движений.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Энергетические структуры – закономерности превращения, преобразования, передачи, подвода и рассеяния энергии, </w:t>
      </w:r>
      <w:proofErr w:type="gramStart"/>
      <w:r w:rsidRPr="0027757C">
        <w:rPr>
          <w:sz w:val="22"/>
          <w:szCs w:val="22"/>
        </w:rPr>
        <w:t>в следствие</w:t>
      </w:r>
      <w:proofErr w:type="gramEnd"/>
      <w:r w:rsidRPr="0027757C">
        <w:rPr>
          <w:sz w:val="22"/>
          <w:szCs w:val="22"/>
        </w:rPr>
        <w:t xml:space="preserve"> работы сил. 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Информационные структуры – это закономерности взаимосвязей между элементами информации (сообщениями об условиях и ходе действия, и командами), без которых невозможно управление движениями. 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Подразделяются на: </w:t>
      </w:r>
    </w:p>
    <w:p w:rsidR="00C35400" w:rsidRPr="0027757C" w:rsidRDefault="00C35400" w:rsidP="00C35400">
      <w:pPr>
        <w:pStyle w:val="a3"/>
        <w:numPr>
          <w:ilvl w:val="0"/>
          <w:numId w:val="42"/>
        </w:numPr>
        <w:tabs>
          <w:tab w:val="left" w:pos="72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Сенсорные структуры осведомительной информации,  воспринимаемой спортсменами. Множество сигналов объединяются, образуя так называемое «чувство» равновесия, дистанции и т.д.</w:t>
      </w:r>
    </w:p>
    <w:p w:rsidR="00C35400" w:rsidRPr="0027757C" w:rsidRDefault="00C35400" w:rsidP="00C35400">
      <w:pPr>
        <w:pStyle w:val="a3"/>
        <w:numPr>
          <w:ilvl w:val="0"/>
          <w:numId w:val="42"/>
        </w:numPr>
        <w:tabs>
          <w:tab w:val="left" w:pos="72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Психологические структуры двигательных навыков. Это то, что человек знает о движениях, об общих требованиях к ним, о деталях, о технике других спортсменов. Это позволяет создать спортсмену образец предстоящего действия. </w:t>
      </w:r>
    </w:p>
    <w:p w:rsidR="00C35400" w:rsidRPr="0027757C" w:rsidRDefault="00C35400" w:rsidP="00C35400">
      <w:pPr>
        <w:pStyle w:val="a3"/>
        <w:numPr>
          <w:ilvl w:val="0"/>
          <w:numId w:val="42"/>
        </w:numPr>
        <w:tabs>
          <w:tab w:val="left" w:pos="720"/>
        </w:tabs>
        <w:spacing w:line="200" w:lineRule="atLeast"/>
        <w:ind w:left="0"/>
        <w:jc w:val="both"/>
        <w:rPr>
          <w:sz w:val="22"/>
          <w:szCs w:val="22"/>
        </w:rPr>
      </w:pPr>
      <w:proofErr w:type="spellStart"/>
      <w:r w:rsidRPr="0027757C">
        <w:rPr>
          <w:sz w:val="22"/>
          <w:szCs w:val="22"/>
        </w:rPr>
        <w:t>Эффекторные</w:t>
      </w:r>
      <w:proofErr w:type="spellEnd"/>
      <w:r w:rsidRPr="0027757C">
        <w:rPr>
          <w:sz w:val="22"/>
          <w:szCs w:val="22"/>
        </w:rPr>
        <w:t xml:space="preserve"> структуры командной информации – совокупность команд к мышцам  для  управления выполнением движения и их энергетическим обеспечением. Различают произвольные и автоматические команды. 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Ритмические структуры – это закономерности взаимосвязей движений во времени, соотношение длительности частей всего двигательного акта или действия. 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Фазовая структура – это основные закономерности взаимодействия, взаимосвязи фаз по их различным кинематическим и динамическим характеристикам.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Координационная структура – совокупность всех основных (определяющих) внутренних взаимосвязей в системе движений, а так же взаимодействий человека с его внешним окружением во время выполнения упражнения. 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b/>
          <w:bCs/>
          <w:i/>
          <w:sz w:val="22"/>
          <w:szCs w:val="22"/>
        </w:rPr>
      </w:pPr>
      <w:r w:rsidRPr="0027757C">
        <w:rPr>
          <w:sz w:val="22"/>
          <w:szCs w:val="22"/>
        </w:rPr>
        <w:tab/>
      </w:r>
      <w:r w:rsidRPr="0027757C">
        <w:rPr>
          <w:i/>
          <w:iCs/>
          <w:sz w:val="22"/>
          <w:szCs w:val="22"/>
        </w:rPr>
        <w:t>3</w:t>
      </w:r>
      <w:r w:rsidRPr="0027757C">
        <w:rPr>
          <w:b/>
          <w:bCs/>
          <w:i/>
          <w:iCs/>
          <w:sz w:val="22"/>
          <w:szCs w:val="22"/>
        </w:rPr>
        <w:t>. Са</w:t>
      </w:r>
      <w:r w:rsidRPr="0027757C">
        <w:rPr>
          <w:b/>
          <w:bCs/>
          <w:i/>
          <w:sz w:val="22"/>
          <w:szCs w:val="22"/>
        </w:rPr>
        <w:t>моуправляемые системы.</w:t>
      </w:r>
    </w:p>
    <w:p w:rsidR="00C35400" w:rsidRPr="0027757C" w:rsidRDefault="00C35400" w:rsidP="00C35400">
      <w:pPr>
        <w:pStyle w:val="a3"/>
        <w:tabs>
          <w:tab w:val="left" w:pos="747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Примером самоуправляемой системы является спортсмены – они сами выполняют и сами управляют своими движениями. </w:t>
      </w:r>
    </w:p>
    <w:p w:rsidR="00C35400" w:rsidRPr="0027757C" w:rsidRDefault="00C35400" w:rsidP="00C35400">
      <w:pPr>
        <w:pStyle w:val="a3"/>
        <w:tabs>
          <w:tab w:val="left" w:pos="747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Самоуправления систем включают в себя  две </w:t>
      </w:r>
      <w:proofErr w:type="spellStart"/>
      <w:r w:rsidRPr="0027757C">
        <w:rPr>
          <w:sz w:val="22"/>
          <w:szCs w:val="22"/>
        </w:rPr>
        <w:t>полусистемы</w:t>
      </w:r>
      <w:proofErr w:type="spellEnd"/>
      <w:r w:rsidRPr="0027757C">
        <w:rPr>
          <w:sz w:val="22"/>
          <w:szCs w:val="22"/>
        </w:rPr>
        <w:t xml:space="preserve">  - управляющую и исполнительную, которые соединены каналами прямой и обратной связи между собой и с внешним окружением. </w:t>
      </w:r>
    </w:p>
    <w:p w:rsidR="00C35400" w:rsidRPr="0027757C" w:rsidRDefault="00C35400" w:rsidP="00C35400">
      <w:pPr>
        <w:pStyle w:val="a3"/>
        <w:tabs>
          <w:tab w:val="left" w:pos="747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</w:r>
      <w:r w:rsidR="0054015F">
        <w:rPr>
          <w:sz w:val="22"/>
          <w:szCs w:val="22"/>
        </w:rPr>
        <w:pict>
          <v:line id="_x0000_s1122" style="position:absolute;left:0;text-align:left;z-index:251694080;mso-position-horizontal-relative:text;mso-position-vertical-relative:text" from="71.95pt,9.45pt" to="107.95pt,9.45pt" strokeweight=".26mm">
            <v:stroke endarrow="block" joinstyle="miter"/>
          </v:line>
        </w:pict>
      </w:r>
      <w:r w:rsidR="0054015F">
        <w:rPr>
          <w:sz w:val="22"/>
          <w:szCs w:val="22"/>
        </w:rPr>
        <w:pict>
          <v:line id="_x0000_s1123" style="position:absolute;left:0;text-align:left;z-index:251695104;mso-position-horizontal-relative:text;mso-position-vertical-relative:text" from="401.65pt,10.8pt" to="428.65pt,10.8pt" strokeweight=".26mm">
            <v:stroke endarrow="block" joinstyle="miter"/>
          </v:line>
        </w:pict>
      </w:r>
      <w:r w:rsidR="0054015F">
        <w:rPr>
          <w:sz w:val="22"/>
          <w:szCs w:val="22"/>
        </w:rPr>
        <w:pict>
          <v:line id="_x0000_s1124" style="position:absolute;left:0;text-align:left;z-index:251696128;mso-position-horizontal-relative:text;mso-position-vertical-relative:text" from="309.7pt,27.5pt" to="336.7pt,27.5pt" strokeweight=".26mm">
            <v:stroke endarrow="block" joinstyle="miter"/>
          </v:line>
        </w:pict>
      </w:r>
      <w:r w:rsidRPr="0027757C">
        <w:rPr>
          <w:sz w:val="22"/>
          <w:szCs w:val="22"/>
        </w:rPr>
        <w:t xml:space="preserve">Мозг </w:t>
      </w:r>
      <w:r w:rsidRPr="0027757C">
        <w:rPr>
          <w:sz w:val="22"/>
          <w:szCs w:val="22"/>
        </w:rPr>
        <w:tab/>
        <w:t xml:space="preserve"> команда движения по двигательным нервам      органы движения воздействуют на внешнее окружение         сигналы от внешнего окружения о его состоянии и изменениях по каналам обратной связи (чувствительным нервам) доходят до мозга.   </w:t>
      </w:r>
    </w:p>
    <w:p w:rsidR="00C35400" w:rsidRPr="0027757C" w:rsidRDefault="00C35400" w:rsidP="00C35400">
      <w:pPr>
        <w:pStyle w:val="a3"/>
        <w:tabs>
          <w:tab w:val="left" w:pos="747"/>
        </w:tabs>
        <w:spacing w:line="200" w:lineRule="atLeast"/>
        <w:jc w:val="both"/>
        <w:rPr>
          <w:sz w:val="22"/>
          <w:szCs w:val="22"/>
        </w:rPr>
      </w:pPr>
    </w:p>
    <w:p w:rsidR="00C35400" w:rsidRPr="0027757C" w:rsidRDefault="00C35400" w:rsidP="00C35400">
      <w:pPr>
        <w:pStyle w:val="a3"/>
        <w:tabs>
          <w:tab w:val="left" w:pos="1530"/>
          <w:tab w:val="left" w:pos="2400"/>
        </w:tabs>
        <w:spacing w:line="200" w:lineRule="atLeast"/>
        <w:jc w:val="both"/>
        <w:rPr>
          <w:sz w:val="22"/>
          <w:szCs w:val="22"/>
          <w:vertAlign w:val="subscript"/>
        </w:rPr>
      </w:pPr>
      <w:r w:rsidRPr="0027757C">
        <w:rPr>
          <w:sz w:val="22"/>
          <w:szCs w:val="22"/>
        </w:rPr>
        <w:t xml:space="preserve">                </w:t>
      </w:r>
      <w:r w:rsidRPr="0027757C">
        <w:rPr>
          <w:sz w:val="22"/>
          <w:szCs w:val="22"/>
          <w:vertAlign w:val="subscript"/>
        </w:rPr>
        <w:t xml:space="preserve">двигательные нервы </w:t>
      </w:r>
    </w:p>
    <w:p w:rsidR="00C35400" w:rsidRPr="0027757C" w:rsidRDefault="0054015F" w:rsidP="00C35400">
      <w:pPr>
        <w:pStyle w:val="a3"/>
        <w:tabs>
          <w:tab w:val="left" w:pos="1530"/>
          <w:tab w:val="left" w:pos="2400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pict>
          <v:line id="_x0000_s1125" style="position:absolute;left:0;text-align:left;z-index:251697152" from="46.3pt,10.6pt" to="154.3pt,10.6pt" strokeweight=".26mm">
            <v:stroke endarrow="block" joinstyle="miter"/>
          </v:line>
        </w:pict>
      </w:r>
      <w:r>
        <w:rPr>
          <w:sz w:val="22"/>
          <w:szCs w:val="22"/>
        </w:rPr>
        <w:pict>
          <v:line id="_x0000_s1126" style="position:absolute;left:0;text-align:left;z-index:251698176" from="278.65pt,8.2pt" to="341.65pt,8.2pt" strokeweight=".26mm">
            <v:stroke endarrow="block" joinstyle="miter"/>
          </v:line>
        </w:pict>
      </w:r>
      <w:r>
        <w:rPr>
          <w:sz w:val="22"/>
          <w:szCs w:val="22"/>
        </w:rPr>
        <w:pict>
          <v:line id="_x0000_s1127" style="position:absolute;left:0;text-align:left;z-index:251699200" from="336.25pt,14.35pt" to="336.35pt,38.25pt" strokeweight=".26mm">
            <v:stroke endarrow="block" joinstyle="miter"/>
          </v:line>
        </w:pict>
      </w:r>
      <w:r>
        <w:rPr>
          <w:sz w:val="22"/>
          <w:szCs w:val="22"/>
        </w:rPr>
        <w:pict>
          <v:line id="_x0000_s1129" style="position:absolute;left:0;text-align:left;flip:x y;z-index:251701248" from="28.65pt,13.6pt" to="40.9pt,38.35pt" strokeweight=".26mm">
            <v:stroke endarrow="block" joinstyle="miter"/>
          </v:line>
        </w:pict>
      </w:r>
      <w:r w:rsidR="00C35400" w:rsidRPr="0027757C">
        <w:rPr>
          <w:sz w:val="22"/>
          <w:szCs w:val="22"/>
        </w:rPr>
        <w:t xml:space="preserve"> Мозг                                    органы движения </w:t>
      </w:r>
    </w:p>
    <w:p w:rsidR="00C35400" w:rsidRPr="0027757C" w:rsidRDefault="00C35400" w:rsidP="00C35400">
      <w:pPr>
        <w:pStyle w:val="a3"/>
        <w:tabs>
          <w:tab w:val="left" w:pos="1530"/>
          <w:tab w:val="left" w:pos="240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                  чувство тревоги    </w:t>
      </w:r>
      <w:r w:rsidRPr="0027757C">
        <w:rPr>
          <w:sz w:val="22"/>
          <w:szCs w:val="22"/>
        </w:rPr>
        <w:tab/>
      </w:r>
      <w:r w:rsidRPr="0027757C">
        <w:rPr>
          <w:sz w:val="22"/>
          <w:szCs w:val="22"/>
        </w:rPr>
        <w:tab/>
      </w:r>
    </w:p>
    <w:p w:rsidR="00C35400" w:rsidRPr="0027757C" w:rsidRDefault="0054015F" w:rsidP="00C35400">
      <w:pPr>
        <w:pStyle w:val="a3"/>
        <w:tabs>
          <w:tab w:val="left" w:pos="1530"/>
          <w:tab w:val="left" w:pos="2400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pict>
          <v:line id="_x0000_s1128" style="position:absolute;left:0;text-align:left;flip:x;z-index:251700224" from="44pt,7pt" to="194.25pt,7pt" strokeweight=".26mm">
            <v:stroke endarrow="block" joinstyle="miter"/>
          </v:line>
        </w:pict>
      </w:r>
      <w:r w:rsidR="00C35400" w:rsidRPr="0027757C">
        <w:rPr>
          <w:sz w:val="22"/>
          <w:szCs w:val="22"/>
        </w:rPr>
        <w:tab/>
      </w:r>
      <w:r w:rsidR="00C35400" w:rsidRPr="0027757C">
        <w:rPr>
          <w:sz w:val="22"/>
          <w:szCs w:val="22"/>
        </w:rPr>
        <w:tab/>
      </w:r>
      <w:r w:rsidR="00C35400" w:rsidRPr="0027757C">
        <w:rPr>
          <w:sz w:val="22"/>
          <w:szCs w:val="22"/>
        </w:rPr>
        <w:tab/>
      </w:r>
      <w:r w:rsidR="00C35400" w:rsidRPr="0027757C">
        <w:rPr>
          <w:sz w:val="22"/>
          <w:szCs w:val="22"/>
        </w:rPr>
        <w:tab/>
      </w:r>
      <w:r w:rsidR="00C35400" w:rsidRPr="0027757C">
        <w:rPr>
          <w:sz w:val="22"/>
          <w:szCs w:val="22"/>
        </w:rPr>
        <w:tab/>
        <w:t>внешнее окружение</w:t>
      </w:r>
    </w:p>
    <w:p w:rsidR="00C35400" w:rsidRPr="0027757C" w:rsidRDefault="00C35400" w:rsidP="00C35400">
      <w:pPr>
        <w:pStyle w:val="a3"/>
        <w:tabs>
          <w:tab w:val="left" w:pos="760"/>
          <w:tab w:val="left" w:pos="240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</w:r>
    </w:p>
    <w:p w:rsidR="00C35400" w:rsidRPr="0027757C" w:rsidRDefault="00C35400" w:rsidP="00C35400">
      <w:pPr>
        <w:pStyle w:val="a3"/>
        <w:tabs>
          <w:tab w:val="left" w:pos="760"/>
          <w:tab w:val="left" w:pos="2400"/>
        </w:tabs>
        <w:spacing w:line="200" w:lineRule="atLeast"/>
        <w:jc w:val="both"/>
        <w:rPr>
          <w:b/>
          <w:i/>
          <w:sz w:val="22"/>
          <w:szCs w:val="22"/>
        </w:rPr>
      </w:pPr>
      <w:r w:rsidRPr="0027757C">
        <w:rPr>
          <w:sz w:val="22"/>
          <w:szCs w:val="22"/>
        </w:rPr>
        <w:tab/>
      </w:r>
      <w:r w:rsidRPr="0027757C">
        <w:rPr>
          <w:b/>
          <w:bCs/>
          <w:i/>
          <w:iCs/>
          <w:sz w:val="22"/>
          <w:szCs w:val="22"/>
        </w:rPr>
        <w:t xml:space="preserve">4. </w:t>
      </w:r>
      <w:r w:rsidRPr="0027757C">
        <w:rPr>
          <w:b/>
          <w:i/>
          <w:sz w:val="22"/>
          <w:szCs w:val="22"/>
        </w:rPr>
        <w:t>Направление развития систем движений.</w:t>
      </w:r>
    </w:p>
    <w:p w:rsidR="00C35400" w:rsidRPr="0027757C" w:rsidRDefault="00C35400" w:rsidP="00C35400">
      <w:pPr>
        <w:pStyle w:val="a3"/>
        <w:tabs>
          <w:tab w:val="left" w:pos="760"/>
          <w:tab w:val="left" w:pos="2400"/>
        </w:tabs>
        <w:spacing w:line="200" w:lineRule="atLeast"/>
        <w:jc w:val="both"/>
        <w:rPr>
          <w:sz w:val="22"/>
          <w:szCs w:val="22"/>
        </w:rPr>
      </w:pPr>
      <w:r w:rsidRPr="0027757C">
        <w:rPr>
          <w:b/>
          <w:i/>
          <w:sz w:val="22"/>
          <w:szCs w:val="22"/>
        </w:rPr>
        <w:tab/>
      </w:r>
      <w:r w:rsidRPr="0027757C">
        <w:rPr>
          <w:sz w:val="22"/>
          <w:szCs w:val="22"/>
        </w:rPr>
        <w:t xml:space="preserve">Спортивно-техническое мастерство зависит от совершенства систем движений, которые в процессе тренировки постоянно перестраиваются благодаря упражнению. </w:t>
      </w:r>
    </w:p>
    <w:p w:rsidR="00C35400" w:rsidRPr="0027757C" w:rsidRDefault="00C35400" w:rsidP="00C35400">
      <w:pPr>
        <w:pStyle w:val="a3"/>
        <w:tabs>
          <w:tab w:val="left" w:pos="760"/>
          <w:tab w:val="left" w:pos="240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На ход перестройки в основном влияют  внутренние факторы взаимодействия между подсистемами и их элементами. Существуют направления развития систем движения: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Интеграция – объединение множества  движений в единое целое.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Дифференциация – различие в целой системе движений множества неоднородных составных частей (деталей).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Стабилизация системы движений – повышение ее устойчивости, достижение высокого результата путем уменьшения влияния  сбивающих воздействий (помех). 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lastRenderedPageBreak/>
        <w:t xml:space="preserve">Вариативность – неизбежные отклонения элементов и структур (приспособительные и коррекционные), которые преследуют цели сохранить отклонения в допустимых пределах. 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Стандартизация движений, направления на обеспечение единых требований к современной наиболее рациональной технике. 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Индивидуализация техники – использование в ней положительных особенностей спортсмена и снижение влияния отрицательных.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Произвольность управления движениями – это способность человека по своей воле вызвать, прекращать, усиливать и ослаблять движения. 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Автоматизация управления движениями приводит к более прочному совершенному исполнению движения. 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Фиксация – закрепление </w:t>
      </w:r>
      <w:proofErr w:type="gramStart"/>
      <w:r w:rsidRPr="0027757C">
        <w:rPr>
          <w:sz w:val="22"/>
          <w:szCs w:val="22"/>
        </w:rPr>
        <w:t>освоенного</w:t>
      </w:r>
      <w:proofErr w:type="gramEnd"/>
      <w:r w:rsidRPr="0027757C">
        <w:rPr>
          <w:sz w:val="22"/>
          <w:szCs w:val="22"/>
        </w:rPr>
        <w:t xml:space="preserve"> (чрезмерная фиксация затрудняет совершенствование).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Прогрессирование – необходимое условие роста технического мастерства. </w:t>
      </w:r>
    </w:p>
    <w:p w:rsidR="00C35400" w:rsidRPr="0027757C" w:rsidRDefault="00C35400" w:rsidP="00C35400">
      <w:pPr>
        <w:pStyle w:val="a3"/>
        <w:tabs>
          <w:tab w:val="left" w:pos="760"/>
          <w:tab w:val="left" w:pos="2400"/>
        </w:tabs>
        <w:spacing w:line="200" w:lineRule="atLeast"/>
        <w:jc w:val="both"/>
        <w:rPr>
          <w:sz w:val="22"/>
          <w:szCs w:val="22"/>
        </w:rPr>
      </w:pPr>
    </w:p>
    <w:p w:rsidR="00C35400" w:rsidRPr="0027757C" w:rsidRDefault="00C35400" w:rsidP="00C35400">
      <w:pPr>
        <w:pStyle w:val="a3"/>
        <w:tabs>
          <w:tab w:val="left" w:pos="760"/>
          <w:tab w:val="left" w:pos="2400"/>
        </w:tabs>
        <w:spacing w:line="200" w:lineRule="atLeast"/>
        <w:jc w:val="center"/>
        <w:rPr>
          <w:sz w:val="22"/>
          <w:szCs w:val="22"/>
        </w:rPr>
      </w:pPr>
    </w:p>
    <w:p w:rsidR="00C35400" w:rsidRPr="0027757C" w:rsidRDefault="00C35400" w:rsidP="00C35400">
      <w:pPr>
        <w:pStyle w:val="a3"/>
        <w:tabs>
          <w:tab w:val="left" w:pos="1080"/>
          <w:tab w:val="left" w:pos="1530"/>
          <w:tab w:val="left" w:pos="2400"/>
        </w:tabs>
        <w:spacing w:line="200" w:lineRule="atLeast"/>
        <w:jc w:val="both"/>
        <w:rPr>
          <w:sz w:val="22"/>
          <w:szCs w:val="22"/>
        </w:rPr>
      </w:pPr>
    </w:p>
    <w:p w:rsidR="00C35400" w:rsidRPr="0027757C" w:rsidRDefault="00C35400" w:rsidP="00C35400">
      <w:pPr>
        <w:spacing w:after="0" w:line="200" w:lineRule="atLeast"/>
        <w:jc w:val="both"/>
      </w:pPr>
    </w:p>
    <w:p w:rsidR="0027757C" w:rsidRDefault="0027757C" w:rsidP="0027757C">
      <w:pPr>
        <w:pageBreakBefore/>
        <w:spacing w:after="0" w:line="200" w:lineRule="atLeast"/>
        <w:rPr>
          <w:b/>
        </w:rPr>
      </w:pPr>
      <w:r>
        <w:rPr>
          <w:b/>
        </w:rPr>
        <w:lastRenderedPageBreak/>
        <w:t xml:space="preserve">                                        Контрольные вопросы к теме № 6</w:t>
      </w:r>
    </w:p>
    <w:p w:rsidR="0027757C" w:rsidRDefault="0027757C" w:rsidP="0027757C">
      <w:pPr>
        <w:spacing w:after="0" w:line="200" w:lineRule="atLeast"/>
        <w:jc w:val="both"/>
        <w:rPr>
          <w:b/>
        </w:rPr>
      </w:pPr>
    </w:p>
    <w:p w:rsidR="0027757C" w:rsidRDefault="0027757C" w:rsidP="0027757C">
      <w:pPr>
        <w:numPr>
          <w:ilvl w:val="0"/>
          <w:numId w:val="4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элементарное действие?</w:t>
      </w:r>
    </w:p>
    <w:p w:rsidR="0027757C" w:rsidRDefault="0027757C" w:rsidP="0027757C">
      <w:pPr>
        <w:numPr>
          <w:ilvl w:val="0"/>
          <w:numId w:val="4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временные элементы, входящие в состав движений?</w:t>
      </w:r>
    </w:p>
    <w:p w:rsidR="0027757C" w:rsidRDefault="0027757C" w:rsidP="0027757C">
      <w:pPr>
        <w:numPr>
          <w:ilvl w:val="0"/>
          <w:numId w:val="4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виды структур движений существуют в биомеханике?</w:t>
      </w:r>
    </w:p>
    <w:p w:rsidR="0027757C" w:rsidRDefault="0027757C" w:rsidP="0027757C">
      <w:pPr>
        <w:numPr>
          <w:ilvl w:val="0"/>
          <w:numId w:val="4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Самоуправляемые системы?</w:t>
      </w:r>
    </w:p>
    <w:p w:rsidR="0027757C" w:rsidRDefault="0027757C" w:rsidP="0027757C">
      <w:pPr>
        <w:numPr>
          <w:ilvl w:val="0"/>
          <w:numId w:val="4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Каким образом осуществляется передача информации в системе движений?</w:t>
      </w:r>
    </w:p>
    <w:p w:rsidR="0027757C" w:rsidRDefault="0027757C" w:rsidP="0027757C">
      <w:pPr>
        <w:numPr>
          <w:ilvl w:val="0"/>
          <w:numId w:val="4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При помощи чего осуществляется </w:t>
      </w:r>
      <w:proofErr w:type="gramStart"/>
      <w:r>
        <w:t>контроль за</w:t>
      </w:r>
      <w:proofErr w:type="gramEnd"/>
      <w:r>
        <w:t xml:space="preserve"> выполнением программы двигательного действия?</w:t>
      </w:r>
    </w:p>
    <w:p w:rsidR="0027757C" w:rsidRDefault="0027757C" w:rsidP="0027757C">
      <w:pPr>
        <w:numPr>
          <w:ilvl w:val="0"/>
          <w:numId w:val="4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включает оптимизация управления в спортивной технике?</w:t>
      </w:r>
    </w:p>
    <w:p w:rsidR="0027757C" w:rsidRDefault="0027757C" w:rsidP="0027757C">
      <w:pPr>
        <w:numPr>
          <w:ilvl w:val="0"/>
          <w:numId w:val="4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 осуществляется формирование и совершенствование систем движений?</w:t>
      </w:r>
    </w:p>
    <w:p w:rsidR="00D44E2D" w:rsidRDefault="0027757C" w:rsidP="00D44E2D">
      <w:pPr>
        <w:numPr>
          <w:ilvl w:val="0"/>
          <w:numId w:val="4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направления развития систем д</w:t>
      </w:r>
      <w:r w:rsidR="00D44E2D">
        <w:t xml:space="preserve">вижения существуют </w:t>
      </w:r>
      <w:proofErr w:type="gramStart"/>
      <w:r w:rsidR="00D44E2D">
        <w:t>в</w:t>
      </w:r>
      <w:proofErr w:type="gramEnd"/>
      <w:r w:rsidR="00D44E2D">
        <w:t xml:space="preserve"> биомеханик</w:t>
      </w:r>
    </w:p>
    <w:p w:rsidR="00D44E2D" w:rsidRDefault="00D44E2D" w:rsidP="00D44E2D">
      <w:pPr>
        <w:tabs>
          <w:tab w:val="left" w:pos="720"/>
        </w:tabs>
        <w:suppressAutoHyphens/>
        <w:spacing w:after="0" w:line="200" w:lineRule="atLeast"/>
        <w:jc w:val="both"/>
      </w:pPr>
    </w:p>
    <w:p w:rsidR="00D44E2D" w:rsidRDefault="00D44E2D" w:rsidP="00D44E2D">
      <w:pPr>
        <w:tabs>
          <w:tab w:val="left" w:pos="720"/>
        </w:tabs>
        <w:suppressAutoHyphens/>
        <w:spacing w:after="0" w:line="200" w:lineRule="atLeast"/>
        <w:jc w:val="both"/>
      </w:pPr>
    </w:p>
    <w:p w:rsidR="00D44E2D" w:rsidRDefault="00D44E2D" w:rsidP="00D44E2D">
      <w:pPr>
        <w:tabs>
          <w:tab w:val="left" w:pos="720"/>
        </w:tabs>
        <w:suppressAutoHyphens/>
        <w:spacing w:after="0" w:line="200" w:lineRule="atLeast"/>
        <w:jc w:val="both"/>
        <w:rPr>
          <w:b/>
        </w:rPr>
      </w:pPr>
      <w:r>
        <w:rPr>
          <w:b/>
        </w:rPr>
        <w:t>Литература.</w:t>
      </w:r>
    </w:p>
    <w:p w:rsidR="00D44E2D" w:rsidRPr="00D44E2D" w:rsidRDefault="00D44E2D" w:rsidP="00D44E2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  <w:proofErr w:type="spell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Аварханов</w:t>
      </w:r>
      <w:proofErr w:type="spell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М.А. Биометрия в сфере физической культуры и спорта [Электронный ресурс]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учебное пособие для студентов высших учебных заведений / М.А. </w:t>
      </w:r>
      <w:proofErr w:type="spell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Аварханов</w:t>
      </w:r>
      <w:proofErr w:type="spell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. — Электрон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.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т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екстовые данные. — М.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Московский педагогический государственный университет, 2015. — 120 </w:t>
      </w:r>
      <w:proofErr w:type="spell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c</w:t>
      </w:r>
      <w:proofErr w:type="spell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. — 978-5-4263-0207-5. — Режим доступа: http://www.iprbookshop.ru/69997.html</w:t>
      </w:r>
    </w:p>
    <w:p w:rsidR="00D44E2D" w:rsidRPr="00D44E2D" w:rsidRDefault="00D44E2D" w:rsidP="00D44E2D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D44E2D" w:rsidRPr="00D44E2D" w:rsidRDefault="00D44E2D" w:rsidP="00D44E2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sz w:val="20"/>
          <w:szCs w:val="20"/>
        </w:rPr>
      </w:pPr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Донской Д.Д. Законы движений в спорте [Электронный ресурс]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очерки по теории структурности движений / Д.Д. Донской. — Электрон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.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т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екстовые данные. — М.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Советский спорт, 2015. — 178 </w:t>
      </w:r>
      <w:proofErr w:type="spell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c</w:t>
      </w:r>
      <w:proofErr w:type="spell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. — 978-5-9718-0750-6. — Режим доступа: </w:t>
      </w:r>
      <w:hyperlink r:id="rId10" w:history="1">
        <w:r w:rsidRPr="00D44E2D">
          <w:rPr>
            <w:rStyle w:val="a7"/>
            <w:rFonts w:ascii="Helvetica" w:eastAsia="Times New Roman" w:hAnsi="Helvetica" w:cs="Times New Roman"/>
            <w:color w:val="auto"/>
            <w:sz w:val="20"/>
            <w:szCs w:val="20"/>
          </w:rPr>
          <w:t>http://www.iprbookshop.ru/40926.html</w:t>
        </w:r>
      </w:hyperlink>
    </w:p>
    <w:p w:rsidR="00D44E2D" w:rsidRPr="00D44E2D" w:rsidRDefault="00D44E2D" w:rsidP="00D44E2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</w:p>
    <w:p w:rsidR="00D44E2D" w:rsidRPr="00D44E2D" w:rsidRDefault="00D44E2D" w:rsidP="00D44E2D">
      <w:pPr>
        <w:tabs>
          <w:tab w:val="left" w:pos="720"/>
        </w:tabs>
        <w:suppressAutoHyphens/>
        <w:spacing w:after="0" w:line="200" w:lineRule="atLeast"/>
        <w:jc w:val="both"/>
      </w:pPr>
    </w:p>
    <w:p w:rsidR="0027757C" w:rsidRDefault="0027757C" w:rsidP="0027757C">
      <w:pPr>
        <w:pageBreakBefore/>
        <w:spacing w:after="0" w:line="200" w:lineRule="atLeast"/>
        <w:rPr>
          <w:b/>
        </w:rPr>
      </w:pPr>
      <w:r>
        <w:rPr>
          <w:b/>
        </w:rPr>
        <w:lastRenderedPageBreak/>
        <w:t xml:space="preserve">                               Тема 7: Спортивно-техническое мастерство</w:t>
      </w:r>
    </w:p>
    <w:p w:rsidR="0027757C" w:rsidRDefault="0027757C" w:rsidP="0027757C">
      <w:pPr>
        <w:spacing w:after="0" w:line="200" w:lineRule="atLeast"/>
        <w:jc w:val="both"/>
        <w:rPr>
          <w:b/>
        </w:rPr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4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Показатели технического мастерства.</w:t>
      </w:r>
    </w:p>
    <w:p w:rsidR="0027757C" w:rsidRDefault="0027757C" w:rsidP="0027757C">
      <w:pPr>
        <w:numPr>
          <w:ilvl w:val="0"/>
          <w:numId w:val="4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Эффективность владения спортивной техникой.</w:t>
      </w:r>
    </w:p>
    <w:p w:rsidR="0027757C" w:rsidRDefault="0027757C" w:rsidP="0027757C">
      <w:pPr>
        <w:numPr>
          <w:ilvl w:val="0"/>
          <w:numId w:val="4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Освоенность техники. 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rPr>
          <w:b/>
        </w:rPr>
        <w:t>Ключевые понятия: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Объем технической подготовленности.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Общий объем технической подготовленности.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Соревновательный объем технического мастерства. 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Разносторонность технической подготовленности.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Рациональность техники.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Эффективность владения спортивной техникой.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Стабильность техники.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Устойчивость техники.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proofErr w:type="spellStart"/>
      <w:r>
        <w:t>Автоматизированность</w:t>
      </w:r>
      <w:proofErr w:type="spellEnd"/>
      <w:r>
        <w:t xml:space="preserve">. 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ab/>
        <w:t>1. Показатели технического мастерства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Техническая подготовленность (техническое мастерство) спортсменов характеризуется тем -  </w:t>
      </w:r>
      <w:r>
        <w:rPr>
          <w:u w:val="single"/>
        </w:rPr>
        <w:t>что</w:t>
      </w:r>
      <w:r>
        <w:t xml:space="preserve"> умеет делать  спортсмен и </w:t>
      </w:r>
      <w:r>
        <w:rPr>
          <w:u w:val="single"/>
        </w:rPr>
        <w:t>как</w:t>
      </w:r>
      <w:r>
        <w:t xml:space="preserve"> он владеет освоенными действиями. 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I</w:t>
      </w:r>
      <w:r>
        <w:t xml:space="preserve"> группа (как?):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объем, разносторонность, рациональность технических действий. 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II</w:t>
      </w:r>
      <w:r>
        <w:t xml:space="preserve"> группа (что?):</w:t>
      </w:r>
    </w:p>
    <w:p w:rsidR="0027757C" w:rsidRDefault="0027757C" w:rsidP="0027757C">
      <w:pPr>
        <w:spacing w:after="0" w:line="200" w:lineRule="atLeast"/>
        <w:jc w:val="both"/>
      </w:pPr>
      <w:r>
        <w:tab/>
        <w:t>эффективность, освоенность выполнения.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Объем технической подготовленности определяется числом технических действий, которые умеет делать спортсмен. </w:t>
      </w:r>
    </w:p>
    <w:p w:rsidR="0027757C" w:rsidRDefault="0027757C" w:rsidP="0027757C">
      <w:pPr>
        <w:spacing w:after="0" w:line="200" w:lineRule="atLeast"/>
        <w:jc w:val="both"/>
      </w:pPr>
      <w:r>
        <w:tab/>
        <w:t>Различают:</w:t>
      </w:r>
    </w:p>
    <w:p w:rsidR="0027757C" w:rsidRDefault="0027757C" w:rsidP="0027757C">
      <w:pPr>
        <w:numPr>
          <w:ilvl w:val="0"/>
          <w:numId w:val="47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общий объем (суммарное число действий, которые освоил спортсмен);</w:t>
      </w:r>
    </w:p>
    <w:p w:rsidR="0027757C" w:rsidRDefault="0027757C" w:rsidP="0027757C">
      <w:pPr>
        <w:numPr>
          <w:ilvl w:val="0"/>
          <w:numId w:val="47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соревновательный объем (число действий, выполняемых в условиях соревнований).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Пример: приемов в борьбе 1000, большинство в совершенстве владеет немногими из них, а иногда 1 – 2.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Разносторонность характеризуется степенью разнообразия двигательных действий, которыми владеет спортсмен.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Рациональность технических действий определяется возможностью достичь на их основе высших спортивных результатов.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Рациональность техники – это характеристика не спортсмена, а самого способа выполнения упражнения, используемой разновидности техники (пример: способ прыжков, плавания и т.п.).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Но может случиться, что, имея одинаковые физические возможности из двух спортсменов победит тот, кто хорошо владеет нерациональной техникой, чем тот, кто плохо – рациональной. </w:t>
      </w:r>
    </w:p>
    <w:p w:rsidR="0027757C" w:rsidRDefault="0027757C" w:rsidP="0027757C">
      <w:pPr>
        <w:spacing w:after="0" w:line="200" w:lineRule="atLeast"/>
        <w:jc w:val="both"/>
        <w:rPr>
          <w:i/>
        </w:rPr>
      </w:pPr>
      <w:r>
        <w:rPr>
          <w:b/>
          <w:i/>
        </w:rPr>
        <w:tab/>
        <w:t>2.Эффективность владения спортивной техникой</w:t>
      </w:r>
      <w:r>
        <w:rPr>
          <w:i/>
        </w:rPr>
        <w:t>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Эффективностью владения спортивной техникой спортсменом называется степень близости к ее наиболее рациональному варианту. Эффективность – это характеристика не того или иного варианта техники, а качество владения техникой.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Различают три группы показателей эффективности техники: </w:t>
      </w:r>
    </w:p>
    <w:p w:rsidR="0027757C" w:rsidRDefault="0027757C" w:rsidP="0027757C">
      <w:pPr>
        <w:numPr>
          <w:ilvl w:val="0"/>
          <w:numId w:val="4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Абсолютная эффективность, показатели которой  характеризуют близость к образцу, определенному на основе  биомеханических, физиологических, психологических, эстетических соображений.</w:t>
      </w:r>
    </w:p>
    <w:p w:rsidR="0027757C" w:rsidRDefault="0027757C" w:rsidP="0027757C">
      <w:pPr>
        <w:spacing w:after="0" w:line="200" w:lineRule="atLeast"/>
        <w:jc w:val="both"/>
      </w:pPr>
      <w:r>
        <w:t>Мерой эффективности может быть:</w:t>
      </w:r>
    </w:p>
    <w:p w:rsidR="0027757C" w:rsidRDefault="0027757C" w:rsidP="0027757C">
      <w:pPr>
        <w:spacing w:after="0" w:line="200" w:lineRule="atLeast"/>
        <w:jc w:val="both"/>
      </w:pPr>
      <w:r>
        <w:t>а. показанный результат. Но он может зависеть  не только от техники, но и от   физических качеств;</w:t>
      </w:r>
    </w:p>
    <w:p w:rsidR="0027757C" w:rsidRDefault="0027757C" w:rsidP="0027757C">
      <w:pPr>
        <w:spacing w:after="0" w:line="200" w:lineRule="atLeast"/>
        <w:jc w:val="both"/>
      </w:pPr>
      <w:proofErr w:type="gramStart"/>
      <w:r>
        <w:t>б</w:t>
      </w:r>
      <w:proofErr w:type="gramEnd"/>
      <w:r>
        <w:t xml:space="preserve">. сопоставление характеристики выполненного движения с некоторым идеалом. </w:t>
      </w:r>
    </w:p>
    <w:p w:rsidR="0027757C" w:rsidRDefault="0027757C" w:rsidP="0027757C">
      <w:pPr>
        <w:spacing w:after="0" w:line="200" w:lineRule="atLeast"/>
        <w:jc w:val="both"/>
      </w:pPr>
      <w:r>
        <w:t>В основе рациональной техники лежат критерии:</w:t>
      </w:r>
    </w:p>
    <w:p w:rsidR="0027757C" w:rsidRDefault="0027757C" w:rsidP="0027757C">
      <w:pPr>
        <w:spacing w:after="0" w:line="200" w:lineRule="atLeast"/>
        <w:jc w:val="both"/>
      </w:pPr>
      <w:r>
        <w:t>а. биомеханические;</w:t>
      </w:r>
    </w:p>
    <w:p w:rsidR="0027757C" w:rsidRDefault="0027757C" w:rsidP="0027757C">
      <w:pPr>
        <w:spacing w:after="0" w:line="200" w:lineRule="atLeast"/>
        <w:jc w:val="both"/>
      </w:pPr>
      <w:proofErr w:type="gramStart"/>
      <w:r>
        <w:t>б</w:t>
      </w:r>
      <w:proofErr w:type="gramEnd"/>
      <w:r>
        <w:t>. физиологические;</w:t>
      </w:r>
    </w:p>
    <w:p w:rsidR="0027757C" w:rsidRDefault="0027757C" w:rsidP="0027757C">
      <w:pPr>
        <w:spacing w:after="0" w:line="200" w:lineRule="atLeast"/>
        <w:jc w:val="both"/>
      </w:pPr>
      <w:r>
        <w:t>в. психологические (например, неожиданные технические приемы);</w:t>
      </w:r>
    </w:p>
    <w:p w:rsidR="0027757C" w:rsidRDefault="0027757C" w:rsidP="0027757C">
      <w:pPr>
        <w:spacing w:after="0" w:line="200" w:lineRule="atLeast"/>
        <w:jc w:val="both"/>
      </w:pPr>
      <w:proofErr w:type="gramStart"/>
      <w:r>
        <w:t>г. эстетические  - это виды спорта, где красота - основа мастерства (гимнастика, фигурное катание и т.д.).</w:t>
      </w:r>
      <w:proofErr w:type="gramEnd"/>
    </w:p>
    <w:p w:rsidR="0027757C" w:rsidRDefault="0027757C" w:rsidP="0027757C">
      <w:pPr>
        <w:numPr>
          <w:ilvl w:val="0"/>
          <w:numId w:val="4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lastRenderedPageBreak/>
        <w:t xml:space="preserve">Сравнительная эффективность, где за образец берется техника спортсменов высокой квалификации, т.е. изменяется с ростом спортивного мастерства. </w:t>
      </w:r>
    </w:p>
    <w:p w:rsidR="0027757C" w:rsidRDefault="0027757C" w:rsidP="0027757C">
      <w:pPr>
        <w:numPr>
          <w:ilvl w:val="0"/>
          <w:numId w:val="4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Реализованная эффективность (эффективность реализации). Заключается в сопоставлении показанного результата: </w:t>
      </w:r>
    </w:p>
    <w:p w:rsidR="0027757C" w:rsidRDefault="0027757C" w:rsidP="0027757C">
      <w:pPr>
        <w:spacing w:after="0" w:line="200" w:lineRule="atLeast"/>
        <w:jc w:val="both"/>
      </w:pPr>
      <w:r>
        <w:t>а. с тем, которое он может потенциально показать (вариант «А»);</w:t>
      </w:r>
    </w:p>
    <w:p w:rsidR="00D44E2D" w:rsidRDefault="00D44E2D" w:rsidP="0027757C">
      <w:pPr>
        <w:spacing w:after="0" w:line="200" w:lineRule="atLeast"/>
        <w:jc w:val="both"/>
      </w:pPr>
      <w:proofErr w:type="gramStart"/>
      <w:r>
        <w:t>б</w:t>
      </w:r>
      <w:proofErr w:type="gramEnd"/>
      <w:r>
        <w:t>.</w:t>
      </w:r>
      <w:r w:rsidRPr="00D44E2D">
        <w:t xml:space="preserve"> </w:t>
      </w:r>
      <w:r>
        <w:t>с затратами энергии и сил при выполнении  оцениваемого спортивного результата (вариант «Б»).</w:t>
      </w:r>
    </w:p>
    <w:p w:rsidR="00D44E2D" w:rsidRDefault="00D44E2D" w:rsidP="0027757C">
      <w:pPr>
        <w:spacing w:after="0" w:line="200" w:lineRule="atLeast"/>
        <w:jc w:val="both"/>
      </w:pPr>
    </w:p>
    <w:p w:rsidR="00D44E2D" w:rsidRDefault="00D44E2D" w:rsidP="00D44E2D">
      <w:pPr>
        <w:pageBreakBefore/>
        <w:spacing w:after="0" w:line="200" w:lineRule="atLeast"/>
        <w:rPr>
          <w:b/>
        </w:rPr>
      </w:pPr>
      <w:r>
        <w:rPr>
          <w:b/>
        </w:rPr>
        <w:lastRenderedPageBreak/>
        <w:t>Контрольные вопросы к теме № 7</w:t>
      </w:r>
    </w:p>
    <w:p w:rsidR="00D44E2D" w:rsidRDefault="00D44E2D" w:rsidP="00D44E2D">
      <w:pPr>
        <w:spacing w:after="0" w:line="200" w:lineRule="atLeast"/>
        <w:jc w:val="center"/>
        <w:rPr>
          <w:b/>
        </w:rPr>
      </w:pP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входит в показатели технического мастерства?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объемы технической подготовленности различают?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 определяется рациональность технических действий?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эффективность владения спортивной техникой?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виды эффективности технического действия различают?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способы определения  эффективности техники применяют в биомеханике?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показатели типичны для хорошо освоенных движений?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Чем характеризуется устойчивость техники?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Факторы, под действием которых изменяется устойчивость техники?</w:t>
      </w:r>
    </w:p>
    <w:p w:rsidR="00D44E2D" w:rsidRDefault="00D44E2D" w:rsidP="00D44E2D">
      <w:pPr>
        <w:spacing w:after="0" w:line="200" w:lineRule="atLeast"/>
        <w:jc w:val="both"/>
      </w:pPr>
    </w:p>
    <w:p w:rsidR="00D44E2D" w:rsidRDefault="00D44E2D" w:rsidP="0027757C">
      <w:pPr>
        <w:spacing w:after="0" w:line="200" w:lineRule="atLeast"/>
        <w:jc w:val="both"/>
        <w:rPr>
          <w:b/>
        </w:rPr>
      </w:pPr>
      <w:r>
        <w:rPr>
          <w:b/>
        </w:rPr>
        <w:t>Литература.</w:t>
      </w:r>
    </w:p>
    <w:p w:rsidR="00D44E2D" w:rsidRPr="00D44E2D" w:rsidRDefault="00D44E2D" w:rsidP="0027757C">
      <w:pPr>
        <w:spacing w:after="0" w:line="200" w:lineRule="atLeast"/>
        <w:jc w:val="both"/>
      </w:pPr>
    </w:p>
    <w:p w:rsidR="00D44E2D" w:rsidRDefault="00D44E2D" w:rsidP="00D44E2D">
      <w:pPr>
        <w:spacing w:after="0" w:line="200" w:lineRule="atLeast"/>
        <w:jc w:val="both"/>
      </w:pPr>
    </w:p>
    <w:p w:rsidR="00D44E2D" w:rsidRPr="00D44E2D" w:rsidRDefault="00D44E2D" w:rsidP="00D44E2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  <w:proofErr w:type="spell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Аварханов</w:t>
      </w:r>
      <w:proofErr w:type="spell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М.А. Биометрия в сфере физической культуры и спорта [Электронный ресурс]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учебное пособие для студентов высших учебных заведений / М.А. </w:t>
      </w:r>
      <w:proofErr w:type="spell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Аварханов</w:t>
      </w:r>
      <w:proofErr w:type="spell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. — Электрон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.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т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екстовые данные. — М.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Московский педагогический государственный университет, 2015. — 120 </w:t>
      </w:r>
      <w:proofErr w:type="spell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c</w:t>
      </w:r>
      <w:proofErr w:type="spell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. — 978-5-4263-0207-5. — Режим доступа: http://www.iprbookshop.ru/69997.html</w:t>
      </w:r>
    </w:p>
    <w:p w:rsidR="00D44E2D" w:rsidRPr="00D44E2D" w:rsidRDefault="00D44E2D" w:rsidP="00D44E2D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D44E2D" w:rsidRPr="00D44E2D" w:rsidRDefault="00D44E2D" w:rsidP="00D44E2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sz w:val="20"/>
          <w:szCs w:val="20"/>
        </w:rPr>
      </w:pPr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Донской Д.Д. Законы движений в спорте [Электронный ресурс]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очерки по теории структурности движений / Д.Д. Донской. — Электрон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.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т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екстовые данные. — М.</w:t>
      </w:r>
      <w:proofErr w:type="gram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:</w:t>
      </w:r>
      <w:proofErr w:type="gram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Советский спорт, 2015. — 178 </w:t>
      </w:r>
      <w:proofErr w:type="spellStart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>c</w:t>
      </w:r>
      <w:proofErr w:type="spellEnd"/>
      <w:r w:rsidRPr="00D44E2D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. — 978-5-9718-0750-6. — Режим доступа: </w:t>
      </w:r>
      <w:hyperlink r:id="rId11" w:history="1">
        <w:r w:rsidRPr="00D44E2D">
          <w:rPr>
            <w:rStyle w:val="a7"/>
            <w:rFonts w:ascii="Helvetica" w:eastAsia="Times New Roman" w:hAnsi="Helvetica" w:cs="Times New Roman"/>
            <w:color w:val="auto"/>
            <w:sz w:val="20"/>
            <w:szCs w:val="20"/>
          </w:rPr>
          <w:t>http://www.iprbookshop.ru/40926.html</w:t>
        </w:r>
      </w:hyperlink>
    </w:p>
    <w:p w:rsidR="00D44E2D" w:rsidRPr="00D44E2D" w:rsidRDefault="00D44E2D" w:rsidP="00D44E2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</w:p>
    <w:p w:rsidR="00D44E2D" w:rsidRPr="00D44E2D" w:rsidRDefault="00D44E2D" w:rsidP="0027757C">
      <w:pPr>
        <w:spacing w:after="0" w:line="200" w:lineRule="atLeast"/>
        <w:jc w:val="both"/>
        <w:rPr>
          <w:sz w:val="20"/>
          <w:szCs w:val="20"/>
        </w:rPr>
      </w:pPr>
    </w:p>
    <w:p w:rsidR="00AA4123" w:rsidRDefault="0027757C" w:rsidP="00D44E2D">
      <w:pPr>
        <w:pageBreakBefore/>
        <w:spacing w:after="0" w:line="200" w:lineRule="atLeast"/>
      </w:pPr>
      <w:r>
        <w:rPr>
          <w:b/>
        </w:rPr>
        <w:lastRenderedPageBreak/>
        <w:t xml:space="preserve"> </w:t>
      </w:r>
    </w:p>
    <w:sectPr w:rsidR="00AA4123" w:rsidSect="00C35400">
      <w:pgSz w:w="11906" w:h="16838"/>
      <w:pgMar w:top="567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/>
      </w:r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1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2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4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5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6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7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8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9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21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2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3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00000034"/>
    <w:multiLevelType w:val="multi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nsid w:val="00000038"/>
    <w:multiLevelType w:val="multi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>
    <w:nsid w:val="197A18D6"/>
    <w:multiLevelType w:val="hybridMultilevel"/>
    <w:tmpl w:val="D9F643BC"/>
    <w:lvl w:ilvl="0" w:tplc="4A1ECBE6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4123"/>
    <w:rsid w:val="0027757C"/>
    <w:rsid w:val="00432C1A"/>
    <w:rsid w:val="0054015F"/>
    <w:rsid w:val="00661109"/>
    <w:rsid w:val="0067294B"/>
    <w:rsid w:val="00AA4123"/>
    <w:rsid w:val="00C35400"/>
    <w:rsid w:val="00D44E2D"/>
    <w:rsid w:val="00DA155D"/>
    <w:rsid w:val="00F16457"/>
    <w:rsid w:val="00F40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757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7757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ody Text Indent"/>
    <w:basedOn w:val="a"/>
    <w:link w:val="a6"/>
    <w:rsid w:val="0027757C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27757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">
    <w:name w:val="Основной текст с отступом 21"/>
    <w:basedOn w:val="a"/>
    <w:rsid w:val="0027757C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7">
    <w:name w:val="Hyperlink"/>
    <w:basedOn w:val="a0"/>
    <w:uiPriority w:val="99"/>
    <w:unhideWhenUsed/>
    <w:rsid w:val="00DA15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26537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prbookshop.ru/40926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40926.html" TargetMode="External"/><Relationship Id="rId11" Type="http://schemas.openxmlformats.org/officeDocument/2006/relationships/hyperlink" Target="http://www.iprbookshop.ru/40926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prbookshop.ru/4092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409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FA1EB-C082-4E0C-9D39-A5AD07F8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34</Pages>
  <Words>10508</Words>
  <Characters>59896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папа</cp:lastModifiedBy>
  <cp:revision>5</cp:revision>
  <dcterms:created xsi:type="dcterms:W3CDTF">2019-04-13T17:55:00Z</dcterms:created>
  <dcterms:modified xsi:type="dcterms:W3CDTF">2019-04-13T19:05:00Z</dcterms:modified>
</cp:coreProperties>
</file>