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6B04">
        <w:rPr>
          <w:rFonts w:ascii="Times New Roman" w:hAnsi="Times New Roman"/>
          <w:b/>
          <w:sz w:val="24"/>
          <w:szCs w:val="24"/>
        </w:rPr>
        <w:t xml:space="preserve">Тема 1. </w:t>
      </w:r>
      <w:r w:rsidRPr="00716B04">
        <w:rPr>
          <w:rFonts w:ascii="Times New Roman" w:eastAsia="Times New Roman" w:hAnsi="Times New Roman"/>
          <w:b/>
          <w:sz w:val="24"/>
          <w:szCs w:val="24"/>
          <w:lang w:eastAsia="ru-RU"/>
        </w:rPr>
        <w:t>Функции, виды и психология менеджмента</w:t>
      </w: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16B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Урок № 1. </w:t>
      </w:r>
      <w:r w:rsidRPr="00716B04">
        <w:rPr>
          <w:rFonts w:ascii="Times New Roman" w:hAnsi="Times New Roman"/>
          <w:b/>
          <w:bCs/>
          <w:sz w:val="24"/>
          <w:szCs w:val="24"/>
        </w:rPr>
        <w:t>1.</w:t>
      </w:r>
      <w:r w:rsidR="00716B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6B04">
        <w:rPr>
          <w:rFonts w:ascii="Times New Roman" w:hAnsi="Times New Roman"/>
          <w:b/>
          <w:bCs/>
          <w:sz w:val="24"/>
          <w:szCs w:val="24"/>
        </w:rPr>
        <w:t xml:space="preserve">Понятие и сущность менеджмента.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16B04">
        <w:rPr>
          <w:rFonts w:ascii="Times New Roman" w:hAnsi="Times New Roman"/>
          <w:b/>
          <w:bCs/>
          <w:sz w:val="24"/>
          <w:szCs w:val="24"/>
        </w:rPr>
        <w:t>План:</w:t>
      </w:r>
    </w:p>
    <w:p w:rsidR="00D40462" w:rsidRPr="00716B04" w:rsidRDefault="00D40462" w:rsidP="00716B04">
      <w:pPr>
        <w:pStyle w:val="a3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716B04">
        <w:rPr>
          <w:rFonts w:ascii="Times New Roman" w:hAnsi="Times New Roman"/>
          <w:bCs/>
          <w:sz w:val="24"/>
          <w:szCs w:val="24"/>
        </w:rPr>
        <w:t xml:space="preserve">Менеджмент как особый вид профессиональной деятельности. </w:t>
      </w:r>
    </w:p>
    <w:p w:rsidR="00D40462" w:rsidRPr="00716B04" w:rsidRDefault="00D40462" w:rsidP="00716B04">
      <w:pPr>
        <w:pStyle w:val="a3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716B04">
        <w:rPr>
          <w:rFonts w:ascii="Times New Roman" w:hAnsi="Times New Roman"/>
          <w:bCs/>
          <w:sz w:val="24"/>
          <w:szCs w:val="24"/>
        </w:rPr>
        <w:t xml:space="preserve">Цели и задачи управления организациями. </w:t>
      </w:r>
    </w:p>
    <w:p w:rsidR="00D40462" w:rsidRPr="00716B04" w:rsidRDefault="00D40462" w:rsidP="00716B04">
      <w:pPr>
        <w:pStyle w:val="a3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Функции, виды и психология менеджмента</w:t>
      </w:r>
    </w:p>
    <w:p w:rsidR="00D40462" w:rsidRPr="00716B04" w:rsidRDefault="00D40462" w:rsidP="00716B04">
      <w:pPr>
        <w:pStyle w:val="a3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bCs/>
          <w:sz w:val="24"/>
          <w:szCs w:val="24"/>
        </w:rPr>
        <w:t>Особенности менеджмента в области профессиональной деятельности.</w:t>
      </w:r>
    </w:p>
    <w:p w:rsidR="00716B04" w:rsidRPr="00716B04" w:rsidRDefault="00716B04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tabs>
          <w:tab w:val="left" w:pos="7530"/>
        </w:tabs>
        <w:spacing w:after="0" w:line="240" w:lineRule="auto"/>
        <w:ind w:left="-426" w:firstLine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716B04">
        <w:rPr>
          <w:rFonts w:ascii="Times New Roman" w:hAnsi="Times New Roman"/>
          <w:bCs/>
          <w:sz w:val="24"/>
          <w:szCs w:val="24"/>
          <w:u w:val="single"/>
        </w:rPr>
        <w:t xml:space="preserve">Менеджмент как особый вид профессиональной деятельности.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При переходе российской экономики на рыночные механизмы хозяйствования наряду с те</w:t>
      </w:r>
      <w:r w:rsidRPr="00716B04">
        <w:rPr>
          <w:rFonts w:ascii="Times New Roman" w:hAnsi="Times New Roman"/>
          <w:sz w:val="24"/>
          <w:szCs w:val="24"/>
        </w:rPr>
        <w:t>р</w:t>
      </w:r>
      <w:r w:rsidRPr="00716B04">
        <w:rPr>
          <w:rFonts w:ascii="Times New Roman" w:hAnsi="Times New Roman"/>
          <w:sz w:val="24"/>
          <w:szCs w:val="24"/>
        </w:rPr>
        <w:t>мином « управление» стал активно применяться термин «менеджмент», который использ</w:t>
      </w:r>
      <w:r w:rsidRPr="00716B04">
        <w:rPr>
          <w:rFonts w:ascii="Times New Roman" w:hAnsi="Times New Roman"/>
          <w:sz w:val="24"/>
          <w:szCs w:val="24"/>
        </w:rPr>
        <w:t>у</w:t>
      </w:r>
      <w:r w:rsidRPr="00716B04">
        <w:rPr>
          <w:rFonts w:ascii="Times New Roman" w:hAnsi="Times New Roman"/>
          <w:sz w:val="24"/>
          <w:szCs w:val="24"/>
        </w:rPr>
        <w:t>ется как синоним управления предприятием.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b/>
          <w:bCs/>
        </w:rPr>
        <w:t>Менеджмент</w:t>
      </w:r>
      <w:r w:rsidRPr="00716B04">
        <w:t xml:space="preserve"> - наука, которая входит в разряд </w:t>
      </w:r>
      <w:proofErr w:type="gramStart"/>
      <w:r w:rsidRPr="00716B04">
        <w:t>прикладных</w:t>
      </w:r>
      <w:proofErr w:type="gramEnd"/>
      <w:r w:rsidRPr="00716B04">
        <w:t>; она очень близко стоит к реал</w:t>
      </w:r>
      <w:r w:rsidRPr="00716B04">
        <w:t>ь</w:t>
      </w:r>
      <w:r w:rsidRPr="00716B04">
        <w:t>ной экономической практике. Вооружая эту практику научными приемами и правилами, в то же время менеджмент обогащается новыми теоретическими положениями в результате обогащения успешных конкретных практических действий менеджеров, их опыта. Это очень «открытая» наука. На управленческую мысль влияют достижения многих наук, таких как психология личн</w:t>
      </w:r>
      <w:r w:rsidRPr="00716B04">
        <w:t>о</w:t>
      </w:r>
      <w:r w:rsidRPr="00716B04">
        <w:t>сти, социальная психология, инженерная социология, психофизиология и др. Менеджмент использует эти достижения для решения своей главной проблемы - получение желаемых резул</w:t>
      </w:r>
      <w:r w:rsidRPr="00716B04">
        <w:t>ь</w:t>
      </w:r>
      <w:r w:rsidRPr="00716B04">
        <w:t>татов на основе согласованных действий людей, производящих продукцию и услуги, испол</w:t>
      </w:r>
      <w:r w:rsidRPr="00716B04">
        <w:t>ь</w:t>
      </w:r>
      <w:r w:rsidRPr="00716B04">
        <w:t xml:space="preserve">зующих многообразные ресурсы.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Основоположником этой науки является американец Фредерик У. Тейлор, а лидером совр</w:t>
      </w:r>
      <w:r w:rsidRPr="00716B04">
        <w:t>е</w:t>
      </w:r>
      <w:r w:rsidRPr="00716B04">
        <w:t>менного менеджмента Соединенные Штаты Америки.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2. Цели и задачи управления организациями.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b/>
          <w:bCs/>
          <w:sz w:val="24"/>
          <w:szCs w:val="24"/>
        </w:rPr>
        <w:t>Менеджмент</w:t>
      </w:r>
      <w:r w:rsidRPr="00716B04">
        <w:rPr>
          <w:rFonts w:ascii="Times New Roman" w:hAnsi="Times New Roman"/>
          <w:sz w:val="24"/>
          <w:szCs w:val="24"/>
        </w:rPr>
        <w:t xml:space="preserve"> - это особый вид деятельности, специфический характер которой связан с в</w:t>
      </w:r>
      <w:r w:rsidRPr="00716B04">
        <w:rPr>
          <w:rFonts w:ascii="Times New Roman" w:hAnsi="Times New Roman"/>
          <w:sz w:val="24"/>
          <w:szCs w:val="24"/>
        </w:rPr>
        <w:t>ы</w:t>
      </w:r>
      <w:r w:rsidRPr="00716B04">
        <w:rPr>
          <w:rFonts w:ascii="Times New Roman" w:hAnsi="Times New Roman"/>
          <w:sz w:val="24"/>
          <w:szCs w:val="24"/>
        </w:rPr>
        <w:t xml:space="preserve">полнением управленческий действий функций управления. Впервые состав управленческих </w:t>
      </w:r>
      <w:hyperlink r:id="rId5" w:history="1">
        <w:r w:rsidRPr="00716B0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функций был предложен</w:t>
        </w:r>
        <w:proofErr w:type="gramStart"/>
        <w:r w:rsidRPr="00716B0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 А</w:t>
        </w:r>
        <w:proofErr w:type="gramEnd"/>
      </w:hyperlink>
      <w:r w:rsidRPr="00716B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16B04">
        <w:rPr>
          <w:rFonts w:ascii="Times New Roman" w:hAnsi="Times New Roman"/>
          <w:sz w:val="24"/>
          <w:szCs w:val="24"/>
        </w:rPr>
        <w:t>Файолем</w:t>
      </w:r>
      <w:proofErr w:type="spellEnd"/>
      <w:r w:rsidRPr="00716B04">
        <w:rPr>
          <w:rFonts w:ascii="Times New Roman" w:hAnsi="Times New Roman"/>
          <w:sz w:val="24"/>
          <w:szCs w:val="24"/>
        </w:rPr>
        <w:t>: это значит предвидеть, планировать, организовывать, координировать, мотивировать и контролировать.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Наиболее часто используется комплексный подход к понятию менеджмент, он определ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ется как:</w:t>
      </w:r>
    </w:p>
    <w:p w:rsidR="00D40462" w:rsidRPr="00716B04" w:rsidRDefault="00D40462" w:rsidP="00716B04">
      <w:pPr>
        <w:pStyle w:val="a3"/>
        <w:numPr>
          <w:ilvl w:val="0"/>
          <w:numId w:val="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практической деятельности; </w:t>
      </w:r>
    </w:p>
    <w:p w:rsidR="00D40462" w:rsidRPr="00716B04" w:rsidRDefault="00D40462" w:rsidP="00716B04">
      <w:pPr>
        <w:pStyle w:val="a3"/>
        <w:numPr>
          <w:ilvl w:val="0"/>
          <w:numId w:val="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процесс; </w:t>
      </w:r>
    </w:p>
    <w:p w:rsidR="00D40462" w:rsidRPr="00716B04" w:rsidRDefault="00D40462" w:rsidP="00716B04">
      <w:pPr>
        <w:pStyle w:val="a3"/>
        <w:numPr>
          <w:ilvl w:val="0"/>
          <w:numId w:val="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людей; </w:t>
      </w:r>
    </w:p>
    <w:p w:rsidR="00D40462" w:rsidRPr="00716B04" w:rsidRDefault="00D40462" w:rsidP="00716B04">
      <w:pPr>
        <w:pStyle w:val="a3"/>
        <w:numPr>
          <w:ilvl w:val="0"/>
          <w:numId w:val="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аппарат управления; </w:t>
      </w:r>
    </w:p>
    <w:p w:rsidR="00D40462" w:rsidRPr="00716B04" w:rsidRDefault="00D40462" w:rsidP="00716B04">
      <w:pPr>
        <w:pStyle w:val="a3"/>
        <w:numPr>
          <w:ilvl w:val="0"/>
          <w:numId w:val="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наука; </w:t>
      </w:r>
    </w:p>
    <w:p w:rsidR="00D40462" w:rsidRPr="00716B04" w:rsidRDefault="00D40462" w:rsidP="00716B04">
      <w:pPr>
        <w:pStyle w:val="a3"/>
        <w:numPr>
          <w:ilvl w:val="0"/>
          <w:numId w:val="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искусство. 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Самой главной задачей менеджмента является обеспечение существования предприятия на рынке. Для решения данной задачи необходимо выполнять задачи: </w:t>
      </w:r>
    </w:p>
    <w:p w:rsidR="00D40462" w:rsidRPr="00716B04" w:rsidRDefault="00D40462" w:rsidP="00716B04">
      <w:pPr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Проводить рыночные исследования, выявлять настоящие и прогнозировать буд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щие потребности своих реальных и потенциальных потребителей, хорошо знать своих конк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рентов. Эта сложная работа называется маркетингом. </w:t>
      </w:r>
    </w:p>
    <w:p w:rsidR="00D40462" w:rsidRPr="00716B04" w:rsidRDefault="00D40462" w:rsidP="00716B04">
      <w:pPr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Обеспечивать предприятие инновационными технологиями. В конкурентных услов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ях фирма не выживет, если не будет разрабатывать новые товары и услуги, более высокого качества, на более приемлемых для клиентов условиях, чем конкурент. Понятие «инновация» вбирает в себя как технические разработки и исследования, так и все изменения в работе пре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приятия в лучшую сторону. </w:t>
      </w:r>
    </w:p>
    <w:p w:rsidR="00D40462" w:rsidRPr="00716B04" w:rsidRDefault="00D40462" w:rsidP="00716B04">
      <w:pPr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Уделять особое внимание уменьшению загрязнению окружающей среды и раци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нальному использованию материальных ресурсов. Вопросы экологии должны вызывать бесп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койство. </w:t>
      </w:r>
    </w:p>
    <w:p w:rsidR="00D40462" w:rsidRPr="00716B04" w:rsidRDefault="00D40462" w:rsidP="00716B04">
      <w:pPr>
        <w:numPr>
          <w:ilvl w:val="0"/>
          <w:numId w:val="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Определить важнейшим элементом производственного процесса на предприятии - ч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ловека. Необходимо организовать работу коллектива, что означает сформировать кадры, устан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вить систему отношений между людьми, содействовать профессиональному росту персонала; повышать эффективность труда служащих.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Основная задача менеджмента - сделать информацию, знания, опыт, нововведения произв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дительной силой, что и обеспечит существование и успех фирмы на рынке.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Менеджмент присущ рыночной экономической системе. Он является способом экономич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ского управления. Менеджмент представляет собой управление, основывающееся на учёте объективных экономических законов и их использовании в каждом конкретном производстве. Система управления возможна при наличии высококвалифицированных менеджеров, их акти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ной, творческой работы, предприимчивости, гибкости мышления, способности к реш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нию стратегических задач, умения работать непосредственно с людьми. Для современного менед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мента характерны качества:</w:t>
      </w:r>
    </w:p>
    <w:p w:rsidR="00D40462" w:rsidRPr="00716B04" w:rsidRDefault="00D40462" w:rsidP="00716B04">
      <w:pPr>
        <w:pStyle w:val="a3"/>
        <w:numPr>
          <w:ilvl w:val="0"/>
          <w:numId w:val="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направленность деятельности менеджерского корпуса на получение продукции вы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шего качества, удовлетворяющей запросы потребителя;</w:t>
      </w:r>
    </w:p>
    <w:p w:rsidR="00D40462" w:rsidRPr="00716B04" w:rsidRDefault="00D40462" w:rsidP="00716B04">
      <w:pPr>
        <w:pStyle w:val="a3"/>
        <w:numPr>
          <w:ilvl w:val="0"/>
          <w:numId w:val="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направлять работу менеджера на повышение благосостояния членов коллектива.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3. Функции, виды и психология менеджмента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Основными функциями управления являются:</w:t>
      </w:r>
    </w:p>
    <w:p w:rsidR="00D40462" w:rsidRPr="00716B04" w:rsidRDefault="00D40462" w:rsidP="00716B04">
      <w:pPr>
        <w:pStyle w:val="a3"/>
        <w:numPr>
          <w:ilvl w:val="0"/>
          <w:numId w:val="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эффективное планирование с реальным учетом ресурсов организации; реализация системы организационных мероприятий, мотивационная стимуляция производителей и создание благоприятного психологического климата в производственных подразделениях, внедрение высокой культуры делового общения; текущая коррекция деловых отношений и производстве</w:t>
      </w:r>
      <w:r w:rsidRPr="00716B04">
        <w:rPr>
          <w:rFonts w:ascii="Times New Roman" w:hAnsi="Times New Roman"/>
          <w:sz w:val="24"/>
          <w:szCs w:val="24"/>
        </w:rPr>
        <w:t>н</w:t>
      </w:r>
      <w:r w:rsidRPr="00716B04">
        <w:rPr>
          <w:rFonts w:ascii="Times New Roman" w:hAnsi="Times New Roman"/>
          <w:sz w:val="24"/>
          <w:szCs w:val="24"/>
        </w:rPr>
        <w:t>ной деятельности;</w:t>
      </w:r>
    </w:p>
    <w:p w:rsidR="00D40462" w:rsidRPr="00716B04" w:rsidRDefault="00D40462" w:rsidP="00716B04">
      <w:pPr>
        <w:pStyle w:val="a3"/>
        <w:numPr>
          <w:ilvl w:val="0"/>
          <w:numId w:val="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определение наиболее общих актуализированных мотивов трудового поведения в данной группе и выдвижение их на первый план в организации работы данного предприятия;</w:t>
      </w:r>
    </w:p>
    <w:p w:rsidR="00D40462" w:rsidRPr="00716B04" w:rsidRDefault="00D40462" w:rsidP="00716B04">
      <w:pPr>
        <w:pStyle w:val="a3"/>
        <w:numPr>
          <w:ilvl w:val="0"/>
          <w:numId w:val="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создание стиля деловых отношений, соответствующего основным поведенческим м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тивам данной группы сотрудников; создание атмосферы зависимости удовлетворения личных потребностей, интересов каждого работника от трудового поведения ею товарищей;</w:t>
      </w:r>
    </w:p>
    <w:p w:rsidR="00D40462" w:rsidRPr="00716B04" w:rsidRDefault="00D40462" w:rsidP="00716B04">
      <w:pPr>
        <w:pStyle w:val="a3"/>
        <w:numPr>
          <w:ilvl w:val="0"/>
          <w:numId w:val="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постоянное общение, взаимодействие с сотрудниками с учетом динамики их мотив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ционных состояний;</w:t>
      </w:r>
    </w:p>
    <w:p w:rsidR="00D40462" w:rsidRPr="00716B04" w:rsidRDefault="00D40462" w:rsidP="00716B04">
      <w:pPr>
        <w:pStyle w:val="a3"/>
        <w:numPr>
          <w:ilvl w:val="0"/>
          <w:numId w:val="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определение перед сотрудниками ожиданий руководства, справедливая, адекватная оценка трудовой активности каждого работника, доступность для всех сотрудников, внимание к их просьбам и пожеланиям.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4. Особенности менеджмента в области профессиональной деятельности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Менеджеры формируют руководящий состав фирмы (предприятия), банков и наделены и</w:t>
      </w:r>
      <w:r w:rsidRPr="00716B04">
        <w:rPr>
          <w:rFonts w:ascii="Times New Roman" w:hAnsi="Times New Roman"/>
          <w:sz w:val="24"/>
          <w:szCs w:val="24"/>
        </w:rPr>
        <w:t>с</w:t>
      </w:r>
      <w:r w:rsidRPr="00716B04">
        <w:rPr>
          <w:rFonts w:ascii="Times New Roman" w:hAnsi="Times New Roman"/>
          <w:sz w:val="24"/>
          <w:szCs w:val="24"/>
        </w:rPr>
        <w:t>полнительской властью. Менеджер — человек, организующий конкретную работу, руководств</w:t>
      </w:r>
      <w:r w:rsidRPr="00716B04">
        <w:rPr>
          <w:rFonts w:ascii="Times New Roman" w:hAnsi="Times New Roman"/>
          <w:sz w:val="24"/>
          <w:szCs w:val="24"/>
        </w:rPr>
        <w:t>у</w:t>
      </w:r>
      <w:r w:rsidRPr="00716B04">
        <w:rPr>
          <w:rFonts w:ascii="Times New Roman" w:hAnsi="Times New Roman"/>
          <w:sz w:val="24"/>
          <w:szCs w:val="24"/>
        </w:rPr>
        <w:t>ясь современными методами управления. Менеджеры работают во всех звеньях упра</w:t>
      </w:r>
      <w:r w:rsidRPr="00716B04">
        <w:rPr>
          <w:rFonts w:ascii="Times New Roman" w:hAnsi="Times New Roman"/>
          <w:sz w:val="24"/>
          <w:szCs w:val="24"/>
        </w:rPr>
        <w:t>в</w:t>
      </w:r>
      <w:r w:rsidRPr="00716B04">
        <w:rPr>
          <w:rFonts w:ascii="Times New Roman" w:hAnsi="Times New Roman"/>
          <w:sz w:val="24"/>
          <w:szCs w:val="24"/>
        </w:rPr>
        <w:t>ления. Они формируют социальный слой, категорию людей, ведущих работу по управлению. Переход власти от собственника к управленцам — это особая система управления компаниями (фирм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ми). Можно выделить специфические особенности управленческой деятельности:</w:t>
      </w:r>
    </w:p>
    <w:p w:rsidR="00D40462" w:rsidRPr="00716B04" w:rsidRDefault="00D40462" w:rsidP="00716B04">
      <w:pPr>
        <w:pStyle w:val="a3"/>
        <w:numPr>
          <w:ilvl w:val="0"/>
          <w:numId w:val="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B04">
        <w:rPr>
          <w:rFonts w:ascii="Times New Roman" w:hAnsi="Times New Roman"/>
          <w:sz w:val="24"/>
          <w:szCs w:val="24"/>
        </w:rPr>
        <w:t>умственный труд работников - аппарата управления, состоящий из трех видов де</w:t>
      </w:r>
      <w:r w:rsidRPr="00716B04">
        <w:rPr>
          <w:rFonts w:ascii="Times New Roman" w:hAnsi="Times New Roman"/>
          <w:sz w:val="24"/>
          <w:szCs w:val="24"/>
        </w:rPr>
        <w:t>я</w:t>
      </w:r>
      <w:r w:rsidRPr="00716B04">
        <w:rPr>
          <w:rFonts w:ascii="Times New Roman" w:hAnsi="Times New Roman"/>
          <w:sz w:val="24"/>
          <w:szCs w:val="24"/>
        </w:rPr>
        <w:t>тельности: организационно-административной и воспитательной (прием и передача информ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ции, доведение решений до исполнителей, контроль исполнения); аналитической и констру</w:t>
      </w:r>
      <w:r w:rsidRPr="00716B04">
        <w:rPr>
          <w:rFonts w:ascii="Times New Roman" w:hAnsi="Times New Roman"/>
          <w:sz w:val="24"/>
          <w:szCs w:val="24"/>
        </w:rPr>
        <w:t>к</w:t>
      </w:r>
      <w:r w:rsidRPr="00716B04">
        <w:rPr>
          <w:rFonts w:ascii="Times New Roman" w:hAnsi="Times New Roman"/>
          <w:sz w:val="24"/>
          <w:szCs w:val="24"/>
        </w:rPr>
        <w:t>тивной (восприятие информации и подготовка соответствующих решений); информационно-технической (документационные, учебные, вычислительные и формально-логические опер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ции);</w:t>
      </w:r>
      <w:proofErr w:type="gramEnd"/>
    </w:p>
    <w:p w:rsidR="00D40462" w:rsidRPr="00716B04" w:rsidRDefault="00D40462" w:rsidP="00716B04">
      <w:pPr>
        <w:pStyle w:val="a3"/>
        <w:numPr>
          <w:ilvl w:val="0"/>
          <w:numId w:val="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lastRenderedPageBreak/>
        <w:t>участие в создании материальных благ не прямо, а опосредованно (косвенно, через труд других лиц);</w:t>
      </w:r>
    </w:p>
    <w:p w:rsidR="00D40462" w:rsidRPr="00716B04" w:rsidRDefault="00D40462" w:rsidP="00716B04">
      <w:pPr>
        <w:pStyle w:val="a3"/>
        <w:numPr>
          <w:ilvl w:val="0"/>
          <w:numId w:val="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предмет труда — информация;</w:t>
      </w:r>
    </w:p>
    <w:p w:rsidR="00D40462" w:rsidRPr="00716B04" w:rsidRDefault="00D40462" w:rsidP="00716B04">
      <w:pPr>
        <w:pStyle w:val="a3"/>
        <w:numPr>
          <w:ilvl w:val="0"/>
          <w:numId w:val="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средства труда — организационная и вычислительная техника;</w:t>
      </w:r>
    </w:p>
    <w:p w:rsidR="00D40462" w:rsidRPr="00716B04" w:rsidRDefault="00D40462" w:rsidP="00716B04">
      <w:pPr>
        <w:pStyle w:val="a3"/>
        <w:numPr>
          <w:ilvl w:val="0"/>
          <w:numId w:val="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результат труда — управленческие решения.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Процесс управления предполагает наличие управляемого объекта и субъекта (управля</w:t>
      </w:r>
      <w:r w:rsidRPr="00716B04">
        <w:rPr>
          <w:rFonts w:ascii="Times New Roman" w:hAnsi="Times New Roman"/>
          <w:sz w:val="24"/>
          <w:szCs w:val="24"/>
        </w:rPr>
        <w:t>ю</w:t>
      </w:r>
      <w:r w:rsidRPr="00716B04">
        <w:rPr>
          <w:rFonts w:ascii="Times New Roman" w:hAnsi="Times New Roman"/>
          <w:sz w:val="24"/>
          <w:szCs w:val="24"/>
        </w:rPr>
        <w:t>щего органа). Это значит, что любая организация представляет собой единство двух подси</w:t>
      </w:r>
      <w:r w:rsidRPr="00716B04">
        <w:rPr>
          <w:rFonts w:ascii="Times New Roman" w:hAnsi="Times New Roman"/>
          <w:sz w:val="24"/>
          <w:szCs w:val="24"/>
        </w:rPr>
        <w:t>с</w:t>
      </w:r>
      <w:r w:rsidRPr="00716B04">
        <w:rPr>
          <w:rFonts w:ascii="Times New Roman" w:hAnsi="Times New Roman"/>
          <w:sz w:val="24"/>
          <w:szCs w:val="24"/>
        </w:rPr>
        <w:t>тем управления: управляемой и управляющей. В обоих случаях отношения между управля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мой и управляющей подсистемами — это взаимоотношения людей. Таким образом, под объектом управления следует понимать отдельную структуру организации либо организацию в целом, на которую направлено управляющее действие. Субъект управления — орган либо лицо, осущест</w:t>
      </w:r>
      <w:r w:rsidRPr="00716B04">
        <w:rPr>
          <w:rFonts w:ascii="Times New Roman" w:hAnsi="Times New Roman"/>
          <w:sz w:val="24"/>
          <w:szCs w:val="24"/>
        </w:rPr>
        <w:t>в</w:t>
      </w:r>
      <w:r w:rsidRPr="00716B04">
        <w:rPr>
          <w:rFonts w:ascii="Times New Roman" w:hAnsi="Times New Roman"/>
          <w:sz w:val="24"/>
          <w:szCs w:val="24"/>
        </w:rPr>
        <w:t>ляющее управляющее действие. В связи с этим одна и та же структура орган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зации может быть и объектом и субъектом управления.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Существует следующая типология менеджеров по вертикальным и горизонтальным различ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 xml:space="preserve">ям.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По вертикальным различиям один из наиболее важных, определяющих обязанности мене</w:t>
      </w:r>
      <w:r w:rsidRPr="00716B04">
        <w:rPr>
          <w:rFonts w:ascii="Times New Roman" w:hAnsi="Times New Roman"/>
          <w:sz w:val="24"/>
          <w:szCs w:val="24"/>
        </w:rPr>
        <w:t>д</w:t>
      </w:r>
      <w:r w:rsidRPr="00716B04">
        <w:rPr>
          <w:rFonts w:ascii="Times New Roman" w:hAnsi="Times New Roman"/>
          <w:sz w:val="24"/>
          <w:szCs w:val="24"/>
        </w:rPr>
        <w:t>жера факторов — его положение в организационной иерархии.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Высшие менеджеры, или менеджеры высшего уровня (президенты компаний, председат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 xml:space="preserve">ли советов директоров, главные исполнительные директора и исполнительные вице-президенты) несут ответственность за деятельность организации в целом. Высшие менеджеры отвечают за: определение целей организации; разработку стратегий их достижения; </w:t>
      </w:r>
      <w:proofErr w:type="gramStart"/>
      <w:r w:rsidRPr="00716B0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16B04">
        <w:rPr>
          <w:rFonts w:ascii="Times New Roman" w:hAnsi="Times New Roman"/>
          <w:sz w:val="24"/>
          <w:szCs w:val="24"/>
        </w:rPr>
        <w:t xml:space="preserve"> внешней средой и интерпретацию событий, в ней происходящих; принятие значимых для всей компании в целом решений.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Менеджеры высшего уровня работают на долгосрочную перспективу, их интересуют те</w:t>
      </w:r>
      <w:r w:rsidRPr="00716B04">
        <w:rPr>
          <w:rFonts w:ascii="Times New Roman" w:hAnsi="Times New Roman"/>
          <w:sz w:val="24"/>
          <w:szCs w:val="24"/>
        </w:rPr>
        <w:t>н</w:t>
      </w:r>
      <w:r w:rsidRPr="00716B04">
        <w:rPr>
          <w:rFonts w:ascii="Times New Roman" w:hAnsi="Times New Roman"/>
          <w:sz w:val="24"/>
          <w:szCs w:val="24"/>
        </w:rPr>
        <w:t>денции развития внешней среды и общий успех деятельности фирмы. Среди важнейших обяза</w:t>
      </w:r>
      <w:r w:rsidRPr="00716B04">
        <w:rPr>
          <w:rFonts w:ascii="Times New Roman" w:hAnsi="Times New Roman"/>
          <w:sz w:val="24"/>
          <w:szCs w:val="24"/>
        </w:rPr>
        <w:t>н</w:t>
      </w:r>
      <w:r w:rsidRPr="00716B04">
        <w:rPr>
          <w:rFonts w:ascii="Times New Roman" w:hAnsi="Times New Roman"/>
          <w:sz w:val="24"/>
          <w:szCs w:val="24"/>
        </w:rPr>
        <w:t>ностей менеджеров высшего уровня: осуществление коммуникаций; донесение своего видения организации до всех ее членов; формирование корпоративной культуры.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Высшие менеджеры должны во все большей степени вовлекать в процесс труда всех св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их подчиненных, предоставлять им возможности наиболее полно реализовывать свои знания, навыки и способности.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Менеджеры среднего уровня занимают позиции на промежуточных уровнях властной пир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 xml:space="preserve">миды и отвечают за деятельность важнейших </w:t>
      </w:r>
      <w:proofErr w:type="spellStart"/>
      <w:proofErr w:type="gramStart"/>
      <w:r w:rsidRPr="00716B04">
        <w:rPr>
          <w:rFonts w:ascii="Times New Roman" w:hAnsi="Times New Roman"/>
          <w:sz w:val="24"/>
          <w:szCs w:val="24"/>
        </w:rPr>
        <w:t>бизнес-единиц</w:t>
      </w:r>
      <w:proofErr w:type="spellEnd"/>
      <w:proofErr w:type="gramEnd"/>
      <w:r w:rsidRPr="00716B04">
        <w:rPr>
          <w:rFonts w:ascii="Times New Roman" w:hAnsi="Times New Roman"/>
          <w:sz w:val="24"/>
          <w:szCs w:val="24"/>
        </w:rPr>
        <w:t>, подразделений и отделов организ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 xml:space="preserve">ции. Менеджеры среднего уровня несут ответственность за реализацию принятых высшим руководством общих стратегий и процедур и </w:t>
      </w:r>
      <w:proofErr w:type="gramStart"/>
      <w:r w:rsidRPr="00716B04">
        <w:rPr>
          <w:rFonts w:ascii="Times New Roman" w:hAnsi="Times New Roman"/>
          <w:sz w:val="24"/>
          <w:szCs w:val="24"/>
        </w:rPr>
        <w:t>ориентирована</w:t>
      </w:r>
      <w:proofErr w:type="gramEnd"/>
      <w:r w:rsidRPr="00716B04">
        <w:rPr>
          <w:rFonts w:ascii="Times New Roman" w:hAnsi="Times New Roman"/>
          <w:sz w:val="24"/>
          <w:szCs w:val="24"/>
        </w:rPr>
        <w:t xml:space="preserve"> прежде всего на кратк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срочные перспективы. Менеджеры среднего уровня должны поддерживать хорошие отношения с равн</w:t>
      </w:r>
      <w:r w:rsidRPr="00716B04">
        <w:rPr>
          <w:rFonts w:ascii="Times New Roman" w:hAnsi="Times New Roman"/>
          <w:sz w:val="24"/>
          <w:szCs w:val="24"/>
        </w:rPr>
        <w:t>ы</w:t>
      </w:r>
      <w:r w:rsidRPr="00716B04">
        <w:rPr>
          <w:rFonts w:ascii="Times New Roman" w:hAnsi="Times New Roman"/>
          <w:sz w:val="24"/>
          <w:szCs w:val="24"/>
        </w:rPr>
        <w:t>ми себе по должности коллегами, способствовать развитию командной работы и разрешать конфликты.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B04">
        <w:rPr>
          <w:rFonts w:ascii="Times New Roman" w:hAnsi="Times New Roman"/>
          <w:sz w:val="24"/>
          <w:szCs w:val="24"/>
        </w:rPr>
        <w:t xml:space="preserve">Менеджеры первой линии (низшего уровня) несут непосредственную ответственность за производство товаров и услуг, то есть находятся на первом или втором уровнях управления, занимая должности мастеров, линейных менеджеров, </w:t>
      </w:r>
      <w:proofErr w:type="spellStart"/>
      <w:r w:rsidRPr="00716B04">
        <w:rPr>
          <w:rFonts w:ascii="Times New Roman" w:hAnsi="Times New Roman"/>
          <w:sz w:val="24"/>
          <w:szCs w:val="24"/>
        </w:rPr>
        <w:t>офис-менеджеров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и т. д. Они обязаны выполнять установленные правила и процедуры, обеспечивая эффективность производства, предоставлять техническую помощь, мотивировать подчиненных, уделяя основное внимание выполнению повседневных задач.</w:t>
      </w:r>
      <w:proofErr w:type="gramEnd"/>
    </w:p>
    <w:p w:rsidR="00D40462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6B04">
        <w:rPr>
          <w:rFonts w:ascii="Times New Roman" w:hAnsi="Times New Roman"/>
          <w:b/>
          <w:sz w:val="24"/>
          <w:szCs w:val="24"/>
        </w:rPr>
        <w:t xml:space="preserve">Тема 2. </w:t>
      </w:r>
      <w:r w:rsidRPr="00716B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Основы организации работы коллектива исполнителей </w:t>
      </w: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716B04">
        <w:rPr>
          <w:rFonts w:ascii="Times New Roman" w:hAnsi="Times New Roman"/>
          <w:b/>
          <w:sz w:val="24"/>
          <w:szCs w:val="24"/>
        </w:rPr>
        <w:t>Урок № 2. Планирование  и организация работы.</w:t>
      </w: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716B04">
        <w:rPr>
          <w:rFonts w:ascii="Times New Roman" w:hAnsi="Times New Roman"/>
          <w:b/>
          <w:sz w:val="24"/>
          <w:szCs w:val="24"/>
        </w:rPr>
        <w:lastRenderedPageBreak/>
        <w:t>План:</w:t>
      </w:r>
    </w:p>
    <w:p w:rsidR="00D40462" w:rsidRPr="00716B04" w:rsidRDefault="00D40462" w:rsidP="00716B04">
      <w:pPr>
        <w:pStyle w:val="a3"/>
        <w:numPr>
          <w:ilvl w:val="0"/>
          <w:numId w:val="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hAnsi="Times New Roman"/>
          <w:sz w:val="24"/>
          <w:szCs w:val="24"/>
        </w:rPr>
        <w:t>Планирование: его принципы, виды планирования, показатели, основные этапы.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SWOT – анализ.</w:t>
      </w:r>
    </w:p>
    <w:p w:rsidR="00D40462" w:rsidRPr="00716B04" w:rsidRDefault="00D40462" w:rsidP="00716B04">
      <w:pPr>
        <w:pStyle w:val="a3"/>
        <w:numPr>
          <w:ilvl w:val="0"/>
          <w:numId w:val="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hAnsi="Times New Roman"/>
          <w:sz w:val="24"/>
          <w:szCs w:val="24"/>
        </w:rPr>
        <w:t xml:space="preserve">Организация работы предприятия. </w:t>
      </w:r>
    </w:p>
    <w:p w:rsidR="00D40462" w:rsidRPr="00716B04" w:rsidRDefault="00D40462" w:rsidP="00716B04">
      <w:pPr>
        <w:pStyle w:val="a3"/>
        <w:numPr>
          <w:ilvl w:val="0"/>
          <w:numId w:val="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hAnsi="Times New Roman"/>
          <w:sz w:val="24"/>
          <w:szCs w:val="24"/>
        </w:rPr>
        <w:t>Рабочее место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Планирование: его принципы, виды планирования, показатели, основные этапы. SWOT – анализ.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SWOT-анализ — метод стратегического планирования, заключающийся в выявлении факт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ров внутренней и внешней среды организации и разделении их на четыре категории: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9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B04">
        <w:rPr>
          <w:rFonts w:ascii="Times New Roman" w:hAnsi="Times New Roman"/>
          <w:sz w:val="24"/>
          <w:szCs w:val="24"/>
        </w:rPr>
        <w:t>Strengths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(сильные стороны),</w:t>
      </w:r>
    </w:p>
    <w:p w:rsidR="00D40462" w:rsidRPr="00716B04" w:rsidRDefault="00D40462" w:rsidP="00716B04">
      <w:pPr>
        <w:pStyle w:val="a3"/>
        <w:numPr>
          <w:ilvl w:val="0"/>
          <w:numId w:val="9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B04">
        <w:rPr>
          <w:rFonts w:ascii="Times New Roman" w:hAnsi="Times New Roman"/>
          <w:sz w:val="24"/>
          <w:szCs w:val="24"/>
        </w:rPr>
        <w:t>Weaknesses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(слабые стороны),</w:t>
      </w:r>
    </w:p>
    <w:p w:rsidR="00D40462" w:rsidRPr="00716B04" w:rsidRDefault="00D40462" w:rsidP="00716B04">
      <w:pPr>
        <w:pStyle w:val="a3"/>
        <w:numPr>
          <w:ilvl w:val="0"/>
          <w:numId w:val="9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B04">
        <w:rPr>
          <w:rFonts w:ascii="Times New Roman" w:hAnsi="Times New Roman"/>
          <w:sz w:val="24"/>
          <w:szCs w:val="24"/>
        </w:rPr>
        <w:t>Opportunities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(возможности),</w:t>
      </w:r>
    </w:p>
    <w:p w:rsidR="00D40462" w:rsidRPr="00716B04" w:rsidRDefault="00D40462" w:rsidP="00716B04">
      <w:pPr>
        <w:pStyle w:val="a3"/>
        <w:numPr>
          <w:ilvl w:val="0"/>
          <w:numId w:val="9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B04">
        <w:rPr>
          <w:rFonts w:ascii="Times New Roman" w:hAnsi="Times New Roman"/>
          <w:sz w:val="24"/>
          <w:szCs w:val="24"/>
        </w:rPr>
        <w:t>Threats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(угрозы).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Сильные (S) и слабые (W) стороны являются факторами внутренней среды объекта анал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за, (то есть тем, на что сам объект способен повлиять); возможности (O) и угрозы (T) являются факторами внешней среды (то есть тем, что может повлиять на объект извне и при этом не контролируется объектом)[1]. Например, предприятие управляет собственным торговым ассо</w:t>
      </w:r>
      <w:r w:rsidRPr="00716B04">
        <w:rPr>
          <w:rFonts w:ascii="Times New Roman" w:hAnsi="Times New Roman"/>
          <w:sz w:val="24"/>
          <w:szCs w:val="24"/>
        </w:rPr>
        <w:t>р</w:t>
      </w:r>
      <w:r w:rsidRPr="00716B04">
        <w:rPr>
          <w:rFonts w:ascii="Times New Roman" w:hAnsi="Times New Roman"/>
          <w:sz w:val="24"/>
          <w:szCs w:val="24"/>
        </w:rPr>
        <w:t>тиментом — это фактор внутренней среды, но законы о торговле не подконтрольны предпр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ятию — это фактор внешней среды.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B04">
        <w:rPr>
          <w:rFonts w:ascii="Times New Roman" w:hAnsi="Times New Roman"/>
          <w:sz w:val="24"/>
          <w:szCs w:val="24"/>
        </w:rPr>
        <w:t>Объектом SWOT-анализа может быть не только организация, но и другие социально-экономические объекты: отрасли экономики, города, государственно-общественные инстит</w:t>
      </w:r>
      <w:r w:rsidRPr="00716B04">
        <w:rPr>
          <w:rFonts w:ascii="Times New Roman" w:hAnsi="Times New Roman"/>
          <w:sz w:val="24"/>
          <w:szCs w:val="24"/>
        </w:rPr>
        <w:t>у</w:t>
      </w:r>
      <w:r w:rsidRPr="00716B04">
        <w:rPr>
          <w:rFonts w:ascii="Times New Roman" w:hAnsi="Times New Roman"/>
          <w:sz w:val="24"/>
          <w:szCs w:val="24"/>
        </w:rPr>
        <w:t>ты, научная сфера, политические партии, некоммерческие организации (НКО), отдельные специал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сты, персоны и т. д.</w:t>
      </w:r>
      <w:proofErr w:type="gramEnd"/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Первый этап</w:t>
      </w:r>
      <w:r w:rsidRPr="00716B04">
        <w:rPr>
          <w:rFonts w:ascii="Times New Roman" w:hAnsi="Times New Roman"/>
          <w:sz w:val="24"/>
          <w:szCs w:val="24"/>
        </w:rPr>
        <w:t>-сбор аналитической информации. Отметим, что информация, необходимая для проведения анализа, должна присутствовать на предприятии всегда</w:t>
      </w:r>
      <w:proofErr w:type="gramStart"/>
      <w:r w:rsidRPr="00716B0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16B04">
        <w:rPr>
          <w:rFonts w:ascii="Times New Roman" w:hAnsi="Times New Roman"/>
          <w:sz w:val="24"/>
          <w:szCs w:val="24"/>
        </w:rPr>
        <w:t>Ведь управленец должен иметь ежедневные сведения о тенденциях рынка, движениях товара, работе конкурентов, п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ставщиков и т.д. Это необходимо для эффективного управления бизнесом. Но недост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точно только располагать информацией, необходимо грамотно и эффективно ее использовать. Именно такое использование информации и проявляется при проведении анализа (посредс</w:t>
      </w:r>
      <w:r w:rsidRPr="00716B04">
        <w:rPr>
          <w:rFonts w:ascii="Times New Roman" w:hAnsi="Times New Roman"/>
          <w:sz w:val="24"/>
          <w:szCs w:val="24"/>
        </w:rPr>
        <w:t>т</w:t>
      </w:r>
      <w:r w:rsidRPr="00716B04">
        <w:rPr>
          <w:rFonts w:ascii="Times New Roman" w:hAnsi="Times New Roman"/>
          <w:sz w:val="24"/>
          <w:szCs w:val="24"/>
        </w:rPr>
        <w:t>вом четкого определения дальнейшей стратегии).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Второй этап</w:t>
      </w:r>
      <w:r w:rsidRPr="00716B04">
        <w:rPr>
          <w:rFonts w:ascii="Times New Roman" w:hAnsi="Times New Roman"/>
          <w:sz w:val="24"/>
          <w:szCs w:val="24"/>
        </w:rPr>
        <w:t>-анализ внутренней и внешней среды, выявление сильных и слабых сторон предприятия. SWOT-анализ необходимо проводить отдельно для каждого продукта, рынка, конкурента. На практике SWOT-анализ часто составляется для каждого ведущего конкурента и для отдельных рынков. Это раскрывает относительные силы и слабости компании, ее способн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сти в борьбе с угрозами и использовании возможностей.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В идеале SWOT-анализ должен проводиться в комплексе следующих составляющих: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10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SWOT-анализ предприятия как единого целого по сравнению со всеми конкуре</w:t>
      </w:r>
      <w:r w:rsidRPr="00716B04">
        <w:rPr>
          <w:rFonts w:ascii="Times New Roman" w:hAnsi="Times New Roman"/>
          <w:sz w:val="24"/>
          <w:szCs w:val="24"/>
        </w:rPr>
        <w:t>н</w:t>
      </w:r>
      <w:r w:rsidRPr="00716B04">
        <w:rPr>
          <w:rFonts w:ascii="Times New Roman" w:hAnsi="Times New Roman"/>
          <w:sz w:val="24"/>
          <w:szCs w:val="24"/>
        </w:rPr>
        <w:t>тами;</w:t>
      </w:r>
    </w:p>
    <w:p w:rsidR="00D40462" w:rsidRPr="00716B04" w:rsidRDefault="00D40462" w:rsidP="00716B04">
      <w:pPr>
        <w:pStyle w:val="a3"/>
        <w:numPr>
          <w:ilvl w:val="0"/>
          <w:numId w:val="10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SWOT-анализ предприятия как единого целого по сравнению с каждым важным ко</w:t>
      </w:r>
      <w:r w:rsidRPr="00716B04">
        <w:rPr>
          <w:rFonts w:ascii="Times New Roman" w:hAnsi="Times New Roman"/>
          <w:sz w:val="24"/>
          <w:szCs w:val="24"/>
        </w:rPr>
        <w:t>н</w:t>
      </w:r>
      <w:r w:rsidRPr="00716B04">
        <w:rPr>
          <w:rFonts w:ascii="Times New Roman" w:hAnsi="Times New Roman"/>
          <w:sz w:val="24"/>
          <w:szCs w:val="24"/>
        </w:rPr>
        <w:t>курентом;</w:t>
      </w:r>
    </w:p>
    <w:p w:rsidR="00D40462" w:rsidRPr="00716B04" w:rsidRDefault="00D40462" w:rsidP="00716B04">
      <w:pPr>
        <w:pStyle w:val="a3"/>
        <w:numPr>
          <w:ilvl w:val="0"/>
          <w:numId w:val="10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SWOT-анализ предприятия по сравнению с основным конкурентом в данном виде бизнеса;</w:t>
      </w:r>
    </w:p>
    <w:p w:rsidR="00D40462" w:rsidRPr="00716B04" w:rsidRDefault="00D40462" w:rsidP="00716B04">
      <w:pPr>
        <w:pStyle w:val="a3"/>
        <w:numPr>
          <w:ilvl w:val="0"/>
          <w:numId w:val="10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SWOT-анализ продуктов предприятия по сравнению с аналогичными продуктами конкурентов или товаров-заменителей.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lastRenderedPageBreak/>
        <w:t>Таким образом, появляется возможность добиться максимальной конкретности сильных и слабых сторон по отношению к конкурентам, возможностям и угрозам рынка.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Третий этап</w:t>
      </w:r>
      <w:r w:rsidRPr="00716B04">
        <w:rPr>
          <w:rFonts w:ascii="Times New Roman" w:hAnsi="Times New Roman"/>
          <w:sz w:val="24"/>
          <w:szCs w:val="24"/>
        </w:rPr>
        <w:t xml:space="preserve"> - сопоставление сильных и слабых сторон предприятия и факторов внешней среды. Этот этап предполагает построение матрицы на основе стандартной методики.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Большинство аналитиков предлагают сосредоточиться на качественном анализе, перечи</w:t>
      </w:r>
      <w:r w:rsidRPr="00716B04">
        <w:rPr>
          <w:rFonts w:ascii="Times New Roman" w:hAnsi="Times New Roman"/>
          <w:sz w:val="24"/>
          <w:szCs w:val="24"/>
        </w:rPr>
        <w:t>с</w:t>
      </w:r>
      <w:r w:rsidRPr="00716B04">
        <w:rPr>
          <w:rFonts w:ascii="Times New Roman" w:hAnsi="Times New Roman"/>
          <w:sz w:val="24"/>
          <w:szCs w:val="24"/>
        </w:rPr>
        <w:t>ляя в соответствующих квадрантах матрицы: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силы, позволяющие с наибольшей выгодой использовать возможности;</w:t>
      </w:r>
    </w:p>
    <w:p w:rsidR="00D40462" w:rsidRPr="00716B04" w:rsidRDefault="00D40462" w:rsidP="00716B04">
      <w:pPr>
        <w:pStyle w:val="a3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силы, позволяющие эффективно противостоять угрозам;</w:t>
      </w:r>
    </w:p>
    <w:p w:rsidR="00D40462" w:rsidRPr="00716B04" w:rsidRDefault="00D40462" w:rsidP="00716B04">
      <w:pPr>
        <w:pStyle w:val="a3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слабости, ограничивающие возможности фирмы во внешней среде;</w:t>
      </w:r>
    </w:p>
    <w:p w:rsidR="00D40462" w:rsidRPr="00716B04" w:rsidRDefault="00D40462" w:rsidP="00716B04">
      <w:pPr>
        <w:pStyle w:val="a3"/>
        <w:numPr>
          <w:ilvl w:val="0"/>
          <w:numId w:val="1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слабости, увеличивающие опасность ситуации для предприятия.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Четвертый этап</w:t>
      </w:r>
      <w:r w:rsidRPr="00716B04">
        <w:rPr>
          <w:rFonts w:ascii="Times New Roman" w:hAnsi="Times New Roman"/>
          <w:sz w:val="24"/>
          <w:szCs w:val="24"/>
        </w:rPr>
        <w:t xml:space="preserve"> - определение основных действий, актуальных для того или иного сочет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ния сил, возможностей, угроз и слабостей. Выбранные мероприятия необходимо расставить по времени их осуществления, а также определить ответственного за его осуществление и срок реализации.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Анализируя основные приемы методики проведения SWOT-анализа, необходимо за осн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ву взять несколько важных правил, которые помогут избежать ошибочного результата: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проведение анализа не следует поручать одному аналитику (возникает вопрос о суб</w:t>
      </w:r>
      <w:r w:rsidRPr="00716B04">
        <w:rPr>
          <w:rFonts w:ascii="Times New Roman" w:hAnsi="Times New Roman"/>
          <w:sz w:val="24"/>
          <w:szCs w:val="24"/>
        </w:rPr>
        <w:t>ъ</w:t>
      </w:r>
      <w:r w:rsidRPr="00716B04">
        <w:rPr>
          <w:rFonts w:ascii="Times New Roman" w:hAnsi="Times New Roman"/>
          <w:sz w:val="24"/>
          <w:szCs w:val="24"/>
        </w:rPr>
        <w:t>ективности мнения). Проведение анализа несколькими менеджерами позволит повысить объе</w:t>
      </w:r>
      <w:r w:rsidRPr="00716B04">
        <w:rPr>
          <w:rFonts w:ascii="Times New Roman" w:hAnsi="Times New Roman"/>
          <w:sz w:val="24"/>
          <w:szCs w:val="24"/>
        </w:rPr>
        <w:t>к</w:t>
      </w:r>
      <w:r w:rsidRPr="00716B04">
        <w:rPr>
          <w:rFonts w:ascii="Times New Roman" w:hAnsi="Times New Roman"/>
          <w:sz w:val="24"/>
          <w:szCs w:val="24"/>
        </w:rPr>
        <w:t>тивность анализа и снизит вероятность ошибок;</w:t>
      </w:r>
    </w:p>
    <w:p w:rsidR="00D40462" w:rsidRPr="00716B04" w:rsidRDefault="00D40462" w:rsidP="00716B04">
      <w:pPr>
        <w:pStyle w:val="a3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все полученные сильные и слабые стороны, возможности и угрозы должны быть о</w:t>
      </w:r>
      <w:r w:rsidRPr="00716B04">
        <w:rPr>
          <w:rFonts w:ascii="Times New Roman" w:hAnsi="Times New Roman"/>
          <w:sz w:val="24"/>
          <w:szCs w:val="24"/>
        </w:rPr>
        <w:t>с</w:t>
      </w:r>
      <w:r w:rsidRPr="00716B04">
        <w:rPr>
          <w:rFonts w:ascii="Times New Roman" w:hAnsi="Times New Roman"/>
          <w:sz w:val="24"/>
          <w:szCs w:val="24"/>
        </w:rPr>
        <w:t>нованы исключительно на аналитических данных и фактах, но никак не на «догадках» аналит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ка;</w:t>
      </w:r>
    </w:p>
    <w:p w:rsidR="00D40462" w:rsidRPr="00716B04" w:rsidRDefault="00D40462" w:rsidP="00716B04">
      <w:pPr>
        <w:pStyle w:val="a3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 xml:space="preserve">излишнее увлечение формальной методикой, особенно количественным анализом, идет в ущерб </w:t>
      </w:r>
      <w:proofErr w:type="gramStart"/>
      <w:r w:rsidRPr="00716B04">
        <w:rPr>
          <w:rFonts w:ascii="Times New Roman" w:hAnsi="Times New Roman"/>
          <w:sz w:val="24"/>
          <w:szCs w:val="24"/>
        </w:rPr>
        <w:t>качественному</w:t>
      </w:r>
      <w:proofErr w:type="gramEnd"/>
      <w:r w:rsidRPr="00716B04">
        <w:rPr>
          <w:rFonts w:ascii="Times New Roman" w:hAnsi="Times New Roman"/>
          <w:sz w:val="24"/>
          <w:szCs w:val="24"/>
        </w:rPr>
        <w:t>. Составляются списки сильных и слабых сторон фирмы, число которых даже может превышать 100. Чем длиннее получается список возможных действий, тем сложнее решить, что же все-таки нужно сделать для повышения эффективности деятел</w:t>
      </w:r>
      <w:r w:rsidRPr="00716B04">
        <w:rPr>
          <w:rFonts w:ascii="Times New Roman" w:hAnsi="Times New Roman"/>
          <w:sz w:val="24"/>
          <w:szCs w:val="24"/>
        </w:rPr>
        <w:t>ь</w:t>
      </w:r>
      <w:r w:rsidRPr="00716B04">
        <w:rPr>
          <w:rFonts w:ascii="Times New Roman" w:hAnsi="Times New Roman"/>
          <w:sz w:val="24"/>
          <w:szCs w:val="24"/>
        </w:rPr>
        <w:t>ности предприятия;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12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сильные и слабые стороны могут считаться таковыми лишь в том случае, если так их воспринимают покупатели. Нужно включать в анализ только наиболее относящиеся к делу преимущества и слабости. Они должны определяться в свете предложений конкурентов. Сильная сторона будет сильной только тогда, когда таковой ее видит рынок. Например, качество проду</w:t>
      </w:r>
      <w:r w:rsidRPr="00716B04">
        <w:rPr>
          <w:rFonts w:ascii="Times New Roman" w:hAnsi="Times New Roman"/>
          <w:sz w:val="24"/>
          <w:szCs w:val="24"/>
        </w:rPr>
        <w:t>к</w:t>
      </w:r>
      <w:r w:rsidRPr="00716B04">
        <w:rPr>
          <w:rFonts w:ascii="Times New Roman" w:hAnsi="Times New Roman"/>
          <w:sz w:val="24"/>
          <w:szCs w:val="24"/>
        </w:rPr>
        <w:t>та будет силой, только если он работает лучше, чем продукт конкурентов. И, наконец, преим</w:t>
      </w:r>
      <w:r w:rsidRPr="00716B04">
        <w:rPr>
          <w:rFonts w:ascii="Times New Roman" w:hAnsi="Times New Roman"/>
          <w:sz w:val="24"/>
          <w:szCs w:val="24"/>
        </w:rPr>
        <w:t>у</w:t>
      </w:r>
      <w:r w:rsidRPr="00716B04">
        <w:rPr>
          <w:rFonts w:ascii="Times New Roman" w:hAnsi="Times New Roman"/>
          <w:sz w:val="24"/>
          <w:szCs w:val="24"/>
        </w:rPr>
        <w:t xml:space="preserve">щества и слабости должны быть </w:t>
      </w:r>
      <w:proofErr w:type="spellStart"/>
      <w:r w:rsidRPr="00716B04">
        <w:rPr>
          <w:rFonts w:ascii="Times New Roman" w:hAnsi="Times New Roman"/>
          <w:sz w:val="24"/>
          <w:szCs w:val="24"/>
        </w:rPr>
        <w:t>проранжированы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в соответствии с их важн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стью в глазах покупателей.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Правильно проведенный SWOT-анализ дает представление о внешней среде и деловом кл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мате, отличительных характеристиках деятельности предприятия и результатах этой деятельн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сти, позволяет сравнивать предприятие и его продукцию с конкурентами и их товарами, опред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лять степень соответствия между положением компании и заявленными целями ее развития.</w:t>
      </w:r>
    </w:p>
    <w:p w:rsidR="00D40462" w:rsidRPr="00716B04" w:rsidRDefault="00D40462" w:rsidP="00716B04">
      <w:pPr>
        <w:pStyle w:val="a3"/>
        <w:numPr>
          <w:ilvl w:val="0"/>
          <w:numId w:val="8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Организация работы предприятия.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Для достижения поставленных целей и выполнения соответствующих задач менеджер до</w:t>
      </w:r>
      <w:r w:rsidRPr="00716B04">
        <w:rPr>
          <w:rFonts w:ascii="Times New Roman" w:hAnsi="Times New Roman"/>
          <w:sz w:val="24"/>
          <w:szCs w:val="24"/>
        </w:rPr>
        <w:t>л</w:t>
      </w:r>
      <w:r w:rsidRPr="00716B04">
        <w:rPr>
          <w:rFonts w:ascii="Times New Roman" w:hAnsi="Times New Roman"/>
          <w:sz w:val="24"/>
          <w:szCs w:val="24"/>
        </w:rPr>
        <w:t>жен создать организационную структуру (организационную систему управления) пре</w:t>
      </w:r>
      <w:r w:rsidRPr="00716B04">
        <w:rPr>
          <w:rFonts w:ascii="Times New Roman" w:hAnsi="Times New Roman"/>
          <w:sz w:val="24"/>
          <w:szCs w:val="24"/>
        </w:rPr>
        <w:t>д</w:t>
      </w:r>
      <w:r w:rsidRPr="00716B04">
        <w:rPr>
          <w:rFonts w:ascii="Times New Roman" w:hAnsi="Times New Roman"/>
          <w:sz w:val="24"/>
          <w:szCs w:val="24"/>
        </w:rPr>
        <w:t xml:space="preserve">приятия. В самом общем смысле этого слова структура системы — это совокупность связей и отношений между ее элементами. В свою очередь организационная система управления представляет собой совокупность подразделений и должностей, связанных отношениями и подчинением. При </w:t>
      </w:r>
      <w:r w:rsidRPr="00716B04">
        <w:rPr>
          <w:rFonts w:ascii="Times New Roman" w:hAnsi="Times New Roman"/>
          <w:sz w:val="24"/>
          <w:szCs w:val="24"/>
        </w:rPr>
        <w:lastRenderedPageBreak/>
        <w:t>создании структуры управления менеджер должен в максимально возмо</w:t>
      </w:r>
      <w:r w:rsidRPr="00716B04">
        <w:rPr>
          <w:rFonts w:ascii="Times New Roman" w:hAnsi="Times New Roman"/>
          <w:sz w:val="24"/>
          <w:szCs w:val="24"/>
        </w:rPr>
        <w:t>ж</w:t>
      </w:r>
      <w:r w:rsidRPr="00716B04">
        <w:rPr>
          <w:rFonts w:ascii="Times New Roman" w:hAnsi="Times New Roman"/>
          <w:sz w:val="24"/>
          <w:szCs w:val="24"/>
        </w:rPr>
        <w:t>ной степени учесть специфику деятельности предприятия и особенности его взаимодействия с внешней средой.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Процесс создания организационной структуры управления обычно включает три осно</w:t>
      </w:r>
      <w:r w:rsidRPr="00716B04">
        <w:rPr>
          <w:rFonts w:ascii="Times New Roman" w:hAnsi="Times New Roman"/>
          <w:sz w:val="24"/>
          <w:szCs w:val="24"/>
        </w:rPr>
        <w:t>в</w:t>
      </w:r>
      <w:r w:rsidRPr="00716B04">
        <w:rPr>
          <w:rFonts w:ascii="Times New Roman" w:hAnsi="Times New Roman"/>
          <w:sz w:val="24"/>
          <w:szCs w:val="24"/>
        </w:rPr>
        <w:t>ных этапа: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13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 xml:space="preserve">определение типа организационной структуры (прямого подчинения, </w:t>
      </w:r>
      <w:proofErr w:type="gramStart"/>
      <w:r w:rsidRPr="00716B04">
        <w:rPr>
          <w:rFonts w:ascii="Times New Roman" w:hAnsi="Times New Roman"/>
          <w:sz w:val="24"/>
          <w:szCs w:val="24"/>
        </w:rPr>
        <w:t>функционал</w:t>
      </w:r>
      <w:r w:rsidRPr="00716B04">
        <w:rPr>
          <w:rFonts w:ascii="Times New Roman" w:hAnsi="Times New Roman"/>
          <w:sz w:val="24"/>
          <w:szCs w:val="24"/>
        </w:rPr>
        <w:t>ь</w:t>
      </w:r>
      <w:r w:rsidRPr="00716B04">
        <w:rPr>
          <w:rFonts w:ascii="Times New Roman" w:hAnsi="Times New Roman"/>
          <w:sz w:val="24"/>
          <w:szCs w:val="24"/>
        </w:rPr>
        <w:t>ная</w:t>
      </w:r>
      <w:proofErr w:type="gramEnd"/>
      <w:r w:rsidRPr="00716B04">
        <w:rPr>
          <w:rFonts w:ascii="Times New Roman" w:hAnsi="Times New Roman"/>
          <w:sz w:val="24"/>
          <w:szCs w:val="24"/>
        </w:rPr>
        <w:t>, матричная и др.);</w:t>
      </w:r>
    </w:p>
    <w:p w:rsidR="00D40462" w:rsidRPr="00716B04" w:rsidRDefault="00D40462" w:rsidP="00716B04">
      <w:pPr>
        <w:pStyle w:val="a3"/>
        <w:numPr>
          <w:ilvl w:val="0"/>
          <w:numId w:val="13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выделение структурных подразделений (аппарат управления, самостоятельные по</w:t>
      </w:r>
      <w:r w:rsidRPr="00716B04">
        <w:rPr>
          <w:rFonts w:ascii="Times New Roman" w:hAnsi="Times New Roman"/>
          <w:sz w:val="24"/>
          <w:szCs w:val="24"/>
        </w:rPr>
        <w:t>д</w:t>
      </w:r>
      <w:r w:rsidRPr="00716B04">
        <w:rPr>
          <w:rFonts w:ascii="Times New Roman" w:hAnsi="Times New Roman"/>
          <w:sz w:val="24"/>
          <w:szCs w:val="24"/>
        </w:rPr>
        <w:t>разделения, целевые программы и др.);</w:t>
      </w:r>
    </w:p>
    <w:p w:rsidR="00D40462" w:rsidRPr="00716B04" w:rsidRDefault="00D40462" w:rsidP="00716B04">
      <w:pPr>
        <w:pStyle w:val="a3"/>
        <w:numPr>
          <w:ilvl w:val="0"/>
          <w:numId w:val="13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делегирование и передача на нижестоящие уровни полномочий и ответственности (отношения руководства — подчинения, отношения централизации—децентрализации, орган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зационные механизмы координации и контроля, регламентация деятельности подразд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лений, разработка положений о структурных подразделениях и должностях).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Методы проектирования организационных структур. Существует четыре метода проектир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вания организационных структур. Это метод аналогии, экспертный метод, метод структур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зации целей и метод организационного моделирования. Рассмотрим их более подробно.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1. Метод аналогии состоит в выработке на основе анализа передового опыта типовых стру</w:t>
      </w:r>
      <w:r w:rsidRPr="00716B04">
        <w:rPr>
          <w:rFonts w:ascii="Times New Roman" w:hAnsi="Times New Roman"/>
          <w:sz w:val="24"/>
          <w:szCs w:val="24"/>
        </w:rPr>
        <w:t>к</w:t>
      </w:r>
      <w:r w:rsidRPr="00716B04">
        <w:rPr>
          <w:rFonts w:ascii="Times New Roman" w:hAnsi="Times New Roman"/>
          <w:sz w:val="24"/>
          <w:szCs w:val="24"/>
        </w:rPr>
        <w:t>тур управления для предприятий, функционирующих в сходных условиях.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2. Экспертный метод заключается в том, что изучается организация, выявляются и осмысл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ваются ее наиболее существенные специфические особенности, «узкие места» в работе аппарата и вырабатываются рекомендации исходя как из мнений экспертов, так и обобщения и осмысл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ния наиболее передовых тенденций в области организации управления.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3. Метод структуризации целей предусматривает выработку системы целей организац</w:t>
      </w:r>
      <w:proofErr w:type="gramStart"/>
      <w:r w:rsidRPr="00716B04">
        <w:rPr>
          <w:rFonts w:ascii="Times New Roman" w:hAnsi="Times New Roman"/>
          <w:sz w:val="24"/>
          <w:szCs w:val="24"/>
        </w:rPr>
        <w:t>ии и ее</w:t>
      </w:r>
      <w:proofErr w:type="gramEnd"/>
      <w:r w:rsidRPr="00716B04">
        <w:rPr>
          <w:rFonts w:ascii="Times New Roman" w:hAnsi="Times New Roman"/>
          <w:sz w:val="24"/>
          <w:szCs w:val="24"/>
        </w:rPr>
        <w:t xml:space="preserve"> последующее совмещение с разрабатываемой структурой. Таким образом, структура строится на основе системного подхода, который проявляется в форме графических описаний этой структ</w:t>
      </w:r>
      <w:r w:rsidRPr="00716B04">
        <w:rPr>
          <w:rFonts w:ascii="Times New Roman" w:hAnsi="Times New Roman"/>
          <w:sz w:val="24"/>
          <w:szCs w:val="24"/>
        </w:rPr>
        <w:t>у</w:t>
      </w:r>
      <w:r w:rsidRPr="00716B04">
        <w:rPr>
          <w:rFonts w:ascii="Times New Roman" w:hAnsi="Times New Roman"/>
          <w:sz w:val="24"/>
          <w:szCs w:val="24"/>
        </w:rPr>
        <w:t>ры с качественным (частично количественным) анализом и обоснованием вариантов ее постро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ния и функционирования.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4. Метод организационного моделирования представляет собой разработку формализова</w:t>
      </w:r>
      <w:r w:rsidRPr="00716B04">
        <w:rPr>
          <w:rFonts w:ascii="Times New Roman" w:hAnsi="Times New Roman"/>
          <w:sz w:val="24"/>
          <w:szCs w:val="24"/>
        </w:rPr>
        <w:t>н</w:t>
      </w:r>
      <w:r w:rsidRPr="00716B04">
        <w:rPr>
          <w:rFonts w:ascii="Times New Roman" w:hAnsi="Times New Roman"/>
          <w:sz w:val="24"/>
          <w:szCs w:val="24"/>
        </w:rPr>
        <w:t>ных математических, графических или машинных описаний распределения полномочий и ответственности в организации, чтобы на основе четко сформулированных критериев оценить степень рациональности организационных решений. При этом формальное описание организ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ции становится моделью в том случае, если с его помощью можно оценить различные варианты построения организационной структуры управления и ее отдельных блоков.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Организацию и управление работой предприятия осуществляет аппарат управления. Стру</w:t>
      </w:r>
      <w:r w:rsidRPr="00716B04">
        <w:rPr>
          <w:rFonts w:ascii="Times New Roman" w:hAnsi="Times New Roman"/>
          <w:sz w:val="24"/>
          <w:szCs w:val="24"/>
        </w:rPr>
        <w:t>к</w:t>
      </w:r>
      <w:r w:rsidRPr="00716B04">
        <w:rPr>
          <w:rFonts w:ascii="Times New Roman" w:hAnsi="Times New Roman"/>
          <w:sz w:val="24"/>
          <w:szCs w:val="24"/>
        </w:rPr>
        <w:t>тура аппарата управления предприятием определяет состав и взаимосвязь его подразд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лений, а также характер возложенных на них функций. Поскольку разработка такой структуры связана с установлением перечня соответствующих подразделений и штата их работников, менеджер определяет взаимоотношения между ними, содержание и объем выполняемых ими работ, права и обязанности каждого работника. С точки зрения качества и эффективности управления выделяют следующие основные типы структур управления предприятием: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14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иерархический тип, к которому относятся линейная организационная структура, функциональная структура, линейно-функциональная структура управления, штабная стру</w:t>
      </w:r>
      <w:r w:rsidRPr="00716B04">
        <w:rPr>
          <w:rFonts w:ascii="Times New Roman" w:hAnsi="Times New Roman"/>
          <w:sz w:val="24"/>
          <w:szCs w:val="24"/>
        </w:rPr>
        <w:t>к</w:t>
      </w:r>
      <w:r w:rsidRPr="00716B04">
        <w:rPr>
          <w:rFonts w:ascii="Times New Roman" w:hAnsi="Times New Roman"/>
          <w:sz w:val="24"/>
          <w:szCs w:val="24"/>
        </w:rPr>
        <w:t xml:space="preserve">тура, </w:t>
      </w:r>
      <w:proofErr w:type="spellStart"/>
      <w:proofErr w:type="gramStart"/>
      <w:r w:rsidRPr="00716B04">
        <w:rPr>
          <w:rFonts w:ascii="Times New Roman" w:hAnsi="Times New Roman"/>
          <w:sz w:val="24"/>
          <w:szCs w:val="24"/>
        </w:rPr>
        <w:t>линейно-штаб</w:t>
      </w:r>
      <w:proofErr w:type="spellEnd"/>
      <w:proofErr w:type="gramEnd"/>
      <w:r w:rsidRPr="00716B04">
        <w:rPr>
          <w:rFonts w:ascii="Times New Roman" w:hAnsi="Times New Roman"/>
          <w:sz w:val="24"/>
          <w:szCs w:val="24"/>
        </w:rPr>
        <w:t xml:space="preserve"> пая организационная структура, </w:t>
      </w:r>
      <w:proofErr w:type="spellStart"/>
      <w:r w:rsidRPr="00716B04">
        <w:rPr>
          <w:rFonts w:ascii="Times New Roman" w:hAnsi="Times New Roman"/>
          <w:sz w:val="24"/>
          <w:szCs w:val="24"/>
        </w:rPr>
        <w:t>дивизиональная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структура управления;</w:t>
      </w:r>
    </w:p>
    <w:p w:rsidR="00D40462" w:rsidRPr="00716B04" w:rsidRDefault="00D40462" w:rsidP="00716B04">
      <w:pPr>
        <w:pStyle w:val="a3"/>
        <w:numPr>
          <w:ilvl w:val="0"/>
          <w:numId w:val="14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lastRenderedPageBreak/>
        <w:t xml:space="preserve">органический тип, включающий бригадную, или </w:t>
      </w:r>
      <w:proofErr w:type="spellStart"/>
      <w:proofErr w:type="gramStart"/>
      <w:r w:rsidRPr="00716B04">
        <w:rPr>
          <w:rFonts w:ascii="Times New Roman" w:hAnsi="Times New Roman"/>
          <w:sz w:val="24"/>
          <w:szCs w:val="24"/>
        </w:rPr>
        <w:t>кросс-функциональную</w:t>
      </w:r>
      <w:proofErr w:type="spellEnd"/>
      <w:proofErr w:type="gramEnd"/>
      <w:r w:rsidRPr="00716B04">
        <w:rPr>
          <w:rFonts w:ascii="Times New Roman" w:hAnsi="Times New Roman"/>
          <w:sz w:val="24"/>
          <w:szCs w:val="24"/>
        </w:rPr>
        <w:t>, структ</w:t>
      </w:r>
      <w:r w:rsidRPr="00716B04">
        <w:rPr>
          <w:rFonts w:ascii="Times New Roman" w:hAnsi="Times New Roman"/>
          <w:sz w:val="24"/>
          <w:szCs w:val="24"/>
        </w:rPr>
        <w:t>у</w:t>
      </w:r>
      <w:r w:rsidRPr="00716B04">
        <w:rPr>
          <w:rFonts w:ascii="Times New Roman" w:hAnsi="Times New Roman"/>
          <w:sz w:val="24"/>
          <w:szCs w:val="24"/>
        </w:rPr>
        <w:t>ру управления; проектную структуру управления; матричную, или программно-целевую структуру управления.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3. Рабочее место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Рабочее место - пространственная зона, оснащенная техническими средствами, в которой совершается трудовая деятельность работников, совместно выполняющих работу или опер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ции.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Организация рабочего места - совокупность мероприятий по оснащению рабочего места средствами и предметами труда и их размещению в определенном порядке.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Достаточно часто работу руководителя считают более легкой сравнительно с другими вид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ми труда только потому, что работа руководителя очень часто выполняется сидя. В бол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ь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шинстве случаев работа руководителя проходит по расчетам и работе па компьютере. Но сидячая работа сама по себе является утомляющей из-за того, что связанная с постоянным статическим напр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жением мышц и многими другими вредными для организма явлениями, которые возникают через относительно неподвижное положение тела. Вот почему труд руководителя нуждается в рациональной организации рабочего места.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Рассматривая общие вопросы организации труда руководителя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необходимо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прежде всего 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ратить внимание на то, насколько рабочее место отвечает основным требованиям, каким образом оно оборудуется, соответствие размеров мебели антропометрическим данным работника. Име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но соответствие мебели антропометрическим размерам работника обеспечивает оптимальное рабочее положение, а любое несоответствие их делает умственный труд тяжелым, производ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тельность труда низкой, работник быстро устает.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Рабочее место руководителя - кабинет или часть общего помещения, в котором происх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дит трудовая деятельность и которое оборудовано в соответствии с содержанием выполня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мых работ необходимыми орудиями труда.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Правильная организация рабочего места дает возможность менеджеру:</w:t>
      </w:r>
    </w:p>
    <w:p w:rsidR="00D40462" w:rsidRPr="00716B04" w:rsidRDefault="00D40462" w:rsidP="00716B04">
      <w:pPr>
        <w:pStyle w:val="a3"/>
        <w:numPr>
          <w:ilvl w:val="0"/>
          <w:numId w:val="1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рационально, с наименьшими расходами труда выполнять свои функции;</w:t>
      </w:r>
    </w:p>
    <w:p w:rsidR="00D40462" w:rsidRPr="00716B04" w:rsidRDefault="00D40462" w:rsidP="00716B04">
      <w:pPr>
        <w:pStyle w:val="a3"/>
        <w:numPr>
          <w:ilvl w:val="0"/>
          <w:numId w:val="1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эффективно общаться с подчиненными и другими работниками;</w:t>
      </w:r>
    </w:p>
    <w:p w:rsidR="00D40462" w:rsidRPr="00716B04" w:rsidRDefault="00D40462" w:rsidP="00716B04">
      <w:pPr>
        <w:pStyle w:val="a3"/>
        <w:numPr>
          <w:ilvl w:val="0"/>
          <w:numId w:val="1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поддерживать высокую работоспособность и рабочее настроение.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16B04">
        <w:rPr>
          <w:rFonts w:ascii="Times New Roman" w:hAnsi="Times New Roman"/>
          <w:b/>
          <w:sz w:val="24"/>
          <w:szCs w:val="24"/>
        </w:rPr>
        <w:t>Урок № 3</w:t>
      </w:r>
      <w:r w:rsidR="00716B04">
        <w:rPr>
          <w:rFonts w:ascii="Times New Roman" w:hAnsi="Times New Roman"/>
          <w:b/>
          <w:sz w:val="24"/>
          <w:szCs w:val="24"/>
        </w:rPr>
        <w:t>.</w:t>
      </w:r>
      <w:r w:rsidRPr="00716B04">
        <w:rPr>
          <w:rFonts w:ascii="Times New Roman" w:hAnsi="Times New Roman"/>
          <w:b/>
          <w:sz w:val="24"/>
          <w:szCs w:val="24"/>
        </w:rPr>
        <w:t xml:space="preserve"> </w:t>
      </w:r>
      <w:r w:rsidRPr="00716B0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Мотивация и контроль. </w:t>
      </w:r>
    </w:p>
    <w:p w:rsidR="00D40462" w:rsidRPr="00716B04" w:rsidRDefault="00D40462" w:rsidP="00716B04">
      <w:pPr>
        <w:pStyle w:val="a3"/>
        <w:numPr>
          <w:ilvl w:val="0"/>
          <w:numId w:val="1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Мотивация: понятие, факторы. </w:t>
      </w:r>
    </w:p>
    <w:p w:rsidR="00D40462" w:rsidRPr="00716B04" w:rsidRDefault="00D40462" w:rsidP="00716B04">
      <w:pPr>
        <w:pStyle w:val="a3"/>
        <w:numPr>
          <w:ilvl w:val="0"/>
          <w:numId w:val="1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Делегирование полномочий.</w:t>
      </w:r>
    </w:p>
    <w:p w:rsidR="00D40462" w:rsidRPr="00716B04" w:rsidRDefault="00D40462" w:rsidP="00716B04">
      <w:pPr>
        <w:pStyle w:val="a3"/>
        <w:numPr>
          <w:ilvl w:val="0"/>
          <w:numId w:val="1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Контроль: понятие, виды, этапы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1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Мотивация: понятие, факторы.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Под </w:t>
      </w:r>
      <w:r w:rsidRPr="00716B04">
        <w:rPr>
          <w:i/>
          <w:iCs/>
        </w:rPr>
        <w:t>мотивацией</w:t>
      </w:r>
      <w:r w:rsidRPr="00716B04">
        <w:t xml:space="preserve"> понимают готовность людей проявлять усилия для достижения целей орг</w:t>
      </w:r>
      <w:r w:rsidRPr="00716B04">
        <w:t>а</w:t>
      </w:r>
      <w:r w:rsidRPr="00716B04">
        <w:t>низации во имя удовлетворения своих собственных индивидуальных потребностей; совоку</w:t>
      </w:r>
      <w:r w:rsidRPr="00716B04">
        <w:t>п</w:t>
      </w:r>
      <w:r w:rsidRPr="00716B04">
        <w:t>ность внутренних и внешних воздействий, которые побуждают человека к деятельн</w:t>
      </w:r>
      <w:r w:rsidRPr="00716B04">
        <w:t>о</w:t>
      </w:r>
      <w:r w:rsidRPr="00716B04">
        <w:t>сти, задают границы и формы деятельности и придают этой деятельности направленность, ориентированную на достижение определенных целей. В понятие «мотивация» входят вопр</w:t>
      </w:r>
      <w:r w:rsidRPr="00716B04">
        <w:t>о</w:t>
      </w:r>
      <w:r w:rsidRPr="00716B04">
        <w:t xml:space="preserve">сы активизации, управления и реализации целенаправленного поведения человека. Мотивация отвечает на вопрос: зачем так, а не иначе поступает данный человек.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Мотивация персонала очень важна для менеджера.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Руководители воплощают свои решения в дела, применяя на практике основные принц</w:t>
      </w:r>
      <w:r w:rsidRPr="00716B04">
        <w:t>и</w:t>
      </w:r>
      <w:r w:rsidRPr="00716B04">
        <w:t xml:space="preserve">пы мотивации. </w:t>
      </w:r>
    </w:p>
    <w:p w:rsidR="00716B04" w:rsidRDefault="00716B04" w:rsidP="00716B04">
      <w:pPr>
        <w:pStyle w:val="a4"/>
        <w:spacing w:before="0" w:beforeAutospacing="0" w:after="0" w:afterAutospacing="0"/>
        <w:ind w:left="-426" w:firstLine="426"/>
        <w:jc w:val="both"/>
        <w:rPr>
          <w:b/>
          <w:bCs/>
        </w:rPr>
      </w:pP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b/>
          <w:bCs/>
        </w:rPr>
        <w:t>Виды мотивации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Можно выделить мотивацию двух видов: положительную и отрицательную. </w:t>
      </w:r>
      <w:r w:rsidRPr="00716B04">
        <w:rPr>
          <w:i/>
          <w:iCs/>
        </w:rPr>
        <w:t>Полож</w:t>
      </w:r>
      <w:r w:rsidRPr="00716B04">
        <w:rPr>
          <w:i/>
          <w:iCs/>
        </w:rPr>
        <w:t>и</w:t>
      </w:r>
      <w:r w:rsidRPr="00716B04">
        <w:rPr>
          <w:i/>
          <w:iCs/>
        </w:rPr>
        <w:t xml:space="preserve">тельная мотивация </w:t>
      </w:r>
      <w:r w:rsidRPr="00716B04">
        <w:t xml:space="preserve">— это стремление добиться успеха в своей деятельности. Она обычно предполагает </w:t>
      </w:r>
      <w:r w:rsidRPr="00716B04">
        <w:lastRenderedPageBreak/>
        <w:t>проявление сознательной активности и связана определенным образом с проявлением полож</w:t>
      </w:r>
      <w:r w:rsidRPr="00716B04">
        <w:t>и</w:t>
      </w:r>
      <w:r w:rsidRPr="00716B04">
        <w:t>тельных эмоций и чувств, например одобрением тех, с кем трудится данный человек.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К </w:t>
      </w:r>
      <w:r w:rsidRPr="00716B04">
        <w:rPr>
          <w:i/>
          <w:iCs/>
        </w:rPr>
        <w:t>отрицательной мотивации</w:t>
      </w:r>
      <w:r w:rsidRPr="00716B04">
        <w:t xml:space="preserve"> относится все то, что связано с применением осуждения, н</w:t>
      </w:r>
      <w:r w:rsidRPr="00716B04">
        <w:t>е</w:t>
      </w:r>
      <w:r w:rsidRPr="00716B04">
        <w:t>одобрения, что влечет за собой, как правило, наказание не только в материальном, но и в псих</w:t>
      </w:r>
      <w:r w:rsidRPr="00716B04">
        <w:t>о</w:t>
      </w:r>
      <w:r w:rsidRPr="00716B04">
        <w:t>логическом смысле слова. При отрицательной мотивации человек стремится уйти от неуспеха. Боязнь наказания приводит обычно к возникновению отрицательных эмоций и чувств. А следс</w:t>
      </w:r>
      <w:r w:rsidRPr="00716B04">
        <w:t>т</w:t>
      </w:r>
      <w:r w:rsidRPr="00716B04">
        <w:t>вием этого является нежелание трудиться в данной области деятельности.</w:t>
      </w:r>
    </w:p>
    <w:p w:rsidR="00716B04" w:rsidRDefault="00716B04" w:rsidP="00716B04">
      <w:pPr>
        <w:pStyle w:val="a4"/>
        <w:spacing w:before="0" w:beforeAutospacing="0" w:after="0" w:afterAutospacing="0"/>
        <w:ind w:left="-426" w:firstLine="426"/>
        <w:jc w:val="both"/>
        <w:rPr>
          <w:b/>
          <w:bCs/>
        </w:rPr>
      </w:pP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b/>
          <w:bCs/>
        </w:rPr>
        <w:t>Процесс мотивации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Процесс мотивации начинается с физиологической или психологической нехватки, или </w:t>
      </w:r>
      <w:r w:rsidRPr="00716B04">
        <w:rPr>
          <w:i/>
          <w:iCs/>
        </w:rPr>
        <w:t>п</w:t>
      </w:r>
      <w:r w:rsidRPr="00716B04">
        <w:rPr>
          <w:i/>
          <w:iCs/>
        </w:rPr>
        <w:t>о</w:t>
      </w:r>
      <w:r w:rsidRPr="00716B04">
        <w:rPr>
          <w:i/>
          <w:iCs/>
        </w:rPr>
        <w:t>требности</w:t>
      </w:r>
      <w:r w:rsidRPr="00716B04">
        <w:t xml:space="preserve">, которая активизирует поведение или создает </w:t>
      </w:r>
      <w:r w:rsidRPr="00716B04">
        <w:rPr>
          <w:i/>
          <w:iCs/>
        </w:rPr>
        <w:t>побуждение (мотив)</w:t>
      </w:r>
      <w:r w:rsidRPr="00716B04">
        <w:t>, направле</w:t>
      </w:r>
      <w:r w:rsidRPr="00716B04">
        <w:t>н</w:t>
      </w:r>
      <w:r w:rsidRPr="00716B04">
        <w:t xml:space="preserve">ное на достижение определенной цели или </w:t>
      </w:r>
      <w:r w:rsidRPr="00716B04">
        <w:rPr>
          <w:i/>
          <w:iCs/>
        </w:rPr>
        <w:t>вознаграждения</w:t>
      </w:r>
      <w:r w:rsidRPr="00716B04">
        <w:t>. Потребности создают побуждения, нац</w:t>
      </w:r>
      <w:r w:rsidRPr="00716B04">
        <w:t>е</w:t>
      </w:r>
      <w:r w:rsidRPr="00716B04">
        <w:t>ленные на получение вознаграждения, в чем и заключена основа мотивации.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Теории мотивации можно разделить на две категории: содержательные и процессные.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Содержательные теории мотивации основываются на идентификации тех внутренних поб</w:t>
      </w:r>
      <w:r w:rsidRPr="00716B04">
        <w:t>у</w:t>
      </w:r>
      <w:r w:rsidRPr="00716B04">
        <w:t>ждений (называемых потребностями), которые заставляют людей действовать определе</w:t>
      </w:r>
      <w:r w:rsidRPr="00716B04">
        <w:t>н</w:t>
      </w:r>
      <w:r w:rsidRPr="00716B04">
        <w:t>ным образом.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Процессные теории мотивации основываются в первую очередь на том, как ведут себя люди, с учетом их восприятия и жизненного опыта.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Важно понять, что хотя эти теории и различны, они не являются взаимоисключающими. Н</w:t>
      </w:r>
      <w:r w:rsidRPr="00716B04">
        <w:t>е</w:t>
      </w:r>
      <w:r w:rsidRPr="00716B04">
        <w:t>обходимо также отметить, что эти теории эффективно используются в практике менед</w:t>
      </w:r>
      <w:r w:rsidRPr="00716B04">
        <w:t>ж</w:t>
      </w:r>
      <w:r w:rsidRPr="00716B04">
        <w:t>мента для решения ежедневно возникающих задач побуждения людей к эффективному труду.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Содержательные теории мотивации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Содержательные теории мотивации объясняют поведение с точки зрения потребностей, ра</w:t>
      </w:r>
      <w:r w:rsidRPr="00716B04">
        <w:t>с</w:t>
      </w:r>
      <w:r w:rsidRPr="00716B04">
        <w:t>сматривают факторы, толкающие людей на какие-то шаги. Они изучают причины мотивирова</w:t>
      </w:r>
      <w:r w:rsidRPr="00716B04">
        <w:t>н</w:t>
      </w:r>
      <w:r w:rsidRPr="00716B04">
        <w:t>ного поведения, т.е. то, что его вызывает. Например, кто-то предпринимает определе</w:t>
      </w:r>
      <w:r w:rsidRPr="00716B04">
        <w:t>н</w:t>
      </w:r>
      <w:r w:rsidRPr="00716B04">
        <w:t>ные действия из-за более высокого оклада, кто-то — из-за потребности власти.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Теория мотивации по А. </w:t>
      </w:r>
      <w:proofErr w:type="spellStart"/>
      <w:r w:rsidRPr="00716B04">
        <w:t>Маслоу</w:t>
      </w:r>
      <w:proofErr w:type="spellEnd"/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Сущность ее сводится к изучению потребностей человека, которые можно условно разд</w:t>
      </w:r>
      <w:r w:rsidRPr="00716B04">
        <w:t>е</w:t>
      </w:r>
      <w:r w:rsidRPr="00716B04">
        <w:t>лить на пять групп: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1)  физиологические потребности, необходимые для выживания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человека (в еде, воде, отдыхе и т.д.);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2)  потребности в безопасности и уверенности в будущем — защита от физических и др</w:t>
      </w:r>
      <w:r w:rsidRPr="00716B04">
        <w:t>у</w:t>
      </w:r>
      <w:r w:rsidRPr="00716B04">
        <w:t>гих опасностей со стороны окружающего мира и уверенность в том, что физиологические потребн</w:t>
      </w:r>
      <w:r w:rsidRPr="00716B04">
        <w:t>о</w:t>
      </w:r>
      <w:r w:rsidRPr="00716B04">
        <w:t>сти будут удовлетворяться и в будущем;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3)  социальные потребности — необходимость в социальном окружении, в общении с люд</w:t>
      </w:r>
      <w:r w:rsidRPr="00716B04">
        <w:t>ь</w:t>
      </w:r>
      <w:r w:rsidRPr="00716B04">
        <w:t>ми, ощущении чувства «локтя» и поддержки;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4)  потребности в уважении, признании окружающих и стремлении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к личным достижениям;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5)  потребность самовыражения, т.е. потребность в собственном росте и реализации своих потенциальных возможностей.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Первые две группы потребностей первичны, а следующие три — вторичны. Согласно те</w:t>
      </w:r>
      <w:r w:rsidRPr="00716B04">
        <w:t>о</w:t>
      </w:r>
      <w:r w:rsidRPr="00716B04">
        <w:t xml:space="preserve">рии </w:t>
      </w:r>
      <w:proofErr w:type="spellStart"/>
      <w:r w:rsidRPr="00716B04">
        <w:t>Маслоу</w:t>
      </w:r>
      <w:proofErr w:type="spellEnd"/>
      <w:r w:rsidRPr="00716B04">
        <w:t xml:space="preserve"> все эти потребности можно расположить в строгой иерархической последов</w:t>
      </w:r>
      <w:r w:rsidRPr="00716B04">
        <w:t>а</w:t>
      </w:r>
      <w:r w:rsidRPr="00716B04">
        <w:t>тельности в виде пирамиды, основание которой составляют первичные, а вершиной являются вторичные потребности.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 xml:space="preserve">Теория «достижения — власть» Д. </w:t>
      </w:r>
      <w:proofErr w:type="spellStart"/>
      <w:r w:rsidRPr="00716B04">
        <w:rPr>
          <w:i/>
          <w:iCs/>
        </w:rPr>
        <w:t>Мак-Клелланда</w:t>
      </w:r>
      <w:proofErr w:type="spellEnd"/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Другой моделью мотивации, делавшей основной упор на потребности высших уровней, была теория </w:t>
      </w:r>
      <w:r w:rsidRPr="00716B04">
        <w:rPr>
          <w:i/>
          <w:iCs/>
        </w:rPr>
        <w:t xml:space="preserve">Дэвида </w:t>
      </w:r>
      <w:proofErr w:type="spellStart"/>
      <w:r w:rsidRPr="00716B04">
        <w:rPr>
          <w:i/>
          <w:iCs/>
        </w:rPr>
        <w:t>Мак-Клелланда</w:t>
      </w:r>
      <w:proofErr w:type="spellEnd"/>
      <w:r w:rsidRPr="00716B04">
        <w:t xml:space="preserve">, основанная на том, что людям присущи потребности </w:t>
      </w:r>
      <w:r w:rsidRPr="00716B04">
        <w:rPr>
          <w:i/>
          <w:iCs/>
        </w:rPr>
        <w:t>власти, успеха и причастности</w:t>
      </w:r>
      <w:r w:rsidRPr="00716B04">
        <w:t>. Автор считал, что для современного человека особенно важны именно эти потребности высшего порядка, приобретаемые под влиянием жизненных обстоятельств, опыта и обучения, поскольку потребности низших уровней, как правило, уже удовлетворены.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При этом </w:t>
      </w:r>
      <w:r w:rsidRPr="00716B04">
        <w:rPr>
          <w:i/>
          <w:iCs/>
        </w:rPr>
        <w:t>успех</w:t>
      </w:r>
      <w:r w:rsidRPr="00716B04">
        <w:t xml:space="preserve"> расценивается не как похвала или признание со стороны коллег, а как личные достижения в результате активной деятельности, как готовность участвовать в принятии сло</w:t>
      </w:r>
      <w:r w:rsidRPr="00716B04">
        <w:t>ж</w:t>
      </w:r>
      <w:r w:rsidRPr="00716B04">
        <w:lastRenderedPageBreak/>
        <w:t>ных решений и нести за них персональную ответственность. Такие люди стремятся работать все лучше и лучше, предпочитают достаточно сложные, но реально выполнимые задачи (особенно задачи, успешное выполнение которых гарантировано примерно на 55%), очень хорошо проя</w:t>
      </w:r>
      <w:r w:rsidRPr="00716B04">
        <w:t>в</w:t>
      </w:r>
      <w:r w:rsidRPr="00716B04">
        <w:t>ляют себя в конкурентной среде. Наличие ярко выраженной мотивации в достижениях — неотъемлемое качество успешного руководителя.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Стремление к </w:t>
      </w:r>
      <w:r w:rsidRPr="00716B04">
        <w:rPr>
          <w:i/>
          <w:iCs/>
        </w:rPr>
        <w:t>власти</w:t>
      </w:r>
      <w:r w:rsidRPr="00716B04">
        <w:t xml:space="preserve"> должно свидетельствовать не только о честолюбии, но и об умении ч</w:t>
      </w:r>
      <w:r w:rsidRPr="00716B04">
        <w:t>е</w:t>
      </w:r>
      <w:r w:rsidRPr="00716B04">
        <w:t>ловека успешно работать на разных уровнях управления в организациях.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Стремление руководителя к </w:t>
      </w:r>
      <w:r w:rsidRPr="00716B04">
        <w:rPr>
          <w:i/>
          <w:iCs/>
        </w:rPr>
        <w:t>признанию</w:t>
      </w:r>
      <w:r w:rsidRPr="00716B04">
        <w:t xml:space="preserve"> у коллег и подчиненных является свидетельством его способности быть неформальным лидером, иметь собственное мнение и уметь убеждать окр</w:t>
      </w:r>
      <w:r w:rsidRPr="00716B04">
        <w:t>у</w:t>
      </w:r>
      <w:r w:rsidRPr="00716B04">
        <w:t>жающих и его правильности. Стремясь к пониманию и поддержке своих решений со стороны подчиненных, руководитель все же должен избегать крайностей в проявлении таких стремлений, поскольку нередко руководители вынуждены принимать непопулярные решения (например, сокращение персонала).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 xml:space="preserve">Двухфакторная модель Ф. </w:t>
      </w:r>
      <w:proofErr w:type="spellStart"/>
      <w:r w:rsidRPr="00716B04">
        <w:rPr>
          <w:i/>
          <w:iCs/>
        </w:rPr>
        <w:t>Герцберга</w:t>
      </w:r>
      <w:proofErr w:type="spellEnd"/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Во второй половине 50-х годов XX столетия Фредерик </w:t>
      </w:r>
      <w:proofErr w:type="spellStart"/>
      <w:r w:rsidRPr="00716B04">
        <w:t>Герцберг</w:t>
      </w:r>
      <w:proofErr w:type="spellEnd"/>
      <w:r w:rsidRPr="00716B04">
        <w:t xml:space="preserve"> с сотрудниками разраб</w:t>
      </w:r>
      <w:r w:rsidRPr="00716B04">
        <w:t>о</w:t>
      </w:r>
      <w:r w:rsidRPr="00716B04">
        <w:t xml:space="preserve">тал еще одну модель мотивации, основанную на потребностях. Раньше предполагалось, что если работник не удовлетворен одним фактором (скажем, оплата труда), его изменение приведет к увеличению мотивации. Но, согласно выводам Ф. </w:t>
      </w:r>
      <w:proofErr w:type="spellStart"/>
      <w:r w:rsidRPr="00716B04">
        <w:t>Герцберга</w:t>
      </w:r>
      <w:proofErr w:type="spellEnd"/>
      <w:r w:rsidRPr="00716B04">
        <w:t>, существует две группы факторов, по-разному влияющих на сотрудников: гигиенические (поддерживающие) и мотивирующие (</w:t>
      </w:r>
      <w:proofErr w:type="gramStart"/>
      <w:r w:rsidRPr="00716B04">
        <w:t>см</w:t>
      </w:r>
      <w:proofErr w:type="gramEnd"/>
      <w:r w:rsidRPr="00716B04">
        <w:t>. рис. 5.5).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>Гигиенические факторы</w:t>
      </w:r>
      <w:r w:rsidRPr="00716B04">
        <w:t xml:space="preserve"> связаны с окружающей средой, в которой осуществляется работа, а </w:t>
      </w:r>
      <w:r w:rsidRPr="00716B04">
        <w:rPr>
          <w:i/>
          <w:iCs/>
        </w:rPr>
        <w:t>мотивирующие</w:t>
      </w:r>
      <w:r w:rsidRPr="00716B04">
        <w:t xml:space="preserve"> — с самим характером и сущностью работы. При отсутствии или недост</w:t>
      </w:r>
      <w:r w:rsidRPr="00716B04">
        <w:t>а</w:t>
      </w:r>
      <w:r w:rsidRPr="00716B04">
        <w:t>точной степени наличия гигиенических факторов у человека возникает неудовлетворенность работой. Однако если они достаточны, то сами по себе не вызывают удовлетворения работой и не могут мотивировать человека на что-либо. В отличие от этого, отсутствие или неадекватность мотив</w:t>
      </w:r>
      <w:r w:rsidRPr="00716B04">
        <w:t>и</w:t>
      </w:r>
      <w:r w:rsidRPr="00716B04">
        <w:t>рующих факторов не приводит к неудовлетворенности работой. Но их наличие в полной мере вызывает удовлетворение и мотивирует работников на повышение эффективн</w:t>
      </w:r>
      <w:r w:rsidRPr="00716B04">
        <w:t>о</w:t>
      </w:r>
      <w:r w:rsidRPr="00716B04">
        <w:t xml:space="preserve">сти деятельности.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 xml:space="preserve">Теория ERG К. </w:t>
      </w:r>
      <w:proofErr w:type="spellStart"/>
      <w:r w:rsidRPr="00716B04">
        <w:rPr>
          <w:i/>
          <w:iCs/>
        </w:rPr>
        <w:t>Альдерфера</w:t>
      </w:r>
      <w:proofErr w:type="spellEnd"/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В попытке преодолеть недостатки рассмотренных выше моделей </w:t>
      </w:r>
      <w:proofErr w:type="spellStart"/>
      <w:r w:rsidRPr="00716B04">
        <w:t>Клейтон</w:t>
      </w:r>
      <w:proofErr w:type="spellEnd"/>
      <w:r w:rsidRPr="00716B04">
        <w:t xml:space="preserve"> </w:t>
      </w:r>
      <w:proofErr w:type="spellStart"/>
      <w:r w:rsidRPr="00716B04">
        <w:t>Альдерфер</w:t>
      </w:r>
      <w:proofErr w:type="spellEnd"/>
      <w:r w:rsidRPr="00716B04">
        <w:t xml:space="preserve"> пре</w:t>
      </w:r>
      <w:r w:rsidRPr="00716B04">
        <w:t>д</w:t>
      </w:r>
      <w:r w:rsidRPr="00716B04">
        <w:t>ложил модифицированную трехуровневую иерархию потребностей. Ученый высказал предпол</w:t>
      </w:r>
      <w:r w:rsidRPr="00716B04">
        <w:t>о</w:t>
      </w:r>
      <w:r w:rsidRPr="00716B04">
        <w:t>жение, что изначально работники заинтересованы в удовлетворении потребностей существов</w:t>
      </w:r>
      <w:r w:rsidRPr="00716B04">
        <w:t>а</w:t>
      </w:r>
      <w:r w:rsidRPr="00716B04">
        <w:t xml:space="preserve">ния (Е, </w:t>
      </w:r>
      <w:proofErr w:type="spellStart"/>
      <w:r w:rsidRPr="00716B04">
        <w:t>existence</w:t>
      </w:r>
      <w:proofErr w:type="spellEnd"/>
      <w:r w:rsidRPr="00716B04">
        <w:t xml:space="preserve"> </w:t>
      </w:r>
      <w:proofErr w:type="spellStart"/>
      <w:r w:rsidRPr="00716B04">
        <w:t>needs</w:t>
      </w:r>
      <w:proofErr w:type="spellEnd"/>
      <w:r w:rsidRPr="00716B04">
        <w:t>), объединяющих физиологические факторы и факторы безопасности (оплата труда, физические условия труда, гарантии сохранения рабочего места, дополнительные блага). Следующая категория потребностей — потребности во взаимоотн</w:t>
      </w:r>
      <w:r w:rsidRPr="00716B04">
        <w:t>о</w:t>
      </w:r>
      <w:r w:rsidRPr="00716B04">
        <w:t xml:space="preserve">шениях (R, </w:t>
      </w:r>
      <w:proofErr w:type="spellStart"/>
      <w:r w:rsidRPr="00716B04">
        <w:t>relatedness</w:t>
      </w:r>
      <w:proofErr w:type="spellEnd"/>
      <w:r w:rsidRPr="00716B04">
        <w:t xml:space="preserve"> </w:t>
      </w:r>
      <w:proofErr w:type="spellStart"/>
      <w:r w:rsidRPr="00716B04">
        <w:t>needs</w:t>
      </w:r>
      <w:proofErr w:type="spellEnd"/>
      <w:r w:rsidRPr="00716B04">
        <w:t>), т.е. потребности быть понятым и воспринятым руководителями, подчиненными и колл</w:t>
      </w:r>
      <w:r w:rsidRPr="00716B04">
        <w:t>е</w:t>
      </w:r>
      <w:r w:rsidRPr="00716B04">
        <w:t>гами, а также другими людьми. И, наконец, третью группу потребностей составляют потребн</w:t>
      </w:r>
      <w:r w:rsidRPr="00716B04">
        <w:t>о</w:t>
      </w:r>
      <w:r w:rsidRPr="00716B04">
        <w:t xml:space="preserve">сти роста (G, </w:t>
      </w:r>
      <w:proofErr w:type="spellStart"/>
      <w:r w:rsidRPr="00716B04">
        <w:t>grouth</w:t>
      </w:r>
      <w:proofErr w:type="spellEnd"/>
      <w:r w:rsidRPr="00716B04">
        <w:t xml:space="preserve"> </w:t>
      </w:r>
      <w:proofErr w:type="spellStart"/>
      <w:r w:rsidRPr="00716B04">
        <w:t>needs</w:t>
      </w:r>
      <w:proofErr w:type="spellEnd"/>
      <w:r w:rsidRPr="00716B04">
        <w:t xml:space="preserve">), включающие в себя стремление к самоуважению и </w:t>
      </w:r>
      <w:proofErr w:type="spellStart"/>
      <w:r w:rsidRPr="00716B04">
        <w:t>самоактуализации</w:t>
      </w:r>
      <w:proofErr w:type="spellEnd"/>
      <w:r w:rsidRPr="00716B04">
        <w:t>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Теория ERG утверждает: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  чем меньше удовлетворена потребность во взаимоотношениях, тем выше потребность к существованию;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  чем меньше удовлетворена потребность в росте, тем выше потребность во взаимоотнош</w:t>
      </w:r>
      <w:r w:rsidRPr="00716B04">
        <w:t>е</w:t>
      </w:r>
      <w:r w:rsidRPr="00716B04">
        <w:t>ниях.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Иными словами, если у человека нет возможности удовлетворить потребности высшего п</w:t>
      </w:r>
      <w:r w:rsidRPr="00716B04">
        <w:t>о</w:t>
      </w:r>
      <w:r w:rsidRPr="00716B04">
        <w:t>рядка, то он возвращается к предшествующим уровням.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В отличие от других авторов </w:t>
      </w:r>
      <w:proofErr w:type="spellStart"/>
      <w:r w:rsidRPr="00716B04">
        <w:t>Альдерфер</w:t>
      </w:r>
      <w:proofErr w:type="spellEnd"/>
      <w:r w:rsidRPr="00716B04">
        <w:t xml:space="preserve"> не утверждал, что потребности более высокого уровня становятся мотивирующим фактором только после удовлетворения потребностей более низкого уровня или что лишение чего-либо является единственным способом активиз</w:t>
      </w:r>
      <w:r w:rsidRPr="00716B04">
        <w:t>а</w:t>
      </w:r>
      <w:r w:rsidRPr="00716B04">
        <w:t>ции потребности. Например, согласно теории ERG происхождение человека и культурная среда могут обусловить то, что потребности в связях будут предшествовать неудовлетворе</w:t>
      </w:r>
      <w:r w:rsidRPr="00716B04">
        <w:t>н</w:t>
      </w:r>
      <w:r w:rsidRPr="00716B04">
        <w:t>ным потребностям существования, и чем больше удовлетворяются потребности в росте, тем сильнее они становятся.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1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Делегирование полномочий.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   Полномочия представляют собой ограниченное право и ответственность использовать 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сурсы организации, самостоятельно принимать решения, отдавать распоряжения и осущес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влять управленческие решения.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представляются должности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, а не лицу, её занимающему.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Полномочия проявляются в виде двух общих типов:</w:t>
      </w:r>
    </w:p>
    <w:p w:rsidR="00D40462" w:rsidRPr="00716B04" w:rsidRDefault="00D40462" w:rsidP="00716B04">
      <w:pPr>
        <w:pStyle w:val="a3"/>
        <w:numPr>
          <w:ilvl w:val="0"/>
          <w:numId w:val="1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линейные;</w:t>
      </w:r>
    </w:p>
    <w:p w:rsidR="00D40462" w:rsidRPr="00716B04" w:rsidRDefault="00D40462" w:rsidP="00716B04">
      <w:pPr>
        <w:pStyle w:val="a3"/>
        <w:numPr>
          <w:ilvl w:val="0"/>
          <w:numId w:val="1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аппаратные (штабные).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Линейные полномочия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Передаются непосредственно от начальника к подчиненному и далее по цепочке к другим подчиненным. Руководитель, обладающий линейными полномочиями, имеет также право принимать решения и действовать в определенных вопросах без согласования с другими руков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дителями, например, в тех пределах, которые установлены законом или уставом организации.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Последовательная цепочка возникающих линейных полномочий создаёт иерархию уро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ней управления. Наиболее наглядный пример цепи команд — иерархия военной организации. При большой длине цепи команд наблюдается существенное замедление скорости обмена информ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цией.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Существует два понятия, которые должны всегда учитываться: принцип единоначалия и 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обходимость ограничения нормы управляемости.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Согласно принципу единоначалия работник должен получать полномочия только от одн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го начальника и отвечать перед ним.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Норма управляемости — это количество работников, которые непосредственно подчин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ются данному руководителю.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Штабные полномочия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Данные полномочия помогают организации использовать специалистов без нарушения принципа единоначалия для решения задач консультативного или обслуживающего характера.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Основные виды штабных полномочий делятся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на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рекомендательные, координационные, ко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трольно-отчетные, согласительные.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Рекомендательные полномочия заключаются в том, что их обладатель при необходимости может давать советы нуждающимся в них руководителям или исполнителям, каким образом лучше всего решить тот или иной </w:t>
      </w:r>
      <w:proofErr w:type="spellStart"/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узко-профессиональный</w:t>
      </w:r>
      <w:proofErr w:type="spellEnd"/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вопрос.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Координационные полномочия связаны с выработкой и принятием совместных решений.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Контрольно-отчетные полномочия предоставляют возможность их носителям осущест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лять в официально установленных рамках проверку деятельности руководителей и исполн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телей, требовать от них предоставления обязательной информации, осуществлять ее анализ и напра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лять полученные результаты вместе с полученными выводами в соответствующие органы.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Принцип делегирования полномочий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 рамках управленческой структуры происходит рациональное распределение и перераспр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деление прав, обязанностей и ответственности между ее субъектами. Этот процесс, принципы которого были разработаны в 1920-х гг. </w:t>
      </w: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П.М.Керженцевым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, получил название "делегирование организационных полномочий и ответственности".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   Делегирование — представляет собой процесс передачи руководителем части своих сл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жебных функций подчиненным без активного вмешательства в их действия.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   Принцип делегирования полномочий состоит в передаче руководителем части возложе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ных на него полномочий, прав и ответственности своим компетентным сотрудникам.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Обычно делегируются следующие виды работы:</w:t>
      </w:r>
    </w:p>
    <w:p w:rsidR="00D40462" w:rsidRPr="00716B04" w:rsidRDefault="00D40462" w:rsidP="00716B04">
      <w:pPr>
        <w:pStyle w:val="a3"/>
        <w:numPr>
          <w:ilvl w:val="0"/>
          <w:numId w:val="1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рутинная работа;</w:t>
      </w:r>
    </w:p>
    <w:p w:rsidR="00D40462" w:rsidRPr="00716B04" w:rsidRDefault="00D40462" w:rsidP="00716B04">
      <w:pPr>
        <w:pStyle w:val="a3"/>
        <w:numPr>
          <w:ilvl w:val="0"/>
          <w:numId w:val="1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специализированная деятельность;</w:t>
      </w:r>
    </w:p>
    <w:p w:rsidR="00D40462" w:rsidRPr="00716B04" w:rsidRDefault="00D40462" w:rsidP="00716B04">
      <w:pPr>
        <w:pStyle w:val="a3"/>
        <w:numPr>
          <w:ilvl w:val="0"/>
          <w:numId w:val="1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частные и малозначимые вопросы;</w:t>
      </w:r>
    </w:p>
    <w:p w:rsidR="00D40462" w:rsidRPr="00716B04" w:rsidRDefault="00D40462" w:rsidP="00716B04">
      <w:pPr>
        <w:pStyle w:val="a3"/>
        <w:numPr>
          <w:ilvl w:val="0"/>
          <w:numId w:val="1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подготовительная работа.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Однако существует комплекс управленческих задач, решение которых следует оставить за руководителем. Долг первого лица в фирме — принять на себя выполнение задач с высокой степенью риска, содержащих аспекты стратегической важности и носящих конфиденциал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ь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ный характер и все необычные, выходящие за рамки сложившегося регламента и традиций операции.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 не подлежат делегирование такие вопросы, как: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установление целей;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принятие решений;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выработка политики организации;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руководство сотрудниками и их мотивация;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задачи высокой степени риска;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необычные и исключительные дела;</w:t>
      </w:r>
    </w:p>
    <w:p w:rsidR="00D40462" w:rsidRPr="00716B04" w:rsidRDefault="00D40462" w:rsidP="00716B04">
      <w:pPr>
        <w:pStyle w:val="a3"/>
        <w:numPr>
          <w:ilvl w:val="0"/>
          <w:numId w:val="2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задачи строго доверительного характера.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При делегировании полномочий руководитель делегирует (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устанавливает) 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обязанности; 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ределяет права и уровень ответственности при выполнении полномочий.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Преимущества делегирования полномочий:</w:t>
      </w:r>
    </w:p>
    <w:p w:rsidR="00D40462" w:rsidRPr="00716B04" w:rsidRDefault="00D40462" w:rsidP="00716B04">
      <w:pPr>
        <w:pStyle w:val="a3"/>
        <w:numPr>
          <w:ilvl w:val="0"/>
          <w:numId w:val="2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возможность заниматься задачами, требующими личного участия руководителя;</w:t>
      </w:r>
    </w:p>
    <w:p w:rsidR="00D40462" w:rsidRPr="00716B04" w:rsidRDefault="00D40462" w:rsidP="00716B04">
      <w:pPr>
        <w:pStyle w:val="a3"/>
        <w:numPr>
          <w:ilvl w:val="0"/>
          <w:numId w:val="2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сосредоточение на стратегических задачах и перспективных планах развития пре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приятия;</w:t>
      </w:r>
    </w:p>
    <w:p w:rsidR="00D40462" w:rsidRPr="00716B04" w:rsidRDefault="00D40462" w:rsidP="00716B04">
      <w:pPr>
        <w:pStyle w:val="a3"/>
        <w:numPr>
          <w:ilvl w:val="0"/>
          <w:numId w:val="2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это лучший способ мотивации творческих и активных работников;</w:t>
      </w:r>
    </w:p>
    <w:p w:rsidR="00D40462" w:rsidRPr="00716B04" w:rsidRDefault="00D40462" w:rsidP="00716B04">
      <w:pPr>
        <w:pStyle w:val="a3"/>
        <w:numPr>
          <w:ilvl w:val="0"/>
          <w:numId w:val="2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это лучший способ обучения;</w:t>
      </w:r>
    </w:p>
    <w:p w:rsidR="00D40462" w:rsidRPr="00716B04" w:rsidRDefault="00D40462" w:rsidP="00716B04">
      <w:pPr>
        <w:pStyle w:val="a3"/>
        <w:numPr>
          <w:ilvl w:val="0"/>
          <w:numId w:val="2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это способ профессиональной карьеры.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Эффективность делегирования полномочий очевидна, но не все управляющие спешат его применять по следующим причинам:</w:t>
      </w:r>
    </w:p>
    <w:p w:rsidR="00D40462" w:rsidRPr="00716B04" w:rsidRDefault="00D40462" w:rsidP="00716B04">
      <w:pPr>
        <w:pStyle w:val="a3"/>
        <w:numPr>
          <w:ilvl w:val="0"/>
          <w:numId w:val="2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сомнение в компетентности других сотрудников, боязнь, что они сделают хуже;</w:t>
      </w:r>
    </w:p>
    <w:p w:rsidR="00D40462" w:rsidRPr="00716B04" w:rsidRDefault="00D40462" w:rsidP="00716B04">
      <w:pPr>
        <w:pStyle w:val="a3"/>
        <w:numPr>
          <w:ilvl w:val="0"/>
          <w:numId w:val="2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боязнь потерять власть и занимаемую должность;</w:t>
      </w:r>
    </w:p>
    <w:p w:rsidR="00D40462" w:rsidRPr="00716B04" w:rsidRDefault="00D40462" w:rsidP="00716B04">
      <w:pPr>
        <w:pStyle w:val="a3"/>
        <w:numPr>
          <w:ilvl w:val="0"/>
          <w:numId w:val="2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недоверие к подчиненным, низкая оценка их способностей;</w:t>
      </w:r>
    </w:p>
    <w:p w:rsidR="00D40462" w:rsidRPr="00716B04" w:rsidRDefault="00D40462" w:rsidP="00716B04">
      <w:pPr>
        <w:pStyle w:val="a3"/>
        <w:numPr>
          <w:ilvl w:val="0"/>
          <w:numId w:val="2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амбициозность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и завышенная самооценка;</w:t>
      </w:r>
    </w:p>
    <w:p w:rsidR="00D40462" w:rsidRPr="00716B04" w:rsidRDefault="00D40462" w:rsidP="00716B04">
      <w:pPr>
        <w:pStyle w:val="a3"/>
        <w:numPr>
          <w:ilvl w:val="0"/>
          <w:numId w:val="2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боязнь, что его действия будут неверно истолкованы коллегами и начальством.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1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716B0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Контроль: понятие, виды, этапы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– процесс определения, оценки и информации об отклонениях действительных значений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заданных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или их совпадении и результатах анализа. Контролировать можно цели, ход выполнения плана, прогнозы, развитие процесса.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Предметом контроля может быть не только исполнительская деятельность, но и работа м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неджера. Контрольная информация используется в процессе регулирования.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Таким образом, говорят о целесообразности объединения планирования и контроля в ед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ную систему управления (</w:t>
      </w: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Controlling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): планирование, контроль, отчетность, менеджмент.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Контроль осуществляется лицами, прямо или косвенно зависящими от процесса. Проверка (ревизия) – контроль лицами, независящими от процесса.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Контроль можно также классифицировать: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– по принадлежности к предприятию субъекта контроля (внутренний, внешний); – по осн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ванию для обязанности (добровольный, по уставу, договорной, по закону);</w:t>
      </w:r>
      <w:proofErr w:type="gramEnd"/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– по объекту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контроля (за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объектом, за решениями, за результатами);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- по регулярности (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регулярный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, нерегулярный, специальный).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Существует 3 вида контроля: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предварительный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, текущий и заключительный. По форме ос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ществления все эти виды контроля схожи, так как имеют одну и ту же цель: способств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вать тому, чтобы фактически получаемые результаты были как можно ближе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требуемым. Различаются они только временем осуществления.1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Предварительный контроль обычно реализуется в форме определенной политики, проц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дур и правил. Прежде всего, он применяется по отношению к трудовым, материальным и финанс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вым ресурсам.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   Предварительный контроль осуществляется до фактического начала работ. Основными средствами осуществления предварительного контроля является реализация определенных правил, процедур и линий поведения. Предварительный контроль используется в трех обла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тях – по отношению к человеческим, материальным и финансовым ресурсам.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   Текущий контроль осуществляется, когда работа уже идет и обычно производится в 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де контроля работы подчиненного его непосредственным начальником.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   Заключительный контроль осуществляется после того, как работа закончена или исте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ло отведенное для нее время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Текущий и заключительный контроль основывается на обратных связях. Управляющие си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темы в организациях имеют разомкнутую обратную связь, так как руководящий работник, являющийся по отношению к системе внешним элементом, может вмешиваться в ее работу, изменяя и цели системы, и характер ее работы.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4. Процесс контроля и его этапы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Контроль является эффективным, если он имеет стратегический характер, нацелен на дост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жение конкретных результатов, своевременен, гибок, прост и экономичен. Контроль – это непрерывный процесс, совпадающий в своем развитии с производственным циклом.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Характеристики эффективного контроля: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1. Стратегическая направленность контроля, т.е. отражение общих приоритетов организ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ции и поддержание их.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2. Ориентация на результаты. Конечная цель контроля состоит не в том, чтобы собрать 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формацию, установить стандарты и выявить проблемы, а в том, чтобы решить задачи, стоящие перед организацией. В итоге контроль можно назвать эффективным только тогда, когда орган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зация фактически достигает желаемых целей и в состоянии сформулировать новые цели, которые обеспечивают ее выживание в будущем.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3. Соответствие делу. Для того чтобы быть эффективным контроль должен соответств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вать контролируемому виду деятельности. Он должен объективно измерять и оценивать то, что действительно важно.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4. Своевременность контроля заключается не в исключительно высокой скорости или част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те его проведения, а во временном интервале между проведением измерений или оценок, кот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рый адекватно соответствует контролируемому явлению. Значение наиболее подходящего временного интервала такого рода определяется с учетом временных рамок основного плана, скорости изменений и затрат на проведение измерений и распространение полученных результ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тов.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5. Гибкость контроля. Контроль, как и планы, должен быть достаточно гибким и приспоса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ливаться к происходящим изменениям.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6. Простота контроля. Наиболее эффективный контроль – это простейший контроль с то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ч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ки зрения тех целей, для которых он предназначен. Простейшие методы контроля требуют меньших усилий и более экономичны. Избыточная сложность ведет к беспорядку. Для того чтобы быть эффективным, контроль должен соответствовать потребностям и возможностям людей, взаим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действующих с системой контроля и реализующих ее.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7. Экономичность контроля. Любой контроль, который стоит больше, чем он дает для до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тижения целей, не улучшает контроля над ситуацией, а направляет работу по ложному пути, что является еще одним синонимом потери контроля.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8. К контролю необходимо привлекать весь персонал, ибо лучший контроль – это самоко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троль. Для того чтобы повысить надежность контроля, необходимо расширять границы полн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мочий персонала.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Когда организации осуществляют свой бизнес на зарубежных рынках, функция контроля приобретает дополнительную степень сложности.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Контроль на международном масштабе является особенно трудным делом из-за большого числа различных областей деятельности и коммуникационных барьеров. Результативность контроля можно улучшить, если периодически проводить встречи ответственных руководит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лей в штаб-квартире организации и за границей. Особенно важно не возлагать на иностранных управляющих ответственность за решение тех проблем, которые от них не зависят.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 процессе контроля есть три четко различимых этапа: выработка стандартов и критериев, сопоставление с ними реальных результатов и принятие необходимых корректирующих дейс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вий. На каждом этапе реализуется комплекс различных мер.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Первый этап процесса контроля – это установка стандартов, т.е. конкретных, поддающи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х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ся измерению целей, имеющих временные границы. Для управления необходимы стандарты в форме показателей результативности объекта управления для всех его ключевых областей, которые определяются при планировании.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На втором этапе сравнения показателей функционирования с заданными стандартами опр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деляется масштаб допустимых отклонений. В соответствии с принципом исключения, только существенные отклонения от заданных стандартов должны вызывать срабатывание системы контроля, иначе она станет неэкономичной и неустойчивой. Следующий этап – измерение результатов – является обычно самым хлопотным и дорогостоящим. Сравнивая измеренные результаты с заданными стандартами, менеджер получает возможность опред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лить, какие действия необходимо предпринимать.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Такими действиями могут быть изменения некоторых внутренних переменных системы, 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менение стандартов или невмешательство в работу системы. Люди являются неотъемлемым элементом контроля, как, впрочем, и всех других стадий управления. Поэтому при разработке процедуры контроля менеджер должен принимать во внимание поведение людей.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16B04" w:rsidRPr="00716B04" w:rsidRDefault="00716B04" w:rsidP="00716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462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716B04">
        <w:rPr>
          <w:rFonts w:ascii="Times New Roman" w:hAnsi="Times New Roman"/>
          <w:b/>
          <w:sz w:val="24"/>
          <w:szCs w:val="24"/>
        </w:rPr>
        <w:t>Урок № 4</w:t>
      </w:r>
      <w:r w:rsidR="00716B04">
        <w:rPr>
          <w:rFonts w:ascii="Times New Roman" w:hAnsi="Times New Roman"/>
          <w:b/>
          <w:sz w:val="24"/>
          <w:szCs w:val="24"/>
        </w:rPr>
        <w:t>.</w:t>
      </w:r>
      <w:r w:rsidRPr="00716B04">
        <w:rPr>
          <w:rFonts w:ascii="Times New Roman" w:hAnsi="Times New Roman"/>
          <w:b/>
          <w:sz w:val="24"/>
          <w:szCs w:val="24"/>
        </w:rPr>
        <w:t xml:space="preserve"> Деловое общение. </w:t>
      </w: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План:</w:t>
      </w:r>
    </w:p>
    <w:p w:rsidR="00D40462" w:rsidRPr="00716B04" w:rsidRDefault="00D40462" w:rsidP="00716B04">
      <w:pPr>
        <w:pStyle w:val="a3"/>
        <w:numPr>
          <w:ilvl w:val="0"/>
          <w:numId w:val="2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hAnsi="Times New Roman"/>
          <w:sz w:val="24"/>
          <w:szCs w:val="24"/>
        </w:rPr>
        <w:t xml:space="preserve">Деловое общение: понятие, правила ведения беседы. </w:t>
      </w:r>
    </w:p>
    <w:p w:rsidR="00D40462" w:rsidRPr="00716B04" w:rsidRDefault="00D40462" w:rsidP="00716B04">
      <w:pPr>
        <w:pStyle w:val="a3"/>
        <w:numPr>
          <w:ilvl w:val="0"/>
          <w:numId w:val="2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hAnsi="Times New Roman"/>
          <w:sz w:val="24"/>
          <w:szCs w:val="24"/>
        </w:rPr>
        <w:t>Типы собеседников.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2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Деловое общение: понятие, правила ведения беседы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Деловое общение — сложный многоплановый процесс установления и развития конта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мание другого человека.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Общение имеет три стороны проявления: коммуникативную, интерактивную и </w:t>
      </w: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цеп­тивную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Словесное общение руководителя включает: инструктаж подчиненных, выступление на со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рании, проведение совещания, постановку задачи, дружескую, воспитательную или деловую беседу, анализ ошибок подчиненных.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Одной из важнейших форм управленческой деятельности являются деловые встречи (б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седы и совещания). Это одна из самых распространенных форм взаимодействия на работе.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Беседы. Менеджер должен уметь вести деловые беседы. От этого во многом зависит успех или неуспех дела. Ученые определили, что при восприятии одного и того же сообщения его эмоциональная насыщенность располагается в следующем убыва­ющем порядке:</w:t>
      </w:r>
    </w:p>
    <w:p w:rsidR="00D40462" w:rsidRPr="00716B04" w:rsidRDefault="00D40462" w:rsidP="00716B04">
      <w:pPr>
        <w:pStyle w:val="a3"/>
        <w:numPr>
          <w:ilvl w:val="0"/>
          <w:numId w:val="2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индивидуальная беседа;</w:t>
      </w:r>
    </w:p>
    <w:p w:rsidR="00D40462" w:rsidRPr="00716B04" w:rsidRDefault="00D40462" w:rsidP="00716B04">
      <w:pPr>
        <w:pStyle w:val="a3"/>
        <w:numPr>
          <w:ilvl w:val="0"/>
          <w:numId w:val="2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групповая беседа и слушание выступающих и докладчиков, просмотр кинофильма и телепередачи;</w:t>
      </w:r>
    </w:p>
    <w:p w:rsidR="00D40462" w:rsidRPr="00716B04" w:rsidRDefault="00D40462" w:rsidP="00716B04">
      <w:pPr>
        <w:pStyle w:val="a3"/>
        <w:numPr>
          <w:ilvl w:val="0"/>
          <w:numId w:val="2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слушание радиопередачи;</w:t>
      </w:r>
    </w:p>
    <w:p w:rsidR="00D40462" w:rsidRPr="00716B04" w:rsidRDefault="00D40462" w:rsidP="00716B04">
      <w:pPr>
        <w:pStyle w:val="a3"/>
        <w:numPr>
          <w:ilvl w:val="0"/>
          <w:numId w:val="2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чтение типографского и машинописного текста;</w:t>
      </w:r>
    </w:p>
    <w:p w:rsidR="00D40462" w:rsidRPr="00716B04" w:rsidRDefault="00D40462" w:rsidP="00716B04">
      <w:pPr>
        <w:pStyle w:val="a3"/>
        <w:numPr>
          <w:ilvl w:val="0"/>
          <w:numId w:val="2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чтение рукописного текста.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Как видно, на первом месте стоит индивидуальная беседа.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Деловые индивидуальные беседы иначе называют профессиональными контактами или ли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ч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ными деловыми контактами. Существуют специально разработанные методики и техники проведения разнообразных деловых бесед. Руководители тратят много времени на разъясн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ние заданий, корректировку и контроль работы подчиненных, просто беседуют с ними, выясняя положение дел, взаимоотношения в коллективе. Часто и подчиненные обращаются за советом, информируют о трудностях, согласовывают личные вопросы.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Отдельно можно выделить деловые беседы с клиентами или посетителями. От умелого вед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ния таких бесед часто зависит коммерческий успех предприятия. Деловая индивидуальная беседа всегда должна иметь конкретные цели, которых собеседники стремятся достичь с минимальными усилиями и затратами времени.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Правила построения деловой беседы. Деловые индивидуальные беседы делятся на две гру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пы:</w:t>
      </w:r>
    </w:p>
    <w:p w:rsidR="00D40462" w:rsidRPr="00716B04" w:rsidRDefault="00D40462" w:rsidP="00716B04">
      <w:pPr>
        <w:pStyle w:val="a3"/>
        <w:numPr>
          <w:ilvl w:val="0"/>
          <w:numId w:val="2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беседы свободные и целенаправленные с двусторонним обменом информацией, пр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ходящие без специальной подготовки (с учетом или без учета времени);</w:t>
      </w:r>
    </w:p>
    <w:p w:rsidR="00D40462" w:rsidRPr="00716B04" w:rsidRDefault="00D40462" w:rsidP="00716B04">
      <w:pPr>
        <w:pStyle w:val="a3"/>
        <w:numPr>
          <w:ilvl w:val="0"/>
          <w:numId w:val="2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беседы, специально подготовленные и строго регламентированные.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Любая деловая индивидуальная беседа состоит из трех этапов.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Первый этап — подготовительный. В него входит определение задач беседы и составл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ние ее плана; установление времени и вы­бор места, где будет проходить беседа. Составление плана беседы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исходя из ее задач — главный раздел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этого этапа. Здесь необходимо проанал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зировать свою занятость, определить время беседы и ее продолжительность, а также прод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мать, удобно ли выбранное время для собеседника. Нужно изначально иметь и проявлять доброжелательный интерес к собеседнику.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На этом, подготовительном, этапе следует самого себя проверить по следующим пунктам: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тщательная продуманность хода беседы;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свобода от стереотипов, готовность воспринимать людей такими, какие они есть, ги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 реагировать на происходящие в них изменения;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полная готовность выслушать собеседника и правильно ответить на возможные в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просы;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наличие точного, ясного и корректного плана беседы;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способность составленного плана беседы вызвать вопросы, уводящие обсуждение в сторону;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наличие естественных и убедительных формулировок;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выражение всех мыслей точно и ясно;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правильный выбор тона проведения беседы;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попытка представить себя на месте собеседника и понять его;</w:t>
      </w:r>
    </w:p>
    <w:p w:rsidR="00D40462" w:rsidRPr="00716B04" w:rsidRDefault="00D40462" w:rsidP="00716B04">
      <w:pPr>
        <w:pStyle w:val="a3"/>
        <w:numPr>
          <w:ilvl w:val="0"/>
          <w:numId w:val="2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попытка представить: если бы подобная беседа была проведена с вами,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остались бы вы довольны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ею.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Второй этап — ознакомительный. В течение этого этапа преодолевается психологический барьер и устанавливается атмосфера доверия.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Третий этап — основной состоит из 3 частей.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Тон беседы с незнакомым человеком должен быть дружелюбно-деловым. Такой тон быс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ро создает атмосферу взаимного доверия.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Неизменным условием является пунктуальность. Она укрепля</w:t>
      </w:r>
      <w:r w:rsidRPr="00716B04">
        <w:rPr>
          <w:rFonts w:ascii="Times New Roman" w:hAnsi="Times New Roman"/>
          <w:sz w:val="24"/>
          <w:szCs w:val="24"/>
        </w:rPr>
        <w:softHyphen/>
        <w:t>ет атмосферу. Но пунктуал</w:t>
      </w:r>
      <w:r w:rsidRPr="00716B04">
        <w:rPr>
          <w:rFonts w:ascii="Times New Roman" w:hAnsi="Times New Roman"/>
          <w:sz w:val="24"/>
          <w:szCs w:val="24"/>
        </w:rPr>
        <w:t>ь</w:t>
      </w:r>
      <w:r w:rsidRPr="00716B04">
        <w:rPr>
          <w:rFonts w:ascii="Times New Roman" w:hAnsi="Times New Roman"/>
          <w:sz w:val="24"/>
          <w:szCs w:val="24"/>
        </w:rPr>
        <w:t>ность должна проявляться с обеих сто</w:t>
      </w:r>
      <w:r w:rsidRPr="00716B04">
        <w:rPr>
          <w:rFonts w:ascii="Times New Roman" w:hAnsi="Times New Roman"/>
          <w:sz w:val="24"/>
          <w:szCs w:val="24"/>
        </w:rPr>
        <w:softHyphen/>
        <w:t>рон. Плохой тон — это когда потенциального собеседника застав</w:t>
      </w:r>
      <w:r w:rsidRPr="00716B04">
        <w:rPr>
          <w:rFonts w:ascii="Times New Roman" w:hAnsi="Times New Roman"/>
          <w:sz w:val="24"/>
          <w:szCs w:val="24"/>
        </w:rPr>
        <w:softHyphen/>
        <w:t>ляют ждать более 15 — 20 мин в приемной. Если время приема просроч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но, то необходимо постараться предупредить ожидающе</w:t>
      </w:r>
      <w:r w:rsidRPr="00716B04">
        <w:rPr>
          <w:rFonts w:ascii="Times New Roman" w:hAnsi="Times New Roman"/>
          <w:sz w:val="24"/>
          <w:szCs w:val="24"/>
        </w:rPr>
        <w:softHyphen/>
        <w:t xml:space="preserve">го о непредвиденной задержке и попросить его подождать, указав время с небольшим запасом (5—10 мин). Нужно всегда помнить высказывание теоретика </w:t>
      </w:r>
      <w:proofErr w:type="spellStart"/>
      <w:r w:rsidRPr="00716B04">
        <w:rPr>
          <w:rFonts w:ascii="Times New Roman" w:hAnsi="Times New Roman"/>
          <w:sz w:val="24"/>
          <w:szCs w:val="24"/>
        </w:rPr>
        <w:t>Н.Буало</w:t>
      </w:r>
      <w:proofErr w:type="spellEnd"/>
      <w:r w:rsidRPr="00716B04">
        <w:rPr>
          <w:rFonts w:ascii="Times New Roman" w:hAnsi="Times New Roman"/>
          <w:sz w:val="24"/>
          <w:szCs w:val="24"/>
        </w:rPr>
        <w:t>: «Я точен потому, что заметил: те, кто ждет, не думают ни о чем другом, как о недоста</w:t>
      </w:r>
      <w:r w:rsidRPr="00716B04">
        <w:rPr>
          <w:rFonts w:ascii="Times New Roman" w:hAnsi="Times New Roman"/>
          <w:sz w:val="24"/>
          <w:szCs w:val="24"/>
        </w:rPr>
        <w:t>т</w:t>
      </w:r>
      <w:r w:rsidRPr="00716B04">
        <w:rPr>
          <w:rFonts w:ascii="Times New Roman" w:hAnsi="Times New Roman"/>
          <w:sz w:val="24"/>
          <w:szCs w:val="24"/>
        </w:rPr>
        <w:t>ках людей, заставляющих ждать».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3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Подготовка к беседе. Если на беседу вы пришли впервые, то необходимо, войдя, 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звать себя. Если посетитель пришел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 вами представился, постарайтесь сразу запомнить его имя и отчество. Фамилия запоминается легче. Всматриваясь в лицо своего будущего собесе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ника, нужно постараться прочесть его взгляд и без слов установить взаимное понимание. Ученые выяснили, что впервые встречая человека, мы сначала обращаем внимание на его внешний вид, нас интересует его экспрессия. («По одежке встречают, по уму провожают».)</w:t>
      </w:r>
    </w:p>
    <w:p w:rsidR="00D40462" w:rsidRPr="00716B04" w:rsidRDefault="00D40462" w:rsidP="00716B04">
      <w:pPr>
        <w:pStyle w:val="a3"/>
        <w:numPr>
          <w:ilvl w:val="0"/>
          <w:numId w:val="3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Беседа (основной этап). Менеджер должен понять, как его собеседник оценивает 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туацию и почему именно так, а не иначе. Необходимо постараться представить полную картину события или обстановки, ориентируясь только на слова собеседника. Нужно уметь слушать и правильно задавать уточняющие и наводящие вопросы, которые могут помочь раскрыть мысли собеседника и как итог — правильно определить его точку зрения.</w:t>
      </w:r>
    </w:p>
    <w:p w:rsidR="00D40462" w:rsidRPr="00716B04" w:rsidRDefault="00D40462" w:rsidP="00716B04">
      <w:pPr>
        <w:pStyle w:val="a3"/>
        <w:numPr>
          <w:ilvl w:val="0"/>
          <w:numId w:val="3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Окончание беседы. Как только точка зрения собеседника становится ясной и свою вы также высказали, можно беседу завершать. Все вопросы согласованы, решения сформул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рованы, регламент беседы выполнен. Можно прощаться.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2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Типы собеседников.</w:t>
      </w:r>
    </w:p>
    <w:p w:rsidR="00D40462" w:rsidRPr="00716B04" w:rsidRDefault="00D40462" w:rsidP="00716B04">
      <w:pPr>
        <w:pStyle w:val="a3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«Вздорный человек («нигилист»). В ходе разговора он нетерпелив, несдержан и во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бужден, часто выходит за профессиональные рамки беседы. По отношению к нему следует всегда оставаться хладнокровным и компетентным; по возможности формулировать решения его словами; выяснить причины его негативной позиции, попытаться привлечь на свою сторону. В экстремальных случаях можно приостановить разговор, подождать, когда «вздо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ный человек» остынет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«Позитивный человек» может сам оказать поддержку и помощь в трудных, спо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ных вопросах и ситуациях.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«Всезнайка» обо всем имеет свое мнение, всегда требует слова, считает свои зн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ния единственно верными. Надо во время разговора напоминать ему, что другие тоже хотят выск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заться, задавать ему сложные специальные «учительские» вопросы. «Всезнайка» успе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 может формулировать промежуточные заключения.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«Болтун» часто бестактно и без всякой видимой причины прерывает ход беседы, не обращая внимания на бесполезно потраченное время. Следует тактично остановить «болт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на», если он начинает отклоняться от темы.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«Трусишка» не уверен в себе, он охотно промолчит, боясь сказать что - </w:t>
      </w: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нибудь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кое, что, по его мнению, может выглядеть глупо. «Трусишке» надо помогать формулировать мысли, задавать несложные информативные вопросы,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обращаться к нему с предложением пояснить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 замечание.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«Хладнокровный» (неприступный) собеседник замкнут, часто чувствует себя вне 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мы и ситуации общения, незаинтересованный. Любым способом необходимо выяснить причины такого его поведения, увлечь информацией.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«Незаинтересованный» человек вообще не склонен рассматривать данную пробл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му. Надо задавать ему вопросы информативного характера, придать диалогу привлекательную форму, учесть его интересы.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«Важная птица» не выносит критики, обладает большим самомнением. Этому соб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седнику нельзя позволять разыгрывать роль гостя, в диалоге с ним лучше использовать метод «да - но».</w:t>
      </w:r>
    </w:p>
    <w:p w:rsidR="00D40462" w:rsidRPr="00716B04" w:rsidRDefault="00D40462" w:rsidP="00716B04">
      <w:pPr>
        <w:numPr>
          <w:ilvl w:val="0"/>
          <w:numId w:val="3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«Почемучка» задает много вопросов, независимо от того, имеют ли они реальную 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нову или надуманны. Отвечать на его вопросы надо сразу или признать его правоту, или переа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ресовывать вопросы ему самому.</w:t>
      </w: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40462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716B04">
        <w:rPr>
          <w:rFonts w:ascii="Times New Roman" w:hAnsi="Times New Roman"/>
          <w:b/>
          <w:sz w:val="24"/>
          <w:szCs w:val="24"/>
        </w:rPr>
        <w:t>Урок № 5</w:t>
      </w:r>
      <w:r w:rsidR="00716B04">
        <w:rPr>
          <w:rFonts w:ascii="Times New Roman" w:hAnsi="Times New Roman"/>
          <w:b/>
          <w:sz w:val="24"/>
          <w:szCs w:val="24"/>
        </w:rPr>
        <w:t>.</w:t>
      </w:r>
      <w:r w:rsidRPr="00716B0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16B04">
        <w:rPr>
          <w:rFonts w:ascii="Times New Roman" w:hAnsi="Times New Roman"/>
          <w:b/>
          <w:sz w:val="24"/>
          <w:szCs w:val="24"/>
        </w:rPr>
        <w:t>Управленческое решение.</w:t>
      </w: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План:</w:t>
      </w:r>
    </w:p>
    <w:p w:rsidR="00D40462" w:rsidRPr="00716B04" w:rsidRDefault="00D40462" w:rsidP="00716B04">
      <w:pPr>
        <w:pStyle w:val="a3"/>
        <w:numPr>
          <w:ilvl w:val="0"/>
          <w:numId w:val="2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hAnsi="Times New Roman"/>
          <w:sz w:val="24"/>
          <w:szCs w:val="24"/>
        </w:rPr>
        <w:t xml:space="preserve">Понятие управленческого решения, его содержание, классификация. </w:t>
      </w:r>
    </w:p>
    <w:p w:rsidR="00D40462" w:rsidRPr="00716B04" w:rsidRDefault="00D40462" w:rsidP="00716B04">
      <w:pPr>
        <w:pStyle w:val="a3"/>
        <w:numPr>
          <w:ilvl w:val="0"/>
          <w:numId w:val="2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Методы и этапы принятия решений.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2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 xml:space="preserve">Понятие управленческого решения, его содержание, классификация.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Управленческое решение – это фиксированный управленческий акт, выраженный в ус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ной или письменной форме и реализуемый для разрешения проблемной ситуации.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Это концентрированное выражение процесса управления на его последнем этапе.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Также управленческое решение — это выбор, который должен сделать руководитель, чт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бы выполнить обязанности, обусловленные занимаемой им должностью (выбор альтернативы, осуществлённый руководителем в рамках его должностных полномочий и компетенции и направленный на достижение целей организации). Принятие решений является основой управл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ния. Ответственность за принятие важных управленческих решений — тяжелое моральное бремя, что особенно ярко проявляется на высших уровнях управления.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1) Рациональное решение-это решение, которое основывается на базе аналитического пр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цесса, и часто не зависящее от предшествующего опыта.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2)Интуитивное решение - выбор, сделанный только на основе ощущения, озарения. Этот м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тод основан на интуиции управляющего, которая обусловлена наличием у него ранее накопле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ного опыта и суммы знаний в конкретной области деятельности, что помогает выбрать и принять правильное решение.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3)Решения, основанные на суждениях - это выбор, основанный на знаниях или в соответс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вии с накопленным опытом.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Классификация управленческих решений происходит следующим образом:</w:t>
      </w:r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По масштабам объекта различают: </w:t>
      </w:r>
    </w:p>
    <w:p w:rsidR="00D40462" w:rsidRPr="00716B04" w:rsidRDefault="00D40462" w:rsidP="00716B04">
      <w:pPr>
        <w:pStyle w:val="a3"/>
        <w:numPr>
          <w:ilvl w:val="0"/>
          <w:numId w:val="3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глобальные </w:t>
      </w:r>
    </w:p>
    <w:p w:rsidR="00D40462" w:rsidRPr="00716B04" w:rsidRDefault="00D40462" w:rsidP="00716B04">
      <w:pPr>
        <w:pStyle w:val="a3"/>
        <w:numPr>
          <w:ilvl w:val="0"/>
          <w:numId w:val="3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локальные управленческие решения</w:t>
      </w:r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 характеру целей</w:t>
      </w:r>
    </w:p>
    <w:p w:rsidR="00D40462" w:rsidRPr="00716B04" w:rsidRDefault="00D40462" w:rsidP="00716B04">
      <w:pPr>
        <w:pStyle w:val="a3"/>
        <w:numPr>
          <w:ilvl w:val="0"/>
          <w:numId w:val="3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стратегические, </w:t>
      </w:r>
    </w:p>
    <w:p w:rsidR="00D40462" w:rsidRPr="00716B04" w:rsidRDefault="00D40462" w:rsidP="00716B04">
      <w:pPr>
        <w:pStyle w:val="a3"/>
        <w:numPr>
          <w:ilvl w:val="0"/>
          <w:numId w:val="3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тактические </w:t>
      </w:r>
    </w:p>
    <w:p w:rsidR="00D40462" w:rsidRPr="00716B04" w:rsidRDefault="00D40462" w:rsidP="00716B04">
      <w:pPr>
        <w:pStyle w:val="a3"/>
        <w:numPr>
          <w:ilvl w:val="0"/>
          <w:numId w:val="3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оперативные</w:t>
      </w:r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По периоду осуществления </w:t>
      </w:r>
    </w:p>
    <w:p w:rsidR="00D40462" w:rsidRPr="00716B04" w:rsidRDefault="00D40462" w:rsidP="00716B04">
      <w:pPr>
        <w:pStyle w:val="a3"/>
        <w:numPr>
          <w:ilvl w:val="0"/>
          <w:numId w:val="3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долгосрочные, </w:t>
      </w:r>
    </w:p>
    <w:p w:rsidR="00D40462" w:rsidRPr="00716B04" w:rsidRDefault="00D40462" w:rsidP="00716B04">
      <w:pPr>
        <w:pStyle w:val="a3"/>
        <w:numPr>
          <w:ilvl w:val="0"/>
          <w:numId w:val="3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среднесрочные, </w:t>
      </w:r>
    </w:p>
    <w:p w:rsidR="00D40462" w:rsidRPr="00716B04" w:rsidRDefault="00D40462" w:rsidP="00716B04">
      <w:pPr>
        <w:pStyle w:val="a3"/>
        <w:numPr>
          <w:ilvl w:val="0"/>
          <w:numId w:val="3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краткосрочные</w:t>
      </w:r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По методам обоснования </w:t>
      </w:r>
    </w:p>
    <w:p w:rsidR="00D40462" w:rsidRPr="00716B04" w:rsidRDefault="00D40462" w:rsidP="00716B04">
      <w:pPr>
        <w:pStyle w:val="a3"/>
        <w:numPr>
          <w:ilvl w:val="0"/>
          <w:numId w:val="3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формализуемые, </w:t>
      </w:r>
    </w:p>
    <w:p w:rsidR="00D40462" w:rsidRPr="00716B04" w:rsidRDefault="00D40462" w:rsidP="00716B04">
      <w:pPr>
        <w:pStyle w:val="a3"/>
        <w:numPr>
          <w:ilvl w:val="0"/>
          <w:numId w:val="3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неформализуемые</w:t>
      </w:r>
      <w:proofErr w:type="spellEnd"/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 условиям принятия</w:t>
      </w:r>
    </w:p>
    <w:p w:rsidR="00D40462" w:rsidRPr="00716B04" w:rsidRDefault="00D40462" w:rsidP="00716B04">
      <w:pPr>
        <w:pStyle w:val="a3"/>
        <w:numPr>
          <w:ilvl w:val="0"/>
          <w:numId w:val="3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в условиях определенности, </w:t>
      </w:r>
    </w:p>
    <w:p w:rsidR="00D40462" w:rsidRPr="00716B04" w:rsidRDefault="00D40462" w:rsidP="00716B04">
      <w:pPr>
        <w:pStyle w:val="a3"/>
        <w:numPr>
          <w:ilvl w:val="0"/>
          <w:numId w:val="3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в условиях риска, </w:t>
      </w:r>
    </w:p>
    <w:p w:rsidR="00D40462" w:rsidRPr="00716B04" w:rsidRDefault="00D40462" w:rsidP="00716B04">
      <w:pPr>
        <w:pStyle w:val="a3"/>
        <w:numPr>
          <w:ilvl w:val="0"/>
          <w:numId w:val="3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в условиях неопределенности</w:t>
      </w:r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По способам воздействия на объект </w:t>
      </w:r>
    </w:p>
    <w:p w:rsidR="00D40462" w:rsidRPr="00716B04" w:rsidRDefault="00D40462" w:rsidP="00716B04">
      <w:pPr>
        <w:pStyle w:val="a3"/>
        <w:numPr>
          <w:ilvl w:val="0"/>
          <w:numId w:val="3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директивные, </w:t>
      </w:r>
    </w:p>
    <w:p w:rsidR="00D40462" w:rsidRPr="00716B04" w:rsidRDefault="00D40462" w:rsidP="00716B04">
      <w:pPr>
        <w:pStyle w:val="a3"/>
        <w:numPr>
          <w:ilvl w:val="0"/>
          <w:numId w:val="3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косвенные</w:t>
      </w:r>
    </w:p>
    <w:p w:rsidR="00D40462" w:rsidRPr="00716B04" w:rsidRDefault="00D40462" w:rsidP="00716B04">
      <w:pPr>
        <w:pStyle w:val="a3"/>
        <w:numPr>
          <w:ilvl w:val="0"/>
          <w:numId w:val="3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По форме подготовки</w:t>
      </w:r>
    </w:p>
    <w:p w:rsidR="00D40462" w:rsidRPr="00716B04" w:rsidRDefault="00D40462" w:rsidP="00716B04">
      <w:pPr>
        <w:pStyle w:val="a3"/>
        <w:numPr>
          <w:ilvl w:val="0"/>
          <w:numId w:val="3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единоличные, </w:t>
      </w:r>
    </w:p>
    <w:p w:rsidR="00D40462" w:rsidRPr="00716B04" w:rsidRDefault="00D40462" w:rsidP="00716B04">
      <w:pPr>
        <w:pStyle w:val="a3"/>
        <w:numPr>
          <w:ilvl w:val="0"/>
          <w:numId w:val="3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 xml:space="preserve">групповые, </w:t>
      </w:r>
    </w:p>
    <w:p w:rsidR="00D40462" w:rsidRPr="00716B04" w:rsidRDefault="00D40462" w:rsidP="00716B04">
      <w:pPr>
        <w:pStyle w:val="a3"/>
        <w:numPr>
          <w:ilvl w:val="0"/>
          <w:numId w:val="3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lang w:eastAsia="ar-SA"/>
        </w:rPr>
        <w:t>коллективные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rStyle w:val="a8"/>
        </w:rPr>
        <w:t>Принятие управленческого решения</w:t>
      </w:r>
      <w:r w:rsidRPr="00716B04">
        <w:t xml:space="preserve"> — важнейший этап управленческой деятельности, реализации управленческих отношений и лидерских способностей каждого управленца. Итогом управленческой и организационной работы является управленческое решение.</w:t>
      </w:r>
      <w:r w:rsidRPr="00716B04">
        <w:br/>
      </w:r>
      <w:r w:rsidRPr="00716B04">
        <w:rPr>
          <w:rStyle w:val="a8"/>
        </w:rPr>
        <w:lastRenderedPageBreak/>
        <w:t>Решение представляет собой</w:t>
      </w:r>
      <w:r w:rsidRPr="00716B04">
        <w:t xml:space="preserve"> такой акт органов управления или руководителя, в котором не только поставлена цель, но и сформулирован ряд задач, предусмотрены исполнители, выдел</w:t>
      </w:r>
      <w:r w:rsidRPr="00716B04">
        <w:t>е</w:t>
      </w:r>
      <w:r w:rsidRPr="00716B04">
        <w:t>ны ресурсы (трудовые, материальные, финансовые), закреплена ответственность.</w:t>
      </w:r>
      <w:r w:rsidRPr="00716B04">
        <w:br/>
        <w:t>При подготовке решения выявляются те ограничения, в рамках которых реализуется цель, начинают решаться поставленные задачи. Эти ограничения могут быть внутренними (квалиф</w:t>
      </w:r>
      <w:r w:rsidRPr="00716B04">
        <w:t>и</w:t>
      </w:r>
      <w:r w:rsidRPr="00716B04">
        <w:t>кация людей, наличие ресурсов, качество информации) и внешние (связи с внешним миром, связи с поставщиками, наличие инвесторов и т. п.).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Технология менеджмента рассматривает управленческое решение как процесс, состоящий из 3х стадий: подготовка решения, принятие решения, реализация решения.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На </w:t>
      </w:r>
      <w:r w:rsidRPr="00716B04">
        <w:rPr>
          <w:rStyle w:val="a8"/>
          <w:i/>
          <w:iCs/>
        </w:rPr>
        <w:t>стадии подготовки</w:t>
      </w:r>
      <w:r w:rsidRPr="00716B04">
        <w:t xml:space="preserve"> управленческого решения проводится экономический анализ ситу</w:t>
      </w:r>
      <w:r w:rsidRPr="00716B04">
        <w:t>а</w:t>
      </w:r>
      <w:r w:rsidRPr="00716B04">
        <w:t>ции на микро и макро-уровне, включающий поиск, сбор и обработку информации, а также выявляются и формируются проблемы, требующие решения.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На </w:t>
      </w:r>
      <w:r w:rsidRPr="00716B04">
        <w:rPr>
          <w:rStyle w:val="a8"/>
          <w:i/>
          <w:iCs/>
        </w:rPr>
        <w:t>стадии принятия решения</w:t>
      </w:r>
      <w:r w:rsidRPr="00716B04">
        <w:t xml:space="preserve"> осуществляется разработка и оценка альтернативных реш</w:t>
      </w:r>
      <w:r w:rsidRPr="00716B04">
        <w:t>е</w:t>
      </w:r>
      <w:r w:rsidRPr="00716B04">
        <w:t>ний и курсов действий, проводимых на основе многовариантных расчетов; производится отбор критериев выбора оптимального решения; выбор и принятие наилучшего решения.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На </w:t>
      </w:r>
      <w:r w:rsidRPr="00716B04">
        <w:rPr>
          <w:rStyle w:val="a8"/>
          <w:i/>
          <w:iCs/>
        </w:rPr>
        <w:t>стадии реализации решения</w:t>
      </w:r>
      <w:r w:rsidRPr="00716B04">
        <w:t xml:space="preserve"> принимаются меры для конкретизации решения и довед</w:t>
      </w:r>
      <w:r w:rsidRPr="00716B04">
        <w:t>е</w:t>
      </w:r>
      <w:r w:rsidRPr="00716B04">
        <w:t xml:space="preserve">ния его до исполнителей, осуществляется </w:t>
      </w:r>
      <w:proofErr w:type="gramStart"/>
      <w:r w:rsidRPr="00716B04">
        <w:t>контроль за</w:t>
      </w:r>
      <w:proofErr w:type="gramEnd"/>
      <w:r w:rsidRPr="00716B04">
        <w:t xml:space="preserve"> ходом его выполнения, вносятся необх</w:t>
      </w:r>
      <w:r w:rsidRPr="00716B04">
        <w:t>о</w:t>
      </w:r>
      <w:r w:rsidRPr="00716B04">
        <w:t>димые коррективы и дается оценка полученного результата от выполнения решения. Каждое управленческое решение имеет свой конкретный результат, поэтому целью управле</w:t>
      </w:r>
      <w:r w:rsidRPr="00716B04">
        <w:t>н</w:t>
      </w:r>
      <w:r w:rsidRPr="00716B04">
        <w:t>ческой деятельности является нахождение таких форм, методов, средств и инструментов, которые могли бы способствовать достижению оптимального результата в конкретных условиях и обстоятел</w:t>
      </w:r>
      <w:r w:rsidRPr="00716B04">
        <w:t>ь</w:t>
      </w:r>
      <w:r w:rsidRPr="00716B04">
        <w:t>ствах.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pStyle w:val="a3"/>
        <w:numPr>
          <w:ilvl w:val="0"/>
          <w:numId w:val="2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Методы и этапы принятия решений.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rPr>
          <w:rStyle w:val="a8"/>
        </w:rPr>
        <w:t>Методы принятия управленческих решений</w:t>
      </w:r>
      <w:r w:rsidR="00716B04">
        <w:rPr>
          <w:rStyle w:val="a8"/>
        </w:rPr>
        <w:t xml:space="preserve"> </w:t>
      </w:r>
      <w:r w:rsidRPr="00716B04">
        <w:t>- это конкретные способы, с помощью кот</w:t>
      </w:r>
      <w:r w:rsidRPr="00716B04">
        <w:t>о</w:t>
      </w:r>
      <w:r w:rsidRPr="00716B04">
        <w:t>р</w:t>
      </w:r>
      <w:r w:rsidR="00716B04">
        <w:t xml:space="preserve">ых может быть решена проблема. </w:t>
      </w:r>
      <w:r w:rsidRPr="00716B04">
        <w:t>Все методы принятия управленческих решений можно объ</w:t>
      </w:r>
      <w:r w:rsidRPr="00716B04">
        <w:t>е</w:t>
      </w:r>
      <w:r w:rsidRPr="00716B04">
        <w:t>динить в три группы:</w:t>
      </w:r>
      <w:r w:rsidRPr="00716B04">
        <w:br/>
        <w:t xml:space="preserve">- неформальные (эвристические);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/>
      </w:pPr>
      <w:r w:rsidRPr="00716B04">
        <w:t xml:space="preserve">- коллективные;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/>
        <w:jc w:val="both"/>
      </w:pPr>
      <w:r w:rsidRPr="00716B04">
        <w:t>- количественные.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rStyle w:val="a8"/>
        </w:rPr>
        <w:t>1)Неформальные методы</w:t>
      </w:r>
      <w:r w:rsidRPr="00716B04">
        <w:t xml:space="preserve"> – </w:t>
      </w:r>
      <w:r w:rsidRPr="00716B04">
        <w:rPr>
          <w:i/>
          <w:iCs/>
        </w:rPr>
        <w:t>это совокупность логических методик и приёмов выбора о</w:t>
      </w:r>
      <w:r w:rsidRPr="00716B04">
        <w:rPr>
          <w:i/>
          <w:iCs/>
        </w:rPr>
        <w:t>п</w:t>
      </w:r>
      <w:r w:rsidRPr="00716B04">
        <w:rPr>
          <w:i/>
          <w:iCs/>
        </w:rPr>
        <w:t>тимальных вариантов на основе теоретического сравнения альтернатив с учетом накопленн</w:t>
      </w:r>
      <w:r w:rsidRPr="00716B04">
        <w:rPr>
          <w:i/>
          <w:iCs/>
        </w:rPr>
        <w:t>о</w:t>
      </w:r>
      <w:r w:rsidRPr="00716B04">
        <w:rPr>
          <w:i/>
          <w:iCs/>
        </w:rPr>
        <w:t xml:space="preserve">го опыта. </w:t>
      </w:r>
      <w:r w:rsidRPr="00716B04">
        <w:t>Их преимущество состоит в том, что принимаются они оперативно, недост</w:t>
      </w:r>
      <w:r w:rsidRPr="00716B04">
        <w:t>а</w:t>
      </w:r>
      <w:r w:rsidRPr="00716B04">
        <w:t>ток - неформальные методы не гарантируют от выбора ошибочных (неэффективных) решений, поскольку интуиция иногда может подвести менеджера.</w:t>
      </w:r>
    </w:p>
    <w:p w:rsid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rStyle w:val="a8"/>
        </w:rPr>
        <w:t>2)Коллективные методы.</w:t>
      </w:r>
      <w:r w:rsidRPr="00716B04">
        <w:t xml:space="preserve"> Основным моментом в процессе коллективной работы над реал</w:t>
      </w:r>
      <w:r w:rsidRPr="00716B04">
        <w:t>и</w:t>
      </w:r>
      <w:r w:rsidRPr="00716B04">
        <w:t>зацией управленческих решений является определение круга лиц, участников данной процедуры. Чаще всего это временный коллектив, в состав которого включаются, как правило, и руководит</w:t>
      </w:r>
      <w:r w:rsidRPr="00716B04">
        <w:t>е</w:t>
      </w:r>
      <w:r w:rsidRPr="00716B04">
        <w:t>ли и исполнители. Наиболее распространен такой метод коллективной подготовки управленч</w:t>
      </w:r>
      <w:r w:rsidRPr="00716B04">
        <w:t>е</w:t>
      </w:r>
      <w:r w:rsidRPr="00716B04">
        <w:t>ских решений, как "мозговой штурм", или "мозговая атака" (совместное генер</w:t>
      </w:r>
      <w:r w:rsidRPr="00716B04">
        <w:t>и</w:t>
      </w:r>
      <w:r w:rsidRPr="00716B04">
        <w:t xml:space="preserve">рование новых идей и последующее принятие решений).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Также применяется «Метод </w:t>
      </w:r>
      <w:proofErr w:type="spellStart"/>
      <w:r w:rsidRPr="00716B04">
        <w:t>Дельфи</w:t>
      </w:r>
      <w:proofErr w:type="spellEnd"/>
      <w:r w:rsidRPr="00716B04">
        <w:t>» и японская кольцевая система «</w:t>
      </w:r>
      <w:proofErr w:type="spellStart"/>
      <w:r w:rsidRPr="00716B04">
        <w:t>кингисё</w:t>
      </w:r>
      <w:proofErr w:type="spellEnd"/>
      <w:r w:rsidRPr="00716B04">
        <w:t>».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rPr>
          <w:rStyle w:val="a8"/>
        </w:rPr>
        <w:t>3) Количественные методы принятия решений</w:t>
      </w:r>
      <w:r w:rsidRPr="00716B04">
        <w:t xml:space="preserve">. В их основе лежит научно-практический подход, предполагающий выбор оптимальных решений путем обработки (с помощью ЭВМ и ЭММ) больших массивов информации. </w:t>
      </w:r>
      <w:proofErr w:type="gramStart"/>
      <w:r w:rsidRPr="00716B04">
        <w:t>В зависимости от типа математических функций, пол</w:t>
      </w:r>
      <w:r w:rsidRPr="00716B04">
        <w:t>о</w:t>
      </w:r>
      <w:r w:rsidRPr="00716B04">
        <w:t>женных в основу моделей, различают:</w:t>
      </w:r>
      <w:r w:rsidRPr="00716B04">
        <w:br/>
      </w:r>
      <w:r w:rsidRPr="00716B04">
        <w:rPr>
          <w:rStyle w:val="a8"/>
          <w:i/>
          <w:iCs/>
        </w:rPr>
        <w:t>а) линейное моделирование</w:t>
      </w:r>
      <w:r w:rsidRPr="00716B04">
        <w:t xml:space="preserve"> - используются линейные зависимости;</w:t>
      </w:r>
      <w:r w:rsidRPr="00716B04">
        <w:br/>
      </w:r>
      <w:r w:rsidRPr="00716B04">
        <w:rPr>
          <w:rStyle w:val="a8"/>
          <w:i/>
          <w:iCs/>
        </w:rPr>
        <w:t>б) динамическое программирование</w:t>
      </w:r>
      <w:r w:rsidRPr="00716B04">
        <w:t xml:space="preserve"> - позволяет вводить дополнительные переменные в проце</w:t>
      </w:r>
      <w:r w:rsidRPr="00716B04">
        <w:t>с</w:t>
      </w:r>
      <w:r w:rsidRPr="00716B04">
        <w:t>се решения задач;</w:t>
      </w:r>
      <w:r w:rsidRPr="00716B04">
        <w:br/>
      </w:r>
      <w:r w:rsidRPr="00716B04">
        <w:rPr>
          <w:rStyle w:val="a8"/>
          <w:i/>
          <w:iCs/>
        </w:rPr>
        <w:t>в) вероятностные и статистические модели</w:t>
      </w:r>
      <w:r w:rsidRPr="00716B04">
        <w:t xml:space="preserve"> - реализуются в методах теории массового обслуживания;</w:t>
      </w:r>
      <w:r w:rsidRPr="00716B04">
        <w:br/>
      </w:r>
      <w:r w:rsidRPr="00716B04">
        <w:rPr>
          <w:rStyle w:val="a8"/>
          <w:i/>
          <w:iCs/>
        </w:rPr>
        <w:t>г) теорию игр</w:t>
      </w:r>
      <w:r w:rsidRPr="00716B04">
        <w:t xml:space="preserve"> - моделирование таких ситуаций, принятие решения в которых должно учит</w:t>
      </w:r>
      <w:r w:rsidRPr="00716B04">
        <w:t>ы</w:t>
      </w:r>
      <w:r w:rsidRPr="00716B04">
        <w:t xml:space="preserve">вать </w:t>
      </w:r>
      <w:r w:rsidRPr="00716B04">
        <w:lastRenderedPageBreak/>
        <w:t>не совпадение интересов различных подразделений;</w:t>
      </w:r>
      <w:proofErr w:type="gramEnd"/>
      <w:r w:rsidRPr="00716B04">
        <w:br/>
      </w:r>
      <w:proofErr w:type="spellStart"/>
      <w:r w:rsidRPr="00716B04">
        <w:rPr>
          <w:rStyle w:val="a8"/>
          <w:i/>
          <w:iCs/>
        </w:rPr>
        <w:t>д</w:t>
      </w:r>
      <w:proofErr w:type="spellEnd"/>
      <w:r w:rsidRPr="00716B04">
        <w:rPr>
          <w:rStyle w:val="a8"/>
          <w:i/>
          <w:iCs/>
        </w:rPr>
        <w:t>) имитационные модели</w:t>
      </w:r>
      <w:r w:rsidRPr="00716B04">
        <w:t xml:space="preserve"> - позволяют экспериментально проверить реализацию решений, изменить исходные предпосылки, уточнить требования к ним.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40462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716B04">
        <w:rPr>
          <w:rFonts w:ascii="Times New Roman" w:hAnsi="Times New Roman"/>
          <w:b/>
          <w:sz w:val="24"/>
          <w:szCs w:val="24"/>
        </w:rPr>
        <w:t>Урок № 6. Управление конфликтами и стрессами.</w:t>
      </w: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План:</w:t>
      </w:r>
    </w:p>
    <w:p w:rsidR="00D40462" w:rsidRPr="00716B04" w:rsidRDefault="00D40462" w:rsidP="00716B04">
      <w:pPr>
        <w:pStyle w:val="a3"/>
        <w:numPr>
          <w:ilvl w:val="0"/>
          <w:numId w:val="40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 xml:space="preserve">Понятие конфликта, его типы, методы управления. </w:t>
      </w:r>
    </w:p>
    <w:p w:rsidR="00D40462" w:rsidRPr="00716B04" w:rsidRDefault="00D40462" w:rsidP="00716B04">
      <w:pPr>
        <w:pStyle w:val="a3"/>
        <w:numPr>
          <w:ilvl w:val="0"/>
          <w:numId w:val="40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Природа и причины стресса.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4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 xml:space="preserve">Понятие конфликта, его типы, методы управления.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Под конфликтом понимается столкновение противоположно направленных мыслей и дейс</w:t>
      </w:r>
      <w:r w:rsidRPr="00716B04">
        <w:rPr>
          <w:rFonts w:ascii="Times New Roman" w:hAnsi="Times New Roman"/>
          <w:sz w:val="24"/>
          <w:szCs w:val="24"/>
        </w:rPr>
        <w:t>т</w:t>
      </w:r>
      <w:r w:rsidRPr="00716B04">
        <w:rPr>
          <w:rFonts w:ascii="Times New Roman" w:hAnsi="Times New Roman"/>
          <w:sz w:val="24"/>
          <w:szCs w:val="24"/>
        </w:rPr>
        <w:t>вий людей и групп лиц.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Причины конфликта не всегда поддаются логической реконструкции, ибо могут включать иррациональную составляющую. В общем виде они кроются в различии взглядов, позиций и интересов по тому или иному вопросу. На практике это обычно выливается в определенные действия, нарушающие интересы других.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Современная точка зрения состоит в том, что многие конфликты не только допустимы, но и желательны. Они позволяют выявить скрытые проблемы, разнообразные точки зрения, организ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вать совместный поиск приемлемых для всех сторон решений. В процессе такого поиска возн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кает взаимопонимание, ширятся рамки сотрудничества, улучшаются внутренние отношения, повышается трудовая и творческая активность людей. Совершенно без конфликтов, пережив</w:t>
      </w:r>
      <w:r w:rsidRPr="00716B04">
        <w:rPr>
          <w:rFonts w:ascii="Times New Roman" w:hAnsi="Times New Roman"/>
          <w:sz w:val="24"/>
          <w:szCs w:val="24"/>
        </w:rPr>
        <w:t>а</w:t>
      </w:r>
      <w:r w:rsidRPr="00716B04">
        <w:rPr>
          <w:rFonts w:ascii="Times New Roman" w:hAnsi="Times New Roman"/>
          <w:sz w:val="24"/>
          <w:szCs w:val="24"/>
        </w:rPr>
        <w:t>ний, напряжений человек может остановиться в своем развитии. Именно поэт</w:t>
      </w:r>
      <w:r w:rsidRPr="00716B04">
        <w:rPr>
          <w:rFonts w:ascii="Times New Roman" w:hAnsi="Times New Roman"/>
          <w:sz w:val="24"/>
          <w:szCs w:val="24"/>
        </w:rPr>
        <w:t>о</w:t>
      </w:r>
      <w:r w:rsidRPr="00716B04">
        <w:rPr>
          <w:rFonts w:ascii="Times New Roman" w:hAnsi="Times New Roman"/>
          <w:sz w:val="24"/>
          <w:szCs w:val="24"/>
        </w:rPr>
        <w:t>му конфликты часто лучше не подавлять, а регулировать. В тоже время они могут иметь и негативные после</w:t>
      </w:r>
      <w:r w:rsidRPr="00716B04">
        <w:rPr>
          <w:rFonts w:ascii="Times New Roman" w:hAnsi="Times New Roman"/>
          <w:sz w:val="24"/>
          <w:szCs w:val="24"/>
        </w:rPr>
        <w:t>д</w:t>
      </w:r>
      <w:r w:rsidRPr="00716B04">
        <w:rPr>
          <w:rFonts w:ascii="Times New Roman" w:hAnsi="Times New Roman"/>
          <w:sz w:val="24"/>
          <w:szCs w:val="24"/>
        </w:rPr>
        <w:t>ствия: порождают неудовлетворенность людей, ухудшают морально-психологиче­ский климат в коллективе, ограничивают сотрудничество, снижают производ</w:t>
      </w:r>
      <w:r w:rsidRPr="00716B04">
        <w:rPr>
          <w:rFonts w:ascii="Times New Roman" w:hAnsi="Times New Roman"/>
          <w:sz w:val="24"/>
          <w:szCs w:val="24"/>
        </w:rPr>
        <w:t>и</w:t>
      </w:r>
      <w:r w:rsidRPr="00716B04">
        <w:rPr>
          <w:rFonts w:ascii="Times New Roman" w:hAnsi="Times New Roman"/>
          <w:sz w:val="24"/>
          <w:szCs w:val="24"/>
        </w:rPr>
        <w:t>тельность, повышают текучесть кадров.</w:t>
      </w:r>
    </w:p>
    <w:p w:rsidR="00D40462" w:rsidRPr="00716B04" w:rsidRDefault="00D40462" w:rsidP="00716B04">
      <w:pPr>
        <w:pStyle w:val="a4"/>
        <w:spacing w:before="0" w:beforeAutospacing="0" w:after="0" w:afterAutospacing="0"/>
        <w:jc w:val="both"/>
      </w:pP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Виды конфликтов.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1. </w:t>
      </w:r>
      <w:r w:rsidRPr="00716B04">
        <w:rPr>
          <w:i/>
          <w:iCs/>
        </w:rPr>
        <w:t xml:space="preserve">По отношению к отдельному субъекту </w:t>
      </w:r>
      <w:r w:rsidRPr="00716B04">
        <w:t>конфликты бывают внут</w:t>
      </w:r>
      <w:r w:rsidRPr="00716B04">
        <w:softHyphen/>
        <w:t xml:space="preserve">ренними и внешними. К первым относятся </w:t>
      </w:r>
      <w:proofErr w:type="spellStart"/>
      <w:r w:rsidRPr="00716B04">
        <w:t>внутриличностные</w:t>
      </w:r>
      <w:proofErr w:type="spellEnd"/>
      <w:r w:rsidRPr="00716B04">
        <w:t xml:space="preserve">, ко вторым — </w:t>
      </w:r>
      <w:proofErr w:type="gramStart"/>
      <w:r w:rsidRPr="00716B04">
        <w:t>межличностные</w:t>
      </w:r>
      <w:proofErr w:type="gramEnd"/>
      <w:r w:rsidRPr="00716B04">
        <w:t>, между личностью и гру</w:t>
      </w:r>
      <w:r w:rsidRPr="00716B04">
        <w:t>п</w:t>
      </w:r>
      <w:r w:rsidRPr="00716B04">
        <w:t>пой, межгруппо</w:t>
      </w:r>
      <w:r w:rsidRPr="00716B04">
        <w:softHyphen/>
        <w:t>вые.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2. </w:t>
      </w:r>
      <w:r w:rsidRPr="00716B04">
        <w:rPr>
          <w:i/>
          <w:iCs/>
        </w:rPr>
        <w:t xml:space="preserve">По сфере возникновения и развития </w:t>
      </w:r>
      <w:r w:rsidRPr="00716B04">
        <w:t>конфликты можно разде</w:t>
      </w:r>
      <w:r w:rsidRPr="00716B04">
        <w:softHyphen/>
        <w:t>лить на деловые, связанные с выполнением человеком должностных обязанностей, и личностные, затрагивающие неофиц</w:t>
      </w:r>
      <w:r w:rsidRPr="00716B04">
        <w:t>и</w:t>
      </w:r>
      <w:r w:rsidRPr="00716B04">
        <w:t>альные отно</w:t>
      </w:r>
      <w:r w:rsidRPr="00716B04">
        <w:softHyphen/>
        <w:t>шения.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3. </w:t>
      </w:r>
      <w:r w:rsidRPr="00716B04">
        <w:rPr>
          <w:i/>
          <w:iCs/>
        </w:rPr>
        <w:t xml:space="preserve">По распределению между сторонами потерь и выигрышей </w:t>
      </w:r>
      <w:r w:rsidRPr="00716B04">
        <w:t>кон</w:t>
      </w:r>
      <w:r w:rsidRPr="00716B04">
        <w:softHyphen/>
        <w:t>фликты можно разд</w:t>
      </w:r>
      <w:r w:rsidRPr="00716B04">
        <w:t>е</w:t>
      </w:r>
      <w:r w:rsidRPr="00716B04">
        <w:t xml:space="preserve">лить </w:t>
      </w:r>
      <w:proofErr w:type="gramStart"/>
      <w:r w:rsidRPr="00716B04">
        <w:t>на</w:t>
      </w:r>
      <w:proofErr w:type="gramEnd"/>
      <w:r w:rsidRPr="00716B04">
        <w:t xml:space="preserve"> симметричные и асимметричные. В пер</w:t>
      </w:r>
      <w:r w:rsidRPr="00716B04">
        <w:softHyphen/>
        <w:t>вом случае они делятся примерно поровну; во втором одни выигры</w:t>
      </w:r>
      <w:r w:rsidRPr="00716B04">
        <w:softHyphen/>
        <w:t>вают или теряют существенно больше, чем другие.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3. Если участники конфликта прячут его от посторонних глаз или конфликт еще не созрел, он является скрытым, латентным. В про</w:t>
      </w:r>
      <w:r w:rsidRPr="00716B04">
        <w:softHyphen/>
        <w:t xml:space="preserve">тивном случае — считается открытым.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4. </w:t>
      </w:r>
      <w:r w:rsidRPr="00716B04">
        <w:rPr>
          <w:i/>
          <w:iCs/>
        </w:rPr>
        <w:t xml:space="preserve">По своим последствиям </w:t>
      </w:r>
      <w:r w:rsidRPr="00716B04">
        <w:t>конфликты бывают конструктивными и деструктивными. Конс</w:t>
      </w:r>
      <w:r w:rsidRPr="00716B04">
        <w:t>т</w:t>
      </w:r>
      <w:r w:rsidRPr="00716B04">
        <w:t>руктивные предполагают возможность ра</w:t>
      </w:r>
      <w:r w:rsidRPr="00716B04">
        <w:softHyphen/>
        <w:t>циональных преобразований в организации, в результ</w:t>
      </w:r>
      <w:r w:rsidRPr="00716B04">
        <w:t>а</w:t>
      </w:r>
      <w:r w:rsidRPr="00716B04">
        <w:t>те чего устра</w:t>
      </w:r>
      <w:r w:rsidRPr="00716B04">
        <w:softHyphen/>
        <w:t>няется сама их причина. Если же конфликт не имеет под собой реальной почвы, то становится деструктивным, сначала разрушая отно</w:t>
      </w:r>
      <w:r w:rsidRPr="00716B04">
        <w:softHyphen/>
        <w:t xml:space="preserve">шения между людьми, а затем </w:t>
      </w:r>
      <w:proofErr w:type="spellStart"/>
      <w:r w:rsidRPr="00716B04">
        <w:t>дезорганизуя</w:t>
      </w:r>
      <w:proofErr w:type="spellEnd"/>
      <w:r w:rsidRPr="00716B04">
        <w:t xml:space="preserve"> систему управления.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Управление конфликтами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целенаправленное воздействие на устранение (минимиз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цию) причин, породивших конфликт, или на коррекцию поведения участников конфли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Существуют разнообразные </w:t>
      </w: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управления конфликтами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, которые можно разбить на группы, в зависимости от сферы конфликта:</w:t>
      </w:r>
    </w:p>
    <w:p w:rsidR="00D40462" w:rsidRPr="00716B04" w:rsidRDefault="00D40462" w:rsidP="00716B04">
      <w:pPr>
        <w:pStyle w:val="a3"/>
        <w:numPr>
          <w:ilvl w:val="0"/>
          <w:numId w:val="4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структурные, т.е. методы по устранению организационных конфликтов;</w:t>
      </w:r>
    </w:p>
    <w:p w:rsidR="00D40462" w:rsidRPr="00716B04" w:rsidRDefault="00D40462" w:rsidP="00716B04">
      <w:pPr>
        <w:pStyle w:val="a3"/>
        <w:numPr>
          <w:ilvl w:val="0"/>
          <w:numId w:val="4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внутриличностные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, т.е. методы воздействия на отдельную личность;</w:t>
      </w:r>
    </w:p>
    <w:p w:rsidR="00D40462" w:rsidRPr="00716B04" w:rsidRDefault="00D40462" w:rsidP="00716B04">
      <w:pPr>
        <w:pStyle w:val="a3"/>
        <w:numPr>
          <w:ilvl w:val="0"/>
          <w:numId w:val="4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межличностные методы или стили поведения в конфликтах;</w:t>
      </w:r>
    </w:p>
    <w:p w:rsidR="00D40462" w:rsidRPr="00716B04" w:rsidRDefault="00D40462" w:rsidP="00716B04">
      <w:pPr>
        <w:pStyle w:val="a3"/>
        <w:numPr>
          <w:ilvl w:val="0"/>
          <w:numId w:val="4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переговоры;</w:t>
      </w:r>
    </w:p>
    <w:p w:rsidR="00D40462" w:rsidRPr="00716B04" w:rsidRDefault="00D40462" w:rsidP="00716B04">
      <w:pPr>
        <w:pStyle w:val="a3"/>
        <w:numPr>
          <w:ilvl w:val="0"/>
          <w:numId w:val="4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ответные агрессивные действия (эту группу методов применяют в крайних случаях, когда исчерпаны возможности всех предыдущих групп).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Структурные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методы, т.е. методы воздействия преимущественно на организационные ко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фликты, возникающие из-за неправильного распределения полномочий, организации труда, принятой системы стимулирования и т.д. К этим методам относятся: разъяснение требований к работе, координационные и интеграционные механизмы, общеорганизационные цели, использ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вание систем вознаграждения.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Разъяснение требований к работе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один из эффективных методов управления и пр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дотвращения конфликтов. Каждый специалист должен четко представлять, какие результ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ты от него требуются, в чем состоят его обязанности, ответственность, пределы полномочий, этапы работы. Метод реализуется в виде составления соответствующих должностных инс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рукций (описаний должности), распределения прав и ответственности по уровням управления.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Координационные механизмы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представляют собой использование структурных подраздел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ний в организации, которые в случае необходимости могут вмешаться и разрешить спорные вопросы между ними.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Общеорганизационные цели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. Данный метод предполагает разработку или уточнение общео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ганизационных целей, с тем, чтобы усилия всех сотрудников были объединены и напра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лены на их достижение.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Система вознаграждений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. Стимулирование может быть использовано, как метод управл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ния конфликтной ситуацией: при грамотном оказании влияния на поведение людей можно избежать конфликтов. Важно, чтобы система вознаграждения не поощряла неконструктивного поведения отдельных лиц или групп.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16B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Внутриличностные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методы заключаются в умении правильно организовать свое собстве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ное поведение, высказать свою точку зрения, не вызывая защитной реакции со стороны другого человека.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16B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Межличностные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методы</w:t>
      </w:r>
      <w:proofErr w:type="spell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. При создании конфликтной ситуации или начале развертыв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ния самого конфликта его участникам необходимо выбрать форму, стиль своего дальнейшего поведения с тем, чтобы это в наименьшей степени отразилось на их интересах.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41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Природа и причины стресса.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b/>
          <w:bCs/>
          <w:sz w:val="24"/>
          <w:szCs w:val="24"/>
        </w:rPr>
        <w:t xml:space="preserve">Природа стресса. </w:t>
      </w:r>
      <w:r w:rsidRPr="00716B04">
        <w:rPr>
          <w:rFonts w:ascii="Times New Roman" w:hAnsi="Times New Roman"/>
          <w:sz w:val="24"/>
          <w:szCs w:val="24"/>
        </w:rPr>
        <w:t xml:space="preserve">Стресс (от англ. </w:t>
      </w:r>
      <w:proofErr w:type="spellStart"/>
      <w:r w:rsidRPr="00716B04">
        <w:rPr>
          <w:rFonts w:ascii="Times New Roman" w:hAnsi="Times New Roman"/>
          <w:sz w:val="24"/>
          <w:szCs w:val="24"/>
        </w:rPr>
        <w:t>stress</w:t>
      </w:r>
      <w:proofErr w:type="spellEnd"/>
      <w:r w:rsidRPr="00716B04">
        <w:rPr>
          <w:rFonts w:ascii="Times New Roman" w:hAnsi="Times New Roman"/>
          <w:sz w:val="24"/>
          <w:szCs w:val="24"/>
        </w:rPr>
        <w:t xml:space="preserve"> — "туго натя</w:t>
      </w:r>
      <w:r w:rsidRPr="00716B04">
        <w:rPr>
          <w:rFonts w:ascii="Times New Roman" w:hAnsi="Times New Roman"/>
          <w:sz w:val="24"/>
          <w:szCs w:val="24"/>
        </w:rPr>
        <w:softHyphen/>
        <w:t>нуть") — это состояние напряжения, возникающее у чело</w:t>
      </w:r>
      <w:r w:rsidRPr="00716B04">
        <w:rPr>
          <w:rFonts w:ascii="Times New Roman" w:hAnsi="Times New Roman"/>
          <w:sz w:val="24"/>
          <w:szCs w:val="24"/>
        </w:rPr>
        <w:softHyphen/>
        <w:t>века под влиянием сильных воздействий. Даже в наиболее прогрессивной и хорошо управляемой организации сущест</w:t>
      </w:r>
      <w:r w:rsidRPr="00716B04">
        <w:rPr>
          <w:rFonts w:ascii="Times New Roman" w:hAnsi="Times New Roman"/>
          <w:sz w:val="24"/>
          <w:szCs w:val="24"/>
        </w:rPr>
        <w:softHyphen/>
        <w:t>вуют ситуации и характеристики работы, которые вызыва</w:t>
      </w:r>
      <w:r w:rsidRPr="00716B04">
        <w:rPr>
          <w:rFonts w:ascii="Times New Roman" w:hAnsi="Times New Roman"/>
          <w:sz w:val="24"/>
          <w:szCs w:val="24"/>
        </w:rPr>
        <w:softHyphen/>
        <w:t xml:space="preserve">ют стресс. К примеру, руководитель испытывает стресс </w:t>
      </w:r>
      <w:proofErr w:type="gramStart"/>
      <w:r w:rsidRPr="00716B04">
        <w:rPr>
          <w:rFonts w:ascii="Times New Roman" w:hAnsi="Times New Roman"/>
          <w:sz w:val="24"/>
          <w:szCs w:val="24"/>
        </w:rPr>
        <w:t>из</w:t>
      </w:r>
      <w:proofErr w:type="gramEnd"/>
      <w:r w:rsidRPr="00716B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6B04">
        <w:rPr>
          <w:rFonts w:ascii="Times New Roman" w:hAnsi="Times New Roman"/>
          <w:sz w:val="24"/>
          <w:szCs w:val="24"/>
        </w:rPr>
        <w:t>за</w:t>
      </w:r>
      <w:proofErr w:type="gramEnd"/>
      <w:r w:rsidRPr="00716B04">
        <w:rPr>
          <w:rFonts w:ascii="Times New Roman" w:hAnsi="Times New Roman"/>
          <w:sz w:val="24"/>
          <w:szCs w:val="24"/>
        </w:rPr>
        <w:t xml:space="preserve"> того, что у него не хватает времени для выполнения всего объема запланированных работ. Возникает чувство беспокойства (стресс), когда ситуация выходит из-под кон</w:t>
      </w:r>
      <w:r w:rsidRPr="00716B04">
        <w:rPr>
          <w:rFonts w:ascii="Times New Roman" w:hAnsi="Times New Roman"/>
          <w:sz w:val="24"/>
          <w:szCs w:val="24"/>
        </w:rPr>
        <w:softHyphen/>
        <w:t xml:space="preserve">троля. </w:t>
      </w:r>
      <w:proofErr w:type="gramStart"/>
      <w:r w:rsidRPr="00716B04">
        <w:rPr>
          <w:rFonts w:ascii="Times New Roman" w:hAnsi="Times New Roman"/>
          <w:sz w:val="24"/>
          <w:szCs w:val="24"/>
        </w:rPr>
        <w:t>Стоит проблема и нет</w:t>
      </w:r>
      <w:proofErr w:type="gramEnd"/>
      <w:r w:rsidRPr="00716B04">
        <w:rPr>
          <w:rFonts w:ascii="Times New Roman" w:hAnsi="Times New Roman"/>
          <w:sz w:val="24"/>
          <w:szCs w:val="24"/>
        </w:rPr>
        <w:t xml:space="preserve"> альтернативы для ее решения, но ее надо срочно решить. Это тоже стресс.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Стресс — обычное и часто встречающееся явление (повышенная раздражительность или бессонница перед от</w:t>
      </w:r>
      <w:r w:rsidRPr="00716B04">
        <w:softHyphen/>
        <w:t>ветственным событием и т.п.). Незначительные стрессы неизбежны и безвредны. Именно чрезмерный стресс созда</w:t>
      </w:r>
      <w:r w:rsidRPr="00716B04">
        <w:softHyphen/>
        <w:t>ет проблемы для индивидов и организаций. В этой связи важно научиться различать допустимую степень стресса и слишком сильный стресс. Нулевой стресс невозможен.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Тот стресс, который имеет отношение к руководителям, характеризуется чрезмерным псих</w:t>
      </w:r>
      <w:r w:rsidRPr="00716B04">
        <w:t>о</w:t>
      </w:r>
      <w:r w:rsidRPr="00716B04">
        <w:t>логическим или физио</w:t>
      </w:r>
      <w:r w:rsidRPr="00716B04">
        <w:softHyphen/>
        <w:t>логическим напряжением.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Физиологические признаки стресса — язва, болезнь сердца, астма и т.п. Психологические проявления — раз</w:t>
      </w:r>
      <w:r w:rsidRPr="00716B04">
        <w:softHyphen/>
        <w:t>дражительность, потеря аппетита, депрессия. Снижая эф</w:t>
      </w:r>
      <w:r w:rsidRPr="00716B04">
        <w:softHyphen/>
        <w:t>фективность и благ</w:t>
      </w:r>
      <w:r w:rsidRPr="00716B04">
        <w:t>о</w:t>
      </w:r>
      <w:r w:rsidRPr="00716B04">
        <w:t>получие индивида, чрезмерный стресс дорого обходится организациям.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b/>
          <w:bCs/>
          <w:sz w:val="24"/>
          <w:szCs w:val="24"/>
        </w:rPr>
        <w:t xml:space="preserve">Причины стресса. </w:t>
      </w:r>
      <w:r w:rsidRPr="00716B04">
        <w:rPr>
          <w:rFonts w:ascii="Times New Roman" w:hAnsi="Times New Roman"/>
          <w:sz w:val="24"/>
          <w:szCs w:val="24"/>
        </w:rPr>
        <w:t>Существуют различные теории отно</w:t>
      </w:r>
      <w:r w:rsidRPr="00716B04">
        <w:rPr>
          <w:rFonts w:ascii="Times New Roman" w:hAnsi="Times New Roman"/>
          <w:sz w:val="24"/>
          <w:szCs w:val="24"/>
        </w:rPr>
        <w:softHyphen/>
        <w:t>сительно причин стресса. Осно</w:t>
      </w:r>
      <w:r w:rsidRPr="00716B04">
        <w:rPr>
          <w:rFonts w:ascii="Times New Roman" w:hAnsi="Times New Roman"/>
          <w:sz w:val="24"/>
          <w:szCs w:val="24"/>
        </w:rPr>
        <w:t>в</w:t>
      </w:r>
      <w:r w:rsidRPr="00716B04">
        <w:rPr>
          <w:rFonts w:ascii="Times New Roman" w:hAnsi="Times New Roman"/>
          <w:sz w:val="24"/>
          <w:szCs w:val="24"/>
        </w:rPr>
        <w:t>ной причиной стресса яв</w:t>
      </w:r>
      <w:r w:rsidRPr="00716B04">
        <w:rPr>
          <w:rFonts w:ascii="Times New Roman" w:hAnsi="Times New Roman"/>
          <w:sz w:val="24"/>
          <w:szCs w:val="24"/>
        </w:rPr>
        <w:softHyphen/>
        <w:t>ляются перемены. Любая перемена, даже позитивная, на</w:t>
      </w:r>
      <w:r w:rsidRPr="00716B04">
        <w:rPr>
          <w:rFonts w:ascii="Times New Roman" w:hAnsi="Times New Roman"/>
          <w:sz w:val="24"/>
          <w:szCs w:val="24"/>
        </w:rPr>
        <w:softHyphen/>
        <w:t>рушает баланс, который мы поддерживаем в своем окруже</w:t>
      </w:r>
      <w:r w:rsidRPr="00716B04">
        <w:rPr>
          <w:rFonts w:ascii="Times New Roman" w:hAnsi="Times New Roman"/>
          <w:sz w:val="24"/>
          <w:szCs w:val="24"/>
        </w:rPr>
        <w:softHyphen/>
        <w:t>нии. В связи с этим отдельные сотрудники настолько оказываются в стрессовой ситуации, что вынуждены даже оставить работу.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личность находится в состоянии крайнего стресса, то она будет реагировать на ситу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цию по признаку "битва или бегство". Синдром "бегства" проявляется тогда, когда чело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век пытается уйти от угрожающей ситуации. Реакция "битвы" позволяет приспособиться к новой окружающей среде.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Когда менеджер признал, что стресс существует, он должен начать работать над тем, чт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бы устранить факторы, которые делают стресс чрезмерным, поэтому важно разо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браться с симпт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мами стресса.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 мере того как менеджеры учатся справляться с собст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венной напряженностью, они одн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временно должны решать и насущные проблемы своих подчиненных, максимально умен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шая возможность влияния стрессовых симптомов.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Конечно, разные личности будут по-разному реагиро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на каждую ситуацию. Поэтому м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неджеры должны попытаться так спроектировать рабочее место, чтобы по возможности искл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чить источники стресса. Все, что может сделать менеджер для снижения стресса, принесет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пользу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ему, так и организации.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Как видно, стресс может быть вызван факторами, свя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занными с работой и деятельностью 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ганизации или собы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тиями личной жизни индивида.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Выделяют две группы факторов, вызывающих стресс.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Организационные факторы. 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Широко распространен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причиной стресса в организациях является перегрузка, т.е. работнику поручено непомерное количество заданий. В этом случае возникает беспокойство, чувство безнадежно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сти и материальных потерь.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Конфликт ролей возникает, когда работнику предъяв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ляют противоречивые требования, т.е. бывают ситуации, когда работник, с одной стороны, хочет быть принят груп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пой и собл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дать требования руководства — с другой. В результате возникают чувства беспокойства и напряж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Неопределенность ролей возникает, когда работник не уверен в том, что от него ожидают. В отличие от конфликта ролей здесь требования не будут противоречивыми, но они уклонч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 и неопределенны.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Неинтересная работа — четвертый фактор стресса. Т.е. люди, имеющие более интересную работу, проявляют меньше беспокойства и менее подвержены физическим недомоганиям.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дополнение к этим факторам стресс может возникнуть в результате плохих физических условий (температурный режим, недостаток освещения, чрезмерный шум и т.п.).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905250" cy="2000250"/>
            <wp:effectExtent l="0" t="0" r="0" b="0"/>
            <wp:docPr id="3" name="Рисунок 3" descr="https://studfiles.net/html/2706/313/html_XoTK3wDK0j.0v9r/img-WHcA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313/html_XoTK3wDK0j.0v9r/img-WHcAV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462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40462"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D40462" w:rsidRPr="00716B04">
        <w:rPr>
          <w:rFonts w:ascii="Times New Roman" w:eastAsia="Times New Roman" w:hAnsi="Times New Roman"/>
          <w:sz w:val="24"/>
          <w:szCs w:val="24"/>
          <w:lang w:eastAsia="ru-RU"/>
        </w:rPr>
        <w:t>сновные причины стресса</w:t>
      </w: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Личностные факторы. 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Каждый индивид участвует во многих видах деятельности, не св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занных с организацией. Эти частные события также могут быть потенциальной причиной стресса и привести к пониженным результатам труда. Наибольшее влияния оказывают смерть супруга, развод, болезнь или телесное повреждение, сексуальные заболевания и т.п.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Однако следует отметить, что положительные жизнен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события, как и отрицательные, 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пример свадьба, повышение по службе, выигрыш по лотерее и т.п., могут вызвать такой же или даже больший стресс.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Чтобы управлять другими и при этом достигать высокой производительности труда и низк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го уровня стресса, необ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ходимо.</w:t>
      </w:r>
    </w:p>
    <w:p w:rsidR="00D40462" w:rsidRPr="00716B04" w:rsidRDefault="00D40462" w:rsidP="00716B04">
      <w:pPr>
        <w:numPr>
          <w:ilvl w:val="0"/>
          <w:numId w:val="4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ценивать способности, потребности и склонности ваших работников и попытаться выбрать для них соответ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ствующий объем и тип работы;</w:t>
      </w:r>
    </w:p>
    <w:p w:rsidR="00D40462" w:rsidRPr="00716B04" w:rsidRDefault="00D40462" w:rsidP="00716B04">
      <w:pPr>
        <w:numPr>
          <w:ilvl w:val="0"/>
          <w:numId w:val="4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разрешать работникам отказываться от выполнения какого-либо задания, если у них есть для этого достаточные основания. Если нужно, чтобы они выполнили именно это задание, объясните, почему это нужно, и установите при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оритеты в их работе;</w:t>
      </w:r>
    </w:p>
    <w:p w:rsidR="00D40462" w:rsidRPr="00716B04" w:rsidRDefault="00D40462" w:rsidP="00716B04">
      <w:pPr>
        <w:numPr>
          <w:ilvl w:val="0"/>
          <w:numId w:val="4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четко описывать конкретные зоны полномочий, от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ветственности и производстве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ных ожиданий, использо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двустороннюю коммуникацию;</w:t>
      </w:r>
    </w:p>
    <w:p w:rsidR="00D40462" w:rsidRPr="00716B04" w:rsidRDefault="00D40462" w:rsidP="00716B04">
      <w:pPr>
        <w:numPr>
          <w:ilvl w:val="0"/>
          <w:numId w:val="4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использовать стиль лидерства, соответствующий тре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бованиям данной ситуации;</w:t>
      </w:r>
    </w:p>
    <w:p w:rsidR="00D40462" w:rsidRPr="00716B04" w:rsidRDefault="00D40462" w:rsidP="00716B04">
      <w:pPr>
        <w:numPr>
          <w:ilvl w:val="0"/>
          <w:numId w:val="4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обеспечивать надлежащее вознаграждение за эффек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тивную работу;</w:t>
      </w:r>
    </w:p>
    <w:p w:rsidR="00D40462" w:rsidRPr="00716B04" w:rsidRDefault="00D40462" w:rsidP="00716B04">
      <w:pPr>
        <w:numPr>
          <w:ilvl w:val="0"/>
          <w:numId w:val="4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выступать в роли наставника по отношению к подчи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ненным, развивать их способн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сти и обсуждать с ними сложные вопросы.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6B04">
        <w:rPr>
          <w:rFonts w:ascii="Times New Roman" w:hAnsi="Times New Roman"/>
          <w:b/>
          <w:bCs/>
          <w:sz w:val="24"/>
          <w:szCs w:val="24"/>
        </w:rPr>
        <w:t xml:space="preserve">Тема 3. </w:t>
      </w:r>
      <w:r w:rsidRPr="00716B04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предпринимательской деятельности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716B04">
        <w:rPr>
          <w:rFonts w:ascii="Times New Roman" w:hAnsi="Times New Roman"/>
          <w:b/>
          <w:spacing w:val="-4"/>
          <w:sz w:val="24"/>
          <w:szCs w:val="24"/>
        </w:rPr>
        <w:t xml:space="preserve">Урок №13. Предпринимательство. </w:t>
      </w:r>
    </w:p>
    <w:p w:rsidR="00716B04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План:</w:t>
      </w:r>
    </w:p>
    <w:p w:rsidR="00D40462" w:rsidRPr="00716B04" w:rsidRDefault="00D40462" w:rsidP="00716B04">
      <w:pPr>
        <w:pStyle w:val="a3"/>
        <w:numPr>
          <w:ilvl w:val="0"/>
          <w:numId w:val="44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pacing w:val="-4"/>
          <w:sz w:val="24"/>
          <w:szCs w:val="24"/>
        </w:rPr>
        <w:t xml:space="preserve">Предпринимательство. </w:t>
      </w:r>
    </w:p>
    <w:p w:rsidR="00D40462" w:rsidRPr="00716B04" w:rsidRDefault="00D40462" w:rsidP="00716B04">
      <w:pPr>
        <w:pStyle w:val="a3"/>
        <w:numPr>
          <w:ilvl w:val="0"/>
          <w:numId w:val="44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 w:rsidRPr="00716B04">
        <w:rPr>
          <w:rFonts w:ascii="Times New Roman" w:hAnsi="Times New Roman"/>
          <w:spacing w:val="-4"/>
          <w:sz w:val="24"/>
          <w:szCs w:val="24"/>
        </w:rPr>
        <w:t>Бизнес-идеи</w:t>
      </w:r>
      <w:proofErr w:type="spellEnd"/>
      <w:proofErr w:type="gramEnd"/>
      <w:r w:rsidRPr="00716B04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D40462" w:rsidRPr="00716B04" w:rsidRDefault="00D40462" w:rsidP="00716B04">
      <w:pPr>
        <w:pStyle w:val="a3"/>
        <w:numPr>
          <w:ilvl w:val="0"/>
          <w:numId w:val="44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pacing w:val="-4"/>
          <w:sz w:val="24"/>
          <w:szCs w:val="24"/>
        </w:rPr>
        <w:t>Бизнес-план.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40462" w:rsidRPr="00716B04" w:rsidRDefault="00D40462" w:rsidP="00716B04">
      <w:pPr>
        <w:pStyle w:val="a3"/>
        <w:numPr>
          <w:ilvl w:val="0"/>
          <w:numId w:val="45"/>
        </w:numPr>
        <w:spacing w:after="0" w:line="240" w:lineRule="auto"/>
        <w:ind w:left="-426" w:firstLine="426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pacing w:val="-4"/>
          <w:sz w:val="24"/>
          <w:szCs w:val="24"/>
          <w:u w:val="single"/>
        </w:rPr>
        <w:t xml:space="preserve">Предпринимательство. </w:t>
      </w:r>
    </w:p>
    <w:p w:rsidR="00D40462" w:rsidRPr="00716B04" w:rsidRDefault="00D40462" w:rsidP="00716B04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sz w:val="24"/>
          <w:szCs w:val="24"/>
        </w:rPr>
        <w:t>Предпринимательство — это инициативная самостоятельная деятельность граждан и их об</w:t>
      </w:r>
      <w:r w:rsidRPr="00716B04">
        <w:rPr>
          <w:rFonts w:ascii="Times New Roman" w:hAnsi="Times New Roman"/>
          <w:sz w:val="24"/>
          <w:szCs w:val="24"/>
        </w:rPr>
        <w:t>ъ</w:t>
      </w:r>
      <w:r w:rsidRPr="00716B04">
        <w:rPr>
          <w:rFonts w:ascii="Times New Roman" w:hAnsi="Times New Roman"/>
          <w:sz w:val="24"/>
          <w:szCs w:val="24"/>
        </w:rPr>
        <w:t>единений, направленная на насыщение рынка товарами, услугами и получение прибыли, осущ</w:t>
      </w:r>
      <w:r w:rsidRPr="00716B04">
        <w:rPr>
          <w:rFonts w:ascii="Times New Roman" w:hAnsi="Times New Roman"/>
          <w:sz w:val="24"/>
          <w:szCs w:val="24"/>
        </w:rPr>
        <w:t>е</w:t>
      </w:r>
      <w:r w:rsidRPr="00716B04">
        <w:rPr>
          <w:rFonts w:ascii="Times New Roman" w:hAnsi="Times New Roman"/>
          <w:sz w:val="24"/>
          <w:szCs w:val="24"/>
        </w:rPr>
        <w:t>ствляемая на свой риск и под свою имущественную ответственность.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t>Предпринимательская деятельность всегда сопряжена с той или иной степенью риска, пре</w:t>
      </w:r>
      <w:r w:rsidRPr="00716B04">
        <w:t>ж</w:t>
      </w:r>
      <w:r w:rsidRPr="00716B04">
        <w:t>де всего с неопределенностью относительно будущего. Для предпринимателя умение рисковать — залог успеха в деле. Снизить долю риска ему должны помочь:</w:t>
      </w:r>
      <w:r w:rsidRPr="00716B04">
        <w:br/>
        <w:t>• система страхования;</w:t>
      </w:r>
      <w:r w:rsidRPr="00716B04">
        <w:br/>
        <w:t>• резервы (материальные, трудовые, финансовые);</w:t>
      </w:r>
      <w:r w:rsidRPr="00716B04">
        <w:br/>
        <w:t>• фонды риска (ежемесячные отчисления) в рамках фирмы или предприятия. Важными мотивами предпринимательской деятельности являются:</w:t>
      </w:r>
      <w:r w:rsidRPr="00716B04">
        <w:br/>
        <w:t>• власть — стремление людей оказывать влияние на других людей и тем самым заставлять их что-то делать;</w:t>
      </w:r>
      <w:r w:rsidRPr="00716B04">
        <w:br/>
        <w:t>• деньги (богатство);</w:t>
      </w:r>
      <w:r w:rsidRPr="00716B04">
        <w:br/>
        <w:t>• свобода (экономическая) — желание быть хозяином своей судьбы. Предприниматель — это тот, над кем нет более высокого начальства;</w:t>
      </w:r>
      <w:r w:rsidRPr="00716B04">
        <w:br/>
        <w:t>• желание рисковать, играть.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t>Но самым главным мотивом предпринимательской деятельности остается творчество, стре</w:t>
      </w:r>
      <w:r w:rsidRPr="00716B04">
        <w:t>м</w:t>
      </w:r>
      <w:r w:rsidRPr="00716B04">
        <w:t>ление самоутвердиться, доказать, что выбранное дело по плечу.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t>Предприниматель — это не просто человек, имеющий собственный бизнес, это человек, к</w:t>
      </w:r>
      <w:r w:rsidRPr="00716B04">
        <w:t>о</w:t>
      </w:r>
      <w:r w:rsidRPr="00716B04">
        <w:t>торый старается привнести в него нечто новое. Новое не обязательно должно быть чем-то значительным и связанным с продукцией. Это может быть лишь небольшое изменение в прои</w:t>
      </w:r>
      <w:r w:rsidRPr="00716B04">
        <w:t>з</w:t>
      </w:r>
      <w:r w:rsidRPr="00716B04">
        <w:t>водственном процессе, новая маркетинговая идея, нетрадиционный путь приобретения фина</w:t>
      </w:r>
      <w:r w:rsidRPr="00716B04">
        <w:t>н</w:t>
      </w:r>
      <w:r w:rsidRPr="00716B04">
        <w:t>сов, приспособленность к существующему способу организации бизнеса и т. п.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t>Согласно российскому законодательству, сфера предпринимательской деятельности охват</w:t>
      </w:r>
      <w:r w:rsidRPr="00716B04">
        <w:t>ы</w:t>
      </w:r>
      <w:r w:rsidRPr="00716B04">
        <w:t>вает все общественное производство, включая военно-промышленный комплекс. Сюда относи</w:t>
      </w:r>
      <w:r w:rsidRPr="00716B04">
        <w:t>т</w:t>
      </w:r>
      <w:r w:rsidRPr="00716B04">
        <w:t>ся производственная, непроизводственная, торгово-посредническая, инновационная, кредитно-финансовая и другая деятельность.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</w:pPr>
      <w:r w:rsidRPr="00716B04">
        <w:t>Ограничениями предпринимательской деятельности являются требования экологии, сохр</w:t>
      </w:r>
      <w:r w:rsidRPr="00716B04">
        <w:t>а</w:t>
      </w:r>
      <w:r w:rsidRPr="00716B04">
        <w:t>нения здоровья населения, пожарной безопасности.</w:t>
      </w:r>
    </w:p>
    <w:p w:rsidR="00D40462" w:rsidRPr="002B229E" w:rsidRDefault="00D40462" w:rsidP="002B229E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716B04">
        <w:lastRenderedPageBreak/>
        <w:t>Занятие предпринимательской деятельностью предполагает наличие определенных у</w:t>
      </w:r>
      <w:r w:rsidRPr="00716B04">
        <w:t>с</w:t>
      </w:r>
      <w:r w:rsidRPr="00716B04">
        <w:t>ловий, среди которых:</w:t>
      </w:r>
      <w:r w:rsidRPr="00716B04">
        <w:br/>
        <w:t>1) стартовый капитал, необходимый для начала собственного дела или для образования у</w:t>
      </w:r>
      <w:r w:rsidRPr="00716B04">
        <w:t>с</w:t>
      </w:r>
      <w:r w:rsidRPr="00716B04">
        <w:t>тавн</w:t>
      </w:r>
      <w:r w:rsidRPr="00716B04">
        <w:t>о</w:t>
      </w:r>
      <w:r w:rsidRPr="00716B04">
        <w:t>го фонда предприятия;</w:t>
      </w:r>
      <w:r w:rsidRPr="00716B04">
        <w:br/>
        <w:t>2) свободный рынок, обеспечивающий движение всех факторов производства, открытость и доступность рынка для всех, свободное ценообразование;</w:t>
      </w:r>
      <w:r w:rsidRPr="00716B04">
        <w:br/>
        <w:t>3) правовая защищенность и гарантия в отношении собственности, доходов, прав и свободы предпринимателей;</w:t>
      </w:r>
      <w:proofErr w:type="gramEnd"/>
      <w:r w:rsidRPr="00716B04">
        <w:br/>
        <w:t>4) знания, практические навыки, культурное развитие;</w:t>
      </w:r>
      <w:r w:rsidRPr="00716B04">
        <w:br/>
        <w:t>5) благожелательное общественное мнение;</w:t>
      </w:r>
      <w:r w:rsidRPr="00716B04">
        <w:br/>
        <w:t>6) подробная информация о конкурентах;</w:t>
      </w:r>
      <w:r w:rsidRPr="00716B04">
        <w:br/>
        <w:t xml:space="preserve">7) правильный выбор организационно-правовых форм и географического расположения </w:t>
      </w:r>
      <w:r w:rsidRPr="002B229E">
        <w:t>предприятий.</w:t>
      </w:r>
    </w:p>
    <w:p w:rsidR="00716B04" w:rsidRPr="002B229E" w:rsidRDefault="00716B04" w:rsidP="002B229E">
      <w:pPr>
        <w:pStyle w:val="a4"/>
        <w:spacing w:before="0" w:beforeAutospacing="0" w:after="0" w:afterAutospacing="0"/>
        <w:ind w:firstLine="567"/>
        <w:jc w:val="both"/>
      </w:pPr>
    </w:p>
    <w:p w:rsidR="00D40462" w:rsidRPr="002B229E" w:rsidRDefault="00D40462" w:rsidP="002B229E">
      <w:pPr>
        <w:pStyle w:val="a3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 w:rsidRPr="002B229E">
        <w:rPr>
          <w:rFonts w:ascii="Times New Roman" w:hAnsi="Times New Roman"/>
          <w:spacing w:val="-4"/>
          <w:sz w:val="24"/>
          <w:szCs w:val="24"/>
          <w:u w:val="single"/>
        </w:rPr>
        <w:t>Бизнес-идеи</w:t>
      </w:r>
      <w:proofErr w:type="spellEnd"/>
      <w:proofErr w:type="gramEnd"/>
      <w:r w:rsidRPr="002B229E">
        <w:rPr>
          <w:rFonts w:ascii="Times New Roman" w:hAnsi="Times New Roman"/>
          <w:spacing w:val="-4"/>
          <w:sz w:val="24"/>
          <w:szCs w:val="24"/>
          <w:u w:val="single"/>
        </w:rPr>
        <w:t xml:space="preserve">. </w:t>
      </w:r>
    </w:p>
    <w:p w:rsidR="002B229E" w:rsidRPr="002B229E" w:rsidRDefault="002B229E" w:rsidP="002B229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b/>
          <w:bCs/>
          <w:color w:val="222222"/>
        </w:rPr>
        <w:t>Бизнес-идея</w:t>
      </w:r>
      <w:r w:rsidRPr="002B229E">
        <w:rPr>
          <w:color w:val="222222"/>
        </w:rPr>
        <w:t> —</w:t>
      </w:r>
      <w:r w:rsidRPr="002B229E">
        <w:rPr>
          <w:rStyle w:val="apple-converted-space"/>
          <w:color w:val="222222"/>
        </w:rPr>
        <w:t> </w:t>
      </w:r>
      <w:hyperlink r:id="rId7" w:tooltip="Идея" w:history="1">
        <w:r w:rsidRPr="002B229E">
          <w:rPr>
            <w:rStyle w:val="a5"/>
            <w:color w:val="0B0080"/>
            <w:u w:val="none"/>
          </w:rPr>
          <w:t>идея</w:t>
        </w:r>
      </w:hyperlink>
      <w:r w:rsidRPr="002B229E">
        <w:rPr>
          <w:color w:val="222222"/>
        </w:rPr>
        <w:t>, которая может быть использована для построения новой комп</w:t>
      </w:r>
      <w:r w:rsidRPr="002B229E">
        <w:rPr>
          <w:color w:val="222222"/>
        </w:rPr>
        <w:t>а</w:t>
      </w:r>
      <w:r w:rsidRPr="002B229E">
        <w:rPr>
          <w:color w:val="222222"/>
        </w:rPr>
        <w:t>нии или нового н</w:t>
      </w:r>
      <w:r w:rsidRPr="002B229E">
        <w:rPr>
          <w:color w:val="222222"/>
        </w:rPr>
        <w:t>а</w:t>
      </w:r>
      <w:r w:rsidRPr="002B229E">
        <w:rPr>
          <w:color w:val="222222"/>
        </w:rPr>
        <w:t>правления деятельности в уже работающей компании.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color w:val="222222"/>
        </w:rPr>
        <w:t xml:space="preserve">Как правило, бизнес-идея </w:t>
      </w:r>
      <w:proofErr w:type="gramStart"/>
      <w:r w:rsidRPr="002B229E">
        <w:rPr>
          <w:color w:val="222222"/>
        </w:rPr>
        <w:t>направлена</w:t>
      </w:r>
      <w:proofErr w:type="gramEnd"/>
      <w:r w:rsidRPr="002B229E">
        <w:rPr>
          <w:color w:val="222222"/>
        </w:rPr>
        <w:t xml:space="preserve"> на создание товаров или услуг, которые могут быть проданы за</w:t>
      </w:r>
      <w:r w:rsidRPr="002B229E">
        <w:rPr>
          <w:rStyle w:val="apple-converted-space"/>
          <w:color w:val="222222"/>
        </w:rPr>
        <w:t> </w:t>
      </w:r>
      <w:hyperlink r:id="rId8" w:tooltip="Деньги" w:history="1">
        <w:r w:rsidRPr="002B229E">
          <w:rPr>
            <w:rStyle w:val="a5"/>
            <w:color w:val="0B0080"/>
            <w:u w:val="none"/>
          </w:rPr>
          <w:t>деньги</w:t>
        </w:r>
      </w:hyperlink>
      <w:r w:rsidRPr="002B229E">
        <w:rPr>
          <w:color w:val="222222"/>
        </w:rPr>
        <w:t xml:space="preserve">, благодаря сформулированной в </w:t>
      </w:r>
      <w:proofErr w:type="spellStart"/>
      <w:r w:rsidRPr="002B229E">
        <w:rPr>
          <w:color w:val="222222"/>
        </w:rPr>
        <w:t>бизнес-идее</w:t>
      </w:r>
      <w:proofErr w:type="spellEnd"/>
      <w:r w:rsidRPr="002B229E">
        <w:rPr>
          <w:color w:val="222222"/>
        </w:rPr>
        <w:t xml:space="preserve"> новой</w:t>
      </w:r>
      <w:r w:rsidRPr="002B229E">
        <w:rPr>
          <w:rStyle w:val="apple-converted-space"/>
          <w:color w:val="222222"/>
        </w:rPr>
        <w:t> </w:t>
      </w:r>
      <w:hyperlink r:id="rId9" w:tooltip="Бизнес-модель" w:history="1">
        <w:proofErr w:type="spellStart"/>
        <w:r w:rsidRPr="002B229E">
          <w:rPr>
            <w:rStyle w:val="a5"/>
            <w:color w:val="0B0080"/>
            <w:u w:val="none"/>
          </w:rPr>
          <w:t>бизнес-модели</w:t>
        </w:r>
        <w:proofErr w:type="spellEnd"/>
      </w:hyperlink>
      <w:r w:rsidRPr="002B229E">
        <w:rPr>
          <w:color w:val="222222"/>
        </w:rPr>
        <w:t>.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color w:val="222222"/>
        </w:rPr>
        <w:t xml:space="preserve">Существуют несколько методов для выработки и тестирования </w:t>
      </w:r>
      <w:proofErr w:type="spellStart"/>
      <w:proofErr w:type="gramStart"/>
      <w:r w:rsidRPr="002B229E">
        <w:rPr>
          <w:color w:val="222222"/>
        </w:rPr>
        <w:t>бизнес-идеи</w:t>
      </w:r>
      <w:proofErr w:type="spellEnd"/>
      <w:proofErr w:type="gramEnd"/>
      <w:r w:rsidRPr="002B229E">
        <w:rPr>
          <w:color w:val="222222"/>
        </w:rPr>
        <w:t>. Спосо</w:t>
      </w:r>
      <w:r w:rsidRPr="002B229E">
        <w:rPr>
          <w:color w:val="222222"/>
        </w:rPr>
        <w:t>б</w:t>
      </w:r>
      <w:r w:rsidRPr="002B229E">
        <w:rPr>
          <w:color w:val="222222"/>
        </w:rPr>
        <w:t xml:space="preserve">ность трансформации </w:t>
      </w:r>
      <w:proofErr w:type="spellStart"/>
      <w:proofErr w:type="gramStart"/>
      <w:r w:rsidRPr="002B229E">
        <w:rPr>
          <w:color w:val="222222"/>
        </w:rPr>
        <w:t>бизнес-идеи</w:t>
      </w:r>
      <w:proofErr w:type="spellEnd"/>
      <w:proofErr w:type="gramEnd"/>
      <w:r w:rsidRPr="002B229E">
        <w:rPr>
          <w:color w:val="222222"/>
        </w:rPr>
        <w:t xml:space="preserve"> в жизнеспособный</w:t>
      </w:r>
      <w:r w:rsidRPr="002B229E">
        <w:rPr>
          <w:rStyle w:val="apple-converted-space"/>
          <w:color w:val="222222"/>
        </w:rPr>
        <w:t> </w:t>
      </w:r>
      <w:hyperlink r:id="rId10" w:tooltip="Бизнес" w:history="1">
        <w:r w:rsidRPr="002B229E">
          <w:rPr>
            <w:rStyle w:val="a5"/>
            <w:color w:val="0B0080"/>
            <w:u w:val="none"/>
          </w:rPr>
          <w:t>бизнес</w:t>
        </w:r>
      </w:hyperlink>
      <w:r w:rsidRPr="002B229E">
        <w:rPr>
          <w:color w:val="222222"/>
        </w:rPr>
        <w:t>, должна быть подкреплена осуществимым</w:t>
      </w:r>
      <w:r w:rsidRPr="002B229E">
        <w:rPr>
          <w:rStyle w:val="apple-converted-space"/>
          <w:color w:val="222222"/>
        </w:rPr>
        <w:t> </w:t>
      </w:r>
      <w:hyperlink r:id="rId11" w:tooltip="Бизнес-план" w:history="1">
        <w:r w:rsidRPr="002B229E">
          <w:rPr>
            <w:rStyle w:val="a5"/>
            <w:color w:val="0B0080"/>
            <w:u w:val="none"/>
          </w:rPr>
          <w:t>бизнес-планом</w:t>
        </w:r>
      </w:hyperlink>
      <w:r w:rsidRPr="002B229E">
        <w:rPr>
          <w:color w:val="222222"/>
        </w:rPr>
        <w:t>, который может быть продан за определенную сумму заинт</w:t>
      </w:r>
      <w:r w:rsidRPr="002B229E">
        <w:rPr>
          <w:color w:val="222222"/>
        </w:rPr>
        <w:t>е</w:t>
      </w:r>
      <w:r w:rsidRPr="002B229E">
        <w:rPr>
          <w:color w:val="222222"/>
        </w:rPr>
        <w:t>ресова</w:t>
      </w:r>
      <w:r w:rsidRPr="002B229E">
        <w:rPr>
          <w:color w:val="222222"/>
        </w:rPr>
        <w:t>н</w:t>
      </w:r>
      <w:r w:rsidRPr="002B229E">
        <w:rPr>
          <w:color w:val="222222"/>
        </w:rPr>
        <w:t xml:space="preserve">ным инвесторам или компаниям собственно до осуществления идеи. Также бизнес-идея может быть </w:t>
      </w:r>
      <w:proofErr w:type="gramStart"/>
      <w:r w:rsidRPr="002B229E">
        <w:rPr>
          <w:color w:val="222222"/>
        </w:rPr>
        <w:t>продана</w:t>
      </w:r>
      <w:proofErr w:type="gramEnd"/>
      <w:r w:rsidRPr="002B229E">
        <w:rPr>
          <w:color w:val="222222"/>
        </w:rPr>
        <w:t xml:space="preserve"> методом заключения контракта на реализацию </w:t>
      </w:r>
      <w:proofErr w:type="spellStart"/>
      <w:r w:rsidRPr="002B229E">
        <w:rPr>
          <w:color w:val="222222"/>
        </w:rPr>
        <w:t>бизнес-идеи</w:t>
      </w:r>
      <w:proofErr w:type="spellEnd"/>
      <w:r w:rsidRPr="002B229E">
        <w:rPr>
          <w:color w:val="222222"/>
        </w:rPr>
        <w:t xml:space="preserve"> с м</w:t>
      </w:r>
      <w:r w:rsidRPr="002B229E">
        <w:rPr>
          <w:color w:val="222222"/>
        </w:rPr>
        <w:t>е</w:t>
      </w:r>
      <w:r w:rsidRPr="002B229E">
        <w:rPr>
          <w:color w:val="222222"/>
        </w:rPr>
        <w:t>неджером, или испол</w:t>
      </w:r>
      <w:r w:rsidRPr="002B229E">
        <w:rPr>
          <w:color w:val="222222"/>
        </w:rPr>
        <w:t>ь</w:t>
      </w:r>
      <w:r w:rsidRPr="002B229E">
        <w:rPr>
          <w:color w:val="222222"/>
        </w:rPr>
        <w:t>зованы иные способы компенсации.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color w:val="222222"/>
        </w:rPr>
        <w:t xml:space="preserve">Бизнес-идея, </w:t>
      </w:r>
      <w:proofErr w:type="gramStart"/>
      <w:r w:rsidRPr="002B229E">
        <w:rPr>
          <w:color w:val="222222"/>
        </w:rPr>
        <w:t>поданная</w:t>
      </w:r>
      <w:proofErr w:type="gramEnd"/>
      <w:r w:rsidRPr="002B229E">
        <w:rPr>
          <w:color w:val="222222"/>
        </w:rPr>
        <w:t xml:space="preserve"> в нужное время, когда ожидается нарастание спроса на упом</w:t>
      </w:r>
      <w:r w:rsidRPr="002B229E">
        <w:rPr>
          <w:color w:val="222222"/>
        </w:rPr>
        <w:t>я</w:t>
      </w:r>
      <w:r w:rsidRPr="002B229E">
        <w:rPr>
          <w:color w:val="222222"/>
        </w:rPr>
        <w:t xml:space="preserve">нутые в </w:t>
      </w:r>
      <w:proofErr w:type="spellStart"/>
      <w:r w:rsidRPr="002B229E">
        <w:rPr>
          <w:color w:val="222222"/>
        </w:rPr>
        <w:t>бизнес-идее</w:t>
      </w:r>
      <w:proofErr w:type="spellEnd"/>
      <w:r w:rsidRPr="002B229E">
        <w:rPr>
          <w:color w:val="222222"/>
        </w:rPr>
        <w:t xml:space="preserve"> товары или услуги, может привести к созданию </w:t>
      </w:r>
      <w:proofErr w:type="spellStart"/>
      <w:r w:rsidRPr="002B229E">
        <w:rPr>
          <w:color w:val="222222"/>
        </w:rPr>
        <w:t>высокоприбыльного</w:t>
      </w:r>
      <w:proofErr w:type="spellEnd"/>
      <w:r w:rsidRPr="002B229E">
        <w:rPr>
          <w:color w:val="222222"/>
        </w:rPr>
        <w:t xml:space="preserve"> бизнеса. В у</w:t>
      </w:r>
      <w:r w:rsidRPr="002B229E">
        <w:rPr>
          <w:color w:val="222222"/>
        </w:rPr>
        <w:t>с</w:t>
      </w:r>
      <w:r w:rsidRPr="002B229E">
        <w:rPr>
          <w:color w:val="222222"/>
        </w:rPr>
        <w:t>ловиях усиливающейся во многих отраслях</w:t>
      </w:r>
      <w:r w:rsidRPr="002B229E">
        <w:rPr>
          <w:rStyle w:val="apple-converted-space"/>
          <w:color w:val="222222"/>
        </w:rPr>
        <w:t> </w:t>
      </w:r>
      <w:hyperlink r:id="rId12" w:tooltip="Конкуренция (экономика)" w:history="1">
        <w:r w:rsidRPr="002B229E">
          <w:rPr>
            <w:rStyle w:val="a5"/>
            <w:color w:val="0B0080"/>
            <w:u w:val="none"/>
          </w:rPr>
          <w:t>конкуренции</w:t>
        </w:r>
      </w:hyperlink>
      <w:r w:rsidRPr="002B229E">
        <w:rPr>
          <w:color w:val="222222"/>
        </w:rPr>
        <w:t xml:space="preserve">, начали появляться </w:t>
      </w:r>
      <w:proofErr w:type="spellStart"/>
      <w:proofErr w:type="gramStart"/>
      <w:r w:rsidRPr="002B229E">
        <w:rPr>
          <w:color w:val="222222"/>
        </w:rPr>
        <w:t>бизнес-идеи</w:t>
      </w:r>
      <w:proofErr w:type="spellEnd"/>
      <w:proofErr w:type="gramEnd"/>
      <w:r w:rsidRPr="002B229E">
        <w:rPr>
          <w:color w:val="222222"/>
        </w:rPr>
        <w:t>, которые направлены на создание тов</w:t>
      </w:r>
      <w:r w:rsidRPr="002B229E">
        <w:rPr>
          <w:color w:val="222222"/>
        </w:rPr>
        <w:t>а</w:t>
      </w:r>
      <w:r w:rsidRPr="002B229E">
        <w:rPr>
          <w:color w:val="222222"/>
        </w:rPr>
        <w:t xml:space="preserve">ров или услуг, на которые в данное время нет спроса вообще. Такие инновационные </w:t>
      </w:r>
      <w:proofErr w:type="spellStart"/>
      <w:proofErr w:type="gramStart"/>
      <w:r w:rsidRPr="002B229E">
        <w:rPr>
          <w:color w:val="222222"/>
        </w:rPr>
        <w:t>бизнес-идеи</w:t>
      </w:r>
      <w:proofErr w:type="spellEnd"/>
      <w:proofErr w:type="gramEnd"/>
      <w:r w:rsidRPr="002B229E">
        <w:rPr>
          <w:color w:val="222222"/>
        </w:rPr>
        <w:t xml:space="preserve"> напра</w:t>
      </w:r>
      <w:r w:rsidRPr="002B229E">
        <w:rPr>
          <w:color w:val="222222"/>
        </w:rPr>
        <w:t>в</w:t>
      </w:r>
      <w:r w:rsidRPr="002B229E">
        <w:rPr>
          <w:color w:val="222222"/>
        </w:rPr>
        <w:t>лены на формирование спроса, методом предложения рынку абсолютно новых товаров или услуг.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proofErr w:type="spellStart"/>
      <w:r w:rsidRPr="002B229E">
        <w:rPr>
          <w:color w:val="222222"/>
        </w:rPr>
        <w:t>Бизнес-идей</w:t>
      </w:r>
      <w:proofErr w:type="spellEnd"/>
      <w:r w:rsidRPr="002B229E">
        <w:rPr>
          <w:color w:val="222222"/>
        </w:rPr>
        <w:t xml:space="preserve"> и источников их возникновения множество, </w:t>
      </w:r>
      <w:proofErr w:type="gramStart"/>
      <w:r w:rsidRPr="002B229E">
        <w:rPr>
          <w:color w:val="222222"/>
        </w:rPr>
        <w:t>однако</w:t>
      </w:r>
      <w:proofErr w:type="gramEnd"/>
      <w:r w:rsidRPr="002B229E">
        <w:rPr>
          <w:color w:val="222222"/>
        </w:rPr>
        <w:t xml:space="preserve"> качество и своевр</w:t>
      </w:r>
      <w:r w:rsidRPr="002B229E">
        <w:rPr>
          <w:color w:val="222222"/>
        </w:rPr>
        <w:t>е</w:t>
      </w:r>
      <w:r w:rsidRPr="002B229E">
        <w:rPr>
          <w:color w:val="222222"/>
        </w:rPr>
        <w:t>менность их реализ</w:t>
      </w:r>
      <w:r w:rsidRPr="002B229E">
        <w:rPr>
          <w:color w:val="222222"/>
        </w:rPr>
        <w:t>а</w:t>
      </w:r>
      <w:r w:rsidRPr="002B229E">
        <w:rPr>
          <w:color w:val="222222"/>
        </w:rPr>
        <w:t>ции определяют неудачу или успех.</w:t>
      </w:r>
    </w:p>
    <w:p w:rsidR="002B229E" w:rsidRPr="002B229E" w:rsidRDefault="002B229E" w:rsidP="002B229E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2B229E">
        <w:rPr>
          <w:rStyle w:val="mw-headline"/>
          <w:b w:val="0"/>
          <w:bCs w:val="0"/>
          <w:color w:val="000000"/>
          <w:sz w:val="24"/>
          <w:szCs w:val="24"/>
        </w:rPr>
        <w:t xml:space="preserve">Методики для генерации </w:t>
      </w:r>
      <w:proofErr w:type="spellStart"/>
      <w:r w:rsidRPr="002B229E">
        <w:rPr>
          <w:rStyle w:val="mw-headline"/>
          <w:b w:val="0"/>
          <w:bCs w:val="0"/>
          <w:color w:val="000000"/>
          <w:sz w:val="24"/>
          <w:szCs w:val="24"/>
        </w:rPr>
        <w:t>бизнес-идей</w:t>
      </w:r>
      <w:proofErr w:type="spellEnd"/>
      <w:r w:rsidRPr="002B229E">
        <w:rPr>
          <w:rStyle w:val="mw-editsection-bracket"/>
          <w:b w:val="0"/>
          <w:bCs w:val="0"/>
          <w:color w:val="54595D"/>
          <w:sz w:val="24"/>
          <w:szCs w:val="24"/>
        </w:rPr>
        <w:t>[</w:t>
      </w:r>
      <w:hyperlink r:id="rId13" w:tooltip="Редактировать раздел «Методики для генерации бизнес-идей»" w:history="1">
        <w:r w:rsidRPr="002B229E">
          <w:rPr>
            <w:rStyle w:val="a5"/>
            <w:b w:val="0"/>
            <w:bCs w:val="0"/>
            <w:color w:val="0B0080"/>
            <w:sz w:val="24"/>
            <w:szCs w:val="24"/>
            <w:u w:val="none"/>
          </w:rPr>
          <w:t>править</w:t>
        </w:r>
      </w:hyperlink>
      <w:r w:rsidRPr="002B229E">
        <w:rPr>
          <w:rStyle w:val="apple-converted-space"/>
          <w:b w:val="0"/>
          <w:bCs w:val="0"/>
          <w:color w:val="54595D"/>
          <w:sz w:val="24"/>
          <w:szCs w:val="24"/>
        </w:rPr>
        <w:t> </w:t>
      </w:r>
      <w:r w:rsidRPr="002B229E">
        <w:rPr>
          <w:rStyle w:val="mw-editsection-divider"/>
          <w:b w:val="0"/>
          <w:bCs w:val="0"/>
          <w:color w:val="54595D"/>
          <w:sz w:val="24"/>
          <w:szCs w:val="24"/>
        </w:rPr>
        <w:t>|</w:t>
      </w:r>
      <w:r w:rsidRPr="002B229E">
        <w:rPr>
          <w:rStyle w:val="apple-converted-space"/>
          <w:b w:val="0"/>
          <w:bCs w:val="0"/>
          <w:color w:val="54595D"/>
          <w:sz w:val="24"/>
          <w:szCs w:val="24"/>
        </w:rPr>
        <w:t> </w:t>
      </w:r>
      <w:hyperlink r:id="rId14" w:tooltip="Редактировать раздел «Методики для генерации бизнес-идей»" w:history="1">
        <w:proofErr w:type="gramStart"/>
        <w:r w:rsidRPr="002B229E">
          <w:rPr>
            <w:rStyle w:val="a5"/>
            <w:b w:val="0"/>
            <w:bCs w:val="0"/>
            <w:color w:val="0B0080"/>
            <w:sz w:val="24"/>
            <w:szCs w:val="24"/>
            <w:u w:val="none"/>
          </w:rPr>
          <w:t>править</w:t>
        </w:r>
        <w:proofErr w:type="gramEnd"/>
        <w:r w:rsidRPr="002B229E">
          <w:rPr>
            <w:rStyle w:val="a5"/>
            <w:b w:val="0"/>
            <w:bCs w:val="0"/>
            <w:color w:val="0B0080"/>
            <w:sz w:val="24"/>
            <w:szCs w:val="24"/>
            <w:u w:val="none"/>
          </w:rPr>
          <w:t xml:space="preserve"> код</w:t>
        </w:r>
      </w:hyperlink>
      <w:r w:rsidRPr="002B229E">
        <w:rPr>
          <w:rStyle w:val="mw-editsection-bracket"/>
          <w:b w:val="0"/>
          <w:bCs w:val="0"/>
          <w:color w:val="54595D"/>
          <w:sz w:val="24"/>
          <w:szCs w:val="24"/>
        </w:rPr>
        <w:t>]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color w:val="222222"/>
        </w:rPr>
        <w:t xml:space="preserve">Как правило, успешные </w:t>
      </w:r>
      <w:proofErr w:type="spellStart"/>
      <w:proofErr w:type="gramStart"/>
      <w:r w:rsidRPr="002B229E">
        <w:rPr>
          <w:color w:val="222222"/>
        </w:rPr>
        <w:t>бизнес-идеи</w:t>
      </w:r>
      <w:proofErr w:type="spellEnd"/>
      <w:proofErr w:type="gramEnd"/>
      <w:r w:rsidRPr="002B229E">
        <w:rPr>
          <w:color w:val="222222"/>
        </w:rPr>
        <w:t xml:space="preserve"> генерируются либо экспертами в отрасли </w:t>
      </w:r>
      <w:proofErr w:type="spellStart"/>
      <w:r w:rsidRPr="002B229E">
        <w:rPr>
          <w:color w:val="222222"/>
        </w:rPr>
        <w:t>бизнес-идеи</w:t>
      </w:r>
      <w:proofErr w:type="spellEnd"/>
      <w:r w:rsidRPr="002B229E">
        <w:rPr>
          <w:color w:val="222222"/>
        </w:rPr>
        <w:t>, либо новичками, пришедшими из других отраслей и не обременёнными штампами и традициями о</w:t>
      </w:r>
      <w:r w:rsidRPr="002B229E">
        <w:rPr>
          <w:color w:val="222222"/>
        </w:rPr>
        <w:t>т</w:t>
      </w:r>
      <w:r w:rsidRPr="002B229E">
        <w:rPr>
          <w:color w:val="222222"/>
        </w:rPr>
        <w:t xml:space="preserve">расли </w:t>
      </w:r>
      <w:proofErr w:type="spellStart"/>
      <w:r w:rsidRPr="002B229E">
        <w:rPr>
          <w:color w:val="222222"/>
        </w:rPr>
        <w:t>бизнес-идеи</w:t>
      </w:r>
      <w:proofErr w:type="spellEnd"/>
      <w:r w:rsidRPr="002B229E">
        <w:rPr>
          <w:color w:val="222222"/>
        </w:rPr>
        <w:t>.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color w:val="222222"/>
        </w:rPr>
        <w:t xml:space="preserve">Для генерации </w:t>
      </w:r>
      <w:proofErr w:type="spellStart"/>
      <w:r w:rsidRPr="002B229E">
        <w:rPr>
          <w:color w:val="222222"/>
        </w:rPr>
        <w:t>бизнес-идей</w:t>
      </w:r>
      <w:proofErr w:type="spellEnd"/>
      <w:r w:rsidRPr="002B229E">
        <w:rPr>
          <w:color w:val="222222"/>
        </w:rPr>
        <w:t xml:space="preserve"> может быть полезным проведение структурного анализа действующих отраслей, рынков,</w:t>
      </w:r>
      <w:r w:rsidRPr="002B229E">
        <w:rPr>
          <w:rStyle w:val="apple-converted-space"/>
          <w:color w:val="222222"/>
        </w:rPr>
        <w:t> </w:t>
      </w:r>
      <w:hyperlink r:id="rId15" w:tooltip="Бизнес-модель" w:history="1">
        <w:proofErr w:type="spellStart"/>
        <w:r w:rsidRPr="002B229E">
          <w:rPr>
            <w:rStyle w:val="a5"/>
            <w:color w:val="0B0080"/>
            <w:u w:val="none"/>
          </w:rPr>
          <w:t>бизнес-моделей</w:t>
        </w:r>
        <w:proofErr w:type="spellEnd"/>
      </w:hyperlink>
      <w:r w:rsidRPr="002B229E">
        <w:rPr>
          <w:color w:val="222222"/>
        </w:rPr>
        <w:t>,</w:t>
      </w:r>
      <w:r w:rsidRPr="002B229E">
        <w:rPr>
          <w:rStyle w:val="apple-converted-space"/>
          <w:color w:val="222222"/>
        </w:rPr>
        <w:t> </w:t>
      </w:r>
      <w:hyperlink r:id="rId16" w:tooltip="Бизнес-процесс" w:history="1">
        <w:r w:rsidRPr="002B229E">
          <w:rPr>
            <w:rStyle w:val="a5"/>
            <w:color w:val="0B0080"/>
            <w:u w:val="none"/>
          </w:rPr>
          <w:t>бизнес-процессов</w:t>
        </w:r>
      </w:hyperlink>
      <w:r w:rsidRPr="002B229E">
        <w:rPr>
          <w:color w:val="222222"/>
        </w:rPr>
        <w:t xml:space="preserve">. Как </w:t>
      </w:r>
      <w:proofErr w:type="gramStart"/>
      <w:r w:rsidRPr="002B229E">
        <w:rPr>
          <w:color w:val="222222"/>
        </w:rPr>
        <w:t>правило</w:t>
      </w:r>
      <w:proofErr w:type="gramEnd"/>
      <w:r w:rsidRPr="002B229E">
        <w:rPr>
          <w:color w:val="222222"/>
        </w:rPr>
        <w:t xml:space="preserve"> пишу</w:t>
      </w:r>
      <w:r w:rsidRPr="002B229E">
        <w:rPr>
          <w:color w:val="222222"/>
        </w:rPr>
        <w:t>т</w:t>
      </w:r>
      <w:r w:rsidRPr="002B229E">
        <w:rPr>
          <w:color w:val="222222"/>
        </w:rPr>
        <w:t>ся</w:t>
      </w:r>
      <w:r w:rsidRPr="002B229E">
        <w:rPr>
          <w:rStyle w:val="apple-converted-space"/>
          <w:color w:val="222222"/>
        </w:rPr>
        <w:t> </w:t>
      </w:r>
      <w:hyperlink r:id="rId17" w:tooltip="Аналитическая записка" w:history="1">
        <w:r w:rsidRPr="002B229E">
          <w:rPr>
            <w:rStyle w:val="a5"/>
            <w:color w:val="0B0080"/>
            <w:u w:val="none"/>
          </w:rPr>
          <w:t>аналитические записки</w:t>
        </w:r>
      </w:hyperlink>
      <w:r w:rsidRPr="002B229E">
        <w:rPr>
          <w:color w:val="222222"/>
        </w:rPr>
        <w:t>, проводя</w:t>
      </w:r>
      <w:r w:rsidRPr="002B229E">
        <w:rPr>
          <w:color w:val="222222"/>
        </w:rPr>
        <w:t>т</w:t>
      </w:r>
      <w:r w:rsidRPr="002B229E">
        <w:rPr>
          <w:color w:val="222222"/>
        </w:rPr>
        <w:t>ся</w:t>
      </w:r>
      <w:r w:rsidRPr="002B229E">
        <w:rPr>
          <w:rStyle w:val="apple-converted-space"/>
          <w:color w:val="222222"/>
        </w:rPr>
        <w:t> </w:t>
      </w:r>
      <w:hyperlink r:id="rId18" w:tooltip="SWOT-анализ" w:history="1">
        <w:r w:rsidRPr="002B229E">
          <w:rPr>
            <w:rStyle w:val="a5"/>
            <w:color w:val="0B0080"/>
            <w:u w:val="none"/>
          </w:rPr>
          <w:t>SWOT-анализ</w:t>
        </w:r>
      </w:hyperlink>
      <w:r w:rsidRPr="002B229E">
        <w:rPr>
          <w:color w:val="222222"/>
        </w:rPr>
        <w:t>, варианты</w:t>
      </w:r>
      <w:r w:rsidRPr="002B229E">
        <w:rPr>
          <w:rStyle w:val="apple-converted-space"/>
          <w:color w:val="222222"/>
        </w:rPr>
        <w:t> </w:t>
      </w:r>
      <w:hyperlink r:id="rId19" w:tooltip="PEST-анализ" w:history="1">
        <w:r w:rsidRPr="002B229E">
          <w:rPr>
            <w:rStyle w:val="a5"/>
            <w:color w:val="0B0080"/>
            <w:u w:val="none"/>
          </w:rPr>
          <w:t>PEST-анализа</w:t>
        </w:r>
      </w:hyperlink>
      <w:r w:rsidRPr="002B229E">
        <w:rPr>
          <w:color w:val="222222"/>
        </w:rPr>
        <w:t>,</w:t>
      </w:r>
      <w:r w:rsidRPr="002B229E">
        <w:rPr>
          <w:rStyle w:val="apple-converted-space"/>
          <w:color w:val="222222"/>
        </w:rPr>
        <w:t> </w:t>
      </w:r>
      <w:hyperlink r:id="rId20" w:tooltip="Анализ пяти сил Портера" w:history="1">
        <w:r w:rsidRPr="002B229E">
          <w:rPr>
            <w:rStyle w:val="a5"/>
            <w:color w:val="0B0080"/>
            <w:u w:val="none"/>
          </w:rPr>
          <w:t>Анализ пяти сил Портера</w:t>
        </w:r>
      </w:hyperlink>
      <w:r w:rsidRPr="002B229E">
        <w:rPr>
          <w:color w:val="222222"/>
        </w:rPr>
        <w:t>.</w:t>
      </w:r>
    </w:p>
    <w:p w:rsidR="002B229E" w:rsidRPr="002B229E" w:rsidRDefault="002B229E" w:rsidP="002B229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2B229E">
        <w:rPr>
          <w:color w:val="222222"/>
        </w:rPr>
        <w:t>Часто используется методика</w:t>
      </w:r>
      <w:r w:rsidRPr="002B229E">
        <w:rPr>
          <w:rStyle w:val="apple-converted-space"/>
          <w:color w:val="222222"/>
        </w:rPr>
        <w:t> </w:t>
      </w:r>
      <w:hyperlink r:id="rId21" w:tooltip="Метод мозгового штурма" w:history="1">
        <w:r w:rsidRPr="002B229E">
          <w:rPr>
            <w:rStyle w:val="a5"/>
            <w:color w:val="0B0080"/>
            <w:u w:val="none"/>
          </w:rPr>
          <w:t>мозгового штурма</w:t>
        </w:r>
      </w:hyperlink>
      <w:r w:rsidRPr="002B229E">
        <w:rPr>
          <w:color w:val="222222"/>
        </w:rPr>
        <w:t>.</w:t>
      </w:r>
    </w:p>
    <w:p w:rsidR="002B229E" w:rsidRPr="002B229E" w:rsidRDefault="002B229E" w:rsidP="002B229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D40462" w:rsidRPr="002B229E" w:rsidRDefault="00716B04" w:rsidP="002B229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2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Бизнес-</w:t>
      </w:r>
      <w:r w:rsidR="00D40462" w:rsidRPr="002B22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план</w:t>
      </w:r>
      <w:r w:rsidR="00D40462" w:rsidRPr="002B229E">
        <w:rPr>
          <w:rFonts w:ascii="Times New Roman" w:eastAsia="Times New Roman" w:hAnsi="Times New Roman"/>
          <w:sz w:val="24"/>
          <w:szCs w:val="24"/>
          <w:lang w:eastAsia="ru-RU"/>
        </w:rPr>
        <w:t xml:space="preserve"> – инструмент среднесрочного планирования.</w:t>
      </w:r>
    </w:p>
    <w:p w:rsidR="00D40462" w:rsidRPr="002B229E" w:rsidRDefault="002B229E" w:rsidP="002B22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Цель разработки бизнес-</w:t>
      </w:r>
      <w:r w:rsidR="00D40462" w:rsidRPr="002B229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плана</w:t>
      </w:r>
      <w:r w:rsidR="00D40462" w:rsidRPr="002B229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0462" w:rsidRDefault="00D40462" w:rsidP="002B229E">
      <w:pPr>
        <w:pStyle w:val="a3"/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29E">
        <w:rPr>
          <w:rFonts w:ascii="Times New Roman" w:eastAsia="Times New Roman" w:hAnsi="Times New Roman"/>
          <w:sz w:val="24"/>
          <w:szCs w:val="24"/>
          <w:lang w:eastAsia="ru-RU"/>
        </w:rPr>
        <w:t>Спланировать хозяйственную деятельность предприятия на ближайшие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3-5 лет в 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ответствии с потребностями рынка и возможностями получения необходимых ресурсов;</w:t>
      </w:r>
    </w:p>
    <w:p w:rsidR="00D40462" w:rsidRPr="002B229E" w:rsidRDefault="00D40462" w:rsidP="002B229E">
      <w:pPr>
        <w:pStyle w:val="a3"/>
        <w:numPr>
          <w:ilvl w:val="0"/>
          <w:numId w:val="5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29E">
        <w:rPr>
          <w:rFonts w:ascii="Times New Roman" w:eastAsia="Times New Roman" w:hAnsi="Times New Roman"/>
          <w:sz w:val="24"/>
          <w:szCs w:val="24"/>
          <w:lang w:eastAsia="ru-RU"/>
        </w:rPr>
        <w:t>Определить конкретные направления деятельности фирмы, целевые рынки и место фирмы на них;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Сформулировать цели, стратегию и тактику их достижения;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Выбрать состав и определить показатели товаров и услуг;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Оценить производственные и торговые издержки;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Выявить соответствие кадров фирмы поставленным целям;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Определить состав маркетинговых мероприятий;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Оценить финансовое положение фирмы и соответствие имеющихся финансовых 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сурсов поставленным целям;</w:t>
      </w:r>
    </w:p>
    <w:p w:rsidR="00D40462" w:rsidRPr="00716B04" w:rsidRDefault="00D40462" w:rsidP="00716B04">
      <w:pPr>
        <w:pStyle w:val="a3"/>
        <w:numPr>
          <w:ilvl w:val="0"/>
          <w:numId w:val="53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Предусмотреть трудности, которые могут помешать выполнению бизнес плана;</w:t>
      </w:r>
    </w:p>
    <w:p w:rsidR="002B229E" w:rsidRDefault="002B229E" w:rsidP="00716B04">
      <w:pPr>
        <w:spacing w:after="0" w:line="240" w:lineRule="auto"/>
        <w:ind w:left="-426" w:firstLine="426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Необходимость в бизнес</w:t>
      </w:r>
      <w:r w:rsid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плане</w:t>
      </w:r>
      <w:proofErr w:type="gramEnd"/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возникает в следующих случаях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0462" w:rsidRPr="00716B04" w:rsidRDefault="00D40462" w:rsidP="00716B04">
      <w:pPr>
        <w:pStyle w:val="a3"/>
        <w:numPr>
          <w:ilvl w:val="0"/>
          <w:numId w:val="46"/>
        </w:numPr>
        <w:spacing w:after="0" w:line="24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Открытие нового дела. Определение специализации и основных направлений ко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мерческой деятельности.</w:t>
      </w:r>
    </w:p>
    <w:p w:rsidR="00D40462" w:rsidRPr="00716B04" w:rsidRDefault="00D40462" w:rsidP="00716B04">
      <w:pPr>
        <w:pStyle w:val="a3"/>
        <w:numPr>
          <w:ilvl w:val="0"/>
          <w:numId w:val="4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Перепрофилирование существующих фирм. Выбор новых видов направлений и сп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собов осуществления хозяйственной деятельности.</w:t>
      </w:r>
    </w:p>
    <w:p w:rsidR="00D40462" w:rsidRPr="00716B04" w:rsidRDefault="00D40462" w:rsidP="00716B04">
      <w:pPr>
        <w:pStyle w:val="a3"/>
        <w:numPr>
          <w:ilvl w:val="0"/>
          <w:numId w:val="4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Составление проспектов эмиссии ценных бумаг.</w:t>
      </w:r>
    </w:p>
    <w:p w:rsidR="00D40462" w:rsidRPr="00716B04" w:rsidRDefault="00D40462" w:rsidP="00716B04">
      <w:pPr>
        <w:pStyle w:val="a3"/>
        <w:numPr>
          <w:ilvl w:val="0"/>
          <w:numId w:val="4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Подготовка заявок на получение кредита.</w:t>
      </w:r>
    </w:p>
    <w:p w:rsidR="00D40462" w:rsidRPr="00716B04" w:rsidRDefault="00D40462" w:rsidP="00716B04">
      <w:pPr>
        <w:pStyle w:val="a3"/>
        <w:numPr>
          <w:ilvl w:val="0"/>
          <w:numId w:val="4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Выход на внешний рынок.</w:t>
      </w:r>
    </w:p>
    <w:p w:rsidR="002B229E" w:rsidRDefault="002B229E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Основные рекомендации по подготовке бизнес плана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0462" w:rsidRPr="00716B04" w:rsidRDefault="00D40462" w:rsidP="00716B04">
      <w:pPr>
        <w:pStyle w:val="a3"/>
        <w:numPr>
          <w:ilvl w:val="0"/>
          <w:numId w:val="5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Краткость. Изложение самого главного по каждому разделу плана.</w:t>
      </w:r>
    </w:p>
    <w:p w:rsidR="00D40462" w:rsidRPr="00716B04" w:rsidRDefault="00D40462" w:rsidP="00716B04">
      <w:pPr>
        <w:pStyle w:val="a3"/>
        <w:numPr>
          <w:ilvl w:val="0"/>
          <w:numId w:val="5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Доступность в изучении и понимании, т.е. необходимо избегать технических терм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нов.</w:t>
      </w:r>
    </w:p>
    <w:p w:rsidR="00D40462" w:rsidRPr="00716B04" w:rsidRDefault="00D40462" w:rsidP="00716B04">
      <w:pPr>
        <w:pStyle w:val="a3"/>
        <w:numPr>
          <w:ilvl w:val="0"/>
          <w:numId w:val="5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Информация должна быть емкой и четкой, не должно быть экспрессивных оценок.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Обычно много цифровой информации, следовательно, затрудняется оценка, поэтому инфо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мацию классифицируют по определенным категориям и представляют в табличной форме или в виде диаграмм.</w:t>
      </w:r>
    </w:p>
    <w:p w:rsid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Резюме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Резюме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основные и</w:t>
      </w:r>
      <w:r w:rsidR="00716B04">
        <w:rPr>
          <w:rFonts w:ascii="Times New Roman" w:eastAsia="Times New Roman" w:hAnsi="Times New Roman"/>
          <w:sz w:val="24"/>
          <w:szCs w:val="24"/>
          <w:lang w:eastAsia="ru-RU"/>
        </w:rPr>
        <w:t>деи бизнес-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плана.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резюме включается следующая информация:</w:t>
      </w:r>
    </w:p>
    <w:p w:rsidR="00D40462" w:rsidRPr="00716B04" w:rsidRDefault="00D40462" w:rsidP="00716B04">
      <w:pPr>
        <w:pStyle w:val="a3"/>
        <w:numPr>
          <w:ilvl w:val="0"/>
          <w:numId w:val="5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Цели и за</w:t>
      </w:r>
      <w:r w:rsidR="00E842D6">
        <w:rPr>
          <w:rFonts w:ascii="Times New Roman" w:eastAsia="Times New Roman" w:hAnsi="Times New Roman"/>
          <w:sz w:val="24"/>
          <w:szCs w:val="24"/>
          <w:lang w:eastAsia="ru-RU"/>
        </w:rPr>
        <w:t>дачи бизнес-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плана.</w:t>
      </w:r>
    </w:p>
    <w:p w:rsidR="00D40462" w:rsidRPr="00716B04" w:rsidRDefault="00D40462" w:rsidP="00716B04">
      <w:pPr>
        <w:pStyle w:val="a3"/>
        <w:numPr>
          <w:ilvl w:val="0"/>
          <w:numId w:val="5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Краткое описание предприятия и его специализации.</w:t>
      </w:r>
    </w:p>
    <w:p w:rsidR="00D40462" w:rsidRPr="00716B04" w:rsidRDefault="00D40462" w:rsidP="00716B04">
      <w:pPr>
        <w:pStyle w:val="a3"/>
        <w:numPr>
          <w:ilvl w:val="0"/>
          <w:numId w:val="55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Текущее финансовое состояние.</w:t>
      </w:r>
    </w:p>
    <w:p w:rsidR="00D40462" w:rsidRPr="00716B04" w:rsidRDefault="00D40462" w:rsidP="00716B04">
      <w:pPr>
        <w:numPr>
          <w:ilvl w:val="0"/>
          <w:numId w:val="4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Собственные ресурсы.</w:t>
      </w:r>
    </w:p>
    <w:p w:rsidR="00D40462" w:rsidRPr="00716B04" w:rsidRDefault="00D40462" w:rsidP="00716B04">
      <w:pPr>
        <w:numPr>
          <w:ilvl w:val="0"/>
          <w:numId w:val="4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Преимущества продукции на рынке.</w:t>
      </w:r>
    </w:p>
    <w:p w:rsidR="00D40462" w:rsidRPr="00716B04" w:rsidRDefault="00D40462" w:rsidP="00716B04">
      <w:pPr>
        <w:numPr>
          <w:ilvl w:val="0"/>
          <w:numId w:val="4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Источники финансирования и потребности в инвестировании.</w:t>
      </w:r>
    </w:p>
    <w:p w:rsidR="00D40462" w:rsidRPr="00716B04" w:rsidRDefault="00D40462" w:rsidP="00716B04">
      <w:pPr>
        <w:numPr>
          <w:ilvl w:val="0"/>
          <w:numId w:val="4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Риски предприятия и их уровень.</w:t>
      </w:r>
    </w:p>
    <w:p w:rsidR="00D40462" w:rsidRPr="00716B04" w:rsidRDefault="00D40462" w:rsidP="00716B04">
      <w:pPr>
        <w:numPr>
          <w:ilvl w:val="0"/>
          <w:numId w:val="4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Экономическое обоснование и эффективность проекта.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Резюме составляется в последнюю очередь на основании ключевых фраз разделов плана.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Pr="00716B04" w:rsidRDefault="00716B04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бизнес-</w:t>
      </w:r>
      <w:r w:rsidR="00D40462"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плана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10470" cy="2771775"/>
            <wp:effectExtent l="19050" t="0" r="0" b="0"/>
            <wp:docPr id="5" name="Рисунок 5" descr="https://studfiles.net/html/2706/288/html_w5MePHYS8L.gL9C/img-O1RFy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288/html_w5MePHYS8L.gL9C/img-O1RFyV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7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04" w:rsidRDefault="00716B04" w:rsidP="002B22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предприятия и товара.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 предпринимателе должны быть приведены следующие сведения: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Полное и сокращенное наименование предприятия и др. сведения (банковские рекв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зиты и т.п.)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Размер уставного капитала.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менеджеров высшего звена управления.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Основной вид деятельности.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Миссия.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Оценка слабых и сильных сторон предприятия и конкурентов.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Описание продукции предприятия с позиции потребителя.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Обосновывается необходимость совершенствовать товар.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 продукте приводятся следующие сведения: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Область применения.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Показатели качества (надежность, ремонтопригодность, экономичность, эргономи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ность)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Внешнее оформление.</w:t>
      </w:r>
    </w:p>
    <w:p w:rsidR="00D40462" w:rsidRPr="00716B04" w:rsidRDefault="00D40462" w:rsidP="00716B04">
      <w:pPr>
        <w:pStyle w:val="a3"/>
        <w:numPr>
          <w:ilvl w:val="0"/>
          <w:numId w:val="56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Патентная защищенность </w:t>
      </w: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 рынка и основных конкурентов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Оценка рынков сбыта заключается в определении емкости и степени насыщенности ры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ка, уровня и степени удовлетворения спроса. Анализ производится по всем основным рынкам, при этом необходимо выявить наиболее перспективные рынки сбыта. Анализ и оценка конк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рентов предполагают следующие характеристики: </w:t>
      </w:r>
    </w:p>
    <w:p w:rsidR="00D40462" w:rsidRPr="00716B04" w:rsidRDefault="00D40462" w:rsidP="00716B04">
      <w:pPr>
        <w:pStyle w:val="a3"/>
        <w:numPr>
          <w:ilvl w:val="0"/>
          <w:numId w:val="5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Объем продаж в натуральных показателях у основных конкурентов.</w:t>
      </w:r>
    </w:p>
    <w:p w:rsidR="00D40462" w:rsidRPr="00716B04" w:rsidRDefault="00D40462" w:rsidP="00716B04">
      <w:pPr>
        <w:pStyle w:val="a3"/>
        <w:numPr>
          <w:ilvl w:val="0"/>
          <w:numId w:val="5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Распределение и динамика долей рынка.</w:t>
      </w:r>
    </w:p>
    <w:p w:rsidR="00D40462" w:rsidRPr="00716B04" w:rsidRDefault="00D40462" w:rsidP="00716B04">
      <w:pPr>
        <w:pStyle w:val="a3"/>
        <w:numPr>
          <w:ilvl w:val="0"/>
          <w:numId w:val="5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Уровень цен.</w:t>
      </w:r>
    </w:p>
    <w:p w:rsidR="00D40462" w:rsidRPr="00716B04" w:rsidRDefault="00D40462" w:rsidP="00716B04">
      <w:pPr>
        <w:pStyle w:val="a3"/>
        <w:numPr>
          <w:ilvl w:val="0"/>
          <w:numId w:val="5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Финансовое положение, уровня технологии и качество продукции.</w:t>
      </w:r>
    </w:p>
    <w:p w:rsidR="00D40462" w:rsidRPr="00716B04" w:rsidRDefault="00D40462" w:rsidP="00716B04">
      <w:pPr>
        <w:pStyle w:val="a3"/>
        <w:numPr>
          <w:ilvl w:val="0"/>
          <w:numId w:val="5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Расходы на рекламу.</w:t>
      </w:r>
    </w:p>
    <w:p w:rsidR="00D40462" w:rsidRPr="00716B04" w:rsidRDefault="00D40462" w:rsidP="00716B04">
      <w:pPr>
        <w:pStyle w:val="a3"/>
        <w:numPr>
          <w:ilvl w:val="0"/>
          <w:numId w:val="5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Время деятельности предприятий</w:t>
      </w: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Производственный план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Определяется производственная программа предприятия, дается подробное описание прои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водственного процесса с указанием проблем существующих в сфере технологии и орган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зации и путей из преодоления. Важным аспектом является определение себестоимости продукта.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описании технологического процесса указывается:</w:t>
      </w:r>
    </w:p>
    <w:p w:rsidR="00D40462" w:rsidRPr="00716B04" w:rsidRDefault="00D40462" w:rsidP="00716B04">
      <w:pPr>
        <w:pStyle w:val="a3"/>
        <w:numPr>
          <w:ilvl w:val="0"/>
          <w:numId w:val="5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Требуемые производственные мощности</w:t>
      </w:r>
    </w:p>
    <w:p w:rsidR="00D40462" w:rsidRPr="00716B04" w:rsidRDefault="00D40462" w:rsidP="00716B04">
      <w:pPr>
        <w:pStyle w:val="a3"/>
        <w:numPr>
          <w:ilvl w:val="0"/>
          <w:numId w:val="5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Условия и потребность приобретения технологического и прочего оборудования</w:t>
      </w:r>
    </w:p>
    <w:p w:rsidR="00D40462" w:rsidRPr="00716B04" w:rsidRDefault="00D40462" w:rsidP="00716B04">
      <w:pPr>
        <w:pStyle w:val="a3"/>
        <w:numPr>
          <w:ilvl w:val="0"/>
          <w:numId w:val="5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Потребность в сырье, качество и дисциплина поставок</w:t>
      </w:r>
    </w:p>
    <w:p w:rsidR="00D40462" w:rsidRPr="00716B04" w:rsidRDefault="00D40462" w:rsidP="00716B04">
      <w:pPr>
        <w:pStyle w:val="a3"/>
        <w:numPr>
          <w:ilvl w:val="0"/>
          <w:numId w:val="5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Требования к источникам энергии и их доступность</w:t>
      </w:r>
    </w:p>
    <w:p w:rsidR="00D40462" w:rsidRPr="00716B04" w:rsidRDefault="00D40462" w:rsidP="00716B04">
      <w:pPr>
        <w:pStyle w:val="a3"/>
        <w:numPr>
          <w:ilvl w:val="0"/>
          <w:numId w:val="5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Степени технологической и конструкторской подготовки производства</w:t>
      </w:r>
    </w:p>
    <w:p w:rsidR="00D40462" w:rsidRPr="00716B04" w:rsidRDefault="00D40462" w:rsidP="00716B04">
      <w:pPr>
        <w:pStyle w:val="a3"/>
        <w:numPr>
          <w:ilvl w:val="0"/>
          <w:numId w:val="5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Контроль качества готовой продукции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Структура производственного раздела бизнес-плана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0462" w:rsidRPr="00716B04" w:rsidRDefault="00D40462" w:rsidP="00716B04">
      <w:pPr>
        <w:pStyle w:val="a3"/>
        <w:numPr>
          <w:ilvl w:val="0"/>
          <w:numId w:val="5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программа (объем выпуска продукции, коэффициент роста, доля реализации продукции в соответствии с договорами купли продажи)</w:t>
      </w:r>
    </w:p>
    <w:p w:rsidR="00D40462" w:rsidRPr="00716B04" w:rsidRDefault="00D40462" w:rsidP="00716B04">
      <w:pPr>
        <w:pStyle w:val="a3"/>
        <w:numPr>
          <w:ilvl w:val="0"/>
          <w:numId w:val="5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Схема технологического процесса</w:t>
      </w:r>
    </w:p>
    <w:p w:rsidR="00D40462" w:rsidRPr="00716B04" w:rsidRDefault="00D40462" w:rsidP="00716B04">
      <w:pPr>
        <w:pStyle w:val="a3"/>
        <w:numPr>
          <w:ilvl w:val="0"/>
          <w:numId w:val="5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Потребности в основных фондах (здания и сооружения производственного назнач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ния, рабочие машины, оборудование, транспортные средства и т.п.)</w:t>
      </w:r>
    </w:p>
    <w:p w:rsidR="00D40462" w:rsidRPr="00716B04" w:rsidRDefault="00D40462" w:rsidP="00716B04">
      <w:pPr>
        <w:pStyle w:val="a3"/>
        <w:numPr>
          <w:ilvl w:val="0"/>
          <w:numId w:val="5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План производства заключается в планировании потребности в оборотных средс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вах, незавершенных производств, готовой продукции на складе, топлива и электроэнергии (количес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во, цена, переходящий остаток) </w:t>
      </w:r>
    </w:p>
    <w:p w:rsidR="00D40462" w:rsidRPr="00716B04" w:rsidRDefault="00D40462" w:rsidP="00716B04">
      <w:pPr>
        <w:pStyle w:val="a3"/>
        <w:numPr>
          <w:ilvl w:val="0"/>
          <w:numId w:val="5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Потребность персонала в заработной плате по категориям производственного перс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нала</w:t>
      </w:r>
    </w:p>
    <w:p w:rsidR="00D40462" w:rsidRPr="00716B04" w:rsidRDefault="00D40462" w:rsidP="00716B04">
      <w:pPr>
        <w:pStyle w:val="a3"/>
        <w:numPr>
          <w:ilvl w:val="0"/>
          <w:numId w:val="5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Калькуляция себестоимости</w:t>
      </w: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маркетинговой деятельности.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этом разделе описывается стратегия маркетинговой деятельности.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Записывается в оценке возможности предприятия в соответствии с ситуации на рынке.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План маркетинга предусматривает следующие разделы:</w:t>
      </w:r>
    </w:p>
    <w:p w:rsidR="00D40462" w:rsidRPr="00716B04" w:rsidRDefault="00D40462" w:rsidP="00716B04">
      <w:pPr>
        <w:numPr>
          <w:ilvl w:val="0"/>
          <w:numId w:val="4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выбор схемы распространения товаров напрямую или через посредников.</w:t>
      </w:r>
    </w:p>
    <w:p w:rsidR="00D40462" w:rsidRPr="00716B04" w:rsidRDefault="00D40462" w:rsidP="00716B04">
      <w:pPr>
        <w:numPr>
          <w:ilvl w:val="0"/>
          <w:numId w:val="4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анализ ценовой политики и методы ценообразования.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Используются следующие данные: 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Определение, на сколько цены отражают издержки.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Отношение покупателей к установленным ценам 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Использование предприятием политики стимулирования цен, или политики стандар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ных цен.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Действия предприятия при изменении цен конкурентов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известность цен на товары потенциальным клиентам.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планируемой цены означает выработку ценовой стратегии: 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вытеснение конкурентов 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получения сверхприбыли путём «снятия сливок» с рынка</w:t>
      </w:r>
    </w:p>
    <w:p w:rsidR="00D40462" w:rsidRPr="00716B04" w:rsidRDefault="00D40462" w:rsidP="00716B04">
      <w:pPr>
        <w:pStyle w:val="a3"/>
        <w:numPr>
          <w:ilvl w:val="0"/>
          <w:numId w:val="6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сохранения стабильного положения при умеренной рентабельности и др.</w:t>
      </w:r>
    </w:p>
    <w:p w:rsidR="00D40462" w:rsidRPr="00716B04" w:rsidRDefault="00D40462" w:rsidP="00716B04">
      <w:pPr>
        <w:numPr>
          <w:ilvl w:val="0"/>
          <w:numId w:val="4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реклама: определяется тип (товарное или фирменное) и средства распространения рекламы. Расходы на рекламу определяются в разделе планирование производства.</w:t>
      </w:r>
    </w:p>
    <w:p w:rsidR="00D40462" w:rsidRPr="00716B04" w:rsidRDefault="00D40462" w:rsidP="00716B04">
      <w:pPr>
        <w:numPr>
          <w:ilvl w:val="0"/>
          <w:numId w:val="49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Методы стимулирования продаж, формирование спроса и организация послепрода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ного обслуживания:</w:t>
      </w:r>
    </w:p>
    <w:p w:rsidR="00D40462" w:rsidRPr="00716B04" w:rsidRDefault="00D40462" w:rsidP="00716B04">
      <w:pPr>
        <w:pStyle w:val="a3"/>
        <w:numPr>
          <w:ilvl w:val="0"/>
          <w:numId w:val="6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программа стимулирования сбыта;</w:t>
      </w:r>
    </w:p>
    <w:p w:rsidR="00D40462" w:rsidRPr="00716B04" w:rsidRDefault="00D40462" w:rsidP="00716B04">
      <w:pPr>
        <w:pStyle w:val="a3"/>
        <w:numPr>
          <w:ilvl w:val="0"/>
          <w:numId w:val="6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приёмы побуждения сбытового персонала;</w:t>
      </w:r>
    </w:p>
    <w:p w:rsidR="00D40462" w:rsidRPr="00716B04" w:rsidRDefault="00D40462" w:rsidP="00716B04">
      <w:pPr>
        <w:pStyle w:val="a3"/>
        <w:numPr>
          <w:ilvl w:val="0"/>
          <w:numId w:val="6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соответствие торговой сети поставленным целям;</w:t>
      </w:r>
    </w:p>
    <w:p w:rsidR="00D40462" w:rsidRPr="00716B04" w:rsidRDefault="00D40462" w:rsidP="00716B04">
      <w:pPr>
        <w:pStyle w:val="a3"/>
        <w:numPr>
          <w:ilvl w:val="0"/>
          <w:numId w:val="6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наличие фирменного стиля рекламы и товарного знака;</w:t>
      </w:r>
    </w:p>
    <w:p w:rsidR="00D40462" w:rsidRPr="00716B04" w:rsidRDefault="00D40462" w:rsidP="00716B04">
      <w:pPr>
        <w:pStyle w:val="a3"/>
        <w:numPr>
          <w:ilvl w:val="0"/>
          <w:numId w:val="6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видов кредита;</w:t>
      </w:r>
    </w:p>
    <w:p w:rsidR="00D40462" w:rsidRPr="00716B04" w:rsidRDefault="00D40462" w:rsidP="00716B04">
      <w:pPr>
        <w:pStyle w:val="a3"/>
        <w:numPr>
          <w:ilvl w:val="0"/>
          <w:numId w:val="6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эффективность привлечения внимания с помощью упаковки.</w:t>
      </w: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Организованный план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: обосновывается организационная структура: линейная функци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нальная, матричная; производится оценка, приводится организационная схема.</w:t>
      </w: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по рискам.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Значение этого раздела состоит в оценке опасности того, что цели, поставленные в плане, будут достигнуты полностью или частично.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Виды риска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0462" w:rsidRPr="00716B04" w:rsidRDefault="00D40462" w:rsidP="00716B04">
      <w:pPr>
        <w:numPr>
          <w:ilvl w:val="0"/>
          <w:numId w:val="50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производственный</w:t>
      </w:r>
    </w:p>
    <w:p w:rsidR="00D40462" w:rsidRPr="00716B04" w:rsidRDefault="00D40462" w:rsidP="00716B04">
      <w:pPr>
        <w:pStyle w:val="a3"/>
        <w:numPr>
          <w:ilvl w:val="0"/>
          <w:numId w:val="6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риск неиспользования хозяйственных договоров</w:t>
      </w:r>
    </w:p>
    <w:p w:rsidR="00D40462" w:rsidRPr="00716B04" w:rsidRDefault="00D40462" w:rsidP="00716B04">
      <w:pPr>
        <w:pStyle w:val="a3"/>
        <w:numPr>
          <w:ilvl w:val="0"/>
          <w:numId w:val="6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риск изменения конъюнктуры рынка</w:t>
      </w:r>
    </w:p>
    <w:p w:rsidR="00D40462" w:rsidRPr="00716B04" w:rsidRDefault="00D40462" w:rsidP="00716B04">
      <w:pPr>
        <w:pStyle w:val="a3"/>
        <w:numPr>
          <w:ilvl w:val="0"/>
          <w:numId w:val="6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риск возникновения непредвиденных затрат</w:t>
      </w:r>
    </w:p>
    <w:p w:rsidR="00D40462" w:rsidRPr="00716B04" w:rsidRDefault="00D40462" w:rsidP="00716B04">
      <w:pPr>
        <w:pStyle w:val="a3"/>
        <w:numPr>
          <w:ilvl w:val="0"/>
          <w:numId w:val="6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риск потери имущества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таким образом происходит изменение намеченного объёма производства и объёма реализ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ции, повышение материальных и трудовых затрат, увеличение дефектных изделий, рост цен.</w:t>
      </w:r>
    </w:p>
    <w:p w:rsidR="00D40462" w:rsidRPr="00716B04" w:rsidRDefault="00D40462" w:rsidP="00716B04">
      <w:pPr>
        <w:numPr>
          <w:ilvl w:val="0"/>
          <w:numId w:val="5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коммерческий риск возникает в процессе реализации закупленных предпринимат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лем товаров и в процессе оказания услуг.</w:t>
      </w:r>
    </w:p>
    <w:p w:rsidR="00D40462" w:rsidRPr="00716B04" w:rsidRDefault="00D40462" w:rsidP="00716B04">
      <w:pPr>
        <w:numPr>
          <w:ilvl w:val="0"/>
          <w:numId w:val="5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финансовый риск возникает в сфере финансового предпринимательства и финанс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вых сделок.</w:t>
      </w:r>
    </w:p>
    <w:p w:rsidR="00D40462" w:rsidRPr="00716B04" w:rsidRDefault="00D40462" w:rsidP="00716B04">
      <w:pPr>
        <w:numPr>
          <w:ilvl w:val="0"/>
          <w:numId w:val="51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инвестиционный риск.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Потери от риска:</w:t>
      </w:r>
    </w:p>
    <w:p w:rsidR="00D40462" w:rsidRPr="00716B04" w:rsidRDefault="00D40462" w:rsidP="00716B04">
      <w:pPr>
        <w:pStyle w:val="a3"/>
        <w:numPr>
          <w:ilvl w:val="0"/>
          <w:numId w:val="6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Материальные, непредусмотренные проектом затраты или прямые потери материал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ных объектов в натуральном выражении</w:t>
      </w:r>
    </w:p>
    <w:p w:rsidR="00D40462" w:rsidRPr="00716B04" w:rsidRDefault="00D40462" w:rsidP="00716B04">
      <w:pPr>
        <w:pStyle w:val="a3"/>
        <w:numPr>
          <w:ilvl w:val="0"/>
          <w:numId w:val="6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Трудовые, потери рабочего времени, вызванные непредвиденными обстоятельс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вами.</w:t>
      </w:r>
    </w:p>
    <w:p w:rsidR="00D40462" w:rsidRPr="00716B04" w:rsidRDefault="00D40462" w:rsidP="00716B04">
      <w:pPr>
        <w:pStyle w:val="a3"/>
        <w:numPr>
          <w:ilvl w:val="0"/>
          <w:numId w:val="6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Финансовые потери возникают в результате прямого денежно ущерба (штрафа, 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платы за просроченные кредиты, дополнительные налоги и т.д.)</w:t>
      </w:r>
    </w:p>
    <w:p w:rsidR="00D40462" w:rsidRPr="00716B04" w:rsidRDefault="00D40462" w:rsidP="00716B04">
      <w:pPr>
        <w:pStyle w:val="a3"/>
        <w:numPr>
          <w:ilvl w:val="0"/>
          <w:numId w:val="63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Специальные потери, связаны с нанесением ущерба здоровью и жизни людей, окр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жающей среды, престижу предпринимателя.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После оценки степени риска разрабатывается перечень мер, позволяющие его уменьшить.</w:t>
      </w: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Финансовый план.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этом разделе бизнес-плана обобщаются все предшествующие материалы и предоста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ляют их в стоимостном виде.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Здесь необходимо подготовить следующие документы:</w:t>
      </w:r>
    </w:p>
    <w:p w:rsidR="00D40462" w:rsidRPr="00716B04" w:rsidRDefault="00D40462" w:rsidP="00716B04">
      <w:pPr>
        <w:pStyle w:val="a3"/>
        <w:numPr>
          <w:ilvl w:val="0"/>
          <w:numId w:val="6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Прогноз объёмов реализации </w:t>
      </w:r>
    </w:p>
    <w:p w:rsidR="00D40462" w:rsidRPr="00716B04" w:rsidRDefault="00D40462" w:rsidP="00716B04">
      <w:pPr>
        <w:pStyle w:val="a3"/>
        <w:numPr>
          <w:ilvl w:val="0"/>
          <w:numId w:val="6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Баланс денежных расходов и поступлений</w:t>
      </w:r>
    </w:p>
    <w:p w:rsidR="00D40462" w:rsidRPr="00716B04" w:rsidRDefault="00D40462" w:rsidP="00716B04">
      <w:pPr>
        <w:pStyle w:val="a3"/>
        <w:numPr>
          <w:ilvl w:val="0"/>
          <w:numId w:val="64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Таблицу доходов и затрат</w:t>
      </w:r>
    </w:p>
    <w:p w:rsidR="00D40462" w:rsidRPr="00716B04" w:rsidRDefault="00D40462" w:rsidP="00716B04">
      <w:pPr>
        <w:pStyle w:val="a3"/>
        <w:numPr>
          <w:ilvl w:val="0"/>
          <w:numId w:val="64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График достижения безубыточности – это схема, показывающая влияние на пр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быль объёмов производства, цены товара и себестоимости.</w:t>
      </w:r>
      <w:r w:rsidRPr="00716B0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42D6" w:rsidRDefault="00E842D6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16B04">
        <w:rPr>
          <w:rFonts w:ascii="Times New Roman" w:hAnsi="Times New Roman"/>
          <w:b/>
          <w:bCs/>
          <w:sz w:val="24"/>
          <w:szCs w:val="24"/>
        </w:rPr>
        <w:t>Тема 4.</w:t>
      </w:r>
      <w:r w:rsidRPr="00716B04">
        <w:rPr>
          <w:rFonts w:ascii="Times New Roman" w:hAnsi="Times New Roman"/>
          <w:b/>
          <w:sz w:val="24"/>
          <w:szCs w:val="24"/>
        </w:rPr>
        <w:t xml:space="preserve"> Особенности менеджмента в области профессиональной деятельности</w:t>
      </w:r>
      <w:r w:rsidRPr="00716B04">
        <w:rPr>
          <w:rFonts w:ascii="Times New Roman" w:hAnsi="Times New Roman"/>
          <w:sz w:val="24"/>
          <w:szCs w:val="24"/>
        </w:rPr>
        <w:t xml:space="preserve"> 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D40462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E842D6">
        <w:rPr>
          <w:rFonts w:ascii="Times New Roman" w:hAnsi="Times New Roman"/>
          <w:b/>
          <w:sz w:val="24"/>
          <w:szCs w:val="24"/>
        </w:rPr>
        <w:t>Урок №15.Особенности управления деятельностью в сфере информационных систем и пр</w:t>
      </w:r>
      <w:r w:rsidRPr="00E842D6">
        <w:rPr>
          <w:rFonts w:ascii="Times New Roman" w:hAnsi="Times New Roman"/>
          <w:b/>
          <w:sz w:val="24"/>
          <w:szCs w:val="24"/>
        </w:rPr>
        <w:t>о</w:t>
      </w:r>
      <w:r w:rsidRPr="00E842D6">
        <w:rPr>
          <w:rFonts w:ascii="Times New Roman" w:hAnsi="Times New Roman"/>
          <w:b/>
          <w:sz w:val="24"/>
          <w:szCs w:val="24"/>
        </w:rPr>
        <w:t xml:space="preserve">граммирования. </w:t>
      </w:r>
    </w:p>
    <w:p w:rsidR="00E842D6" w:rsidRPr="00E842D6" w:rsidRDefault="00E842D6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План:</w:t>
      </w:r>
    </w:p>
    <w:p w:rsidR="00D40462" w:rsidRPr="00716B04" w:rsidRDefault="00D40462" w:rsidP="00716B04">
      <w:pPr>
        <w:pStyle w:val="a3"/>
        <w:numPr>
          <w:ilvl w:val="0"/>
          <w:numId w:val="6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</w:rPr>
        <w:t>Особенности управления деятельностью в сфере информационных систем и програ</w:t>
      </w:r>
      <w:r w:rsidRPr="00716B04">
        <w:rPr>
          <w:rFonts w:ascii="Times New Roman" w:hAnsi="Times New Roman"/>
          <w:sz w:val="24"/>
          <w:szCs w:val="24"/>
        </w:rPr>
        <w:t>м</w:t>
      </w:r>
      <w:r w:rsidRPr="00716B04">
        <w:rPr>
          <w:rFonts w:ascii="Times New Roman" w:hAnsi="Times New Roman"/>
          <w:sz w:val="24"/>
          <w:szCs w:val="24"/>
        </w:rPr>
        <w:t xml:space="preserve">мирования. </w:t>
      </w:r>
    </w:p>
    <w:p w:rsidR="00D40462" w:rsidRPr="00716B04" w:rsidRDefault="00D40462" w:rsidP="00716B04">
      <w:pPr>
        <w:pStyle w:val="a3"/>
        <w:numPr>
          <w:ilvl w:val="0"/>
          <w:numId w:val="65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</w:rPr>
        <w:t>Основные задачи организационно-управленческой деятельности (менеджмента) в сфере информационных систем и программирования.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Pr="00716B04" w:rsidRDefault="00D40462" w:rsidP="00716B04">
      <w:pPr>
        <w:pStyle w:val="a3"/>
        <w:numPr>
          <w:ilvl w:val="0"/>
          <w:numId w:val="6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Особенности управления деятельностью в сфере информационных систем и програ</w:t>
      </w:r>
      <w:r w:rsidRPr="00716B04">
        <w:rPr>
          <w:rFonts w:ascii="Times New Roman" w:hAnsi="Times New Roman"/>
          <w:sz w:val="24"/>
          <w:szCs w:val="24"/>
          <w:u w:val="single"/>
        </w:rPr>
        <w:t>м</w:t>
      </w:r>
      <w:r w:rsidRPr="00716B04">
        <w:rPr>
          <w:rFonts w:ascii="Times New Roman" w:hAnsi="Times New Roman"/>
          <w:sz w:val="24"/>
          <w:szCs w:val="24"/>
          <w:u w:val="single"/>
        </w:rPr>
        <w:t xml:space="preserve">мирования.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  <w:rPr>
          <w:i/>
          <w:iCs/>
        </w:rPr>
      </w:pPr>
      <w:r w:rsidRPr="00716B04">
        <w:rPr>
          <w:b/>
          <w:bCs/>
          <w:i/>
          <w:iCs/>
        </w:rPr>
        <w:t xml:space="preserve">Информационная система управления </w:t>
      </w:r>
      <w:r w:rsidRPr="00716B04">
        <w:t xml:space="preserve">— </w:t>
      </w:r>
      <w:r w:rsidRPr="00716B04">
        <w:rPr>
          <w:i/>
          <w:iCs/>
        </w:rPr>
        <w:t>совокупность информации, экономико-математических методов и моделей, технических, программных, других технологических средств и специалистов, предназначенная для обработки информации и принятия управленч</w:t>
      </w:r>
      <w:r w:rsidRPr="00716B04">
        <w:rPr>
          <w:i/>
          <w:iCs/>
        </w:rPr>
        <w:t>е</w:t>
      </w:r>
      <w:r w:rsidRPr="00716B04">
        <w:rPr>
          <w:i/>
          <w:iCs/>
        </w:rPr>
        <w:t>ских решений.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Информационные системы управления позволяют: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-повышать степень обоснованности принимаемых решений за счет оперативного сбора, п</w:t>
      </w:r>
      <w:r w:rsidRPr="00716B04">
        <w:t>е</w:t>
      </w:r>
      <w:r w:rsidRPr="00716B04">
        <w:t>редачи и обработки информации;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lastRenderedPageBreak/>
        <w:t>-обеспечивать своевременность принятия решений по управлению организацией в усл</w:t>
      </w:r>
      <w:r w:rsidRPr="00716B04">
        <w:t>о</w:t>
      </w:r>
      <w:r w:rsidRPr="00716B04">
        <w:t>виях рыночной экономики;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-добиваться роста эффективности управления за счет своевременного представления необх</w:t>
      </w:r>
      <w:r w:rsidRPr="00716B04">
        <w:t>о</w:t>
      </w:r>
      <w:r w:rsidRPr="00716B04">
        <w:t>димой информации руководителям всех уровней управления из единого информационн</w:t>
      </w:r>
      <w:r w:rsidRPr="00716B04">
        <w:t>о</w:t>
      </w:r>
      <w:r w:rsidRPr="00716B04">
        <w:t>го фонда;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-согласовывать решения, принимаемые на различных уровнях управлениях и в разных структурных подразделениях;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-за счет информированности управленческого персонала о текущем состоянии экономич</w:t>
      </w:r>
      <w:r w:rsidRPr="00716B04">
        <w:t>е</w:t>
      </w:r>
      <w:r w:rsidRPr="00716B04">
        <w:t>ского объекта обеспечивать рост производительности труда, сокращение непроизводственных потерь и т. д.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Основными классификационными признаками автоматизированных информационных си</w:t>
      </w:r>
      <w:r w:rsidRPr="00716B04">
        <w:t>с</w:t>
      </w:r>
      <w:r w:rsidRPr="00716B04">
        <w:t>тем являются: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-уровень в системе государственного управления;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-область функционирования экономического объекта;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-виды процессов управления;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-степень автоматизации информационных процессов.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В соответствии с признаком классификации по уровню государственного </w:t>
      </w:r>
      <w:proofErr w:type="gramStart"/>
      <w:r w:rsidRPr="00716B04">
        <w:t>управления</w:t>
      </w:r>
      <w:proofErr w:type="gramEnd"/>
      <w:r w:rsidRPr="00716B04">
        <w:t xml:space="preserve"> авт</w:t>
      </w:r>
      <w:r w:rsidRPr="00716B04">
        <w:t>о</w:t>
      </w:r>
      <w:r w:rsidRPr="00716B04">
        <w:t>матизированные информационные системы делятся на федеральные, территориальные (реги</w:t>
      </w:r>
      <w:r w:rsidRPr="00716B04">
        <w:t>о</w:t>
      </w:r>
      <w:r w:rsidRPr="00716B04">
        <w:t>нальные) и муниципальные ИС, которые являются информационными системами высокого уровня иерархии в управлении.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 xml:space="preserve">ИС федерального значения </w:t>
      </w:r>
      <w:r w:rsidRPr="00716B04">
        <w:t>решают задачи информационного обслуживания аппарата адм</w:t>
      </w:r>
      <w:r w:rsidRPr="00716B04">
        <w:t>и</w:t>
      </w:r>
      <w:r w:rsidRPr="00716B04">
        <w:t>нистративного управления и функционируют во всех регионах страны.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 xml:space="preserve">Территориальные (региональные) ИС </w:t>
      </w:r>
      <w:r w:rsidRPr="00716B04">
        <w:t>предназначены для решения информационных задач управления административно-территориальными объектами, расположенными на конкретной территории.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rPr>
          <w:i/>
          <w:iCs/>
        </w:rPr>
        <w:t xml:space="preserve">Муниципальные ИС </w:t>
      </w:r>
      <w:r w:rsidRPr="00716B04">
        <w:t>функционируют в органах местного самоуправления для информацио</w:t>
      </w:r>
      <w:r w:rsidRPr="00716B04">
        <w:t>н</w:t>
      </w:r>
      <w:r w:rsidRPr="00716B04">
        <w:t>ного обслуживания специалистов и обеспечения обработки экономических, социальных и хозяйственных прогнозов, местных бюджетов, контроля и регулирования деятельности всех звеньев социально-экономических областей города, административного района и т. д.</w:t>
      </w:r>
    </w:p>
    <w:p w:rsidR="00D40462" w:rsidRPr="00716B04" w:rsidRDefault="00D40462" w:rsidP="00716B04">
      <w:pPr>
        <w:pStyle w:val="a3"/>
        <w:numPr>
          <w:ilvl w:val="0"/>
          <w:numId w:val="66"/>
        </w:num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716B04">
        <w:rPr>
          <w:rFonts w:ascii="Times New Roman" w:hAnsi="Times New Roman"/>
          <w:sz w:val="24"/>
          <w:szCs w:val="24"/>
          <w:u w:val="single"/>
        </w:rPr>
        <w:t>Основные задачи организационно-управленческой деятельности (менеджмента) в сфере информационных систем и программирования.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Информационный менеджмент в организации выполняет стратегические, оперативные и а</w:t>
      </w:r>
      <w:r w:rsidRPr="00716B04">
        <w:t>д</w:t>
      </w:r>
      <w:r w:rsidRPr="00716B04">
        <w:t>министративные задачи. К числу стратегических задач относятся: создание информацио</w:t>
      </w:r>
      <w:r w:rsidRPr="00716B04">
        <w:t>н</w:t>
      </w:r>
      <w:r w:rsidRPr="00716B04">
        <w:t>ной инфраструктуры организации и управление информационными технологиями. Операти</w:t>
      </w:r>
      <w:r w:rsidRPr="00716B04">
        <w:t>в</w:t>
      </w:r>
      <w:r w:rsidRPr="00716B04">
        <w:t xml:space="preserve">ные и административные задачи носят более узкий и подчиненный характер.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Главной задачей информационного менеджмента является информационная поддержка о</w:t>
      </w:r>
      <w:r w:rsidRPr="00716B04">
        <w:t>с</w:t>
      </w:r>
      <w:r w:rsidRPr="00716B04">
        <w:t xml:space="preserve">новной деятельности организации. Задачу информационного менеджмента под этим углом зрения следует видеть в том, чтобы интегрировать созданные сотрудниками индивидуальные информационные элементы системы (документы, дела, технологии) на основе объединяющей программы поиска.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Следующая задача информационного менеджмента состоит в переработке разнообразного предлагаемого на информационном рынке «массового продукта» в информацию, релевантную действиям, переход от внешнего знания к знаниям, релевантным внутренним решениям.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Информационный менеджмент решает задачи планирования, руководства, контроля и орг</w:t>
      </w:r>
      <w:r w:rsidRPr="00716B04">
        <w:t>а</w:t>
      </w:r>
      <w:r w:rsidRPr="00716B04">
        <w:t>низации документационного обеспечения управления организацией по определенным целевым критериям для поддержки согласованных организационно-информационных дейс</w:t>
      </w:r>
      <w:r w:rsidRPr="00716B04">
        <w:t>т</w:t>
      </w:r>
      <w:r w:rsidRPr="00716B04">
        <w:t xml:space="preserve">вий членов организации.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Важной задачей информационного менеджмента является выбор рациональных форм ко</w:t>
      </w:r>
      <w:r w:rsidRPr="00716B04">
        <w:t>м</w:t>
      </w:r>
      <w:r w:rsidRPr="00716B04">
        <w:t>муникаций, техники и информационных технологий, а также характеристик информац</w:t>
      </w:r>
      <w:r w:rsidRPr="00716B04">
        <w:t>и</w:t>
      </w:r>
      <w:r w:rsidRPr="00716B04">
        <w:t>онных ресурсов, необходимых для достижения целей организации. Специалист организации, работник, руководитель являются не просто потребителями, которым поставляется информация, а неп</w:t>
      </w:r>
      <w:r w:rsidRPr="00716B04">
        <w:t>о</w:t>
      </w:r>
      <w:r w:rsidRPr="00716B04">
        <w:lastRenderedPageBreak/>
        <w:t>средственными участниками информационного процесса, важнейшей составной частью структ</w:t>
      </w:r>
      <w:r w:rsidRPr="00716B04">
        <w:t>у</w:t>
      </w:r>
      <w:r w:rsidRPr="00716B04">
        <w:t xml:space="preserve">ры информационного менеджмента.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Таким образом, главные задачи информационного менеджмента будут следующими: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- Формирование технологической среды ИС;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- Развитие ИС и обеспечение ее обслуживания;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- Планирование в среде ИС;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- Использование и эксплуатация ИС;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- Управление персоналом в сфере информатизации;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 xml:space="preserve">- Управление капиталовложениями в сфере информатизации; 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  <w:r w:rsidRPr="00716B04">
        <w:t>- Формирование и обеспечение комплексной защищенности информационных ресурсов.</w:t>
      </w:r>
    </w:p>
    <w:p w:rsidR="00C01D09" w:rsidRDefault="00C01D09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Условно можно выделить следующие наиболее популярные сегодня трактовки информац</w:t>
      </w: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онного менеджмента: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обеспечение (в широком смысле);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ресурсы и управление ими;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услуги и предпринимательство;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системы, их техническая поддержка и управление ими;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организация научно-информационной деятельности;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обработка и анализ информации;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офис-менеджмент;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организация коммуникаций;</w:t>
      </w:r>
    </w:p>
    <w:p w:rsidR="00D40462" w:rsidRPr="00716B04" w:rsidRDefault="00D40462" w:rsidP="00716B04">
      <w:pPr>
        <w:pStyle w:val="a3"/>
        <w:numPr>
          <w:ilvl w:val="0"/>
          <w:numId w:val="52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стратегическое планирование и менеджмент.</w:t>
      </w:r>
    </w:p>
    <w:p w:rsidR="00C01D09" w:rsidRDefault="00C01D09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 потому необходимо ограничить понимание информационного менеджмента двумя знач</w:t>
      </w: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ниями:</w:t>
      </w:r>
    </w:p>
    <w:p w:rsidR="00D40462" w:rsidRPr="00716B04" w:rsidRDefault="00D40462" w:rsidP="00716B04">
      <w:pPr>
        <w:pStyle w:val="a3"/>
        <w:numPr>
          <w:ilvl w:val="0"/>
          <w:numId w:val="6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управление информацией — информационными потоками и информационными 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сурсами, т.е. автоматизированная технология обработки информации в определенной предме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ной области;</w:t>
      </w:r>
    </w:p>
    <w:p w:rsidR="00D40462" w:rsidRPr="00716B04" w:rsidRDefault="00D40462" w:rsidP="00716B04">
      <w:pPr>
        <w:pStyle w:val="a3"/>
        <w:numPr>
          <w:ilvl w:val="0"/>
          <w:numId w:val="67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управление с помощью информации, т.е. управленческая технология, менеджмент в собственном смысле этого слова.</w:t>
      </w:r>
    </w:p>
    <w:p w:rsidR="00C01D09" w:rsidRDefault="00C01D09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Менеджмент — это процесс, направленный на достижение целей организации посредс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вом упорядочения преобразований исходных субстанций или ресурсов (труда, материалов, денег, информации и т.п.) в требуемые результаты (изделия, услуги).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известно, менеджеры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возде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ствуют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на главный элемент организации — людей, координируя их деятельность. Эффективность менеджмента определяется как соотношение результатов работы и использова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ных для их получения ресурсов.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Технология — это формализованное описание деятельности, включающее набор ресурсов, инструментов, приемов их использования и способов организации производства, необходимое и достаточное для воспроизводства процесса получения определенных продуктов, предметов, услуг, изменений или любых иных значимых результатов с заранее заданными параметрами.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 основе данного определения можно выделить, по меньшей мере, три дополняющих друг друга группы технологий: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1) ресурсные (отличающиеся друг от друга ресурсами, используемыми для производства конкретного продукта);</w:t>
      </w:r>
      <w:proofErr w:type="gramEnd"/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2) инструментальные (отличающиеся набором используемых орудий труда);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3) управленческие (отличающиеся способами организации производственного процесса).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Понятие «информационный менеджмент», как правило, связывается с двумя первыми гру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пами (типом ресурсов или типом инструментов). Куда более плодотворным представл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ется разговор об информационном менеджменте как о технологии управленческой.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Выделяют три вида информационного менеджмента: управление предприятием (организац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ей), внутренней документацией и публикациями. Первый из видов включает вопросы организ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ции источников информации, средств передачи, создания баз данных, технологий обработки данных, обеспечение безопасности данных.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круг задач менеджмента входят также разработка, внедрение, эксплуатация и развитие 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томатизированных информационных систем и сетей, обеспечивающих деятельность пре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приятия (организации). В этих сетях должно быть обеспечено управление информационными ресурсами. </w:t>
      </w:r>
      <w:proofErr w:type="gramStart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Важное значение</w:t>
      </w:r>
      <w:proofErr w:type="gramEnd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организация и обеспечение взаимодействия с внешним информацио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ным миром: сетями, базами данных, издательствами, типографиями и т.д.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Информационный менеджмент является новой, развивающейся отраслью знания. Информ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ционный менеджмент возник на стыке дисциплин отрасли информационных технологий и практического менеджмента в результате решения задач управления информационными сист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мами компаний и организаций.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 результате применения информационных технологий к «сырью» — информационными ресурсам создаются информационные продукты и информационные услуги. Под информацио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ным продуктом следует понимать новую информацию или информацию в новой форме, явля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щуюся продуктом информационной системы и информационных технологий и предо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тавляемую потребителю. Информационная услуга — получение и предоставление в распоряжение пользов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теля информационного продукта.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Процесс достижения указанной цели — получения аккуратной, своевременной и полезной информации на всех уровнях — называется информационным менеджментом. Информация при этом рассматривается как внутрифирменный ресурс, самостоятельный фактор произво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ства.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Информационный менеджмент — охватывает весь жизненный цикл информационной сист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мы — от планирования до использования для целенаправленного использования инфо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мации как ресурса.</w:t>
      </w:r>
    </w:p>
    <w:p w:rsidR="00C01D09" w:rsidRDefault="00C01D09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Существуют два основных направления информационного менеджмента, рассматрива</w:t>
      </w: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ю</w:t>
      </w:r>
      <w:r w:rsidRPr="00716B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щих:</w:t>
      </w:r>
    </w:p>
    <w:p w:rsidR="00D40462" w:rsidRPr="00716B04" w:rsidRDefault="00D40462" w:rsidP="00716B04">
      <w:pPr>
        <w:pStyle w:val="a3"/>
        <w:numPr>
          <w:ilvl w:val="0"/>
          <w:numId w:val="6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применение информационных технологий в целях решения общих задач менед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мента компаний, государственных организаций;</w:t>
      </w:r>
    </w:p>
    <w:p w:rsidR="00D40462" w:rsidRPr="00716B04" w:rsidRDefault="00D40462" w:rsidP="00716B04">
      <w:pPr>
        <w:pStyle w:val="a3"/>
        <w:numPr>
          <w:ilvl w:val="0"/>
          <w:numId w:val="68"/>
        </w:num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управление и развитие информационных систем (ИС).</w:t>
      </w:r>
    </w:p>
    <w:bookmarkEnd w:id="0"/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Первое направление сосредоточено на решении проблем информационного менеджмента как частных задач по автоматизации работы менеджмента компаний. Для этого направления на первом месте стоит менеджмент, а информационные системы играют роль технического обсл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живания, вспомогательной функции. Здесь рассматриваются вопросы применения информац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онных технологий для решения отдельных локальных задач менеджмента — финансового, персонала, производственного, инвестиционного и др.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Второе направление является более глобальным и в большей степени отражает позицию сп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циалистов в области информационных систем. Здесь рассматривается информационное обесп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чение различных отраслей деятельности человека, под которым здесь понимается вся совоку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ность данных и подсистем обработки информации внутри объекта. При этом рассма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риваются как внешние по отношению к объекту информационные подсистемы, так и внутре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ние, а также автоматизированные и не автоматизированные подсистемы обработки информ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ции.</w:t>
      </w:r>
    </w:p>
    <w:p w:rsidR="00D40462" w:rsidRPr="00716B04" w:rsidRDefault="00D40462" w:rsidP="00716B0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B04">
        <w:rPr>
          <w:rFonts w:ascii="Times New Roman" w:eastAsia="Times New Roman" w:hAnsi="Times New Roman"/>
          <w:sz w:val="24"/>
          <w:szCs w:val="24"/>
          <w:lang w:eastAsia="ru-RU"/>
        </w:rPr>
        <w:t>Под информационным менеджментом будем понимать весь комплекс вопросов связанных с управлением информационными системами различных сфер и уровней управления.</w:t>
      </w:r>
    </w:p>
    <w:p w:rsidR="00D40462" w:rsidRPr="00716B04" w:rsidRDefault="00D40462" w:rsidP="00716B04">
      <w:pPr>
        <w:pStyle w:val="a4"/>
        <w:spacing w:before="0" w:beforeAutospacing="0" w:after="0" w:afterAutospacing="0"/>
        <w:ind w:left="-426" w:firstLine="426"/>
        <w:jc w:val="both"/>
      </w:pPr>
    </w:p>
    <w:p w:rsidR="0097504C" w:rsidRPr="00716B04" w:rsidRDefault="0097504C" w:rsidP="00716B0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sectPr w:rsidR="0097504C" w:rsidRPr="00716B04" w:rsidSect="00C01D0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531"/>
    <w:multiLevelType w:val="multilevel"/>
    <w:tmpl w:val="F016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85EB2"/>
    <w:multiLevelType w:val="hybridMultilevel"/>
    <w:tmpl w:val="485A2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4838ED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F27D0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C3699"/>
    <w:multiLevelType w:val="hybridMultilevel"/>
    <w:tmpl w:val="9176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912F1"/>
    <w:multiLevelType w:val="hybridMultilevel"/>
    <w:tmpl w:val="9D729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95B4C"/>
    <w:multiLevelType w:val="hybridMultilevel"/>
    <w:tmpl w:val="86BE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C62B8C"/>
    <w:multiLevelType w:val="hybridMultilevel"/>
    <w:tmpl w:val="B66AB3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AD07A08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6549EB"/>
    <w:multiLevelType w:val="hybridMultilevel"/>
    <w:tmpl w:val="1F18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348B0"/>
    <w:multiLevelType w:val="hybridMultilevel"/>
    <w:tmpl w:val="E4F6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E72DD"/>
    <w:multiLevelType w:val="hybridMultilevel"/>
    <w:tmpl w:val="CEC4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03CD0"/>
    <w:multiLevelType w:val="hybridMultilevel"/>
    <w:tmpl w:val="5016AE4E"/>
    <w:lvl w:ilvl="0" w:tplc="7DD85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347FD"/>
    <w:multiLevelType w:val="hybridMultilevel"/>
    <w:tmpl w:val="75F6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1D5B18"/>
    <w:multiLevelType w:val="hybridMultilevel"/>
    <w:tmpl w:val="C6C2A34C"/>
    <w:lvl w:ilvl="0" w:tplc="BEAC86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A30E62"/>
    <w:multiLevelType w:val="hybridMultilevel"/>
    <w:tmpl w:val="EC30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0228E5"/>
    <w:multiLevelType w:val="multilevel"/>
    <w:tmpl w:val="1926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9221D9"/>
    <w:multiLevelType w:val="multilevel"/>
    <w:tmpl w:val="9AB6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6A14C1"/>
    <w:multiLevelType w:val="hybridMultilevel"/>
    <w:tmpl w:val="CD40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709E7"/>
    <w:multiLevelType w:val="hybridMultilevel"/>
    <w:tmpl w:val="16DE8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096637"/>
    <w:multiLevelType w:val="multilevel"/>
    <w:tmpl w:val="CD6C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721554"/>
    <w:multiLevelType w:val="hybridMultilevel"/>
    <w:tmpl w:val="E4F6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4D3475"/>
    <w:multiLevelType w:val="multilevel"/>
    <w:tmpl w:val="74FA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7C68F5"/>
    <w:multiLevelType w:val="hybridMultilevel"/>
    <w:tmpl w:val="9B6057B2"/>
    <w:lvl w:ilvl="0" w:tplc="BEAC86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C84C02"/>
    <w:multiLevelType w:val="multilevel"/>
    <w:tmpl w:val="BEF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2E2292"/>
    <w:multiLevelType w:val="hybridMultilevel"/>
    <w:tmpl w:val="E16CA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8337289"/>
    <w:multiLevelType w:val="multilevel"/>
    <w:tmpl w:val="53C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9DF0708"/>
    <w:multiLevelType w:val="hybridMultilevel"/>
    <w:tmpl w:val="FE0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B95FE4"/>
    <w:multiLevelType w:val="hybridMultilevel"/>
    <w:tmpl w:val="DA70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E97A87"/>
    <w:multiLevelType w:val="hybridMultilevel"/>
    <w:tmpl w:val="9DDC6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297010B"/>
    <w:multiLevelType w:val="hybridMultilevel"/>
    <w:tmpl w:val="7CDA4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B15C63"/>
    <w:multiLevelType w:val="hybridMultilevel"/>
    <w:tmpl w:val="1252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C1A10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202E88"/>
    <w:multiLevelType w:val="multilevel"/>
    <w:tmpl w:val="B352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A2A0DD9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9D35F5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C0F419D"/>
    <w:multiLevelType w:val="multilevel"/>
    <w:tmpl w:val="53C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E16170E"/>
    <w:multiLevelType w:val="hybridMultilevel"/>
    <w:tmpl w:val="99E8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CE0121"/>
    <w:multiLevelType w:val="hybridMultilevel"/>
    <w:tmpl w:val="301029B6"/>
    <w:lvl w:ilvl="0" w:tplc="513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2A62EF8"/>
    <w:multiLevelType w:val="hybridMultilevel"/>
    <w:tmpl w:val="F9C2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776D69"/>
    <w:multiLevelType w:val="hybridMultilevel"/>
    <w:tmpl w:val="A92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93259B"/>
    <w:multiLevelType w:val="hybridMultilevel"/>
    <w:tmpl w:val="A6DE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4B3B7E"/>
    <w:multiLevelType w:val="hybridMultilevel"/>
    <w:tmpl w:val="33D6F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57600C3"/>
    <w:multiLevelType w:val="hybridMultilevel"/>
    <w:tmpl w:val="9FC2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112B22"/>
    <w:multiLevelType w:val="multilevel"/>
    <w:tmpl w:val="03FE9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07534C"/>
    <w:multiLevelType w:val="hybridMultilevel"/>
    <w:tmpl w:val="BFCE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9D318F"/>
    <w:multiLevelType w:val="hybridMultilevel"/>
    <w:tmpl w:val="EDF20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E05443"/>
    <w:multiLevelType w:val="hybridMultilevel"/>
    <w:tmpl w:val="876CC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FDB4465"/>
    <w:multiLevelType w:val="hybridMultilevel"/>
    <w:tmpl w:val="EBB6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CE0DED"/>
    <w:multiLevelType w:val="hybridMultilevel"/>
    <w:tmpl w:val="EA9C23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D4E4782"/>
    <w:multiLevelType w:val="hybridMultilevel"/>
    <w:tmpl w:val="3508F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A9376B"/>
    <w:multiLevelType w:val="hybridMultilevel"/>
    <w:tmpl w:val="67941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0C1937"/>
    <w:multiLevelType w:val="hybridMultilevel"/>
    <w:tmpl w:val="5A8E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F2072D"/>
    <w:multiLevelType w:val="hybridMultilevel"/>
    <w:tmpl w:val="7158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D66AF3"/>
    <w:multiLevelType w:val="hybridMultilevel"/>
    <w:tmpl w:val="5478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D701B1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433506"/>
    <w:multiLevelType w:val="hybridMultilevel"/>
    <w:tmpl w:val="CCD8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AC0B066">
      <w:start w:val="3"/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7A447B"/>
    <w:multiLevelType w:val="hybridMultilevel"/>
    <w:tmpl w:val="EFEE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7D2988"/>
    <w:multiLevelType w:val="hybridMultilevel"/>
    <w:tmpl w:val="DB56F9B0"/>
    <w:lvl w:ilvl="0" w:tplc="BEAC86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631505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CD205C0"/>
    <w:multiLevelType w:val="hybridMultilevel"/>
    <w:tmpl w:val="24789382"/>
    <w:lvl w:ilvl="0" w:tplc="BEAC86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594AC5"/>
    <w:multiLevelType w:val="hybridMultilevel"/>
    <w:tmpl w:val="3360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191063"/>
    <w:multiLevelType w:val="multilevel"/>
    <w:tmpl w:val="CD6C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3514B55"/>
    <w:multiLevelType w:val="hybridMultilevel"/>
    <w:tmpl w:val="9490D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36411F4"/>
    <w:multiLevelType w:val="hybridMultilevel"/>
    <w:tmpl w:val="EAF08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1C7C8C"/>
    <w:multiLevelType w:val="multilevel"/>
    <w:tmpl w:val="68B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C257D1F"/>
    <w:multiLevelType w:val="hybridMultilevel"/>
    <w:tmpl w:val="A7D8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143CFB"/>
    <w:multiLevelType w:val="hybridMultilevel"/>
    <w:tmpl w:val="FAEA78D0"/>
    <w:lvl w:ilvl="0" w:tplc="EDF6C0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7"/>
  </w:num>
  <w:num w:numId="3">
    <w:abstractNumId w:val="16"/>
  </w:num>
  <w:num w:numId="4">
    <w:abstractNumId w:val="9"/>
  </w:num>
  <w:num w:numId="5">
    <w:abstractNumId w:val="6"/>
  </w:num>
  <w:num w:numId="6">
    <w:abstractNumId w:val="41"/>
  </w:num>
  <w:num w:numId="7">
    <w:abstractNumId w:val="19"/>
  </w:num>
  <w:num w:numId="8">
    <w:abstractNumId w:val="38"/>
  </w:num>
  <w:num w:numId="9">
    <w:abstractNumId w:val="11"/>
  </w:num>
  <w:num w:numId="10">
    <w:abstractNumId w:val="52"/>
  </w:num>
  <w:num w:numId="11">
    <w:abstractNumId w:val="18"/>
  </w:num>
  <w:num w:numId="12">
    <w:abstractNumId w:val="45"/>
  </w:num>
  <w:num w:numId="13">
    <w:abstractNumId w:val="54"/>
  </w:num>
  <w:num w:numId="14">
    <w:abstractNumId w:val="46"/>
  </w:num>
  <w:num w:numId="15">
    <w:abstractNumId w:val="57"/>
  </w:num>
  <w:num w:numId="16">
    <w:abstractNumId w:val="39"/>
  </w:num>
  <w:num w:numId="17">
    <w:abstractNumId w:val="53"/>
  </w:num>
  <w:num w:numId="18">
    <w:abstractNumId w:val="51"/>
  </w:num>
  <w:num w:numId="19">
    <w:abstractNumId w:val="5"/>
  </w:num>
  <w:num w:numId="20">
    <w:abstractNumId w:val="28"/>
  </w:num>
  <w:num w:numId="21">
    <w:abstractNumId w:val="61"/>
  </w:num>
  <w:num w:numId="22">
    <w:abstractNumId w:val="64"/>
  </w:num>
  <w:num w:numId="23">
    <w:abstractNumId w:val="58"/>
  </w:num>
  <w:num w:numId="24">
    <w:abstractNumId w:val="21"/>
  </w:num>
  <w:num w:numId="25">
    <w:abstractNumId w:val="31"/>
  </w:num>
  <w:num w:numId="26">
    <w:abstractNumId w:val="30"/>
  </w:num>
  <w:num w:numId="27">
    <w:abstractNumId w:val="15"/>
  </w:num>
  <w:num w:numId="28">
    <w:abstractNumId w:val="14"/>
  </w:num>
  <w:num w:numId="29">
    <w:abstractNumId w:val="60"/>
  </w:num>
  <w:num w:numId="30">
    <w:abstractNumId w:val="10"/>
  </w:num>
  <w:num w:numId="31">
    <w:abstractNumId w:val="23"/>
  </w:num>
  <w:num w:numId="32">
    <w:abstractNumId w:val="25"/>
  </w:num>
  <w:num w:numId="33">
    <w:abstractNumId w:val="1"/>
  </w:num>
  <w:num w:numId="34">
    <w:abstractNumId w:val="49"/>
  </w:num>
  <w:num w:numId="35">
    <w:abstractNumId w:val="63"/>
  </w:num>
  <w:num w:numId="36">
    <w:abstractNumId w:val="42"/>
  </w:num>
  <w:num w:numId="37">
    <w:abstractNumId w:val="47"/>
  </w:num>
  <w:num w:numId="38">
    <w:abstractNumId w:val="7"/>
  </w:num>
  <w:num w:numId="39">
    <w:abstractNumId w:val="43"/>
  </w:num>
  <w:num w:numId="40">
    <w:abstractNumId w:val="48"/>
  </w:num>
  <w:num w:numId="41">
    <w:abstractNumId w:val="12"/>
  </w:num>
  <w:num w:numId="42">
    <w:abstractNumId w:val="29"/>
  </w:num>
  <w:num w:numId="43">
    <w:abstractNumId w:val="17"/>
  </w:num>
  <w:num w:numId="44">
    <w:abstractNumId w:val="37"/>
  </w:num>
  <w:num w:numId="45">
    <w:abstractNumId w:val="4"/>
  </w:num>
  <w:num w:numId="46">
    <w:abstractNumId w:val="62"/>
  </w:num>
  <w:num w:numId="47">
    <w:abstractNumId w:val="35"/>
  </w:num>
  <w:num w:numId="48">
    <w:abstractNumId w:val="22"/>
  </w:num>
  <w:num w:numId="49">
    <w:abstractNumId w:val="44"/>
  </w:num>
  <w:num w:numId="50">
    <w:abstractNumId w:val="0"/>
  </w:num>
  <w:num w:numId="51">
    <w:abstractNumId w:val="33"/>
  </w:num>
  <w:num w:numId="52">
    <w:abstractNumId w:val="13"/>
  </w:num>
  <w:num w:numId="53">
    <w:abstractNumId w:val="24"/>
  </w:num>
  <w:num w:numId="54">
    <w:abstractNumId w:val="20"/>
  </w:num>
  <w:num w:numId="55">
    <w:abstractNumId w:val="65"/>
  </w:num>
  <w:num w:numId="56">
    <w:abstractNumId w:val="8"/>
  </w:num>
  <w:num w:numId="57">
    <w:abstractNumId w:val="55"/>
  </w:num>
  <w:num w:numId="58">
    <w:abstractNumId w:val="59"/>
  </w:num>
  <w:num w:numId="59">
    <w:abstractNumId w:val="32"/>
  </w:num>
  <w:num w:numId="60">
    <w:abstractNumId w:val="3"/>
  </w:num>
  <w:num w:numId="61">
    <w:abstractNumId w:val="34"/>
  </w:num>
  <w:num w:numId="62">
    <w:abstractNumId w:val="2"/>
  </w:num>
  <w:num w:numId="63">
    <w:abstractNumId w:val="36"/>
  </w:num>
  <w:num w:numId="64">
    <w:abstractNumId w:val="26"/>
  </w:num>
  <w:num w:numId="65">
    <w:abstractNumId w:val="56"/>
  </w:num>
  <w:num w:numId="66">
    <w:abstractNumId w:val="40"/>
  </w:num>
  <w:num w:numId="67">
    <w:abstractNumId w:val="50"/>
  </w:num>
  <w:num w:numId="68">
    <w:abstractNumId w:val="66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40462"/>
    <w:rsid w:val="002B229E"/>
    <w:rsid w:val="00512104"/>
    <w:rsid w:val="00692A04"/>
    <w:rsid w:val="00716B04"/>
    <w:rsid w:val="0097504C"/>
    <w:rsid w:val="00A933BA"/>
    <w:rsid w:val="00C01D09"/>
    <w:rsid w:val="00D40462"/>
    <w:rsid w:val="00E842D6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6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B2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4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0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04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462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4046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2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B229E"/>
  </w:style>
  <w:style w:type="character" w:customStyle="1" w:styleId="mw-headline">
    <w:name w:val="mw-headline"/>
    <w:basedOn w:val="a0"/>
    <w:rsid w:val="002B229E"/>
  </w:style>
  <w:style w:type="character" w:customStyle="1" w:styleId="mw-editsection">
    <w:name w:val="mw-editsection"/>
    <w:basedOn w:val="a0"/>
    <w:rsid w:val="002B229E"/>
  </w:style>
  <w:style w:type="character" w:customStyle="1" w:styleId="mw-editsection-bracket">
    <w:name w:val="mw-editsection-bracket"/>
    <w:basedOn w:val="a0"/>
    <w:rsid w:val="002B229E"/>
  </w:style>
  <w:style w:type="character" w:customStyle="1" w:styleId="mw-editsection-divider">
    <w:name w:val="mw-editsection-divider"/>
    <w:basedOn w:val="a0"/>
    <w:rsid w:val="002B2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D%D1%8C%D0%B3%D0%B8" TargetMode="External"/><Relationship Id="rId13" Type="http://schemas.openxmlformats.org/officeDocument/2006/relationships/hyperlink" Target="https://ru.wikipedia.org/w/index.php?title=%D0%91%D0%B8%D0%B7%D0%BD%D0%B5%D1%81-%D0%B8%D0%B4%D0%B5%D1%8F&amp;veaction=edit&amp;section=1" TargetMode="External"/><Relationship Id="rId18" Type="http://schemas.openxmlformats.org/officeDocument/2006/relationships/hyperlink" Target="https://ru.wikipedia.org/wiki/SWOT-%D0%B0%D0%BD%D0%B0%D0%BB%D0%B8%D0%B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5%D1%82%D0%BE%D0%B4_%D0%BC%D0%BE%D0%B7%D0%B3%D0%BE%D0%B2%D0%BE%D0%B3%D0%BE_%D1%88%D1%82%D1%83%D1%80%D0%BC%D0%B0" TargetMode="External"/><Relationship Id="rId7" Type="http://schemas.openxmlformats.org/officeDocument/2006/relationships/hyperlink" Target="https://ru.wikipedia.org/wiki/%D0%98%D0%B4%D0%B5%D1%8F" TargetMode="External"/><Relationship Id="rId12" Type="http://schemas.openxmlformats.org/officeDocument/2006/relationships/hyperlink" Target="https://ru.wikipedia.org/wiki/%D0%9A%D0%BE%D0%BD%D0%BA%D1%83%D1%80%D0%B5%D0%BD%D1%86%D0%B8%D1%8F_(%D1%8D%D0%BA%D0%BE%D0%BD%D0%BE%D0%BC%D0%B8%D0%BA%D0%B0)" TargetMode="External"/><Relationship Id="rId17" Type="http://schemas.openxmlformats.org/officeDocument/2006/relationships/hyperlink" Target="https://ru.wikipedia.org/wiki/%D0%90%D0%BD%D0%B0%D0%BB%D0%B8%D1%82%D0%B8%D1%87%D0%B5%D1%81%D0%BA%D0%B0%D1%8F_%D0%B7%D0%B0%D0%BF%D0%B8%D1%81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8%D0%B7%D0%BD%D0%B5%D1%81-%D0%BF%D1%80%D0%BE%D1%86%D0%B5%D1%81%D1%81" TargetMode="External"/><Relationship Id="rId20" Type="http://schemas.openxmlformats.org/officeDocument/2006/relationships/hyperlink" Target="https://ru.wikipedia.org/wiki/%D0%90%D0%BD%D0%B0%D0%BB%D0%B8%D0%B7_%D0%BF%D1%8F%D1%82%D0%B8_%D1%81%D0%B8%D0%BB_%D0%9F%D0%BE%D1%80%D1%82%D0%B5%D1%80%D0%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1%D0%B8%D0%B7%D0%BD%D0%B5%D1%81-%D0%BF%D0%BB%D0%B0%D0%B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gmon.org/obshij-adaptacionnij-sindrom-oas.html" TargetMode="External"/><Relationship Id="rId15" Type="http://schemas.openxmlformats.org/officeDocument/2006/relationships/hyperlink" Target="https://ru.wikipedia.org/wiki/%D0%91%D0%B8%D0%B7%D0%BD%D0%B5%D1%81-%D0%BC%D0%BE%D0%B4%D0%B5%D0%BB%D1%8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1%D0%B8%D0%B7%D0%BD%D0%B5%D1%81" TargetMode="External"/><Relationship Id="rId19" Type="http://schemas.openxmlformats.org/officeDocument/2006/relationships/hyperlink" Target="https://ru.wikipedia.org/wiki/PEST-%D0%B0%D0%BD%D0%B0%D0%BB%D0%B8%D0%B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8%D0%B7%D0%BD%D0%B5%D1%81-%D0%BC%D0%BE%D0%B4%D0%B5%D0%BB%D1%8C" TargetMode="External"/><Relationship Id="rId14" Type="http://schemas.openxmlformats.org/officeDocument/2006/relationships/hyperlink" Target="https://ru.wikipedia.org/w/index.php?title=%D0%91%D0%B8%D0%B7%D0%BD%D0%B5%D1%81-%D0%B8%D0%B4%D0%B5%D1%8F&amp;action=edit&amp;section=1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13386</Words>
  <Characters>76303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2019-03-31T14:32:00Z</dcterms:created>
  <dcterms:modified xsi:type="dcterms:W3CDTF">2019-04-10T14:00:00Z</dcterms:modified>
</cp:coreProperties>
</file>