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9E" w:rsidRDefault="008E579E" w:rsidP="008E579E">
      <w:pPr>
        <w:jc w:val="center"/>
      </w:pPr>
      <w:r>
        <w:t>Государственное бюджетное профессиональное образовательное учреждение</w:t>
      </w:r>
    </w:p>
    <w:p w:rsidR="008E579E" w:rsidRDefault="008E579E" w:rsidP="008E579E">
      <w:pPr>
        <w:jc w:val="center"/>
      </w:pPr>
      <w:r>
        <w:t>«Дзержинский педагогический колледж»</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EA29C0" w:rsidP="008E579E">
      <w:pPr>
        <w:widowControl w:val="0"/>
        <w:autoSpaceDE w:val="0"/>
        <w:jc w:val="center"/>
        <w:rPr>
          <w:b/>
          <w:sz w:val="36"/>
          <w:szCs w:val="36"/>
        </w:rPr>
      </w:pPr>
      <w:r>
        <w:rPr>
          <w:b/>
          <w:sz w:val="36"/>
          <w:szCs w:val="36"/>
        </w:rPr>
        <w:t>Лекционные занятия</w:t>
      </w:r>
    </w:p>
    <w:p w:rsidR="008E579E" w:rsidRPr="008E579E" w:rsidRDefault="008E579E" w:rsidP="008E579E">
      <w:pPr>
        <w:widowControl w:val="0"/>
        <w:autoSpaceDE w:val="0"/>
        <w:jc w:val="center"/>
        <w:rPr>
          <w:b/>
          <w:sz w:val="36"/>
          <w:szCs w:val="36"/>
        </w:rPr>
      </w:pPr>
    </w:p>
    <w:p w:rsidR="008E579E" w:rsidRPr="008E579E" w:rsidRDefault="00EA29C0" w:rsidP="008E579E">
      <w:pPr>
        <w:widowControl w:val="0"/>
        <w:autoSpaceDE w:val="0"/>
        <w:jc w:val="center"/>
        <w:rPr>
          <w:b/>
          <w:sz w:val="32"/>
          <w:szCs w:val="32"/>
        </w:rPr>
      </w:pPr>
      <w:r>
        <w:rPr>
          <w:b/>
          <w:sz w:val="32"/>
          <w:szCs w:val="32"/>
        </w:rPr>
        <w:t>по МДК.05</w:t>
      </w:r>
      <w:r w:rsidR="008E579E">
        <w:rPr>
          <w:b/>
          <w:sz w:val="32"/>
          <w:szCs w:val="32"/>
        </w:rPr>
        <w:t>.01</w:t>
      </w:r>
      <w:r w:rsidR="002A72A1">
        <w:rPr>
          <w:b/>
          <w:sz w:val="32"/>
          <w:szCs w:val="32"/>
        </w:rPr>
        <w:t xml:space="preserve"> </w:t>
      </w:r>
      <w:r w:rsidR="008E579E" w:rsidRPr="008E579E">
        <w:rPr>
          <w:b/>
          <w:sz w:val="32"/>
          <w:szCs w:val="32"/>
        </w:rPr>
        <w:t>Теоретические</w:t>
      </w:r>
    </w:p>
    <w:p w:rsidR="008E579E" w:rsidRPr="008E579E" w:rsidRDefault="008E579E" w:rsidP="00EA29C0">
      <w:pPr>
        <w:widowControl w:val="0"/>
        <w:autoSpaceDE w:val="0"/>
        <w:jc w:val="center"/>
        <w:rPr>
          <w:b/>
          <w:sz w:val="32"/>
          <w:szCs w:val="32"/>
        </w:rPr>
      </w:pPr>
      <w:r w:rsidRPr="008E579E">
        <w:rPr>
          <w:b/>
          <w:sz w:val="32"/>
          <w:szCs w:val="32"/>
        </w:rPr>
        <w:t>и</w:t>
      </w:r>
      <w:r w:rsidR="002A72A1">
        <w:rPr>
          <w:b/>
          <w:sz w:val="32"/>
          <w:szCs w:val="32"/>
        </w:rPr>
        <w:t xml:space="preserve"> </w:t>
      </w:r>
      <w:r w:rsidR="00EA29C0">
        <w:rPr>
          <w:b/>
          <w:sz w:val="32"/>
          <w:szCs w:val="32"/>
        </w:rPr>
        <w:t>методические основы деятельности старшего вожатого</w:t>
      </w: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rPr>
          <w:b/>
          <w:sz w:val="20"/>
          <w:szCs w:val="20"/>
        </w:rPr>
      </w:pPr>
    </w:p>
    <w:p w:rsidR="008E579E" w:rsidRDefault="008E579E" w:rsidP="008E579E">
      <w:pPr>
        <w:jc w:val="center"/>
      </w:pPr>
      <w:r>
        <w:t xml:space="preserve">Дзержинск, </w:t>
      </w:r>
      <w:r w:rsidR="001B35B5">
        <w:t>2015-2018</w:t>
      </w:r>
    </w:p>
    <w:p w:rsidR="008E579E" w:rsidRPr="001B35B5" w:rsidRDefault="001B796A" w:rsidP="001B35B5">
      <w:r>
        <w:rPr>
          <w:b/>
          <w:noProof/>
          <w:sz w:val="20"/>
          <w:szCs w:val="20"/>
          <w:lang w:eastAsia="ru-RU"/>
        </w:rPr>
        <w:pict>
          <v:rect id="_x0000_s1039" style="position:absolute;margin-left:186.45pt;margin-top:5.5pt;width:102.75pt;height:58.5pt;z-index:251669504" strokecolor="white [3212]"/>
        </w:pict>
      </w:r>
    </w:p>
    <w:p w:rsidR="00CE4129" w:rsidRPr="00CE4129" w:rsidRDefault="00CE4129" w:rsidP="00CE4129">
      <w:pPr>
        <w:jc w:val="center"/>
        <w:rPr>
          <w:b/>
        </w:rPr>
      </w:pPr>
      <w:r w:rsidRPr="00CE4129">
        <w:rPr>
          <w:b/>
        </w:rPr>
        <w:t>ВЕДЕНИЕ</w:t>
      </w:r>
    </w:p>
    <w:p w:rsidR="00CE4129" w:rsidRPr="00CE4129" w:rsidRDefault="001B35B5" w:rsidP="00CE4129">
      <w:pPr>
        <w:jc w:val="center"/>
        <w:rPr>
          <w:b/>
        </w:rPr>
      </w:pPr>
      <w:r>
        <w:rPr>
          <w:b/>
        </w:rPr>
        <w:lastRenderedPageBreak/>
        <w:t>Пояснительная записка</w:t>
      </w:r>
    </w:p>
    <w:p w:rsidR="00CE4129" w:rsidRPr="00CE4129" w:rsidRDefault="00CE4129" w:rsidP="00CE4129">
      <w:pPr>
        <w:jc w:val="both"/>
      </w:pPr>
    </w:p>
    <w:p w:rsidR="00F362EF" w:rsidRDefault="001B35B5" w:rsidP="00F362EF">
      <w:pPr>
        <w:jc w:val="both"/>
        <w:rPr>
          <w:b/>
          <w:bCs/>
          <w:color w:val="000000"/>
        </w:rPr>
      </w:pPr>
      <w:r>
        <w:t xml:space="preserve">        </w:t>
      </w:r>
      <w:r w:rsidR="00CE4129" w:rsidRPr="00CE4129">
        <w:t xml:space="preserve">Изучение </w:t>
      </w:r>
      <w:r w:rsidR="00CF234C">
        <w:t>МДК 05</w:t>
      </w:r>
      <w:r w:rsidR="00CE4129">
        <w:t>.01</w:t>
      </w:r>
      <w:r w:rsidR="00CE4129" w:rsidRPr="00CE4129">
        <w:t xml:space="preserve">  Теоретическиеи </w:t>
      </w:r>
      <w:r w:rsidR="00CF234C" w:rsidRPr="00CF234C">
        <w:t xml:space="preserve">и методические основы деятельности старшего вожатого </w:t>
      </w:r>
      <w:r w:rsidR="00CE4129" w:rsidRPr="00CE4129">
        <w:t xml:space="preserve">предназначено помочь студентам овладеть </w:t>
      </w:r>
      <w:r w:rsidR="00CE4129">
        <w:t xml:space="preserve">профессиональными компетенциями </w:t>
      </w:r>
      <w:r w:rsidR="002A6DDB">
        <w:t xml:space="preserve">в соответствии с ФГОС СПО по специальности </w:t>
      </w:r>
      <w:r w:rsidR="002A6DDB" w:rsidRPr="002A6DDB">
        <w:rPr>
          <w:bCs/>
        </w:rPr>
        <w:t>44.02.02. Преподавание в начальных классах</w:t>
      </w:r>
      <w:r w:rsidR="002A6DDB">
        <w:t xml:space="preserve">в части освоения </w:t>
      </w:r>
      <w:r w:rsidR="00CF234C">
        <w:t>дополнительного</w:t>
      </w:r>
      <w:r w:rsidR="002A6DDB">
        <w:t xml:space="preserve"> вида профессиональной </w:t>
      </w:r>
      <w:r w:rsidR="00CF234C">
        <w:t xml:space="preserve">деятельности. </w:t>
      </w:r>
      <w:r w:rsidR="00D14E05">
        <w:rPr>
          <w:bCs/>
          <w:color w:val="000000"/>
        </w:rPr>
        <w:t xml:space="preserve">В ходе изучения МДК 05.01 студенты </w:t>
      </w:r>
      <w:r w:rsidR="00F362EF">
        <w:rPr>
          <w:bCs/>
          <w:color w:val="000000"/>
        </w:rPr>
        <w:t xml:space="preserve">должны </w:t>
      </w:r>
      <w:r w:rsidR="00F362EF">
        <w:rPr>
          <w:b/>
          <w:bCs/>
          <w:color w:val="000000"/>
        </w:rPr>
        <w:t>знать:</w:t>
      </w:r>
    </w:p>
    <w:p w:rsidR="00F362EF" w:rsidRPr="00F362EF" w:rsidRDefault="00F362EF" w:rsidP="008F2882">
      <w:pPr>
        <w:pStyle w:val="a5"/>
        <w:widowControl w:val="0"/>
        <w:numPr>
          <w:ilvl w:val="0"/>
          <w:numId w:val="5"/>
        </w:numPr>
        <w:jc w:val="both"/>
        <w:rPr>
          <w:color w:val="000000"/>
        </w:rPr>
      </w:pPr>
      <w:r w:rsidRPr="00F362EF">
        <w:rPr>
          <w:color w:val="000000"/>
        </w:rPr>
        <w:t xml:space="preserve">квалификационную характеристику старшего вожатого; </w:t>
      </w:r>
    </w:p>
    <w:p w:rsidR="00F362EF" w:rsidRPr="00F362EF" w:rsidRDefault="00F362EF" w:rsidP="008F2882">
      <w:pPr>
        <w:pStyle w:val="a5"/>
        <w:widowControl w:val="0"/>
        <w:numPr>
          <w:ilvl w:val="0"/>
          <w:numId w:val="5"/>
        </w:numPr>
        <w:jc w:val="both"/>
        <w:rPr>
          <w:color w:val="000000"/>
        </w:rPr>
      </w:pPr>
      <w:r w:rsidRPr="00F362EF">
        <w:rPr>
          <w:color w:val="000000"/>
        </w:rPr>
        <w:t>особенности планирования деятельности вожатого;</w:t>
      </w:r>
    </w:p>
    <w:p w:rsidR="00F362EF" w:rsidRPr="00F362EF" w:rsidRDefault="00F362EF" w:rsidP="008F2882">
      <w:pPr>
        <w:pStyle w:val="a5"/>
        <w:widowControl w:val="0"/>
        <w:numPr>
          <w:ilvl w:val="0"/>
          <w:numId w:val="5"/>
        </w:numPr>
        <w:jc w:val="both"/>
        <w:rPr>
          <w:color w:val="000000"/>
        </w:rPr>
      </w:pPr>
      <w:r w:rsidRPr="00F362EF">
        <w:rPr>
          <w:color w:val="000000"/>
        </w:rPr>
        <w:t>формы и методы  воспитания в деятельности вожатого;</w:t>
      </w:r>
    </w:p>
    <w:p w:rsidR="00F362EF" w:rsidRPr="00F362EF" w:rsidRDefault="00F362EF" w:rsidP="008F2882">
      <w:pPr>
        <w:pStyle w:val="a5"/>
        <w:widowControl w:val="0"/>
        <w:numPr>
          <w:ilvl w:val="0"/>
          <w:numId w:val="5"/>
        </w:numPr>
        <w:jc w:val="both"/>
        <w:rPr>
          <w:color w:val="000000"/>
        </w:rPr>
      </w:pPr>
      <w:r w:rsidRPr="00F362EF">
        <w:rPr>
          <w:color w:val="000000"/>
        </w:rPr>
        <w:t>Конвенцию о правах ребенка; основные документы, регламентируюшие деятельность детских общественных организаций, объединений;</w:t>
      </w:r>
    </w:p>
    <w:p w:rsidR="00F362EF" w:rsidRPr="00F362EF" w:rsidRDefault="00F362EF" w:rsidP="008F2882">
      <w:pPr>
        <w:pStyle w:val="a5"/>
        <w:widowControl w:val="0"/>
        <w:numPr>
          <w:ilvl w:val="0"/>
          <w:numId w:val="5"/>
        </w:numPr>
        <w:jc w:val="both"/>
        <w:rPr>
          <w:color w:val="000000"/>
        </w:rPr>
      </w:pPr>
      <w:r w:rsidRPr="00F362EF">
        <w:rPr>
          <w:color w:val="000000"/>
        </w:rPr>
        <w:t>закономерности и тенденции развития детского движения;</w:t>
      </w:r>
    </w:p>
    <w:p w:rsidR="00F362EF" w:rsidRPr="00F362EF" w:rsidRDefault="00F362EF" w:rsidP="008F2882">
      <w:pPr>
        <w:pStyle w:val="a5"/>
        <w:widowControl w:val="0"/>
        <w:numPr>
          <w:ilvl w:val="0"/>
          <w:numId w:val="5"/>
        </w:numPr>
        <w:jc w:val="both"/>
        <w:rPr>
          <w:color w:val="000000"/>
        </w:rPr>
      </w:pPr>
      <w:r w:rsidRPr="00F362EF">
        <w:rPr>
          <w:color w:val="000000"/>
        </w:rPr>
        <w:t>специфику работы детских общественных организаций, объединений, развития интересов и потребностей обучающихся, воспитанников;</w:t>
      </w:r>
    </w:p>
    <w:p w:rsidR="00F362EF" w:rsidRPr="00F362EF" w:rsidRDefault="00F362EF" w:rsidP="008F2882">
      <w:pPr>
        <w:pStyle w:val="a5"/>
        <w:widowControl w:val="0"/>
        <w:numPr>
          <w:ilvl w:val="0"/>
          <w:numId w:val="5"/>
        </w:numPr>
        <w:jc w:val="both"/>
        <w:rPr>
          <w:color w:val="000000"/>
        </w:rPr>
      </w:pPr>
      <w:r w:rsidRPr="00F362EF">
        <w:rPr>
          <w:color w:val="000000"/>
        </w:rPr>
        <w:t>теоретические основы и методику планирования деятельности детских общественных организаций, объединений;</w:t>
      </w:r>
    </w:p>
    <w:p w:rsidR="00F362EF" w:rsidRPr="00F362EF" w:rsidRDefault="00F362EF" w:rsidP="008F2882">
      <w:pPr>
        <w:pStyle w:val="a5"/>
        <w:numPr>
          <w:ilvl w:val="0"/>
          <w:numId w:val="5"/>
        </w:numPr>
        <w:jc w:val="both"/>
        <w:rPr>
          <w:color w:val="000000"/>
        </w:rPr>
      </w:pPr>
      <w:r w:rsidRPr="00F362EF">
        <w:rPr>
          <w:color w:val="000000"/>
        </w:rPr>
        <w:t xml:space="preserve">особенности развития детского самоуправления; </w:t>
      </w:r>
    </w:p>
    <w:p w:rsidR="00F362EF" w:rsidRPr="00F362EF" w:rsidRDefault="00F362EF" w:rsidP="008F2882">
      <w:pPr>
        <w:pStyle w:val="a5"/>
        <w:widowControl w:val="0"/>
        <w:numPr>
          <w:ilvl w:val="0"/>
          <w:numId w:val="5"/>
        </w:numPr>
        <w:jc w:val="both"/>
        <w:rPr>
          <w:color w:val="000000"/>
        </w:rPr>
      </w:pPr>
      <w:r w:rsidRPr="00F362EF">
        <w:rPr>
          <w:color w:val="000000"/>
        </w:rPr>
        <w:t>педагогические и гигиенические требования к организации деятельности обучающихся (воспитанников, детей);</w:t>
      </w:r>
    </w:p>
    <w:p w:rsidR="00F362EF" w:rsidRPr="00F362EF" w:rsidRDefault="00F362EF" w:rsidP="008F2882">
      <w:pPr>
        <w:pStyle w:val="a5"/>
        <w:widowControl w:val="0"/>
        <w:numPr>
          <w:ilvl w:val="0"/>
          <w:numId w:val="5"/>
        </w:numPr>
        <w:jc w:val="both"/>
        <w:rPr>
          <w:color w:val="000000"/>
        </w:rPr>
      </w:pPr>
      <w:r w:rsidRPr="00F362EF">
        <w:rPr>
          <w:color w:val="000000"/>
        </w:rPr>
        <w:t>способы выявления вожатым  интересов, творческих и организаторских способностей обучающихся (воспитанников, детей);</w:t>
      </w:r>
    </w:p>
    <w:p w:rsidR="00F362EF" w:rsidRPr="00F362EF" w:rsidRDefault="00F362EF" w:rsidP="008F2882">
      <w:pPr>
        <w:pStyle w:val="a5"/>
        <w:widowControl w:val="0"/>
        <w:numPr>
          <w:ilvl w:val="0"/>
          <w:numId w:val="5"/>
        </w:numPr>
        <w:jc w:val="both"/>
        <w:rPr>
          <w:color w:val="000000"/>
        </w:rPr>
      </w:pPr>
      <w:r w:rsidRPr="00F362EF">
        <w:rPr>
          <w:color w:val="000000"/>
        </w:rPr>
        <w:t xml:space="preserve">формы и методы взаимодействия  с членами педагогического коллектива образовательной организации и других организаций и учреждений, представителями  администрации по вопросам деятельности детского общественного объединения; </w:t>
      </w:r>
    </w:p>
    <w:p w:rsidR="00F362EF" w:rsidRPr="00F362EF" w:rsidRDefault="00F362EF" w:rsidP="008F2882">
      <w:pPr>
        <w:pStyle w:val="a5"/>
        <w:widowControl w:val="0"/>
        <w:numPr>
          <w:ilvl w:val="0"/>
          <w:numId w:val="5"/>
        </w:numPr>
        <w:jc w:val="both"/>
        <w:rPr>
          <w:color w:val="000000"/>
        </w:rPr>
      </w:pPr>
      <w:r w:rsidRPr="00F362EF">
        <w:rPr>
          <w:color w:val="000000"/>
        </w:rPr>
        <w:t>виды документации, требования к ее оформлению;</w:t>
      </w:r>
    </w:p>
    <w:p w:rsidR="00F362EF" w:rsidRPr="00F362EF" w:rsidRDefault="00F362EF" w:rsidP="008F2882">
      <w:pPr>
        <w:pStyle w:val="a5"/>
        <w:widowControl w:val="0"/>
        <w:numPr>
          <w:ilvl w:val="0"/>
          <w:numId w:val="5"/>
        </w:numPr>
        <w:jc w:val="both"/>
        <w:rPr>
          <w:color w:val="000000"/>
        </w:rPr>
      </w:pPr>
      <w:r w:rsidRPr="00F362EF">
        <w:rPr>
          <w:color w:val="000000"/>
        </w:rPr>
        <w:t>логику анализа деятельности старшего вожатого, детского общественного объединения, коллективной творческой деятельности</w:t>
      </w:r>
    </w:p>
    <w:p w:rsidR="0092759D" w:rsidRDefault="00CE4129" w:rsidP="00F362EF">
      <w:pPr>
        <w:ind w:firstLine="737"/>
        <w:jc w:val="both"/>
      </w:pPr>
      <w:r w:rsidRPr="00CE4129">
        <w:t xml:space="preserve">Создание данного пособия в значительной мере обусловлено </w:t>
      </w:r>
      <w:r w:rsidR="00D14E05" w:rsidRPr="00CE4129">
        <w:t>необходимостью систематизации</w:t>
      </w:r>
      <w:r w:rsidR="00D14E05">
        <w:t xml:space="preserve"> учебного материала по данному модулю.</w:t>
      </w:r>
    </w:p>
    <w:p w:rsidR="00D14E05" w:rsidRDefault="00D14E05" w:rsidP="00CE4129">
      <w:pPr>
        <w:ind w:firstLine="54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813108" w:rsidRDefault="00813108" w:rsidP="008E579E">
      <w:pPr>
        <w:snapToGrid w:val="0"/>
        <w:jc w:val="both"/>
      </w:pPr>
    </w:p>
    <w:p w:rsidR="001B35B5" w:rsidRDefault="001B35B5" w:rsidP="008E579E">
      <w:pPr>
        <w:snapToGrid w:val="0"/>
        <w:jc w:val="both"/>
      </w:pPr>
    </w:p>
    <w:p w:rsidR="00813108" w:rsidRDefault="00813108" w:rsidP="008E579E">
      <w:pPr>
        <w:snapToGrid w:val="0"/>
        <w:jc w:val="both"/>
      </w:pPr>
    </w:p>
    <w:p w:rsidR="00813108" w:rsidRPr="003C4540" w:rsidRDefault="00D14E05" w:rsidP="00D14E05">
      <w:pPr>
        <w:snapToGrid w:val="0"/>
        <w:jc w:val="center"/>
        <w:rPr>
          <w:b/>
        </w:rPr>
      </w:pPr>
      <w:r w:rsidRPr="003C4540">
        <w:rPr>
          <w:b/>
        </w:rPr>
        <w:lastRenderedPageBreak/>
        <w:t>ЛЕКЦИОННЫЕ ЗАНЯТИЯ</w:t>
      </w:r>
    </w:p>
    <w:p w:rsidR="00D14E05" w:rsidRDefault="00D14E05" w:rsidP="00D14E05">
      <w:pPr>
        <w:snapToGrid w:val="0"/>
        <w:jc w:val="center"/>
      </w:pPr>
    </w:p>
    <w:p w:rsidR="00D14E05" w:rsidRDefault="00D14E05" w:rsidP="00D14E05">
      <w:pPr>
        <w:snapToGrid w:val="0"/>
        <w:jc w:val="center"/>
        <w:rPr>
          <w:b/>
        </w:rPr>
      </w:pPr>
      <w:r>
        <w:tab/>
      </w:r>
      <w:r w:rsidRPr="003C4540">
        <w:rPr>
          <w:b/>
        </w:rPr>
        <w:t xml:space="preserve">Тема 1. Детское </w:t>
      </w:r>
      <w:r w:rsidR="001B35B5">
        <w:rPr>
          <w:b/>
        </w:rPr>
        <w:t>движение как социальное явление</w:t>
      </w:r>
    </w:p>
    <w:p w:rsidR="001B35B5" w:rsidRPr="003C4540" w:rsidRDefault="001B35B5" w:rsidP="00D14E05">
      <w:pPr>
        <w:snapToGrid w:val="0"/>
        <w:jc w:val="center"/>
        <w:rPr>
          <w:b/>
        </w:rPr>
      </w:pPr>
    </w:p>
    <w:p w:rsidR="00D14E05" w:rsidRDefault="00D14E05" w:rsidP="008F2882">
      <w:pPr>
        <w:pStyle w:val="a5"/>
        <w:numPr>
          <w:ilvl w:val="0"/>
          <w:numId w:val="1"/>
        </w:numPr>
        <w:snapToGrid w:val="0"/>
        <w:jc w:val="center"/>
        <w:rPr>
          <w:b/>
        </w:rPr>
      </w:pPr>
      <w:r w:rsidRPr="003C4540">
        <w:rPr>
          <w:b/>
        </w:rPr>
        <w:t>Введение: цели и задачи ПМ.05. Содержание деятельности старшего вожатого. Классификация ДОО.</w:t>
      </w:r>
    </w:p>
    <w:p w:rsidR="001B35B5" w:rsidRPr="003C4540" w:rsidRDefault="001B35B5" w:rsidP="001B35B5">
      <w:pPr>
        <w:pStyle w:val="a5"/>
        <w:snapToGrid w:val="0"/>
        <w:rPr>
          <w:b/>
        </w:rPr>
      </w:pPr>
      <w:bookmarkStart w:id="0" w:name="_GoBack"/>
      <w:bookmarkEnd w:id="0"/>
    </w:p>
    <w:p w:rsidR="003C4540" w:rsidRDefault="003C4540" w:rsidP="003C4540">
      <w:pPr>
        <w:snapToGrid w:val="0"/>
        <w:rPr>
          <w:b/>
        </w:rPr>
      </w:pPr>
      <w:r w:rsidRPr="0026706E">
        <w:rPr>
          <w:b/>
        </w:rPr>
        <w:t>Профессиональные компетенции, приобретаемые в ходе обучения:</w:t>
      </w:r>
    </w:p>
    <w:p w:rsidR="003C4540" w:rsidRPr="0026706E" w:rsidRDefault="003C4540" w:rsidP="008F2882">
      <w:pPr>
        <w:pStyle w:val="a5"/>
        <w:numPr>
          <w:ilvl w:val="0"/>
          <w:numId w:val="2"/>
        </w:numPr>
        <w:suppressAutoHyphens w:val="0"/>
        <w:autoSpaceDE w:val="0"/>
        <w:snapToGrid w:val="0"/>
        <w:spacing w:after="200" w:line="314" w:lineRule="exact"/>
        <w:jc w:val="both"/>
        <w:rPr>
          <w:bCs/>
          <w:color w:val="000000"/>
        </w:rPr>
      </w:pPr>
      <w:r w:rsidRPr="0026706E">
        <w:rPr>
          <w:bCs/>
          <w:color w:val="000000"/>
        </w:rPr>
        <w:t>ПК 5.1. Определять цели и задачи, планировать работу  детских общественных организаций, объединений</w:t>
      </w:r>
    </w:p>
    <w:p w:rsidR="003C4540" w:rsidRPr="0026706E" w:rsidRDefault="003C4540" w:rsidP="008F2882">
      <w:pPr>
        <w:pStyle w:val="a5"/>
        <w:numPr>
          <w:ilvl w:val="0"/>
          <w:numId w:val="2"/>
        </w:numPr>
        <w:suppressAutoHyphens w:val="0"/>
        <w:spacing w:after="200" w:line="276" w:lineRule="auto"/>
        <w:jc w:val="both"/>
        <w:rPr>
          <w:bCs/>
          <w:color w:val="000000"/>
        </w:rPr>
      </w:pPr>
      <w:r w:rsidRPr="0026706E">
        <w:rPr>
          <w:bCs/>
          <w:color w:val="000000"/>
        </w:rPr>
        <w:t>ПК 5.2. Организовывать деятельность детских общественных организаций, объединений в соответствии с возрастными интересами и особенностями обучающихся (воспитанников, детей) и требованиями жизни</w:t>
      </w:r>
    </w:p>
    <w:p w:rsidR="003C4540" w:rsidRPr="0026706E" w:rsidRDefault="003C4540" w:rsidP="008F2882">
      <w:pPr>
        <w:pStyle w:val="a5"/>
        <w:numPr>
          <w:ilvl w:val="0"/>
          <w:numId w:val="2"/>
        </w:numPr>
        <w:suppressAutoHyphens w:val="0"/>
        <w:spacing w:after="200" w:line="276" w:lineRule="auto"/>
        <w:jc w:val="both"/>
        <w:rPr>
          <w:bCs/>
          <w:color w:val="000000"/>
        </w:rPr>
      </w:pPr>
      <w:r w:rsidRPr="0026706E">
        <w:rPr>
          <w:bCs/>
          <w:color w:val="000000"/>
        </w:rPr>
        <w:t>ПК 5.3.  Осуществлять  педагогический  контроль,  оценивать  процесс и результаты деятельности воспитанников.</w:t>
      </w:r>
    </w:p>
    <w:p w:rsidR="003C4540" w:rsidRPr="0026706E" w:rsidRDefault="003C4540" w:rsidP="008F2882">
      <w:pPr>
        <w:pStyle w:val="a5"/>
        <w:numPr>
          <w:ilvl w:val="0"/>
          <w:numId w:val="2"/>
        </w:numPr>
        <w:suppressAutoHyphens w:val="0"/>
        <w:spacing w:after="200" w:line="276" w:lineRule="auto"/>
        <w:jc w:val="both"/>
        <w:rPr>
          <w:bCs/>
          <w:color w:val="000000"/>
        </w:rPr>
      </w:pPr>
      <w:r w:rsidRPr="0026706E">
        <w:rPr>
          <w:bCs/>
          <w:color w:val="000000"/>
        </w:rPr>
        <w:t>ПК 5.4. Анализировать процесс и результаты  деятельности детских общественных организаций, объединений  и отдельных     коллективных творческих дел.</w:t>
      </w:r>
    </w:p>
    <w:p w:rsidR="003C4540" w:rsidRPr="0026706E" w:rsidRDefault="003C4540" w:rsidP="008F2882">
      <w:pPr>
        <w:pStyle w:val="a5"/>
        <w:numPr>
          <w:ilvl w:val="0"/>
          <w:numId w:val="2"/>
        </w:numPr>
        <w:suppressAutoHyphens w:val="0"/>
        <w:spacing w:line="276" w:lineRule="auto"/>
        <w:jc w:val="both"/>
        <w:rPr>
          <w:bCs/>
          <w:color w:val="000000"/>
        </w:rPr>
      </w:pPr>
      <w:r w:rsidRPr="0026706E">
        <w:rPr>
          <w:bCs/>
          <w:color w:val="000000"/>
        </w:rPr>
        <w:t>ПК 5.5. Вести    документацию,    обеспечивающую    организацию  деятельности детских общественных организаций, объединений.</w:t>
      </w:r>
    </w:p>
    <w:p w:rsidR="003C4540" w:rsidRDefault="003C4540" w:rsidP="008F2882">
      <w:pPr>
        <w:pStyle w:val="a5"/>
        <w:numPr>
          <w:ilvl w:val="0"/>
          <w:numId w:val="2"/>
        </w:numPr>
        <w:suppressAutoHyphens w:val="0"/>
        <w:spacing w:line="276" w:lineRule="auto"/>
        <w:jc w:val="both"/>
        <w:rPr>
          <w:bCs/>
          <w:color w:val="000000"/>
        </w:rPr>
      </w:pPr>
      <w:r w:rsidRPr="0026706E">
        <w:rPr>
          <w:bCs/>
          <w:color w:val="000000"/>
        </w:rPr>
        <w:t>ПК 5.6. Обеспечивать взаимодействие с органами самоуправления образовательной организации, педагогическим коллективом, родителями, с другими детскими общественными организациями.</w:t>
      </w:r>
    </w:p>
    <w:p w:rsidR="003C4540" w:rsidRPr="003C4540" w:rsidRDefault="003C4540" w:rsidP="003C4540">
      <w:pPr>
        <w:jc w:val="both"/>
        <w:rPr>
          <w:b/>
        </w:rPr>
      </w:pPr>
      <w:r w:rsidRPr="003C4540">
        <w:rPr>
          <w:b/>
        </w:rPr>
        <w:t>Содержание деятельности старшего вожатого:</w:t>
      </w:r>
    </w:p>
    <w:p w:rsidR="003C4540" w:rsidRDefault="003C4540" w:rsidP="003C4540">
      <w:pPr>
        <w:jc w:val="both"/>
        <w:rPr>
          <w:bCs/>
          <w:color w:val="000000"/>
        </w:rPr>
      </w:pPr>
      <w:r w:rsidRPr="00A5330F">
        <w:rPr>
          <w:bCs/>
          <w:color w:val="000000"/>
        </w:rPr>
        <w:t xml:space="preserve">Основными направлениями деятельности старшего вожатого являются: </w:t>
      </w:r>
    </w:p>
    <w:p w:rsidR="003C4540" w:rsidRDefault="003C4540" w:rsidP="003C4540">
      <w:pPr>
        <w:jc w:val="both"/>
        <w:rPr>
          <w:bCs/>
          <w:color w:val="000000"/>
        </w:rPr>
      </w:pPr>
      <w:r>
        <w:rPr>
          <w:bCs/>
          <w:color w:val="000000"/>
        </w:rPr>
        <w:t xml:space="preserve">- </w:t>
      </w:r>
      <w:r w:rsidRPr="00A5330F">
        <w:rPr>
          <w:bCs/>
          <w:color w:val="000000"/>
        </w:rPr>
        <w:t xml:space="preserve"> содействие развитию и деятельности детских общественных организаций, объединений; </w:t>
      </w:r>
      <w:r>
        <w:rPr>
          <w:bCs/>
          <w:color w:val="000000"/>
        </w:rPr>
        <w:t xml:space="preserve">- </w:t>
      </w:r>
      <w:r w:rsidRPr="00A5330F">
        <w:rPr>
          <w:bCs/>
          <w:color w:val="000000"/>
        </w:rPr>
        <w:t xml:space="preserve"> организация досуга обучающихся; </w:t>
      </w:r>
    </w:p>
    <w:p w:rsidR="003C4540" w:rsidRDefault="003C4540" w:rsidP="003C4540">
      <w:pPr>
        <w:jc w:val="both"/>
        <w:rPr>
          <w:bCs/>
          <w:color w:val="000000"/>
        </w:rPr>
      </w:pPr>
      <w:r>
        <w:rPr>
          <w:bCs/>
          <w:color w:val="000000"/>
        </w:rPr>
        <w:t xml:space="preserve">- </w:t>
      </w:r>
      <w:r w:rsidRPr="00A5330F">
        <w:rPr>
          <w:bCs/>
          <w:color w:val="000000"/>
        </w:rPr>
        <w:t xml:space="preserve"> проведение внеклассной воспитательной работы в младших и средних классах. </w:t>
      </w:r>
    </w:p>
    <w:p w:rsidR="003C4540" w:rsidRDefault="003C4540" w:rsidP="003C4540">
      <w:pPr>
        <w:jc w:val="both"/>
        <w:rPr>
          <w:bCs/>
          <w:color w:val="000000"/>
        </w:rPr>
      </w:pPr>
      <w:r w:rsidRPr="00A5330F">
        <w:rPr>
          <w:bCs/>
          <w:color w:val="000000"/>
        </w:rPr>
        <w:t xml:space="preserve">Старший вожатый выполняет следующие должностные обязанности: </w:t>
      </w:r>
    </w:p>
    <w:p w:rsidR="003C4540" w:rsidRDefault="003C4540" w:rsidP="003C4540">
      <w:pPr>
        <w:jc w:val="both"/>
        <w:rPr>
          <w:bCs/>
          <w:color w:val="000000"/>
        </w:rPr>
      </w:pPr>
      <w:r w:rsidRPr="00A5330F">
        <w:rPr>
          <w:bCs/>
          <w:color w:val="000000"/>
        </w:rPr>
        <w:t xml:space="preserve">способствует развитию и деятельности детских общественных организаций, объединений, помогает в программировании их деятельности на принципах добровольности, самодеятельности, гуманности и демократизма с учетом инициативы, интересов и потребностей обучающихся; </w:t>
      </w:r>
    </w:p>
    <w:p w:rsidR="003C4540" w:rsidRDefault="003C4540" w:rsidP="003C4540">
      <w:pPr>
        <w:jc w:val="both"/>
        <w:rPr>
          <w:bCs/>
          <w:color w:val="000000"/>
        </w:rPr>
      </w:pPr>
      <w:r w:rsidRPr="00A5330F">
        <w:rPr>
          <w:bCs/>
          <w:color w:val="000000"/>
        </w:rPr>
        <w:t xml:space="preserve">содействует обновлению содержания и форм деятельности детских организаций, объединений, организует их коллективно-творческую деятельность в соответствии с возрастными интересами обучающихся и требованиями жизни; </w:t>
      </w:r>
    </w:p>
    <w:p w:rsidR="003C4540" w:rsidRDefault="003C4540" w:rsidP="003C4540">
      <w:pPr>
        <w:jc w:val="both"/>
        <w:rPr>
          <w:bCs/>
          <w:color w:val="000000"/>
        </w:rPr>
      </w:pPr>
      <w:r w:rsidRPr="00A5330F">
        <w:rPr>
          <w:bCs/>
          <w:color w:val="000000"/>
        </w:rPr>
        <w:t xml:space="preserve">обеспечивает условия для широкого информирования обучающихся о действующих детских и молодежных организациях, объединениях; </w:t>
      </w:r>
    </w:p>
    <w:p w:rsidR="003C4540" w:rsidRDefault="003C4540" w:rsidP="003C4540">
      <w:pPr>
        <w:jc w:val="both"/>
        <w:rPr>
          <w:bCs/>
          <w:color w:val="000000"/>
        </w:rPr>
      </w:pPr>
      <w:r w:rsidRPr="00A5330F">
        <w:rPr>
          <w:bCs/>
          <w:color w:val="000000"/>
        </w:rPr>
        <w:t xml:space="preserve">организует наглядное оформление школы по тематике проводимой им работы; </w:t>
      </w:r>
    </w:p>
    <w:p w:rsidR="003C4540" w:rsidRDefault="003C4540" w:rsidP="003C4540">
      <w:pPr>
        <w:jc w:val="both"/>
        <w:rPr>
          <w:bCs/>
          <w:color w:val="000000"/>
        </w:rPr>
      </w:pPr>
      <w:r w:rsidRPr="00A5330F">
        <w:rPr>
          <w:bCs/>
          <w:color w:val="000000"/>
        </w:rPr>
        <w:t xml:space="preserve">создает в школе благоприятные условия, позволяющие обучающимся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w:t>
      </w:r>
    </w:p>
    <w:p w:rsidR="003C4540" w:rsidRDefault="003C4540" w:rsidP="003C4540">
      <w:pPr>
        <w:jc w:val="both"/>
        <w:rPr>
          <w:bCs/>
          <w:color w:val="000000"/>
        </w:rPr>
      </w:pPr>
      <w:r w:rsidRPr="00A5330F">
        <w:rPr>
          <w:bCs/>
          <w:color w:val="000000"/>
        </w:rPr>
        <w:t xml:space="preserve">заботится о здоровье и безопасности доверенных ему обучающихся; соблюдает нормы и правила охраны труда, техники безопасности и противопожарной защиты; </w:t>
      </w:r>
    </w:p>
    <w:p w:rsidR="003C4540" w:rsidRDefault="003C4540" w:rsidP="003C4540">
      <w:pPr>
        <w:jc w:val="both"/>
        <w:rPr>
          <w:bCs/>
          <w:color w:val="000000"/>
        </w:rPr>
      </w:pPr>
      <w:r w:rsidRPr="00A5330F">
        <w:rPr>
          <w:bCs/>
          <w:color w:val="000000"/>
        </w:rPr>
        <w:t xml:space="preserve">организует каникулярный отдых обучающихся; </w:t>
      </w:r>
    </w:p>
    <w:p w:rsidR="003C4540" w:rsidRDefault="003C4540" w:rsidP="003C4540">
      <w:pPr>
        <w:jc w:val="both"/>
        <w:rPr>
          <w:bCs/>
          <w:color w:val="000000"/>
        </w:rPr>
      </w:pPr>
      <w:r w:rsidRPr="00A5330F">
        <w:rPr>
          <w:bCs/>
          <w:color w:val="000000"/>
        </w:rPr>
        <w:t xml:space="preserve">проводит работу по подбору и подготовке руководителей (организаторов) первичных коллективов детских организаций, объединений; </w:t>
      </w:r>
    </w:p>
    <w:p w:rsidR="003C4540" w:rsidRDefault="003C4540" w:rsidP="003C4540">
      <w:pPr>
        <w:jc w:val="both"/>
        <w:rPr>
          <w:bCs/>
          <w:color w:val="000000"/>
        </w:rPr>
      </w:pPr>
      <w:r w:rsidRPr="00A5330F">
        <w:rPr>
          <w:bCs/>
          <w:color w:val="000000"/>
        </w:rPr>
        <w:t xml:space="preserve">планирует свою работу, ведет в установленном порядке документацию; </w:t>
      </w:r>
    </w:p>
    <w:p w:rsidR="003C4540" w:rsidRDefault="003C4540" w:rsidP="003C4540">
      <w:pPr>
        <w:jc w:val="both"/>
        <w:rPr>
          <w:bCs/>
          <w:color w:val="000000"/>
        </w:rPr>
      </w:pPr>
      <w:r w:rsidRPr="00A5330F">
        <w:rPr>
          <w:bCs/>
          <w:color w:val="000000"/>
        </w:rPr>
        <w:t>соблюдает этические нормы поведения в школе, в быту, в общественных местах, соответствующие общест</w:t>
      </w:r>
      <w:r>
        <w:rPr>
          <w:bCs/>
          <w:color w:val="000000"/>
        </w:rPr>
        <w:t>венному положению педагога.</w:t>
      </w:r>
    </w:p>
    <w:p w:rsidR="003C4540" w:rsidRDefault="003C4540" w:rsidP="003C4540">
      <w:pPr>
        <w:jc w:val="both"/>
      </w:pPr>
      <w:r>
        <w:t>Основные понятия детского движения.</w:t>
      </w:r>
    </w:p>
    <w:p w:rsidR="003C4540" w:rsidRDefault="003C4540" w:rsidP="003C4540">
      <w:pPr>
        <w:jc w:val="both"/>
      </w:pPr>
      <w:r w:rsidRPr="00D3651B">
        <w:rPr>
          <w:b/>
        </w:rPr>
        <w:lastRenderedPageBreak/>
        <w:t>Детское общественное объединение</w:t>
      </w:r>
      <w:r>
        <w:t xml:space="preserve"> – общественное формирование, в котором самостоятельно или вместе со взрослыми добровольно объединяются несовершеннолетние граждане для совместной деятельности, удовлетворяющей их социальные потребности и интересы.</w:t>
      </w:r>
    </w:p>
    <w:p w:rsidR="003C4540" w:rsidRDefault="003C4540" w:rsidP="003C4540">
      <w:pPr>
        <w:jc w:val="both"/>
      </w:pPr>
      <w:r w:rsidRPr="00D3651B">
        <w:rPr>
          <w:b/>
        </w:rPr>
        <w:t>Детским</w:t>
      </w:r>
      <w:r>
        <w:t xml:space="preserve"> признаются общественные объединения, насчитывающие в своем составе не менее 2/3 (70 процентов) граждан до 18 лет от общего числа членов.</w:t>
      </w:r>
    </w:p>
    <w:p w:rsidR="003C4540" w:rsidRDefault="003C4540" w:rsidP="003C4540">
      <w:pPr>
        <w:jc w:val="both"/>
        <w:rPr>
          <w:bCs/>
          <w:color w:val="000000"/>
        </w:rPr>
      </w:pPr>
      <w:r w:rsidRPr="003C4540">
        <w:rPr>
          <w:b/>
          <w:bCs/>
          <w:color w:val="000000"/>
        </w:rPr>
        <w:t>Общественным считается такое объединение, которое</w:t>
      </w:r>
      <w:r>
        <w:rPr>
          <w:bCs/>
          <w:color w:val="000000"/>
        </w:rPr>
        <w:t>:</w:t>
      </w:r>
    </w:p>
    <w:p w:rsidR="003C4540" w:rsidRDefault="003C4540" w:rsidP="003C4540">
      <w:pPr>
        <w:jc w:val="both"/>
        <w:rPr>
          <w:bCs/>
          <w:color w:val="000000"/>
        </w:rPr>
      </w:pPr>
      <w:r>
        <w:rPr>
          <w:bCs/>
          <w:color w:val="000000"/>
        </w:rPr>
        <w:t>- создается по инициативе и на основе свободного волеизъявления детей и взрослых и не является непосредственным структурным подразделением государственного учреждения, но может функционировать на его базе и при его поддержке, в том числе материально-финансовой;</w:t>
      </w:r>
    </w:p>
    <w:p w:rsidR="003C4540" w:rsidRDefault="003C4540" w:rsidP="003C4540">
      <w:pPr>
        <w:jc w:val="both"/>
        <w:rPr>
          <w:bCs/>
          <w:color w:val="000000"/>
        </w:rPr>
      </w:pPr>
      <w:r>
        <w:rPr>
          <w:bCs/>
          <w:color w:val="000000"/>
        </w:rPr>
        <w:t>- осуществляет социально-творческую деятельность;</w:t>
      </w:r>
    </w:p>
    <w:p w:rsidR="003C4540" w:rsidRDefault="003C4540" w:rsidP="003C4540">
      <w:pPr>
        <w:jc w:val="both"/>
        <w:rPr>
          <w:bCs/>
          <w:color w:val="000000"/>
        </w:rPr>
      </w:pPr>
      <w:r>
        <w:rPr>
          <w:bCs/>
          <w:color w:val="000000"/>
        </w:rPr>
        <w:t>- не ставит своей (уставной) целью получение прибыли и распределение ее между членами объединения.</w:t>
      </w:r>
    </w:p>
    <w:p w:rsidR="003C4540" w:rsidRDefault="003C4540" w:rsidP="003C4540">
      <w:pPr>
        <w:jc w:val="both"/>
        <w:rPr>
          <w:bCs/>
          <w:color w:val="000000"/>
        </w:rPr>
      </w:pPr>
      <w:r>
        <w:rPr>
          <w:bCs/>
          <w:color w:val="000000"/>
        </w:rPr>
        <w:t>К ДОО м.б. отнесены различные организации,  клубы, союзы, команды, отряды, иные формирования, а также ассоциации (федерации, союзы таких объединений).</w:t>
      </w:r>
    </w:p>
    <w:p w:rsidR="003C4540" w:rsidRDefault="003C4540" w:rsidP="003C4540">
      <w:pPr>
        <w:jc w:val="both"/>
        <w:rPr>
          <w:bCs/>
          <w:color w:val="000000"/>
        </w:rPr>
      </w:pPr>
      <w:r>
        <w:rPr>
          <w:bCs/>
          <w:color w:val="000000"/>
        </w:rPr>
        <w:t>Детская организация – самодеятельное, самоуправляемое общественное объединение, создаваемое для реализации какой-либо социальной идеи (цели), имеющее регулирующие его деятельность нормы и правила, зафиксированные в уставе или ином учредительном документе, выраженную структуру и фиксированное членство. Н-р, совет страшеклассников.</w:t>
      </w:r>
    </w:p>
    <w:p w:rsidR="003C4540" w:rsidRDefault="003C4540" w:rsidP="003C4540">
      <w:pPr>
        <w:jc w:val="both"/>
        <w:rPr>
          <w:bCs/>
          <w:color w:val="000000"/>
        </w:rPr>
      </w:pPr>
      <w:r>
        <w:rPr>
          <w:bCs/>
          <w:color w:val="000000"/>
        </w:rPr>
        <w:t>Детское движение – совокупность действий и деятельностей всех детских (в том числе подростковых и юношеских) общественных объединений и организаций, существующих в регионе или территориальной единице (городе, районе). Н-р, экологическое движение, военно-партиотическое движение.</w:t>
      </w:r>
    </w:p>
    <w:p w:rsidR="003C4540" w:rsidRPr="003C4540" w:rsidRDefault="003C4540" w:rsidP="003C4540">
      <w:pPr>
        <w:jc w:val="both"/>
        <w:rPr>
          <w:b/>
          <w:bCs/>
          <w:color w:val="000000"/>
        </w:rPr>
      </w:pPr>
    </w:p>
    <w:p w:rsidR="003C4540" w:rsidRPr="003C4540" w:rsidRDefault="003C4540" w:rsidP="008F2882">
      <w:pPr>
        <w:pStyle w:val="a5"/>
        <w:numPr>
          <w:ilvl w:val="0"/>
          <w:numId w:val="1"/>
        </w:numPr>
        <w:jc w:val="center"/>
        <w:rPr>
          <w:b/>
          <w:bCs/>
          <w:color w:val="000000"/>
        </w:rPr>
      </w:pPr>
      <w:r w:rsidRPr="003C4540">
        <w:rPr>
          <w:b/>
          <w:bCs/>
          <w:color w:val="000000"/>
        </w:rPr>
        <w:t>Основные понятия детского движения в России. Нормативно-правовые основы детского движения</w:t>
      </w:r>
    </w:p>
    <w:p w:rsidR="003C4540" w:rsidRPr="000B22AA" w:rsidRDefault="003C4540" w:rsidP="003C4540">
      <w:pPr>
        <w:snapToGrid w:val="0"/>
        <w:jc w:val="both"/>
      </w:pPr>
      <w:r w:rsidRPr="000B22AA">
        <w:t>Виды детских общественных объединений определяются исходя из целевых установок их участников и степени влияния детских объединений на ближайшее социальное окружение:</w:t>
      </w:r>
    </w:p>
    <w:p w:rsidR="003C4540" w:rsidRPr="000B22AA" w:rsidRDefault="003C4540" w:rsidP="003C4540">
      <w:pPr>
        <w:snapToGrid w:val="0"/>
        <w:jc w:val="both"/>
      </w:pPr>
      <w:r w:rsidRPr="000B22AA">
        <w:rPr>
          <w:b/>
        </w:rPr>
        <w:t>Организация</w:t>
      </w:r>
      <w:r w:rsidRPr="000B22AA">
        <w:t xml:space="preserve"> - объединение индивидуальных или коллективных участников, имеющих четко обозначенную социальную цель, определенную программу деятельности, механизм финансового обеспечения, конкретно сформулированные права и обязанности ее членов, жесткую структуру, соотношения социальных ролей, координацию действий, специально подготовленны</w:t>
      </w:r>
      <w:r>
        <w:t>х профессиональных работников</w:t>
      </w:r>
      <w:r w:rsidRPr="000B22AA">
        <w:t>. Они могут быть международными, профильными, национальными и т. д. Количество членов - более 7 человек.</w:t>
      </w:r>
    </w:p>
    <w:p w:rsidR="003C4540" w:rsidRPr="000B22AA" w:rsidRDefault="003C4540" w:rsidP="003C4540">
      <w:pPr>
        <w:snapToGrid w:val="0"/>
        <w:jc w:val="both"/>
      </w:pPr>
      <w:r w:rsidRPr="000B22AA">
        <w:rPr>
          <w:b/>
        </w:rPr>
        <w:t>Союз детских организаций</w:t>
      </w:r>
      <w:r w:rsidRPr="000B22AA">
        <w:t xml:space="preserve"> - объединение коллективных участников, действующих на основании совместно разработанных и принятых документов, регулирующих компетенцию и са</w:t>
      </w:r>
      <w:r>
        <w:t>мостоятельность в рамках союз</w:t>
      </w:r>
      <w:r w:rsidRPr="000B22AA">
        <w:t>. Они могут иметь городской, районный, областной, региональный, межрегиональный, международный статус и охватывать различные территории и социальные группы детей и взрослых. Количество организаций - более двух.</w:t>
      </w:r>
    </w:p>
    <w:p w:rsidR="003C4540" w:rsidRPr="000B22AA" w:rsidRDefault="003C4540" w:rsidP="003C4540">
      <w:pPr>
        <w:snapToGrid w:val="0"/>
        <w:jc w:val="both"/>
      </w:pPr>
      <w:r w:rsidRPr="000B22AA">
        <w:rPr>
          <w:b/>
        </w:rPr>
        <w:t>Федерация детских организаций</w:t>
      </w:r>
      <w:r w:rsidRPr="000B22AA">
        <w:t xml:space="preserve"> - объединение коллективных участников действующих по «Федеративному признаку», в рамках заранее оговоренных приоритетов, имеющие обычно выборный или назначенный представительный орган для представления их инт</w:t>
      </w:r>
      <w:r>
        <w:t>ересов в государстве и обществе.</w:t>
      </w:r>
    </w:p>
    <w:p w:rsidR="003C4540" w:rsidRPr="000B22AA" w:rsidRDefault="003C4540" w:rsidP="003C4540">
      <w:pPr>
        <w:snapToGrid w:val="0"/>
        <w:jc w:val="both"/>
      </w:pPr>
      <w:r w:rsidRPr="000B22AA">
        <w:rPr>
          <w:b/>
        </w:rPr>
        <w:t>Ассоциация детских организаций</w:t>
      </w:r>
      <w:r w:rsidRPr="000B22AA">
        <w:t xml:space="preserve"> - объединение близкие по ведущим направлениям деятельности, реализующие совместную программу, аккумулирующие ресурсы для удовлетворени</w:t>
      </w:r>
      <w:r>
        <w:t>я и потребностей своих членов</w:t>
      </w:r>
      <w:r w:rsidRPr="000B22AA">
        <w:t xml:space="preserve">. Принцип формирования - представительство зарегистрированных организаций или деятельность в специально созданных отделениях организации. Ассоциации могут быть школьные, межшкольные, </w:t>
      </w:r>
      <w:r w:rsidRPr="000B22AA">
        <w:lastRenderedPageBreak/>
        <w:t>студенческие, всероссийские, международные (Например: ассоциация игровых клубов, ассоциация «Золотая игла»).</w:t>
      </w:r>
    </w:p>
    <w:p w:rsidR="003C4540" w:rsidRPr="000B22AA" w:rsidRDefault="003C4540" w:rsidP="003C4540">
      <w:pPr>
        <w:snapToGrid w:val="0"/>
        <w:jc w:val="both"/>
      </w:pPr>
      <w:r w:rsidRPr="000B22AA">
        <w:rPr>
          <w:b/>
        </w:rPr>
        <w:t>Лига</w:t>
      </w:r>
      <w:r w:rsidRPr="000B22AA">
        <w:t xml:space="preserve"> - широкомасштабное профильное сообщество, основывающие свою деятельность на принципе сотрудничества и развития определенных профессиональных и культурных интересов личности, (например: «Лига малой прессы», «Молод</w:t>
      </w:r>
      <w:r>
        <w:t xml:space="preserve">ежная морская лига» и т. д.) </w:t>
      </w:r>
      <w:r w:rsidRPr="000B22AA">
        <w:t>.</w:t>
      </w:r>
    </w:p>
    <w:p w:rsidR="003C4540" w:rsidRPr="000B22AA" w:rsidRDefault="003C4540" w:rsidP="003C4540">
      <w:pPr>
        <w:snapToGrid w:val="0"/>
        <w:jc w:val="both"/>
      </w:pPr>
      <w:r w:rsidRPr="000B22AA">
        <w:t>На практике встречаются следующие формы организационного оформления детского движения:</w:t>
      </w:r>
    </w:p>
    <w:p w:rsidR="003C4540" w:rsidRPr="000B22AA" w:rsidRDefault="003C4540" w:rsidP="003C4540">
      <w:pPr>
        <w:snapToGrid w:val="0"/>
        <w:jc w:val="both"/>
      </w:pPr>
      <w:r w:rsidRPr="000B22AA">
        <w:rPr>
          <w:b/>
        </w:rPr>
        <w:t>Коммуна</w:t>
      </w:r>
      <w:r w:rsidRPr="000B22AA">
        <w:t xml:space="preserve"> - организация деятельности и управления основывающаяся на свободных демократических началах при отсутствии стандартных задач поведения ее членов и социал</w:t>
      </w:r>
      <w:r>
        <w:t>ьного контроля внутри коммуны</w:t>
      </w:r>
      <w:r w:rsidRPr="000B22AA">
        <w:t>. Выборные или представительные органы практически отсутствуют, все решается всеми членами.</w:t>
      </w:r>
    </w:p>
    <w:p w:rsidR="003C4540" w:rsidRPr="000B22AA" w:rsidRDefault="003C4540" w:rsidP="003C4540">
      <w:pPr>
        <w:snapToGrid w:val="0"/>
        <w:jc w:val="both"/>
      </w:pPr>
      <w:r w:rsidRPr="000B22AA">
        <w:rPr>
          <w:b/>
        </w:rPr>
        <w:t>Дружина</w:t>
      </w:r>
      <w:r w:rsidRPr="000B22AA">
        <w:t xml:space="preserve"> - структурное подразделение скаутской, пионерской организации, объед</w:t>
      </w:r>
      <w:r>
        <w:t>иняющее в себе звенья, отряды</w:t>
      </w:r>
      <w:r w:rsidRPr="000B22AA">
        <w:t>. Может иметь название или носить имя героя. Высший орган - пионерский, скаутский сбор. Существует система поручений, специальностей, школ актива, проводимых вожатыми или инструкторами. Статус обычно школьный или межшкольный.</w:t>
      </w:r>
    </w:p>
    <w:p w:rsidR="003C4540" w:rsidRDefault="003C4540" w:rsidP="003C4540">
      <w:pPr>
        <w:snapToGrid w:val="0"/>
        <w:jc w:val="both"/>
      </w:pPr>
      <w:r w:rsidRPr="000B22AA">
        <w:rPr>
          <w:b/>
        </w:rPr>
        <w:t>Отряд</w:t>
      </w:r>
      <w:r w:rsidRPr="000B22AA">
        <w:t xml:space="preserve"> (экипаж, команда и т. д.) - объединение детей в соответствии с</w:t>
      </w:r>
      <w:r>
        <w:t xml:space="preserve"> их интересами, потребностями</w:t>
      </w:r>
      <w:r w:rsidRPr="000B22AA">
        <w:t>. Могут быть сводными, разновозрастными, пионерскими.</w:t>
      </w:r>
    </w:p>
    <w:p w:rsidR="003C4540" w:rsidRPr="000B22AA" w:rsidRDefault="003C4540" w:rsidP="003C4540">
      <w:pPr>
        <w:snapToGrid w:val="0"/>
        <w:jc w:val="both"/>
        <w:rPr>
          <w:b/>
        </w:rPr>
      </w:pPr>
      <w:r w:rsidRPr="000B22AA">
        <w:rPr>
          <w:b/>
        </w:rPr>
        <w:t>Функции детских организаций</w:t>
      </w:r>
    </w:p>
    <w:p w:rsidR="003C4540" w:rsidRPr="000B22AA" w:rsidRDefault="003C4540" w:rsidP="003C4540">
      <w:pPr>
        <w:snapToGrid w:val="0"/>
        <w:jc w:val="both"/>
      </w:pPr>
      <w:r w:rsidRPr="000B22AA">
        <w:t>1 группа — функции, направленные на консолидацию общества'.</w:t>
      </w:r>
    </w:p>
    <w:p w:rsidR="003C4540" w:rsidRPr="000B22AA" w:rsidRDefault="003C4540" w:rsidP="003C4540">
      <w:pPr>
        <w:snapToGrid w:val="0"/>
        <w:jc w:val="both"/>
      </w:pPr>
      <w:r w:rsidRPr="000B22AA">
        <w:t>1.</w:t>
      </w:r>
      <w:r w:rsidRPr="000B22AA">
        <w:tab/>
        <w:t xml:space="preserve"> Коммуникативная реализуется на </w:t>
      </w:r>
      <w:r>
        <w:t>основе идей коллективного воспи</w:t>
      </w:r>
      <w:r w:rsidRPr="000B22AA">
        <w:t>тания подростков в детских организа</w:t>
      </w:r>
      <w:r>
        <w:t>циях. Способствует развитию раз</w:t>
      </w:r>
      <w:r w:rsidRPr="000B22AA">
        <w:t>личных форм общения в области «ребенок - ребенок», «ребенок - взрослый», «ребенок - общество».</w:t>
      </w:r>
    </w:p>
    <w:p w:rsidR="003C4540" w:rsidRPr="000B22AA" w:rsidRDefault="003C4540" w:rsidP="003C4540">
      <w:pPr>
        <w:snapToGrid w:val="0"/>
        <w:jc w:val="both"/>
      </w:pPr>
      <w:r w:rsidRPr="000B22AA">
        <w:t>2.</w:t>
      </w:r>
      <w:r w:rsidRPr="000B22AA">
        <w:tab/>
        <w:t xml:space="preserve"> Регулятивная проявляется в связи с позицией подростка как члена детской организации, а также в регуляции отношений между людьми впроцессе выполнения детьми организаторских и исполнительских, постоянных и временных поручений.</w:t>
      </w:r>
    </w:p>
    <w:p w:rsidR="003C4540" w:rsidRPr="000B22AA" w:rsidRDefault="003C4540" w:rsidP="003C4540">
      <w:pPr>
        <w:snapToGrid w:val="0"/>
        <w:jc w:val="both"/>
      </w:pPr>
      <w:r w:rsidRPr="000B22AA">
        <w:t>2 группа - функции социального ст</w:t>
      </w:r>
      <w:r>
        <w:t>ановления подростков в ор</w:t>
      </w:r>
      <w:r w:rsidRPr="000B22AA">
        <w:t>ганизации:</w:t>
      </w:r>
    </w:p>
    <w:p w:rsidR="003C4540" w:rsidRPr="000B22AA" w:rsidRDefault="003C4540" w:rsidP="003C4540">
      <w:pPr>
        <w:snapToGrid w:val="0"/>
        <w:jc w:val="both"/>
      </w:pPr>
      <w:r w:rsidRPr="000B22AA">
        <w:t>1.</w:t>
      </w:r>
      <w:r w:rsidRPr="000B22AA">
        <w:tab/>
        <w:t xml:space="preserve"> Функции социальных связей:</w:t>
      </w:r>
    </w:p>
    <w:p w:rsidR="003C4540" w:rsidRPr="000B22AA" w:rsidRDefault="003C4540" w:rsidP="003C4540">
      <w:pPr>
        <w:snapToGrid w:val="0"/>
        <w:jc w:val="both"/>
      </w:pPr>
      <w:r>
        <w:t>а) социально-адаптационная пре</w:t>
      </w:r>
      <w:r w:rsidRPr="000B22AA">
        <w:t>дпол</w:t>
      </w:r>
      <w:r>
        <w:t>агает как можно более безболез</w:t>
      </w:r>
      <w:r w:rsidRPr="000B22AA">
        <w:t>ненное вхождение детей в мир взрослых;</w:t>
      </w:r>
    </w:p>
    <w:p w:rsidR="003C4540" w:rsidRPr="000B22AA" w:rsidRDefault="003C4540" w:rsidP="003C4540">
      <w:pPr>
        <w:snapToGrid w:val="0"/>
        <w:jc w:val="both"/>
      </w:pPr>
      <w:r w:rsidRPr="000B22AA">
        <w:t>б) актуализационная призвана пр</w:t>
      </w:r>
      <w:r>
        <w:t>обудить и каждом ребенке способ</w:t>
      </w:r>
      <w:r w:rsidRPr="000B22AA">
        <w:t>ность к самореализации, самоутверждени</w:t>
      </w:r>
      <w:r>
        <w:t xml:space="preserve">ю и </w:t>
      </w:r>
      <w:r w:rsidRPr="000B22AA">
        <w:t xml:space="preserve"> самоопределению;</w:t>
      </w:r>
    </w:p>
    <w:p w:rsidR="003C4540" w:rsidRPr="000B22AA" w:rsidRDefault="003C4540" w:rsidP="003C4540">
      <w:pPr>
        <w:snapToGrid w:val="0"/>
        <w:jc w:val="both"/>
      </w:pPr>
      <w:r w:rsidRPr="000B22AA">
        <w:t>в) социально-ориентировочная, которая поз</w:t>
      </w:r>
      <w:r>
        <w:t>волит</w:t>
      </w:r>
      <w:r w:rsidRPr="000B22AA">
        <w:t xml:space="preserve"> каждому уч</w:t>
      </w:r>
      <w:r>
        <w:t xml:space="preserve">астнику </w:t>
      </w:r>
      <w:r w:rsidRPr="000B22AA">
        <w:t>детского движения осуществить свободный выбор (</w:t>
      </w:r>
      <w:r>
        <w:t>деятельности</w:t>
      </w:r>
      <w:r w:rsidRPr="000B22AA">
        <w:t>. взглядов и т.д.);</w:t>
      </w:r>
    </w:p>
    <w:p w:rsidR="003C4540" w:rsidRPr="000B22AA" w:rsidRDefault="003C4540" w:rsidP="003C4540">
      <w:pPr>
        <w:snapToGrid w:val="0"/>
        <w:jc w:val="both"/>
      </w:pPr>
      <w:r w:rsidRPr="000B22AA">
        <w:t>г) социально-коррегирующая необходима для норма</w:t>
      </w:r>
      <w:r>
        <w:t>лизацииотношений</w:t>
      </w:r>
      <w:r w:rsidRPr="000B22AA">
        <w:t xml:space="preserve"> («ребенок - общество</w:t>
      </w:r>
      <w:r>
        <w:t>», коррекция личности коллективом, коллектива – обществом)</w:t>
      </w:r>
    </w:p>
    <w:p w:rsidR="003C4540" w:rsidRPr="000B22AA" w:rsidRDefault="003C4540" w:rsidP="003C4540">
      <w:pPr>
        <w:snapToGrid w:val="0"/>
        <w:jc w:val="both"/>
      </w:pPr>
      <w:r w:rsidRPr="000B22AA">
        <w:t>д) диагностико-прогностическая пре</w:t>
      </w:r>
      <w:r>
        <w:t>дполагает диагностирование, кон</w:t>
      </w:r>
      <w:r w:rsidRPr="000B22AA">
        <w:t>троль, прогнозирование.</w:t>
      </w:r>
    </w:p>
    <w:p w:rsidR="003C4540" w:rsidRPr="000B22AA" w:rsidRDefault="003C4540" w:rsidP="003C4540">
      <w:pPr>
        <w:snapToGrid w:val="0"/>
        <w:jc w:val="both"/>
      </w:pPr>
      <w:r w:rsidRPr="000B22AA">
        <w:t>2.</w:t>
      </w:r>
      <w:r w:rsidRPr="000B22AA">
        <w:tab/>
        <w:t xml:space="preserve"> Организаторская функция способствует реализации организ</w:t>
      </w:r>
      <w:r>
        <w:t xml:space="preserve">аторских </w:t>
      </w:r>
      <w:r w:rsidRPr="000B22AA">
        <w:t>и творческих способностей ребенка в объединении.</w:t>
      </w:r>
    </w:p>
    <w:p w:rsidR="003C4540" w:rsidRPr="000B22AA" w:rsidRDefault="003C4540" w:rsidP="003C4540">
      <w:pPr>
        <w:snapToGrid w:val="0"/>
        <w:jc w:val="both"/>
      </w:pPr>
      <w:r w:rsidRPr="000B22AA">
        <w:t>3.</w:t>
      </w:r>
      <w:r w:rsidRPr="000B22AA">
        <w:tab/>
        <w:t xml:space="preserve"> Воспитательная.</w:t>
      </w:r>
    </w:p>
    <w:p w:rsidR="003C4540" w:rsidRPr="000B22AA" w:rsidRDefault="003C4540" w:rsidP="003C4540">
      <w:pPr>
        <w:snapToGrid w:val="0"/>
        <w:jc w:val="both"/>
      </w:pPr>
      <w:r w:rsidRPr="000B22AA">
        <w:t>4.</w:t>
      </w:r>
      <w:r w:rsidRPr="000B22AA">
        <w:tab/>
        <w:t xml:space="preserve"> Компенсаторная способствует социальной защите членов детской организации, т.е. необходимость возмещения детям внимания, заботы, понимания, которое в результате кризиса семьи и школы не могут обеспечить подросткам эти институты социализации.</w:t>
      </w:r>
    </w:p>
    <w:p w:rsidR="003C4540" w:rsidRPr="000B22AA" w:rsidRDefault="003C4540" w:rsidP="003C4540">
      <w:pPr>
        <w:snapToGrid w:val="0"/>
        <w:jc w:val="both"/>
      </w:pPr>
      <w:r w:rsidRPr="000B22AA">
        <w:t>5.</w:t>
      </w:r>
      <w:r w:rsidRPr="000B22AA">
        <w:tab/>
        <w:t>Когнитивно-гностическая обусл</w:t>
      </w:r>
      <w:r>
        <w:t>овлена спецификой работы органи</w:t>
      </w:r>
      <w:r w:rsidRPr="000B22AA">
        <w:t>зации. В деятельности находят применение усвоенные в школе знания, закрепляются мировоззренческие и</w:t>
      </w:r>
      <w:r>
        <w:t>деи, формируются умения анализи</w:t>
      </w:r>
      <w:r w:rsidRPr="000B22AA">
        <w:t>ровать и т.д.</w:t>
      </w:r>
    </w:p>
    <w:p w:rsidR="003C4540" w:rsidRPr="000B22AA" w:rsidRDefault="003C4540" w:rsidP="003C4540">
      <w:pPr>
        <w:snapToGrid w:val="0"/>
        <w:jc w:val="both"/>
      </w:pPr>
      <w:r w:rsidRPr="000B22AA">
        <w:t>3 группа - функции реализаци</w:t>
      </w:r>
      <w:r>
        <w:t>и интересов и удовлетворения по</w:t>
      </w:r>
      <w:r w:rsidRPr="000B22AA">
        <w:t>требностей каждой отдельной личности:</w:t>
      </w:r>
    </w:p>
    <w:p w:rsidR="003C4540" w:rsidRPr="000B22AA" w:rsidRDefault="003C4540" w:rsidP="003C4540">
      <w:pPr>
        <w:snapToGrid w:val="0"/>
        <w:jc w:val="both"/>
      </w:pPr>
      <w:r w:rsidRPr="000B22AA">
        <w:t>1. Досуговая.</w:t>
      </w:r>
    </w:p>
    <w:p w:rsidR="003C4540" w:rsidRPr="000B22AA" w:rsidRDefault="003C4540" w:rsidP="003C4540">
      <w:pPr>
        <w:snapToGrid w:val="0"/>
        <w:jc w:val="both"/>
      </w:pPr>
      <w:r w:rsidRPr="000B22AA">
        <w:t>а) деятельностный аспект (участие в различных формах досуга);</w:t>
      </w:r>
    </w:p>
    <w:p w:rsidR="003C4540" w:rsidRPr="000B22AA" w:rsidRDefault="003C4540" w:rsidP="003C4540">
      <w:pPr>
        <w:snapToGrid w:val="0"/>
        <w:jc w:val="both"/>
      </w:pPr>
      <w:r w:rsidRPr="000B22AA">
        <w:lastRenderedPageBreak/>
        <w:t>б) аспект релаксации (отдых, расслабление, восстановление).</w:t>
      </w:r>
    </w:p>
    <w:p w:rsidR="003C4540" w:rsidRPr="000B22AA" w:rsidRDefault="003C4540" w:rsidP="003C4540">
      <w:pPr>
        <w:snapToGrid w:val="0"/>
        <w:jc w:val="center"/>
        <w:rPr>
          <w:u w:val="single"/>
        </w:rPr>
      </w:pPr>
    </w:p>
    <w:p w:rsidR="00813108" w:rsidRPr="003C4540" w:rsidRDefault="003C4540" w:rsidP="008F2882">
      <w:pPr>
        <w:pStyle w:val="a5"/>
        <w:numPr>
          <w:ilvl w:val="0"/>
          <w:numId w:val="1"/>
        </w:numPr>
        <w:snapToGrid w:val="0"/>
        <w:jc w:val="center"/>
        <w:rPr>
          <w:b/>
        </w:rPr>
      </w:pPr>
      <w:r w:rsidRPr="003C4540">
        <w:rPr>
          <w:b/>
        </w:rPr>
        <w:t>Особенности современного детского движения в России. Нормативно-правовые основы детского движения</w:t>
      </w:r>
    </w:p>
    <w:p w:rsidR="003C4540" w:rsidRPr="00A20901" w:rsidRDefault="003C4540" w:rsidP="003C4540">
      <w:pPr>
        <w:snapToGrid w:val="0"/>
        <w:ind w:firstLine="425"/>
        <w:jc w:val="both"/>
      </w:pPr>
      <w:r w:rsidRPr="00A20901">
        <w:t xml:space="preserve">После 1991 года число детских организаций выросло в сотни раз, но количество детей – участников и членов общественных объединений сократилось многократно. </w:t>
      </w:r>
    </w:p>
    <w:p w:rsidR="003C4540" w:rsidRPr="00A20901" w:rsidRDefault="003C4540" w:rsidP="003C4540">
      <w:pPr>
        <w:snapToGrid w:val="0"/>
        <w:ind w:firstLine="425"/>
        <w:jc w:val="both"/>
      </w:pPr>
      <w:r w:rsidRPr="00A20901">
        <w:t>Важную роль в сохранении детского движения сыграли ряд документов Министерства образования России. В 1993 году Министерство образования России на коллегии «О поддержке детских общественных организаций в Российской Федерации» определило стратегию своей деятельности применительно к взаимодействию органов управления образованием и образовательных учреждений с детскими организациями, где были узаконены договорные (партнёрские) отношения с детскими объединениями.</w:t>
      </w:r>
    </w:p>
    <w:p w:rsidR="003C4540" w:rsidRPr="00A20901" w:rsidRDefault="003C4540" w:rsidP="003C4540">
      <w:pPr>
        <w:snapToGrid w:val="0"/>
        <w:ind w:firstLine="425"/>
        <w:jc w:val="both"/>
      </w:pPr>
      <w:r w:rsidRPr="00A20901">
        <w:t>Это было весьма важно, так как после распада единой детской организации общественные объединения лишились и материальной базы для своей работы и кадров, и возможности проведения своих мероприятий.</w:t>
      </w:r>
    </w:p>
    <w:p w:rsidR="003C4540" w:rsidRPr="003C4540" w:rsidRDefault="003C4540" w:rsidP="003C4540">
      <w:pPr>
        <w:snapToGrid w:val="0"/>
        <w:ind w:firstLine="425"/>
        <w:jc w:val="both"/>
        <w:rPr>
          <w:b/>
        </w:rPr>
      </w:pPr>
      <w:r w:rsidRPr="003C4540">
        <w:rPr>
          <w:b/>
        </w:rPr>
        <w:t>В числе мер, направленных на развитие детского движения  были следующие:</w:t>
      </w:r>
    </w:p>
    <w:p w:rsidR="003C4540" w:rsidRPr="00A20901" w:rsidRDefault="003C4540" w:rsidP="003C4540">
      <w:pPr>
        <w:snapToGrid w:val="0"/>
        <w:ind w:firstLine="425"/>
        <w:jc w:val="both"/>
      </w:pPr>
      <w:r w:rsidRPr="00A20901">
        <w:t>- выделение в штате общеобразовательного учреждения</w:t>
      </w:r>
      <w:r>
        <w:t xml:space="preserve">, учреждения </w:t>
      </w:r>
      <w:r w:rsidRPr="00A20901">
        <w:t>дополнительного образования детейставки для куратора детских объединений (педагог-организатор, старшийвожатыйи др.);</w:t>
      </w:r>
    </w:p>
    <w:p w:rsidR="003C4540" w:rsidRPr="00A20901" w:rsidRDefault="003C4540" w:rsidP="003C4540">
      <w:pPr>
        <w:snapToGrid w:val="0"/>
        <w:ind w:firstLine="425"/>
        <w:jc w:val="both"/>
      </w:pPr>
      <w:r w:rsidRPr="00A20901">
        <w:t>- создание надлежащих материально-технических условий для работы детского общественного объединения: (выделены помещения для работы во внеурочное время; предоставлена оргтехника, телефонная связь и т. п.);</w:t>
      </w:r>
    </w:p>
    <w:p w:rsidR="003C4540" w:rsidRPr="00A20901" w:rsidRDefault="003C4540" w:rsidP="003C4540">
      <w:pPr>
        <w:snapToGrid w:val="0"/>
        <w:ind w:firstLine="425"/>
        <w:jc w:val="both"/>
      </w:pPr>
      <w:r w:rsidRPr="00A20901">
        <w:t>- создание условий для проведения занятий по интересам в рамках детского общественного объединения, а также мероприятий самого объединения (сборов, встреч актива и т. д.);</w:t>
      </w:r>
    </w:p>
    <w:p w:rsidR="003C4540" w:rsidRPr="00A20901" w:rsidRDefault="003C4540" w:rsidP="003C4540">
      <w:pPr>
        <w:snapToGrid w:val="0"/>
        <w:ind w:firstLine="425"/>
        <w:jc w:val="both"/>
      </w:pPr>
      <w:r w:rsidRPr="00A20901">
        <w:t>- проведение совместных акций, проектов в плане учебно-воспитательной работы образовательных учреждений;</w:t>
      </w:r>
    </w:p>
    <w:p w:rsidR="003C4540" w:rsidRPr="00A20901" w:rsidRDefault="003C4540" w:rsidP="003C4540">
      <w:pPr>
        <w:snapToGrid w:val="0"/>
        <w:ind w:firstLine="425"/>
        <w:jc w:val="both"/>
      </w:pPr>
      <w:r w:rsidRPr="00A20901">
        <w:t>- создание и развитие методической службы по оказанию помощи активу детских общественных объединений и педагогам, работающим с ними;</w:t>
      </w:r>
    </w:p>
    <w:p w:rsidR="003C4540" w:rsidRPr="00A20901" w:rsidRDefault="003C4540" w:rsidP="003C4540">
      <w:pPr>
        <w:snapToGrid w:val="0"/>
        <w:ind w:firstLine="425"/>
        <w:jc w:val="both"/>
      </w:pPr>
      <w:r w:rsidRPr="00A20901">
        <w:t>- проведение совместных с детскими общественными объединениями фестивалей, смотров-конкурсов, оздоровительных лагерей для учащихся в каникулярное времяна базестационарных загородных оздоровительных лагерей,учреждений дополнительного образования детей</w:t>
      </w:r>
      <w:r>
        <w:t>.</w:t>
      </w:r>
    </w:p>
    <w:p w:rsidR="003C4540" w:rsidRPr="00A20901" w:rsidRDefault="003C4540" w:rsidP="003C4540">
      <w:pPr>
        <w:snapToGrid w:val="0"/>
        <w:ind w:firstLine="425"/>
        <w:jc w:val="both"/>
      </w:pPr>
      <w:r w:rsidRPr="00A20901">
        <w:t>По данным Министерства юстиции Российской Федерации, на начало 2004 года зарегистрировано 79 общероссийских и международных молодежных и детских общественных объединений.</w:t>
      </w:r>
    </w:p>
    <w:p w:rsidR="003C4540" w:rsidRPr="00A20901" w:rsidRDefault="003C4540" w:rsidP="003C4540">
      <w:pPr>
        <w:snapToGrid w:val="0"/>
        <w:ind w:firstLine="426"/>
        <w:jc w:val="both"/>
      </w:pPr>
      <w:r>
        <w:t>Важным шагом в развитии и поддержке ДОО стало утверждение Федерального закона</w:t>
      </w:r>
      <w:r w:rsidRPr="00A20901">
        <w:t xml:space="preserve"> “О государственной поддержке молодежных и дет</w:t>
      </w:r>
      <w:r>
        <w:t>ских общественных объединений” от 26 мая 1995 год. Данный нормативный акт действует и сегодня. Последние поправки в него утверждены от 28 декабря 2016 года.</w:t>
      </w:r>
    </w:p>
    <w:p w:rsidR="003C4540" w:rsidRPr="00A20901" w:rsidRDefault="003C4540" w:rsidP="003C4540">
      <w:pPr>
        <w:snapToGrid w:val="0"/>
        <w:ind w:firstLine="425"/>
        <w:jc w:val="both"/>
      </w:pPr>
      <w:r w:rsidRPr="00A20901">
        <w:t>Общественное движение на современном этапе можно характеризовать как демонополизированное, вариативное</w:t>
      </w:r>
      <w:r>
        <w:t xml:space="preserve">. </w:t>
      </w:r>
      <w:r w:rsidRPr="00A20901">
        <w:t>Деятельность более 50 % общественных объединений можно характеризовать как разнонаправленную. Эти организации объединяют представителей разных социальных групп подростков и молодежи. Деятельность большинства организаций направлена на решение конкретных проблем общества, детей и молодежи. Многие из них реализуют программы по созданию социальных молодежных служб, бирж труда, развитию детского и молодежного предпринимательства, спорта, выявлению и поддержке молодых талантов, национально-культурному возрождению, летнему отдыху, решению жилищных проблем и т.д.</w:t>
      </w:r>
    </w:p>
    <w:p w:rsidR="003C4540" w:rsidRPr="00A20901" w:rsidRDefault="003C4540" w:rsidP="003C4540">
      <w:pPr>
        <w:snapToGrid w:val="0"/>
        <w:ind w:firstLine="425"/>
        <w:jc w:val="both"/>
      </w:pPr>
      <w:r w:rsidRPr="00A20901">
        <w:t>Крупнейшие детские общественные объединения России:</w:t>
      </w:r>
    </w:p>
    <w:p w:rsidR="003C4540" w:rsidRPr="00A20901" w:rsidRDefault="003C4540" w:rsidP="003C4540">
      <w:pPr>
        <w:snapToGrid w:val="0"/>
        <w:ind w:firstLine="425"/>
        <w:jc w:val="both"/>
      </w:pPr>
      <w:r w:rsidRPr="00A20901">
        <w:t xml:space="preserve">- СПО-ФДО «Союз пионерских организаций — Федерация детских организаций», созданный в 1990 году, являющийся правопреемникомПионерского движения. </w:t>
      </w:r>
    </w:p>
    <w:p w:rsidR="003C4540" w:rsidRPr="00A20901" w:rsidRDefault="003C4540" w:rsidP="003C4540">
      <w:pPr>
        <w:snapToGrid w:val="0"/>
        <w:ind w:firstLine="425"/>
        <w:jc w:val="both"/>
      </w:pPr>
      <w:r w:rsidRPr="00A20901">
        <w:lastRenderedPageBreak/>
        <w:t xml:space="preserve">- Общероссийская общественная организация Детские и молодёжные социальные инициативы «ДИМСИ». Создана в 1995 году. Основатель и Президентр «ДИМСИ» до 2013 года Сергей Тетерский. </w:t>
      </w:r>
    </w:p>
    <w:p w:rsidR="003C4540" w:rsidRPr="00A20901" w:rsidRDefault="003C4540" w:rsidP="003C4540">
      <w:pPr>
        <w:snapToGrid w:val="0"/>
        <w:ind w:firstLine="425"/>
        <w:jc w:val="both"/>
      </w:pPr>
      <w:r w:rsidRPr="00A20901">
        <w:t>- Общероссийская детская общественная организация "Малая академия наук "Интеллект будущего". Создана в 1995 году. Имеет отделения в 57 субъектах РФ. Количество участников образовательных проектов, реализуемых МАН - более 100 тысяч в год.</w:t>
      </w:r>
    </w:p>
    <w:p w:rsidR="003C4540" w:rsidRDefault="003C4540" w:rsidP="003C4540">
      <w:pPr>
        <w:snapToGrid w:val="0"/>
        <w:ind w:firstLine="425"/>
        <w:jc w:val="both"/>
      </w:pPr>
      <w:r w:rsidRPr="00A20901">
        <w:t xml:space="preserve">- Скаутское движение. </w:t>
      </w:r>
      <w:r>
        <w:t>Возродилось на рубеже 90х годов.</w:t>
      </w:r>
    </w:p>
    <w:p w:rsidR="003C4540" w:rsidRPr="00EF057A" w:rsidRDefault="003C4540" w:rsidP="003C4540">
      <w:pPr>
        <w:snapToGrid w:val="0"/>
        <w:ind w:firstLine="425"/>
        <w:jc w:val="both"/>
      </w:pPr>
      <w:r w:rsidRPr="00EF057A">
        <w:t>Научно-методическое обеспечение детского движения в России</w:t>
      </w:r>
      <w:r>
        <w:t xml:space="preserve"> в</w:t>
      </w:r>
      <w:r w:rsidRPr="00EF057A">
        <w:t xml:space="preserve"> настоящее время </w:t>
      </w:r>
      <w:r>
        <w:t>о</w:t>
      </w:r>
      <w:r w:rsidRPr="00EF057A">
        <w:t>существует Ассоциация исследоват</w:t>
      </w:r>
      <w:r>
        <w:t xml:space="preserve">елей детского движения в России, </w:t>
      </w:r>
      <w:r w:rsidRPr="00EF057A">
        <w:t>проводящая регулярно научно-практические конференции по истории детского движения, теории и практики развития детских общественных объединений. Выходит методический журнал «Вожатый века», сборники программ детских общественных объединений, созданы ряд сайтов. Лучшие вожатые России участвуют во Всероссийском конкурсе педагогов дополнительного образования детей «</w:t>
      </w:r>
      <w:r>
        <w:t>Вожатый года</w:t>
      </w:r>
      <w:r w:rsidRPr="00EF057A">
        <w:t xml:space="preserve">». </w:t>
      </w:r>
    </w:p>
    <w:p w:rsidR="003C4540" w:rsidRPr="003C4540" w:rsidRDefault="003C4540" w:rsidP="003C4540">
      <w:pPr>
        <w:snapToGrid w:val="0"/>
        <w:ind w:firstLine="425"/>
        <w:jc w:val="both"/>
        <w:rPr>
          <w:b/>
        </w:rPr>
      </w:pPr>
      <w:r w:rsidRPr="003C4540">
        <w:rPr>
          <w:b/>
        </w:rPr>
        <w:t>Чем  характеризуется вариативность детского движения:</w:t>
      </w:r>
    </w:p>
    <w:p w:rsidR="003C4540" w:rsidRPr="00EF057A" w:rsidRDefault="003C4540" w:rsidP="003C4540">
      <w:pPr>
        <w:snapToGrid w:val="0"/>
        <w:ind w:firstLine="425"/>
        <w:jc w:val="both"/>
      </w:pPr>
      <w:r w:rsidRPr="00EF057A">
        <w:t>- организационно-правовых форм: объединения, организации, движения, союзы, ассоциации, лиги, содружества, центры, клубы и др. Например, объединение «Искра» (г. Волгоград), Новосибирский союз подростков, Ассоциация юных любителей искусства (г. Челябинск), туристический клуб «Товарищ» (г. Обнинск) и др.;</w:t>
      </w:r>
    </w:p>
    <w:p w:rsidR="003C4540" w:rsidRPr="00EF057A" w:rsidRDefault="003C4540" w:rsidP="003C4540">
      <w:pPr>
        <w:snapToGrid w:val="0"/>
        <w:ind w:firstLine="425"/>
        <w:jc w:val="both"/>
      </w:pPr>
      <w:r w:rsidRPr="00EF057A">
        <w:t>- масштабов и уровней: международные (например, Союз пионерских организаций), республиканские (движение «Невада», г. Семипалатинск), межрегиональные (ассоциация клубов начинающих журналистов «Сибирское рождество»), региональные, районные, городские, на уровне микрорайона (отряд «Дорого» микрорайона «Сокол» г. Москвы);</w:t>
      </w:r>
    </w:p>
    <w:p w:rsidR="003C4540" w:rsidRPr="00EF057A" w:rsidRDefault="003C4540" w:rsidP="003C4540">
      <w:pPr>
        <w:snapToGrid w:val="0"/>
        <w:ind w:firstLine="425"/>
        <w:jc w:val="both"/>
      </w:pPr>
      <w:r w:rsidRPr="00EF057A">
        <w:t>- целей и направленности содержания деятельности: патриотические, экономические, экологические, пионерские, скаутские, политические, пацифистские, религиозные и др.;</w:t>
      </w:r>
    </w:p>
    <w:p w:rsidR="003C4540" w:rsidRPr="00EF057A" w:rsidRDefault="003C4540" w:rsidP="003C4540">
      <w:pPr>
        <w:snapToGrid w:val="0"/>
        <w:ind w:firstLine="425"/>
        <w:jc w:val="both"/>
      </w:pPr>
      <w:r w:rsidRPr="00EF057A">
        <w:t>- программ деятельности: «Содружество», «Детский орден милосердия», «Школа демократической культуры», «Я сам», «Хочу делать свое дело» (для юных бизнесменов), «Игра - дело серьезное», «Мир красотой спасется», «Лидер», «Пионерское содружество», «Маленький принц Земли» (для юных экологов), «Возрождение», «Школа выживания» (у скаутов) и др.;</w:t>
      </w:r>
    </w:p>
    <w:p w:rsidR="003C4540" w:rsidRPr="00EF057A" w:rsidRDefault="003C4540" w:rsidP="003C4540">
      <w:pPr>
        <w:snapToGrid w:val="0"/>
        <w:ind w:firstLine="425"/>
        <w:jc w:val="both"/>
      </w:pPr>
      <w:r w:rsidRPr="00EF057A">
        <w:t>- организационных структур, их внешнего оформления: звено, патруль, бригада, команда, отряд, дружина, клуб и т. д.; они имеют свои уставы, законы, ритуалы, символы, атрибуты;</w:t>
      </w:r>
    </w:p>
    <w:p w:rsidR="003C4540" w:rsidRPr="00EF057A" w:rsidRDefault="003C4540" w:rsidP="003C4540">
      <w:pPr>
        <w:snapToGrid w:val="0"/>
        <w:ind w:firstLine="425"/>
        <w:jc w:val="both"/>
      </w:pPr>
      <w:r w:rsidRPr="00EF057A">
        <w:t>- баз формирования детских объединений: общеобразовательные учреждения, учреждения дополнительного образования, клубы, учреждения культуры, детские дома, интернаты по месту жительства и др.;</w:t>
      </w:r>
    </w:p>
    <w:p w:rsidR="003C4540" w:rsidRDefault="003C4540" w:rsidP="003C4540">
      <w:pPr>
        <w:snapToGrid w:val="0"/>
        <w:ind w:firstLine="425"/>
        <w:jc w:val="both"/>
      </w:pPr>
      <w:r w:rsidRPr="00EF057A">
        <w:t>Досуговые объединения предполагают решение задачи развития способностей и склонностей детей, проблемы предоставления им возможностей для общения, самовыражения и самоутверждения; например, коллективные творческие дела, конкурсы, различные кружки, клубы, студии как в школе, так и в учреждениях дополнительного образования. В связи с тем, что в эти коллективы ребенок входит добровольно, в соответствии со своими интересами, здесь он занимает совсем иную статусную позицию по сравнению с положением в классе.</w:t>
      </w:r>
    </w:p>
    <w:p w:rsidR="003C4540" w:rsidRDefault="003C4540" w:rsidP="003C4540">
      <w:pPr>
        <w:snapToGrid w:val="0"/>
        <w:ind w:firstLine="425"/>
        <w:jc w:val="both"/>
      </w:pPr>
      <w:r>
        <w:t xml:space="preserve">Прорывом в развитии детского движения стало </w:t>
      </w:r>
      <w:r w:rsidRPr="00FB375C">
        <w:t>подписа</w:t>
      </w:r>
      <w:r>
        <w:t xml:space="preserve">ние </w:t>
      </w:r>
      <w:r w:rsidRPr="00FB375C">
        <w:t>Президент</w:t>
      </w:r>
      <w:r>
        <w:t>ом</w:t>
      </w:r>
      <w:r w:rsidRPr="00FB375C">
        <w:t xml:space="preserve"> России Владимир</w:t>
      </w:r>
      <w:r>
        <w:t>о</w:t>
      </w:r>
      <w:r w:rsidRPr="00FB375C">
        <w:t xml:space="preserve"> Путин</w:t>
      </w:r>
      <w:r>
        <w:t>ым Указа</w:t>
      </w:r>
      <w:r w:rsidRPr="00FB375C">
        <w:t xml:space="preserve"> от 29 октября 2015 года № 536 "О создании Общероссийской общественно-государственной детско-юношеской организации "Российское движение школьников"</w:t>
      </w:r>
    </w:p>
    <w:p w:rsidR="003C4540" w:rsidRPr="00FB375C" w:rsidRDefault="003C4540" w:rsidP="003C4540">
      <w:pPr>
        <w:snapToGrid w:val="0"/>
        <w:ind w:firstLine="425"/>
        <w:jc w:val="both"/>
      </w:pPr>
      <w:r w:rsidRPr="00FB375C">
        <w:t xml:space="preserve">Согласно документу целью создания организации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w:t>
      </w:r>
      <w:r w:rsidRPr="00FB375C">
        <w:lastRenderedPageBreak/>
        <w:t>ценностей». С просьбой о создании такой организации к президенту в начале октября обратились лидеры всех фракций Госдумы.</w:t>
      </w:r>
    </w:p>
    <w:p w:rsidR="003C4540" w:rsidRDefault="003C4540" w:rsidP="003C4540">
      <w:pPr>
        <w:snapToGrid w:val="0"/>
        <w:ind w:firstLine="425"/>
        <w:jc w:val="both"/>
      </w:pPr>
      <w:r w:rsidRPr="00FB375C">
        <w:t>Учредителем организации выступило Федераль</w:t>
      </w:r>
      <w:r>
        <w:t xml:space="preserve">ное агентство по делам молодежи. </w:t>
      </w:r>
      <w:r w:rsidRPr="00FB375C">
        <w:t>Российское движение школьников (РДШ) — общественно-государственная детско-юношеская организация, деятельность которой целиком сосредоточена на развитии и воспитании школьников. В своей деятельности движение стремится объединять и координировать организации и лица, занимающиеся воспитанием подрастающего поколения и формированием личности.</w:t>
      </w:r>
    </w:p>
    <w:p w:rsidR="003C4540" w:rsidRDefault="003C4540" w:rsidP="003C4540">
      <w:pPr>
        <w:snapToGrid w:val="0"/>
        <w:ind w:firstLine="425"/>
        <w:jc w:val="both"/>
      </w:pPr>
      <w:r>
        <w:t>Направления работы:</w:t>
      </w:r>
    </w:p>
    <w:p w:rsidR="003C4540" w:rsidRDefault="003C4540" w:rsidP="003C4540">
      <w:pPr>
        <w:snapToGrid w:val="0"/>
        <w:ind w:firstLine="425"/>
        <w:jc w:val="both"/>
      </w:pPr>
      <w:r>
        <w:t>Военно-патриотическое (юные армейцу, юные спасатели, юные казаки, юные пограничники, юный спецназ Росгвардии, юные полиции, юные инспектора движения)</w:t>
      </w:r>
    </w:p>
    <w:p w:rsidR="003C4540" w:rsidRDefault="003C4540" w:rsidP="003C4540">
      <w:pPr>
        <w:snapToGrid w:val="0"/>
        <w:ind w:firstLine="425"/>
        <w:jc w:val="both"/>
      </w:pPr>
      <w:r>
        <w:t>Информационно-медийное направление (большая детская редакция, создание школьных газет, радио, телевидения, работа с соц.сетями, подготовка информационного контента, проведение дискуссионных площадок)</w:t>
      </w:r>
    </w:p>
    <w:p w:rsidR="003C4540" w:rsidRDefault="003C4540" w:rsidP="003C4540">
      <w:pPr>
        <w:snapToGrid w:val="0"/>
        <w:ind w:firstLine="425"/>
        <w:jc w:val="both"/>
      </w:pPr>
      <w:r>
        <w:t>Гражданская активность (добровольчество, поисковые отряды, изучение истории России и краеведения, создание и развитие школьных музеев, экология)</w:t>
      </w:r>
    </w:p>
    <w:p w:rsidR="003C4540" w:rsidRDefault="003C4540" w:rsidP="003C4540">
      <w:pPr>
        <w:snapToGrid w:val="0"/>
        <w:ind w:firstLine="425"/>
        <w:jc w:val="both"/>
      </w:pPr>
      <w:r>
        <w:t>Личностное развитие (творческое развитие, популяризация зож и спорта, выбор будущей профессии)</w:t>
      </w:r>
    </w:p>
    <w:p w:rsidR="003C4540" w:rsidRDefault="003C4540" w:rsidP="003C4540">
      <w:pPr>
        <w:snapToGrid w:val="0"/>
        <w:ind w:firstLine="425"/>
        <w:jc w:val="both"/>
      </w:pPr>
      <w:r>
        <w:t>Структура РДШ:</w:t>
      </w:r>
    </w:p>
    <w:p w:rsidR="003C4540" w:rsidRDefault="003C4540" w:rsidP="003C4540">
      <w:pPr>
        <w:snapToGrid w:val="0"/>
        <w:ind w:firstLine="425"/>
        <w:jc w:val="both"/>
      </w:pPr>
    </w:p>
    <w:p w:rsidR="003C4540" w:rsidRDefault="001B796A" w:rsidP="003C4540">
      <w:pPr>
        <w:snapToGrid w:val="0"/>
        <w:ind w:firstLine="425"/>
        <w:jc w:val="both"/>
      </w:pPr>
      <w:r>
        <w:rPr>
          <w:noProof/>
          <w:lang w:eastAsia="ru-RU"/>
        </w:rPr>
      </w:r>
      <w:r>
        <w:rPr>
          <w:noProof/>
          <w:lang w:eastAsia="ru-RU"/>
        </w:rPr>
        <w:pict>
          <v:rect id="Прямоугольник 10" o:spid="_x0000_s1041" style="width:376.5pt;height:30.3pt;visibility:visible;mso-left-percent:-10001;mso-top-percent:-10001;mso-position-horizontal:absolute;mso-position-horizontal-relative:char;mso-position-vertical:absolute;mso-position-vertical-relative:line;mso-left-percent:-10001;mso-top-percent:-10001">
            <v:textbox>
              <w:txbxContent>
                <w:p w:rsidR="0095258B" w:rsidRDefault="0095258B" w:rsidP="003C4540">
                  <w:pPr>
                    <w:pStyle w:val="aa"/>
                    <w:jc w:val="center"/>
                  </w:pPr>
                  <w:r>
                    <w:t>Съезд</w:t>
                  </w:r>
                </w:p>
              </w:txbxContent>
            </v:textbox>
            <w10:anchorlock/>
          </v:rect>
        </w:pict>
      </w:r>
    </w:p>
    <w:p w:rsidR="003C4540" w:rsidRPr="00785337" w:rsidRDefault="001B796A" w:rsidP="003C4540">
      <w:r>
        <w:rPr>
          <w:noProof/>
          <w:lang w:eastAsia="ru-RU"/>
        </w:rPr>
        <w:pict>
          <v:rect id="Прямоугольник 9" o:spid="_x0000_s1027" style="position:absolute;margin-left:-19.8pt;margin-top:11.4pt;width:437.25pt;height: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">
            <v:textbox>
              <w:txbxContent>
                <w:p w:rsidR="0095258B" w:rsidRDefault="0095258B" w:rsidP="003C4540">
                  <w:r>
                    <w:t>Дирекция: ФГБУ «Детско-юношеский центр» (приводит в жизнь текущую политику, реализует планы, программы и мероприятия)</w:t>
                  </w:r>
                </w:p>
              </w:txbxContent>
            </v:textbox>
          </v:rect>
        </w:pict>
      </w:r>
    </w:p>
    <w:p w:rsidR="003C4540" w:rsidRPr="00785337" w:rsidRDefault="003C4540" w:rsidP="003C4540"/>
    <w:p w:rsidR="003C4540" w:rsidRPr="00785337" w:rsidRDefault="003C4540" w:rsidP="003C4540"/>
    <w:p w:rsidR="003C4540" w:rsidRPr="00785337" w:rsidRDefault="003C4540" w:rsidP="003C4540"/>
    <w:p w:rsidR="003C4540" w:rsidRPr="00785337" w:rsidRDefault="001B796A" w:rsidP="003C4540">
      <w:r>
        <w:rPr>
          <w:noProof/>
          <w:lang w:eastAsia="ru-RU"/>
        </w:rPr>
        <w:pict>
          <v:rect id="Прямоугольник 7" o:spid="_x0000_s1028" style="position:absolute;margin-left:-3.3pt;margin-top:14.15pt;width:191.25pt;height:8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">
            <v:textbox>
              <w:txbxContent>
                <w:p w:rsidR="0095258B" w:rsidRDefault="0095258B" w:rsidP="003C4540">
                  <w:r>
                    <w:t>Координационный совет (принимает решение и организует их исполнение, регулирует деятельность организации), осуществляет права юр.лица, распоряжается имуществом</w:t>
                  </w:r>
                </w:p>
              </w:txbxContent>
            </v:textbox>
          </v:rect>
        </w:pict>
      </w:r>
    </w:p>
    <w:p w:rsidR="003C4540" w:rsidRPr="00785337" w:rsidRDefault="001B796A" w:rsidP="003C4540">
      <w:r>
        <w:rPr>
          <w:noProof/>
          <w:lang w:eastAsia="ru-RU"/>
        </w:rPr>
        <w:pict>
          <v:rect id="Прямоугольник 8" o:spid="_x0000_s1029" style="position:absolute;margin-left:220.2pt;margin-top:1.1pt;width:267pt;height: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">
            <v:textbox>
              <w:txbxContent>
                <w:p w:rsidR="0095258B" w:rsidRDefault="0095258B" w:rsidP="003C4540">
                  <w:r>
                    <w:t>Центральная контрольно-ревизионная комиссия  (осуществляет контроль за выполнением Устава, решений Съезда, а также за финансовой и предпринимательской деятельностью организации )</w:t>
                  </w:r>
                </w:p>
              </w:txbxContent>
            </v:textbox>
          </v:rect>
        </w:pict>
      </w:r>
    </w:p>
    <w:p w:rsidR="003C4540" w:rsidRDefault="003C4540" w:rsidP="003C4540"/>
    <w:p w:rsidR="003C4540" w:rsidRDefault="003C4540" w:rsidP="003C4540"/>
    <w:p w:rsidR="003C4540" w:rsidRDefault="003C4540" w:rsidP="003C4540"/>
    <w:p w:rsidR="008771B6" w:rsidRDefault="008771B6" w:rsidP="003C4540"/>
    <w:p w:rsidR="008771B6" w:rsidRDefault="008771B6" w:rsidP="003C4540"/>
    <w:p w:rsidR="008771B6" w:rsidRDefault="008771B6" w:rsidP="003C4540"/>
    <w:p w:rsidR="008771B6" w:rsidRDefault="001B796A" w:rsidP="003C4540">
      <w:r>
        <w:rPr>
          <w:noProof/>
          <w:lang w:eastAsia="ru-RU"/>
        </w:rPr>
      </w:r>
      <w:r>
        <w:rPr>
          <w:noProof/>
          <w:lang w:eastAsia="ru-RU"/>
        </w:rPr>
        <w:pict>
          <v:rect id="Прямоугольник 6" o:spid="_x0000_s1040" style="width:467.75pt;height:100.45pt;visibility:visible;mso-left-percent:-10001;mso-top-percent:-10001;mso-position-horizontal:absolute;mso-position-horizontal-relative:char;mso-position-vertical:absolute;mso-position-vertical-relative:line;mso-left-percent:-10001;mso-top-percent:-10001">
            <v:textbox>
              <w:txbxContent>
                <w:p w:rsidR="0095258B" w:rsidRPr="00785337" w:rsidRDefault="0095258B" w:rsidP="008771B6">
                  <w:r>
                    <w:t xml:space="preserve">Региональные отделения:  </w:t>
                  </w:r>
                  <w:r w:rsidRPr="00785337">
                    <w:t>Осуществляют свою деятельность в пределах территорий соответствующих субъектов Российской Федерации. Не имеют собственных уставов, руководствуются и действуют на основании настоящего Устава Организаци.</w:t>
                  </w:r>
                </w:p>
              </w:txbxContent>
            </v:textbox>
            <w10:anchorlock/>
          </v:rect>
        </w:pict>
      </w:r>
    </w:p>
    <w:p w:rsidR="003C4540" w:rsidRDefault="003C4540" w:rsidP="003C4540">
      <w:r w:rsidRPr="00785337">
        <w:t>Председателем РДШ избран Герой Российской Федерации, лётчик-космонавт Рязанский Сергей Николаевич.</w:t>
      </w:r>
    </w:p>
    <w:p w:rsidR="003C4540" w:rsidRPr="00785337" w:rsidRDefault="003C4540" w:rsidP="003C4540"/>
    <w:p w:rsidR="00813108" w:rsidRDefault="008771B6" w:rsidP="008771B6">
      <w:pPr>
        <w:snapToGrid w:val="0"/>
        <w:jc w:val="center"/>
        <w:rPr>
          <w:b/>
        </w:rPr>
      </w:pPr>
      <w:r w:rsidRPr="008771B6">
        <w:rPr>
          <w:b/>
        </w:rPr>
        <w:t>Тема 2. Социально-педагогические основы деятельности старшего вожатого.</w:t>
      </w:r>
    </w:p>
    <w:p w:rsidR="008771B6" w:rsidRDefault="008771B6" w:rsidP="008F2882">
      <w:pPr>
        <w:pStyle w:val="a5"/>
        <w:numPr>
          <w:ilvl w:val="0"/>
          <w:numId w:val="3"/>
        </w:numPr>
        <w:snapToGrid w:val="0"/>
        <w:jc w:val="center"/>
        <w:rPr>
          <w:b/>
        </w:rPr>
      </w:pPr>
      <w:r>
        <w:rPr>
          <w:b/>
        </w:rPr>
        <w:t>Социальная роль и позиция взрослого в детском объединении. Профессиограмма вожатого.</w:t>
      </w:r>
    </w:p>
    <w:p w:rsidR="008771B6" w:rsidRPr="00D01D30" w:rsidRDefault="008771B6" w:rsidP="008771B6">
      <w:pPr>
        <w:snapToGrid w:val="0"/>
        <w:jc w:val="both"/>
      </w:pPr>
      <w:r w:rsidRPr="008771B6">
        <w:rPr>
          <w:b/>
        </w:rPr>
        <w:t>Взрослый в детском объединении</w:t>
      </w:r>
      <w:r w:rsidRPr="00D01D30">
        <w:t xml:space="preserve"> – это человек, который принимает ее цели, принципы, пользуется доверием у детей. Он включается в деятельность ДО как полноправный ее участник, принимает роль организатора детской самодеятельности и несет ответственность перед обществом за направленность этой самодеятельности. Присутствие </w:t>
      </w:r>
      <w:r w:rsidRPr="00D01D30">
        <w:lastRenderedPageBreak/>
        <w:t>взрослых в общественной жизни детей не должно быть руководством. Это скорее своеобразный обмен опытом, который осуществляется в совместной деятельности детей и взрослых.</w:t>
      </w:r>
    </w:p>
    <w:p w:rsidR="008771B6" w:rsidRPr="00D01D30" w:rsidRDefault="008771B6" w:rsidP="008771B6">
      <w:pPr>
        <w:snapToGrid w:val="0"/>
        <w:jc w:val="both"/>
      </w:pPr>
      <w:r w:rsidRPr="00D01D30">
        <w:t>В процессе деятельности устанавливается особый стиль взаимоотношений, определяется позиция взрослого в отношениях с ребенком, которая проходит в своем совершенствовании ряд стадий.</w:t>
      </w:r>
    </w:p>
    <w:p w:rsidR="008771B6" w:rsidRPr="00D01D30" w:rsidRDefault="008771B6" w:rsidP="008771B6">
      <w:pPr>
        <w:snapToGrid w:val="0"/>
        <w:jc w:val="both"/>
      </w:pPr>
      <w:r w:rsidRPr="00D01D30">
        <w:t>1.</w:t>
      </w:r>
      <w:r w:rsidRPr="00D01D30">
        <w:tab/>
        <w:t>Опека (минимальная степень самостоятельности детей при максимальной помощи взрослых).</w:t>
      </w:r>
    </w:p>
    <w:p w:rsidR="008771B6" w:rsidRPr="00D01D30" w:rsidRDefault="008771B6" w:rsidP="008771B6">
      <w:pPr>
        <w:snapToGrid w:val="0"/>
        <w:jc w:val="both"/>
      </w:pPr>
      <w:r w:rsidRPr="00D01D30">
        <w:t>2.</w:t>
      </w:r>
      <w:r w:rsidRPr="00D01D30">
        <w:tab/>
        <w:t>Наставничество (дети частично выполняют функции взрослых при максимальном их контроле).</w:t>
      </w:r>
    </w:p>
    <w:p w:rsidR="008771B6" w:rsidRPr="00D01D30" w:rsidRDefault="008771B6" w:rsidP="008771B6">
      <w:pPr>
        <w:snapToGrid w:val="0"/>
        <w:jc w:val="both"/>
      </w:pPr>
      <w:r w:rsidRPr="00D01D30">
        <w:t>3.</w:t>
      </w:r>
      <w:r w:rsidRPr="00D01D30">
        <w:tab/>
        <w:t>Партнерство (дети прибегают к помощи взрослого, уже заметна их самостоятельность).</w:t>
      </w:r>
    </w:p>
    <w:p w:rsidR="008771B6" w:rsidRPr="00D01D30" w:rsidRDefault="008771B6" w:rsidP="008771B6">
      <w:pPr>
        <w:snapToGrid w:val="0"/>
        <w:jc w:val="both"/>
      </w:pPr>
      <w:r w:rsidRPr="00D01D30">
        <w:t>4.</w:t>
      </w:r>
      <w:r w:rsidRPr="00D01D30">
        <w:tab/>
        <w:t>Сотрудничество (и дети и взрослые помогают друг другу, функции детей и взрослых выполняются на равных).</w:t>
      </w:r>
    </w:p>
    <w:p w:rsidR="008771B6" w:rsidRPr="00D01D30" w:rsidRDefault="008771B6" w:rsidP="008771B6">
      <w:pPr>
        <w:snapToGrid w:val="0"/>
        <w:jc w:val="both"/>
      </w:pPr>
      <w:r w:rsidRPr="00D01D30">
        <w:t>5.</w:t>
      </w:r>
      <w:r w:rsidRPr="00D01D30">
        <w:tab/>
        <w:t>Содружество (деловые взаимоотношения между взрослыми и детьми)</w:t>
      </w:r>
    </w:p>
    <w:p w:rsidR="008771B6" w:rsidRPr="00D01D30" w:rsidRDefault="008771B6" w:rsidP="008771B6">
      <w:pPr>
        <w:snapToGrid w:val="0"/>
        <w:jc w:val="both"/>
      </w:pPr>
      <w:r w:rsidRPr="00D01D30">
        <w:t xml:space="preserve">Переход от стадии к стадии зависит от способности взрослого создать ребенку и детскому сообществу в целом ситуацию успеха. </w:t>
      </w:r>
    </w:p>
    <w:p w:rsidR="008771B6" w:rsidRPr="008771B6" w:rsidRDefault="008771B6" w:rsidP="008771B6">
      <w:pPr>
        <w:snapToGrid w:val="0"/>
        <w:jc w:val="both"/>
        <w:rPr>
          <w:b/>
        </w:rPr>
      </w:pPr>
      <w:r w:rsidRPr="008771B6">
        <w:rPr>
          <w:b/>
        </w:rPr>
        <w:t>Психолог – консультант Союза детских организаций Санкт - Петербурга  Волкова Н.И. выделила пять условных типов позиции руководителя детских объединений.</w:t>
      </w:r>
    </w:p>
    <w:p w:rsidR="008771B6" w:rsidRPr="00D01D30" w:rsidRDefault="008771B6" w:rsidP="008771B6">
      <w:pPr>
        <w:snapToGrid w:val="0"/>
        <w:jc w:val="both"/>
      </w:pPr>
      <w:r w:rsidRPr="00D01D30">
        <w:t>1.</w:t>
      </w:r>
      <w:r w:rsidRPr="00D01D30">
        <w:tab/>
        <w:t>Эгоцентрический тип (или самодостаточный)   предполагает концентрацию внимания на собственных интересах руководителя. Он часто говорит: «Я- в центре всех событий моего коллектива», «Я отдаю детям всю душу и жду от них того же». Уверенность в собственном мастерстве и опасения, что д</w:t>
      </w:r>
      <w:r>
        <w:t>ети сделают что-</w:t>
      </w:r>
      <w:r w:rsidRPr="00D01D30">
        <w:t>нибудь неправильно, заставляют такого руководителя лично возглавить все органы самоуправления, творческие группы и т.п.</w:t>
      </w:r>
    </w:p>
    <w:p w:rsidR="008771B6" w:rsidRPr="00D01D30" w:rsidRDefault="008771B6" w:rsidP="008771B6">
      <w:pPr>
        <w:snapToGrid w:val="0"/>
        <w:jc w:val="both"/>
      </w:pPr>
      <w:r w:rsidRPr="00D01D30">
        <w:t>2.</w:t>
      </w:r>
      <w:r w:rsidRPr="00D01D30">
        <w:tab/>
        <w:t>Ситуативный тип позиции  (или «флюгер») основан на настрое руководителя на интересы коллег (в широком смысле слова). «Нам поручили…»,  «Нас просят…», «Мы должны..» - так взрослый «вдохновляет» членов своего объединения на ту или иную деятельность. Как правило, это вносит в деятельность объединения полное непонимание в выборе общих дел.</w:t>
      </w:r>
    </w:p>
    <w:p w:rsidR="008771B6" w:rsidRPr="00D01D30" w:rsidRDefault="008771B6" w:rsidP="008771B6">
      <w:pPr>
        <w:snapToGrid w:val="0"/>
        <w:jc w:val="both"/>
      </w:pPr>
      <w:r w:rsidRPr="00D01D30">
        <w:t>3.</w:t>
      </w:r>
      <w:r w:rsidRPr="00D01D30">
        <w:tab/>
        <w:t xml:space="preserve">Авторитарный  тип позиции (или «пастух-поголяла») появляется тогда, когда на первом месте для руководителя стоят интересы родителей детей. «Ваши родители хотят, чтобы я подготовила вас к взрослой жизни, и я сделаю это. Я рада помочь вам». В конкретной деятельности подобное «кредо» проявляется в чрезмерной опеке со стороны руководителя, ограничении свободы выбора или предполагаемой деятельности и способов организации своей жизни. </w:t>
      </w:r>
    </w:p>
    <w:p w:rsidR="008771B6" w:rsidRPr="00D01D30" w:rsidRDefault="008771B6" w:rsidP="008771B6">
      <w:pPr>
        <w:snapToGrid w:val="0"/>
        <w:jc w:val="both"/>
      </w:pPr>
      <w:r w:rsidRPr="00D01D30">
        <w:t>4.</w:t>
      </w:r>
      <w:r w:rsidRPr="00D01D30">
        <w:tab/>
        <w:t>Деятельностно-ориентированный тип  позиции (или «увлеченный») основан на концентрации взрослого на интересах дела, конкретной деятельности. « Это важно, интересно, полезно…», «Это принесет пользу людям», «Нам  будет, чем гордиться, если мы осилим это…»,- типичные высказывания такого руководителя объединения. Руководитель, как правило, опирается в работе на органы самоуправления и неформальных лидеров объединения. Возможна несколько искусственная мотивация детей и подростков на участие их именно в той деятельности, которую взрослый считает наиболее  важной, значимой, полезной и единственно возможной.</w:t>
      </w:r>
    </w:p>
    <w:p w:rsidR="008771B6" w:rsidRPr="00D01D30" w:rsidRDefault="008771B6" w:rsidP="008771B6">
      <w:pPr>
        <w:snapToGrid w:val="0"/>
        <w:jc w:val="both"/>
      </w:pPr>
      <w:r w:rsidRPr="00D01D30">
        <w:t>5.</w:t>
      </w:r>
      <w:r w:rsidRPr="00D01D30">
        <w:tab/>
        <w:t>Паритетный тип позиции  (или «товарищ») предлагает ориентацию руководителя объединения на интересы детей и подростков. «Каждый из вас, как я. – личность со своими особенностями и потребностями…», «Я обращаю внимание прежде всего на это…», - такова позиция взрослого. Руководитель объединения старается уделить внимание как совместной деятельности, так и индивидуальному общению с детьми, поэтому они чувствуют себя комфортно. Последовательность подобной позиции взрослых приводит, как правило, к высокому уровню развития самоуправления, заметному росту ребенка в коллективе.</w:t>
      </w:r>
    </w:p>
    <w:p w:rsidR="008771B6" w:rsidRPr="00D01D30" w:rsidRDefault="008771B6" w:rsidP="008771B6">
      <w:pPr>
        <w:snapToGrid w:val="0"/>
        <w:jc w:val="both"/>
      </w:pPr>
      <w:r w:rsidRPr="00D01D30">
        <w:lastRenderedPageBreak/>
        <w:t>Позиция взрослого в детском объединении во многом определяется мотивами его прихода туда, а также его личностно-педагогическими качествами.</w:t>
      </w:r>
    </w:p>
    <w:p w:rsidR="008771B6" w:rsidRPr="008771B6" w:rsidRDefault="008771B6" w:rsidP="008771B6">
      <w:pPr>
        <w:snapToGrid w:val="0"/>
        <w:jc w:val="both"/>
        <w:rPr>
          <w:b/>
        </w:rPr>
      </w:pPr>
      <w:r w:rsidRPr="008771B6">
        <w:rPr>
          <w:b/>
        </w:rPr>
        <w:t>Практика показывает два возможных варианта вхождения взрослого в детское объединение:</w:t>
      </w:r>
    </w:p>
    <w:p w:rsidR="008771B6" w:rsidRPr="00D01D30" w:rsidRDefault="008771B6" w:rsidP="008771B6">
      <w:pPr>
        <w:snapToGrid w:val="0"/>
        <w:jc w:val="both"/>
      </w:pPr>
      <w:r w:rsidRPr="00D01D30">
        <w:t>1.</w:t>
      </w:r>
      <w:r w:rsidRPr="00D01D30">
        <w:tab/>
        <w:t xml:space="preserve"> Новое детское объединение создает взрослый, он же становится его лидером. У него есть возможность подбора детей, программирования деятельности, в соответствии  со своими изначальными взглядами и представлениями о детском объединении.</w:t>
      </w:r>
    </w:p>
    <w:p w:rsidR="008771B6" w:rsidRPr="00D01D30" w:rsidRDefault="008771B6" w:rsidP="008771B6">
      <w:pPr>
        <w:snapToGrid w:val="0"/>
        <w:jc w:val="both"/>
      </w:pPr>
      <w:r w:rsidRPr="00D01D30">
        <w:t>Постепенно ситуация может меняться, т.к. начинает формироваться ценностно-ориентированное единство группы. Позиция членов объединения меняется в:</w:t>
      </w:r>
    </w:p>
    <w:p w:rsidR="008771B6" w:rsidRPr="00D01D30" w:rsidRDefault="008771B6" w:rsidP="008771B6">
      <w:pPr>
        <w:snapToGrid w:val="0"/>
        <w:jc w:val="both"/>
      </w:pPr>
      <w:r w:rsidRPr="00D01D30">
        <w:t>- реализации приоритетных направлений деятельности;</w:t>
      </w:r>
    </w:p>
    <w:p w:rsidR="008771B6" w:rsidRPr="00D01D30" w:rsidRDefault="008771B6" w:rsidP="008771B6">
      <w:pPr>
        <w:snapToGrid w:val="0"/>
        <w:jc w:val="both"/>
      </w:pPr>
      <w:r w:rsidRPr="00D01D30">
        <w:t>- формах общения, складывающихся  взаимоотношениях;</w:t>
      </w:r>
    </w:p>
    <w:p w:rsidR="008771B6" w:rsidRPr="00D01D30" w:rsidRDefault="008771B6" w:rsidP="008771B6">
      <w:pPr>
        <w:snapToGrid w:val="0"/>
        <w:jc w:val="both"/>
      </w:pPr>
      <w:r w:rsidRPr="00D01D30">
        <w:t>- роли и месте взрослого в детском объединении.</w:t>
      </w:r>
    </w:p>
    <w:p w:rsidR="008771B6" w:rsidRPr="00D01D30" w:rsidRDefault="008771B6" w:rsidP="008771B6">
      <w:pPr>
        <w:snapToGrid w:val="0"/>
        <w:jc w:val="both"/>
      </w:pPr>
      <w:r w:rsidRPr="00D01D30">
        <w:t>В этом варианте у взрослого широкий спектр деятельности в выборе путей и форм становления детского объединения.</w:t>
      </w:r>
    </w:p>
    <w:p w:rsidR="008771B6" w:rsidRPr="00D01D30" w:rsidRDefault="008771B6" w:rsidP="008771B6">
      <w:pPr>
        <w:snapToGrid w:val="0"/>
        <w:jc w:val="both"/>
      </w:pPr>
      <w:r w:rsidRPr="00D01D30">
        <w:t>2.</w:t>
      </w:r>
      <w:r w:rsidRPr="00D01D30">
        <w:tab/>
        <w:t>Взрослый входит в объединение с уже сложившимся уровнем ценностно-ориентационного единства. Здесь может быть подросток (или группа подростков) – признанный лидер этого объединения, занимающий весьма определенную, четко выраженную позицию, которая может совпадать или не совпадать с позицией пришедшего взрослого. Взрослый, таким образом, поставлен перед выбором своей стратегии поведения. Либо он подстраивается под лидеров – подростков, либо он навязывает свою точку зрения на работу ДО. В первом случае, как показывает практика, адаптированность работы руководителя можно рассматривать как условие долгожительства ДО, и напротив жесткая позиция взрослого влечет за собой «упадок» или полное прекращение существования ДО.</w:t>
      </w:r>
    </w:p>
    <w:p w:rsidR="008771B6" w:rsidRPr="00D01D30" w:rsidRDefault="008771B6" w:rsidP="008771B6">
      <w:pPr>
        <w:snapToGrid w:val="0"/>
        <w:jc w:val="both"/>
      </w:pPr>
      <w:r w:rsidRPr="00D01D30">
        <w:t>Рассмотрим ФУНКЦИИ ВЗРОСЛОГО В ДЕТСКОМ ОБЪЕДИНЕНИИ</w:t>
      </w:r>
    </w:p>
    <w:p w:rsidR="008771B6" w:rsidRPr="00D01D30" w:rsidRDefault="008771B6" w:rsidP="008771B6">
      <w:pPr>
        <w:snapToGrid w:val="0"/>
        <w:jc w:val="both"/>
      </w:pPr>
      <w:r w:rsidRPr="00D01D30">
        <w:t xml:space="preserve">1. Функция носителя духовной культуры общества. </w:t>
      </w:r>
    </w:p>
    <w:p w:rsidR="008771B6" w:rsidRPr="00D01D30" w:rsidRDefault="008771B6" w:rsidP="008771B6">
      <w:pPr>
        <w:snapToGrid w:val="0"/>
        <w:jc w:val="both"/>
      </w:pPr>
      <w:r w:rsidRPr="00D01D30">
        <w:t xml:space="preserve">личность взрослого может привлекать ребенка именно духовным богатством и  своей неординарностью. </w:t>
      </w:r>
    </w:p>
    <w:p w:rsidR="008771B6" w:rsidRPr="00D01D30" w:rsidRDefault="008771B6" w:rsidP="008771B6">
      <w:pPr>
        <w:snapToGrid w:val="0"/>
        <w:jc w:val="both"/>
      </w:pPr>
      <w:r w:rsidRPr="00D01D30">
        <w:t>2.Функция увлеченного участника деятельности</w:t>
      </w:r>
    </w:p>
    <w:p w:rsidR="008771B6" w:rsidRPr="00D01D30" w:rsidRDefault="008771B6" w:rsidP="008771B6">
      <w:pPr>
        <w:snapToGrid w:val="0"/>
        <w:jc w:val="both"/>
      </w:pPr>
      <w:r w:rsidRPr="00D01D30">
        <w:t xml:space="preserve"> Возникновение детского объединения нередко зависит от интересов и увлеченности самого взрослого к определенным видам деятельности (экологии, туризму и милосердию, авторской песне).</w:t>
      </w:r>
    </w:p>
    <w:p w:rsidR="008771B6" w:rsidRPr="00D01D30" w:rsidRDefault="008771B6" w:rsidP="008771B6">
      <w:pPr>
        <w:snapToGrid w:val="0"/>
        <w:jc w:val="both"/>
      </w:pPr>
      <w:r w:rsidRPr="00D01D30">
        <w:t>3.</w:t>
      </w:r>
      <w:r w:rsidRPr="00D01D30">
        <w:tab/>
        <w:t>Функция коммуникативная</w:t>
      </w:r>
    </w:p>
    <w:p w:rsidR="008771B6" w:rsidRPr="00D01D30" w:rsidRDefault="008771B6" w:rsidP="008771B6">
      <w:pPr>
        <w:snapToGrid w:val="0"/>
        <w:jc w:val="both"/>
      </w:pPr>
      <w:r w:rsidRPr="00D01D30">
        <w:t xml:space="preserve"> Взрослый должен реализовывать идеи коллективного воспитания, ядром которых выступает система гуманистических отношений между членами ДО . Уровень отношений характеризует уровень развития коллектива.</w:t>
      </w:r>
    </w:p>
    <w:p w:rsidR="008771B6" w:rsidRPr="00D01D30" w:rsidRDefault="008771B6" w:rsidP="008771B6">
      <w:pPr>
        <w:snapToGrid w:val="0"/>
        <w:jc w:val="both"/>
      </w:pPr>
      <w:r w:rsidRPr="00D01D30">
        <w:t>4.</w:t>
      </w:r>
      <w:r w:rsidRPr="00D01D30">
        <w:tab/>
        <w:t>Функция организаторов общения.</w:t>
      </w:r>
    </w:p>
    <w:p w:rsidR="008771B6" w:rsidRPr="00D01D30" w:rsidRDefault="008771B6" w:rsidP="008771B6">
      <w:pPr>
        <w:snapToGrid w:val="0"/>
        <w:jc w:val="both"/>
      </w:pPr>
      <w:r w:rsidRPr="00D01D30">
        <w:t xml:space="preserve"> Взрослый обязан учить детей общению и своим личным примером и специальными способами и приемами.</w:t>
      </w:r>
    </w:p>
    <w:p w:rsidR="008771B6" w:rsidRPr="00D01D30" w:rsidRDefault="008771B6" w:rsidP="008771B6">
      <w:pPr>
        <w:snapToGrid w:val="0"/>
        <w:jc w:val="both"/>
      </w:pPr>
      <w:r w:rsidRPr="00D01D30">
        <w:t>5.</w:t>
      </w:r>
      <w:r w:rsidRPr="00D01D30">
        <w:tab/>
        <w:t>Функция методическая.</w:t>
      </w:r>
    </w:p>
    <w:p w:rsidR="008771B6" w:rsidRPr="00D01D30" w:rsidRDefault="008771B6" w:rsidP="008771B6">
      <w:pPr>
        <w:snapToGrid w:val="0"/>
        <w:jc w:val="both"/>
      </w:pPr>
      <w:r w:rsidRPr="00D01D30">
        <w:t xml:space="preserve">Она  осуществляется как взаимодействие детей и взрослых в совместной деятельности, в разнообразных формах ее организации. </w:t>
      </w:r>
    </w:p>
    <w:p w:rsidR="008771B6" w:rsidRPr="00D01D30" w:rsidRDefault="008771B6" w:rsidP="008771B6">
      <w:pPr>
        <w:snapToGrid w:val="0"/>
        <w:jc w:val="both"/>
      </w:pPr>
      <w:r w:rsidRPr="00D01D30">
        <w:t>Роль и позиция старшего вожатого в деятельности детской общественной организации неразрывно связаны с личностными  качествами  педагога.</w:t>
      </w:r>
    </w:p>
    <w:p w:rsidR="008771B6" w:rsidRPr="00D01D30" w:rsidRDefault="008771B6" w:rsidP="008771B6">
      <w:pPr>
        <w:snapToGrid w:val="0"/>
        <w:jc w:val="both"/>
      </w:pPr>
      <w:r w:rsidRPr="00D01D30">
        <w:t xml:space="preserve"> Выделяют три группы личностных качеств педагога – руководителя детского объединения:</w:t>
      </w:r>
    </w:p>
    <w:p w:rsidR="008771B6" w:rsidRPr="00D01D30" w:rsidRDefault="008771B6" w:rsidP="008771B6">
      <w:pPr>
        <w:snapToGrid w:val="0"/>
        <w:jc w:val="both"/>
      </w:pPr>
      <w:r w:rsidRPr="00D01D30">
        <w:t>Первая группа – качества, определяющие способность руководителя понимать других людей:</w:t>
      </w:r>
    </w:p>
    <w:p w:rsidR="008771B6" w:rsidRPr="00D01D30" w:rsidRDefault="008771B6" w:rsidP="008771B6">
      <w:pPr>
        <w:snapToGrid w:val="0"/>
        <w:jc w:val="both"/>
      </w:pPr>
      <w:r w:rsidRPr="00D01D30">
        <w:t>- любовь к детям;</w:t>
      </w:r>
    </w:p>
    <w:p w:rsidR="008771B6" w:rsidRPr="00D01D30" w:rsidRDefault="008771B6" w:rsidP="008771B6">
      <w:pPr>
        <w:snapToGrid w:val="0"/>
        <w:jc w:val="both"/>
      </w:pPr>
      <w:r w:rsidRPr="00D01D30">
        <w:t>- интерес к жизни детей («организовать различную деятельность»);</w:t>
      </w:r>
    </w:p>
    <w:p w:rsidR="008771B6" w:rsidRPr="00D01D30" w:rsidRDefault="008771B6" w:rsidP="008771B6">
      <w:pPr>
        <w:snapToGrid w:val="0"/>
        <w:jc w:val="both"/>
      </w:pPr>
      <w:r w:rsidRPr="00D01D30">
        <w:t>- способность понимать детей и доверять им («взрослый друг», «всегда поймут, поддержат, помогут»).</w:t>
      </w:r>
    </w:p>
    <w:p w:rsidR="008771B6" w:rsidRPr="00D01D30" w:rsidRDefault="008771B6" w:rsidP="008771B6">
      <w:pPr>
        <w:snapToGrid w:val="0"/>
        <w:jc w:val="both"/>
      </w:pPr>
      <w:r w:rsidRPr="00D01D30">
        <w:lastRenderedPageBreak/>
        <w:t>Вторая группа – качества, которые дают возможность проявить свою позицию, оказать влияние на жизнедеятельность детского объединения или другого человека:</w:t>
      </w:r>
    </w:p>
    <w:p w:rsidR="008771B6" w:rsidRPr="00D01D30" w:rsidRDefault="008771B6" w:rsidP="008771B6">
      <w:pPr>
        <w:snapToGrid w:val="0"/>
        <w:jc w:val="both"/>
      </w:pPr>
      <w:r w:rsidRPr="00D01D30">
        <w:t>- склонность к организаторской деятельности: способность заражать людей своим оптимизмом, увлекать их творческой деятельностью, умение защитить человека, способность помогать людям, раскрывая их творческий потенциал;</w:t>
      </w:r>
    </w:p>
    <w:p w:rsidR="008771B6" w:rsidRPr="00D01D30" w:rsidRDefault="008771B6" w:rsidP="008771B6">
      <w:pPr>
        <w:snapToGrid w:val="0"/>
        <w:jc w:val="both"/>
      </w:pPr>
      <w:r w:rsidRPr="00D01D30">
        <w:t>- позитивное отношение к участию в детском движении: понимание социальной ценности детских общественных формирований для саморазвития и самореализации личности ребенка, склонность к воспитанию детей средствами гуманной педагогики.</w:t>
      </w:r>
    </w:p>
    <w:p w:rsidR="008771B6" w:rsidRPr="00D01D30" w:rsidRDefault="008771B6" w:rsidP="008771B6">
      <w:pPr>
        <w:snapToGrid w:val="0"/>
        <w:jc w:val="both"/>
      </w:pPr>
      <w:r w:rsidRPr="00D01D30">
        <w:t>Третья группа – качества личности взрослого, помогающие ребенку построить свое собственное «Я»:</w:t>
      </w:r>
    </w:p>
    <w:p w:rsidR="008771B6" w:rsidRPr="00D01D30" w:rsidRDefault="008771B6" w:rsidP="008771B6">
      <w:pPr>
        <w:snapToGrid w:val="0"/>
        <w:jc w:val="both"/>
      </w:pPr>
      <w:r w:rsidRPr="00D01D30">
        <w:t>- общественная направленность и социальная активность личности; высокий уровень интеллектуального развития, стремление утверждать человеческие ценности в практических делах и поступках, приверженность к делу воспитания, гуманность отношения к детям, формирования в них человеческого достоинства;</w:t>
      </w:r>
    </w:p>
    <w:p w:rsidR="008771B6" w:rsidRPr="00D01D30" w:rsidRDefault="008771B6" w:rsidP="008771B6">
      <w:pPr>
        <w:snapToGrid w:val="0"/>
        <w:jc w:val="both"/>
      </w:pPr>
      <w:r w:rsidRPr="00D01D30">
        <w:t>- склонность к творчеству – способность творчески использовать профессиональные знания, переосмыслить опыт прошлого, чувствовать новизну настоящего времени;</w:t>
      </w:r>
    </w:p>
    <w:p w:rsidR="008771B6" w:rsidRPr="00D01D30" w:rsidRDefault="008771B6" w:rsidP="008771B6">
      <w:pPr>
        <w:snapToGrid w:val="0"/>
        <w:jc w:val="both"/>
      </w:pPr>
      <w:r w:rsidRPr="00D01D30">
        <w:t>- умение владеть собой – терпение, настойчивость, выдержка в трудных жизненных ситуациях, способность переносить большие моральные затраты;</w:t>
      </w:r>
    </w:p>
    <w:p w:rsidR="008771B6" w:rsidRDefault="008771B6" w:rsidP="008771B6">
      <w:pPr>
        <w:snapToGrid w:val="0"/>
        <w:jc w:val="both"/>
      </w:pPr>
      <w:r w:rsidRPr="00D01D30">
        <w:t>- коммуникативность – умение легко вступать в контакт с детьми и взрослыми.</w:t>
      </w:r>
    </w:p>
    <w:p w:rsidR="008771B6" w:rsidRDefault="008771B6" w:rsidP="008771B6">
      <w:pPr>
        <w:snapToGrid w:val="0"/>
        <w:jc w:val="both"/>
      </w:pPr>
      <w:r>
        <w:t>План профессиограммы:</w:t>
      </w:r>
    </w:p>
    <w:p w:rsidR="008771B6" w:rsidRDefault="008771B6" w:rsidP="008F2882">
      <w:pPr>
        <w:pStyle w:val="a5"/>
        <w:numPr>
          <w:ilvl w:val="0"/>
          <w:numId w:val="4"/>
        </w:numPr>
        <w:suppressAutoHyphens w:val="0"/>
        <w:snapToGrid w:val="0"/>
        <w:spacing w:line="276" w:lineRule="auto"/>
        <w:jc w:val="both"/>
      </w:pPr>
      <w:r>
        <w:t>Должен знать</w:t>
      </w:r>
    </w:p>
    <w:p w:rsidR="008771B6" w:rsidRDefault="008771B6" w:rsidP="008F2882">
      <w:pPr>
        <w:pStyle w:val="a5"/>
        <w:numPr>
          <w:ilvl w:val="0"/>
          <w:numId w:val="4"/>
        </w:numPr>
        <w:suppressAutoHyphens w:val="0"/>
        <w:snapToGrid w:val="0"/>
        <w:spacing w:line="276" w:lineRule="auto"/>
        <w:jc w:val="both"/>
      </w:pPr>
      <w:r>
        <w:t>Должен уметь</w:t>
      </w:r>
    </w:p>
    <w:p w:rsidR="008771B6" w:rsidRDefault="008771B6" w:rsidP="008F2882">
      <w:pPr>
        <w:pStyle w:val="a5"/>
        <w:numPr>
          <w:ilvl w:val="0"/>
          <w:numId w:val="4"/>
        </w:numPr>
        <w:suppressAutoHyphens w:val="0"/>
        <w:snapToGrid w:val="0"/>
        <w:spacing w:line="276" w:lineRule="auto"/>
        <w:jc w:val="both"/>
      </w:pPr>
      <w:r>
        <w:t>Функции вожатого в школе</w:t>
      </w:r>
    </w:p>
    <w:p w:rsidR="008771B6" w:rsidRDefault="008771B6" w:rsidP="008F2882">
      <w:pPr>
        <w:pStyle w:val="a5"/>
        <w:numPr>
          <w:ilvl w:val="0"/>
          <w:numId w:val="4"/>
        </w:numPr>
        <w:suppressAutoHyphens w:val="0"/>
        <w:snapToGrid w:val="0"/>
        <w:spacing w:line="276" w:lineRule="auto"/>
        <w:jc w:val="both"/>
      </w:pPr>
      <w:r>
        <w:t>Профессиональные, деловые, личные качества</w:t>
      </w:r>
    </w:p>
    <w:p w:rsidR="008771B6" w:rsidRDefault="008771B6" w:rsidP="008F2882">
      <w:pPr>
        <w:pStyle w:val="a5"/>
        <w:numPr>
          <w:ilvl w:val="0"/>
          <w:numId w:val="4"/>
        </w:numPr>
        <w:suppressAutoHyphens w:val="0"/>
        <w:snapToGrid w:val="0"/>
        <w:spacing w:line="276" w:lineRule="auto"/>
        <w:jc w:val="both"/>
      </w:pPr>
      <w:r>
        <w:t>Имидж вожатого</w:t>
      </w:r>
    </w:p>
    <w:p w:rsidR="008771B6" w:rsidRDefault="008771B6" w:rsidP="008F2882">
      <w:pPr>
        <w:pStyle w:val="a5"/>
        <w:numPr>
          <w:ilvl w:val="0"/>
          <w:numId w:val="4"/>
        </w:numPr>
        <w:suppressAutoHyphens w:val="0"/>
        <w:snapToGrid w:val="0"/>
        <w:spacing w:line="276" w:lineRule="auto"/>
        <w:jc w:val="both"/>
      </w:pPr>
      <w:r>
        <w:t>Табу вожатого</w:t>
      </w:r>
    </w:p>
    <w:p w:rsidR="008771B6" w:rsidRDefault="008771B6" w:rsidP="008F2882">
      <w:pPr>
        <w:pStyle w:val="a5"/>
        <w:numPr>
          <w:ilvl w:val="0"/>
          <w:numId w:val="4"/>
        </w:numPr>
        <w:suppressAutoHyphens w:val="0"/>
        <w:snapToGrid w:val="0"/>
        <w:spacing w:line="276" w:lineRule="auto"/>
        <w:jc w:val="both"/>
      </w:pPr>
      <w:r>
        <w:t>Способы самоорганизации вожатого</w:t>
      </w:r>
    </w:p>
    <w:p w:rsidR="008771B6" w:rsidRDefault="008771B6" w:rsidP="008F2882">
      <w:pPr>
        <w:pStyle w:val="a5"/>
        <w:numPr>
          <w:ilvl w:val="0"/>
          <w:numId w:val="3"/>
        </w:numPr>
        <w:snapToGrid w:val="0"/>
        <w:spacing w:after="120"/>
        <w:jc w:val="center"/>
        <w:rPr>
          <w:b/>
        </w:rPr>
      </w:pPr>
      <w:r w:rsidRPr="008771B6">
        <w:rPr>
          <w:b/>
        </w:rPr>
        <w:t>Формы и методы воспитания в деятельности вожатого.</w:t>
      </w:r>
    </w:p>
    <w:p w:rsidR="008771B6" w:rsidRPr="00856135" w:rsidRDefault="008771B6" w:rsidP="008771B6">
      <w:pPr>
        <w:snapToGrid w:val="0"/>
        <w:ind w:left="360"/>
        <w:jc w:val="center"/>
      </w:pPr>
      <w:r w:rsidRPr="00856135">
        <w:t>Общепедагогические методы</w:t>
      </w:r>
    </w:p>
    <w:p w:rsidR="008771B6" w:rsidRPr="008771B6" w:rsidRDefault="001B796A" w:rsidP="008771B6">
      <w:pPr>
        <w:snapToGrid w:val="0"/>
        <w:ind w:left="360"/>
        <w:jc w:val="center"/>
        <w:rPr>
          <w:u w:val="single"/>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5" o:spid="_x0000_s1035" type="#_x0000_t67" style="position:absolute;left:0;text-align:left;margin-left:383.7pt;margin-top:-.25pt;width:30.75pt;height:4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">
            <v:textbox style="layout-flow:vertical-ideographic"/>
          </v:shape>
        </w:pict>
      </w:r>
      <w:r>
        <w:rPr>
          <w:noProof/>
          <w:lang w:eastAsia="ru-RU"/>
        </w:rPr>
        <w:pict>
          <v:shape id="Стрелка вниз 16" o:spid="_x0000_s1026" type="#_x0000_t67" style="position:absolute;left:0;text-align:left;margin-left:205.95pt;margin-top:-.25pt;width:30.75pt;height:4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">
            <v:textbox style="layout-flow:vertical-ideographic"/>
          </v:shape>
        </w:pict>
      </w:r>
      <w:r>
        <w:rPr>
          <w:noProof/>
          <w:lang w:eastAsia="ru-RU"/>
        </w:rPr>
        <w:pict>
          <v:shape id="Стрелка вниз 11" o:spid="_x0000_s1034" type="#_x0000_t67" style="position:absolute;left:0;text-align:left;margin-left:16.95pt;margin-top:-.25pt;width:30.75pt;height: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">
            <v:textbox style="layout-flow:vertical-ideographic"/>
          </v:shape>
        </w:pict>
      </w:r>
    </w:p>
    <w:p w:rsidR="008771B6" w:rsidRPr="008771B6" w:rsidRDefault="008771B6" w:rsidP="008771B6">
      <w:pPr>
        <w:ind w:left="360"/>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1B796A" w:rsidP="008771B6">
      <w:pPr>
        <w:ind w:left="360"/>
        <w:jc w:val="both"/>
        <w:rPr>
          <w:sz w:val="28"/>
          <w:szCs w:val="28"/>
        </w:rPr>
      </w:pPr>
      <w:r>
        <w:rPr>
          <w:noProof/>
          <w:lang w:eastAsia="ru-RU"/>
        </w:rPr>
        <w:pict>
          <v:rect id="Прямоугольник 14" o:spid="_x0000_s1031" style="position:absolute;left:0;text-align:left;margin-left:-22.8pt;margin-top:8.8pt;width:150.75pt;height:18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">
            <v:textbox>
              <w:txbxContent>
                <w:p w:rsidR="0095258B" w:rsidRDefault="0095258B" w:rsidP="008771B6">
                  <w:pPr>
                    <w:pStyle w:val="ab"/>
                    <w:ind w:left="225" w:right="225"/>
                    <w:outlineLvl w:val="1"/>
                    <w:rPr>
                      <w:b/>
                      <w:bCs/>
                      <w:color w:val="000000"/>
                      <w:kern w:val="36"/>
                      <w:sz w:val="20"/>
                      <w:szCs w:val="20"/>
                      <w:shd w:val="clear" w:color="auto" w:fill="FFFFFF"/>
                    </w:rPr>
                  </w:pPr>
                  <w:bookmarkStart w:id="1" w:name="metkadoc3"/>
                  <w:r w:rsidRPr="00856135">
                    <w:rPr>
                      <w:b/>
                      <w:bCs/>
                      <w:color w:val="000000"/>
                      <w:kern w:val="36"/>
                      <w:sz w:val="20"/>
                      <w:szCs w:val="20"/>
                      <w:shd w:val="clear" w:color="auto" w:fill="FFFFFF"/>
                    </w:rPr>
                    <w:t>Методы формирования сознания личности</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убеждение</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рассказ</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объяснение</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-разъяснение</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внушение</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увещевание</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xml:space="preserve">- этическая беседа </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диспут</w:t>
                  </w:r>
                </w:p>
                <w:p w:rsidR="0095258B" w:rsidRPr="00856135"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пример</w:t>
                  </w:r>
                </w:p>
                <w:bookmarkEnd w:id="1"/>
                <w:p w:rsidR="0095258B" w:rsidRDefault="0095258B" w:rsidP="008771B6"/>
              </w:txbxContent>
            </v:textbox>
          </v:rect>
        </w:pict>
      </w:r>
      <w:r>
        <w:rPr>
          <w:noProof/>
          <w:lang w:eastAsia="ru-RU"/>
        </w:rPr>
        <w:pict>
          <v:rect id="Прямоугольник 13" o:spid="_x0000_s1032" style="position:absolute;left:0;text-align:left;margin-left:326.7pt;margin-top:12.65pt;width:150.75pt;height:173.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">
            <v:textbox>
              <w:txbxContent>
                <w:p w:rsidR="0095258B" w:rsidRPr="00856135" w:rsidRDefault="0095258B" w:rsidP="008771B6">
                  <w:pPr>
                    <w:pStyle w:val="ab"/>
                    <w:ind w:left="225" w:right="225"/>
                    <w:outlineLvl w:val="1"/>
                    <w:rPr>
                      <w:b/>
                      <w:bCs/>
                      <w:color w:val="000000"/>
                      <w:kern w:val="36"/>
                      <w:shd w:val="clear" w:color="auto" w:fill="FFFFFF"/>
                    </w:rPr>
                  </w:pPr>
                  <w:bookmarkStart w:id="2" w:name="metkadoc5"/>
                  <w:r w:rsidRPr="00856135">
                    <w:rPr>
                      <w:b/>
                      <w:bCs/>
                      <w:color w:val="000000"/>
                      <w:kern w:val="36"/>
                      <w:shd w:val="clear" w:color="auto" w:fill="FFFFFF"/>
                    </w:rPr>
                    <w:t>Методы стимулирования поведения и деятельности</w:t>
                  </w:r>
                </w:p>
                <w:bookmarkEnd w:id="2"/>
                <w:p w:rsidR="0095258B" w:rsidRPr="00856135" w:rsidRDefault="0095258B" w:rsidP="008771B6">
                  <w:pPr>
                    <w:rPr>
                      <w:sz w:val="20"/>
                      <w:szCs w:val="20"/>
                    </w:rPr>
                  </w:pPr>
                  <w:r w:rsidRPr="00856135">
                    <w:rPr>
                      <w:sz w:val="20"/>
                      <w:szCs w:val="20"/>
                    </w:rPr>
                    <w:t>- поощрение</w:t>
                  </w:r>
                </w:p>
                <w:p w:rsidR="0095258B" w:rsidRPr="00856135" w:rsidRDefault="0095258B" w:rsidP="008771B6">
                  <w:pPr>
                    <w:rPr>
                      <w:sz w:val="20"/>
                      <w:szCs w:val="20"/>
                    </w:rPr>
                  </w:pPr>
                  <w:r w:rsidRPr="00856135">
                    <w:rPr>
                      <w:sz w:val="20"/>
                      <w:szCs w:val="20"/>
                    </w:rPr>
                    <w:t>- наказание</w:t>
                  </w:r>
                </w:p>
                <w:p w:rsidR="0095258B" w:rsidRDefault="0095258B" w:rsidP="008771B6">
                  <w:pPr>
                    <w:rPr>
                      <w:sz w:val="20"/>
                      <w:szCs w:val="20"/>
                    </w:rPr>
                  </w:pPr>
                  <w:r w:rsidRPr="00856135">
                    <w:rPr>
                      <w:sz w:val="20"/>
                      <w:szCs w:val="20"/>
                    </w:rPr>
                    <w:t>- соревнование</w:t>
                  </w:r>
                </w:p>
                <w:p w:rsidR="0095258B" w:rsidRDefault="0095258B" w:rsidP="008771B6">
                  <w:pPr>
                    <w:rPr>
                      <w:sz w:val="20"/>
                      <w:szCs w:val="20"/>
                    </w:rPr>
                  </w:pPr>
                </w:p>
                <w:p w:rsidR="0095258B" w:rsidRDefault="0095258B" w:rsidP="008771B6">
                  <w:pPr>
                    <w:rPr>
                      <w:sz w:val="20"/>
                      <w:szCs w:val="20"/>
                    </w:rPr>
                  </w:pPr>
                </w:p>
                <w:p w:rsidR="0095258B" w:rsidRDefault="0095258B" w:rsidP="008771B6">
                  <w:pPr>
                    <w:rPr>
                      <w:sz w:val="20"/>
                      <w:szCs w:val="20"/>
                    </w:rPr>
                  </w:pPr>
                </w:p>
                <w:p w:rsidR="0095258B" w:rsidRDefault="0095258B" w:rsidP="008771B6">
                  <w:pPr>
                    <w:rPr>
                      <w:sz w:val="20"/>
                      <w:szCs w:val="20"/>
                    </w:rPr>
                  </w:pPr>
                </w:p>
                <w:p w:rsidR="0095258B" w:rsidRDefault="0095258B" w:rsidP="008771B6">
                  <w:pPr>
                    <w:rPr>
                      <w:sz w:val="20"/>
                      <w:szCs w:val="20"/>
                    </w:rPr>
                  </w:pPr>
                </w:p>
                <w:p w:rsidR="0095258B" w:rsidRPr="00856135" w:rsidRDefault="0095258B" w:rsidP="008771B6">
                  <w:pPr>
                    <w:rPr>
                      <w:sz w:val="20"/>
                      <w:szCs w:val="20"/>
                    </w:rPr>
                  </w:pPr>
                </w:p>
              </w:txbxContent>
            </v:textbox>
          </v:rect>
        </w:pict>
      </w:r>
      <w:r>
        <w:rPr>
          <w:noProof/>
          <w:lang w:eastAsia="ru-RU"/>
        </w:rPr>
        <w:pict>
          <v:rect id="Прямоугольник 12" o:spid="_x0000_s1033" style="position:absolute;left:0;text-align:left;margin-left:144.45pt;margin-top:12.65pt;width:150.75pt;height:173.1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">
            <v:textbox>
              <w:txbxContent>
                <w:p w:rsidR="0095258B" w:rsidRDefault="0095258B" w:rsidP="008771B6">
                  <w:pPr>
                    <w:pStyle w:val="ab"/>
                    <w:ind w:left="225" w:right="225"/>
                    <w:outlineLvl w:val="1"/>
                    <w:rPr>
                      <w:b/>
                      <w:bCs/>
                      <w:color w:val="000000"/>
                      <w:kern w:val="36"/>
                      <w:sz w:val="20"/>
                      <w:szCs w:val="20"/>
                      <w:shd w:val="clear" w:color="auto" w:fill="FFFFFF"/>
                    </w:rPr>
                  </w:pPr>
                  <w:bookmarkStart w:id="3" w:name="metkadoc4"/>
                  <w:r w:rsidRPr="00856135">
                    <w:rPr>
                      <w:b/>
                      <w:bCs/>
                      <w:color w:val="000000"/>
                      <w:kern w:val="36"/>
                      <w:sz w:val="20"/>
                      <w:szCs w:val="20"/>
                      <w:shd w:val="clear" w:color="auto" w:fill="FFFFFF"/>
                    </w:rPr>
                    <w:t>Методы организации деятельности и опыта общественного поведения</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упражнение</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приучение</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требование</w:t>
                  </w:r>
                </w:p>
                <w:p w:rsidR="0095258B"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поручение</w:t>
                  </w:r>
                </w:p>
                <w:p w:rsidR="0095258B" w:rsidRPr="00856135" w:rsidRDefault="0095258B" w:rsidP="008771B6">
                  <w:pPr>
                    <w:pStyle w:val="ab"/>
                    <w:ind w:left="225" w:right="225"/>
                    <w:outlineLvl w:val="1"/>
                    <w:rPr>
                      <w:b/>
                      <w:bCs/>
                      <w:color w:val="000000"/>
                      <w:kern w:val="36"/>
                      <w:sz w:val="20"/>
                      <w:szCs w:val="20"/>
                      <w:shd w:val="clear" w:color="auto" w:fill="FFFFFF"/>
                    </w:rPr>
                  </w:pPr>
                  <w:r>
                    <w:rPr>
                      <w:b/>
                      <w:bCs/>
                      <w:color w:val="000000"/>
                      <w:kern w:val="36"/>
                      <w:sz w:val="20"/>
                      <w:szCs w:val="20"/>
                      <w:shd w:val="clear" w:color="auto" w:fill="FFFFFF"/>
                    </w:rPr>
                    <w:t>- создание воспитывающих ситуаций</w:t>
                  </w:r>
                </w:p>
                <w:bookmarkEnd w:id="3"/>
                <w:p w:rsidR="0095258B" w:rsidRDefault="0095258B" w:rsidP="008771B6"/>
              </w:txbxContent>
            </v:textbox>
          </v:rect>
        </w:pict>
      </w: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8771B6" w:rsidRDefault="008771B6" w:rsidP="008771B6">
      <w:pPr>
        <w:ind w:left="360"/>
        <w:jc w:val="both"/>
        <w:rPr>
          <w:sz w:val="28"/>
          <w:szCs w:val="28"/>
        </w:rPr>
      </w:pPr>
    </w:p>
    <w:p w:rsidR="00F362EF" w:rsidRDefault="00F362EF" w:rsidP="00F362EF">
      <w:pPr>
        <w:jc w:val="both"/>
      </w:pPr>
      <w:r w:rsidRPr="00F362EF">
        <w:rPr>
          <w:b/>
        </w:rPr>
        <w:t>Ф</w:t>
      </w:r>
      <w:r w:rsidR="008771B6" w:rsidRPr="00F362EF">
        <w:rPr>
          <w:b/>
        </w:rPr>
        <w:t>ормы воспитательной работы</w:t>
      </w:r>
      <w:r w:rsidR="008771B6" w:rsidRPr="008771B6">
        <w:t xml:space="preserve"> – это устанавливаемый порядок организации конкретных актов, ситуаций, процедур взаимодействия участников воспитательного процесса, направленных на решение определенных педагогических задач, совокупность </w:t>
      </w:r>
      <w:r w:rsidR="008771B6" w:rsidRPr="008771B6">
        <w:lastRenderedPageBreak/>
        <w:t>организаторских приемов и средств, обеспечивающих внешнее выражение содержания воспитательной работы.</w:t>
      </w:r>
    </w:p>
    <w:p w:rsidR="008771B6" w:rsidRPr="00F362EF" w:rsidRDefault="008771B6" w:rsidP="00F362EF">
      <w:pPr>
        <w:jc w:val="both"/>
        <w:rPr>
          <w:b/>
        </w:rPr>
      </w:pPr>
      <w:r w:rsidRPr="00F362EF">
        <w:rPr>
          <w:b/>
        </w:rPr>
        <w:t>Основные формы в деятельности вожатого:</w:t>
      </w:r>
    </w:p>
    <w:p w:rsidR="008771B6" w:rsidRPr="008771B6" w:rsidRDefault="008771B6" w:rsidP="00F362EF">
      <w:pPr>
        <w:jc w:val="both"/>
      </w:pPr>
      <w:r w:rsidRPr="008771B6">
        <w:t>Мероприятия – это события, занятия, ситуации в коллективе, организуемые педагогами или кем-то для воспитанников с целью непосредственного воспитательного воздействия на них.</w:t>
      </w:r>
    </w:p>
    <w:p w:rsidR="008771B6" w:rsidRPr="008771B6" w:rsidRDefault="008771B6" w:rsidP="00F362EF">
      <w:pPr>
        <w:jc w:val="both"/>
      </w:pPr>
      <w:r w:rsidRPr="008771B6">
        <w:t>Дела – это общая работа, важные события в коллективе на пользу и радость кому-либо, в том числе и самим себе.</w:t>
      </w:r>
    </w:p>
    <w:p w:rsidR="008771B6" w:rsidRPr="008771B6" w:rsidRDefault="008771B6" w:rsidP="00F362EF">
      <w:pPr>
        <w:jc w:val="both"/>
      </w:pPr>
      <w:r w:rsidRPr="008771B6">
        <w:t>Игры – это воображаемая или реальная деятельность, целенаправленно организуемая в коллективе воспитанников для отдыха, развлечения, обучения.</w:t>
      </w:r>
    </w:p>
    <w:p w:rsidR="008771B6" w:rsidRDefault="008771B6" w:rsidP="008771B6">
      <w:pPr>
        <w:snapToGrid w:val="0"/>
        <w:spacing w:after="120"/>
        <w:jc w:val="center"/>
        <w:rPr>
          <w:b/>
        </w:rPr>
      </w:pPr>
    </w:p>
    <w:p w:rsidR="00F362EF" w:rsidRPr="00687E7C" w:rsidRDefault="00F362EF" w:rsidP="008F2882">
      <w:pPr>
        <w:pStyle w:val="a5"/>
        <w:numPr>
          <w:ilvl w:val="0"/>
          <w:numId w:val="15"/>
        </w:numPr>
        <w:snapToGrid w:val="0"/>
        <w:jc w:val="center"/>
        <w:rPr>
          <w:b/>
        </w:rPr>
      </w:pPr>
      <w:r w:rsidRPr="00687E7C">
        <w:rPr>
          <w:b/>
        </w:rPr>
        <w:t>Методическая деятельность старшего вожатого. Документация старшего вожатого.</w:t>
      </w:r>
    </w:p>
    <w:p w:rsidR="00F362EF" w:rsidRPr="00F362EF" w:rsidRDefault="00687E7C" w:rsidP="00687E7C">
      <w:pPr>
        <w:shd w:val="clear" w:color="auto" w:fill="FFFFFF"/>
        <w:rPr>
          <w:color w:val="000000"/>
        </w:rPr>
      </w:pPr>
      <w:r>
        <w:rPr>
          <w:color w:val="000000"/>
        </w:rPr>
        <w:t>Д</w:t>
      </w:r>
      <w:r w:rsidR="00F362EF" w:rsidRPr="00F362EF">
        <w:rPr>
          <w:b/>
          <w:bCs/>
          <w:color w:val="000000"/>
        </w:rPr>
        <w:t>окументы, необходимые для работы старшего вожатого</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Перспективный план работы на год</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Календарный план на четверть, неделю</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Положения о конкурсах, соревнованиях</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Анализ деятельности за последние 3 года</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Сценарии праздников, концертов, агитбригад и других мероприятий</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Справки, анализы, итоги проведения конкурсов, соревнований и других мероприятий</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Дневник интересных дел</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Протоколы сборов</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План работы по самообразованию</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Планы обучению актива</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Темы выступлений на семинарах, совещаниях, педсоветах и т. д.</w:t>
      </w:r>
    </w:p>
    <w:p w:rsidR="00F362EF" w:rsidRPr="00F362EF" w:rsidRDefault="00F362EF" w:rsidP="008F2882">
      <w:pPr>
        <w:numPr>
          <w:ilvl w:val="0"/>
          <w:numId w:val="6"/>
        </w:numPr>
        <w:shd w:val="clear" w:color="auto" w:fill="FFFFFF"/>
        <w:suppressAutoHyphens w:val="0"/>
        <w:ind w:left="0"/>
        <w:rPr>
          <w:color w:val="000000"/>
        </w:rPr>
      </w:pPr>
      <w:r w:rsidRPr="00F362EF">
        <w:rPr>
          <w:color w:val="000000"/>
        </w:rPr>
        <w:t>Документы ДОО: положение о ДОО, программа ДОО, план работы ДОО на год, договор о деятельности ДОО в школе, списки членов и актива ДОО, заявления на вступление в ДОО и согласие родителей.</w:t>
      </w:r>
    </w:p>
    <w:p w:rsidR="00F362EF" w:rsidRPr="00F362EF" w:rsidRDefault="00F362EF" w:rsidP="00687E7C">
      <w:pPr>
        <w:shd w:val="clear" w:color="auto" w:fill="FFFFFF"/>
        <w:outlineLvl w:val="0"/>
        <w:rPr>
          <w:color w:val="232323"/>
          <w:kern w:val="36"/>
        </w:rPr>
      </w:pPr>
      <w:r w:rsidRPr="00F362EF">
        <w:rPr>
          <w:color w:val="232323"/>
          <w:kern w:val="36"/>
        </w:rPr>
        <w:t>Планирование воспитательной работы старшего вожатого</w:t>
      </w:r>
    </w:p>
    <w:p w:rsidR="00F362EF" w:rsidRPr="00F362EF" w:rsidRDefault="00F362EF" w:rsidP="00687E7C">
      <w:pPr>
        <w:shd w:val="clear" w:color="auto" w:fill="FFFFFF"/>
        <w:rPr>
          <w:color w:val="000000"/>
        </w:rPr>
      </w:pPr>
      <w:r w:rsidRPr="00F362EF">
        <w:rPr>
          <w:b/>
          <w:bCs/>
          <w:color w:val="000000"/>
        </w:rPr>
        <w:t>Годовой план работы</w:t>
      </w:r>
    </w:p>
    <w:p w:rsidR="00F362EF" w:rsidRPr="00F362EF" w:rsidRDefault="00F362EF" w:rsidP="00687E7C">
      <w:pPr>
        <w:shd w:val="clear" w:color="auto" w:fill="FFFFFF"/>
        <w:rPr>
          <w:color w:val="000000"/>
        </w:rPr>
      </w:pPr>
      <w:r w:rsidRPr="00F362EF">
        <w:rPr>
          <w:color w:val="000000"/>
        </w:rPr>
        <w:t>В годовом плане должны быть также отражены следующие аспекты:</w:t>
      </w:r>
    </w:p>
    <w:p w:rsidR="00F362EF" w:rsidRPr="00F362EF" w:rsidRDefault="00F362EF" w:rsidP="008F2882">
      <w:pPr>
        <w:numPr>
          <w:ilvl w:val="0"/>
          <w:numId w:val="7"/>
        </w:numPr>
        <w:shd w:val="clear" w:color="auto" w:fill="FFFFFF"/>
        <w:suppressAutoHyphens w:val="0"/>
        <w:ind w:left="0"/>
        <w:rPr>
          <w:color w:val="000000"/>
        </w:rPr>
      </w:pPr>
      <w:r w:rsidRPr="00F362EF">
        <w:rPr>
          <w:color w:val="000000"/>
        </w:rPr>
        <w:t>все направления воспитательной работы;</w:t>
      </w:r>
    </w:p>
    <w:p w:rsidR="00F362EF" w:rsidRPr="00F362EF" w:rsidRDefault="00F362EF" w:rsidP="008F2882">
      <w:pPr>
        <w:numPr>
          <w:ilvl w:val="0"/>
          <w:numId w:val="7"/>
        </w:numPr>
        <w:shd w:val="clear" w:color="auto" w:fill="FFFFFF"/>
        <w:suppressAutoHyphens w:val="0"/>
        <w:ind w:left="0"/>
        <w:rPr>
          <w:color w:val="000000"/>
        </w:rPr>
      </w:pPr>
      <w:r w:rsidRPr="00F362EF">
        <w:rPr>
          <w:color w:val="000000"/>
        </w:rPr>
        <w:t>возрастные группы детей;</w:t>
      </w:r>
    </w:p>
    <w:p w:rsidR="00F362EF" w:rsidRPr="00F362EF" w:rsidRDefault="00F362EF" w:rsidP="008F2882">
      <w:pPr>
        <w:numPr>
          <w:ilvl w:val="0"/>
          <w:numId w:val="7"/>
        </w:numPr>
        <w:shd w:val="clear" w:color="auto" w:fill="FFFFFF"/>
        <w:suppressAutoHyphens w:val="0"/>
        <w:ind w:left="0"/>
        <w:rPr>
          <w:color w:val="000000"/>
        </w:rPr>
      </w:pPr>
      <w:r w:rsidRPr="00F362EF">
        <w:rPr>
          <w:color w:val="000000"/>
        </w:rPr>
        <w:t>ответственные за проведение мероприятий;</w:t>
      </w:r>
    </w:p>
    <w:p w:rsidR="00F362EF" w:rsidRPr="00F362EF" w:rsidRDefault="00F362EF" w:rsidP="008F2882">
      <w:pPr>
        <w:numPr>
          <w:ilvl w:val="0"/>
          <w:numId w:val="7"/>
        </w:numPr>
        <w:shd w:val="clear" w:color="auto" w:fill="FFFFFF"/>
        <w:suppressAutoHyphens w:val="0"/>
        <w:ind w:left="0"/>
        <w:rPr>
          <w:color w:val="000000"/>
        </w:rPr>
      </w:pPr>
      <w:r w:rsidRPr="00F362EF">
        <w:rPr>
          <w:color w:val="000000"/>
        </w:rPr>
        <w:t>направления работы с родителями;</w:t>
      </w:r>
    </w:p>
    <w:p w:rsidR="00F362EF" w:rsidRPr="00F362EF" w:rsidRDefault="00F362EF" w:rsidP="008F2882">
      <w:pPr>
        <w:numPr>
          <w:ilvl w:val="0"/>
          <w:numId w:val="7"/>
        </w:numPr>
        <w:shd w:val="clear" w:color="auto" w:fill="FFFFFF"/>
        <w:suppressAutoHyphens w:val="0"/>
        <w:ind w:left="0"/>
        <w:rPr>
          <w:color w:val="000000"/>
        </w:rPr>
      </w:pPr>
      <w:r w:rsidRPr="00F362EF">
        <w:rPr>
          <w:color w:val="000000"/>
        </w:rPr>
        <w:t>взаимодействие с учреждениями дополнительного образования;</w:t>
      </w:r>
    </w:p>
    <w:p w:rsidR="00F362EF" w:rsidRPr="00F362EF" w:rsidRDefault="00F362EF" w:rsidP="008F2882">
      <w:pPr>
        <w:numPr>
          <w:ilvl w:val="0"/>
          <w:numId w:val="7"/>
        </w:numPr>
        <w:shd w:val="clear" w:color="auto" w:fill="FFFFFF"/>
        <w:suppressAutoHyphens w:val="0"/>
        <w:ind w:left="0"/>
        <w:rPr>
          <w:color w:val="000000"/>
        </w:rPr>
      </w:pPr>
      <w:r w:rsidRPr="00F362EF">
        <w:rPr>
          <w:color w:val="000000"/>
        </w:rPr>
        <w:t>участие в республиканских, районно-городских смотрах-конкурсах и мероприятиях;</w:t>
      </w:r>
    </w:p>
    <w:p w:rsidR="00F362EF" w:rsidRPr="00F362EF" w:rsidRDefault="00F362EF" w:rsidP="008F2882">
      <w:pPr>
        <w:numPr>
          <w:ilvl w:val="0"/>
          <w:numId w:val="7"/>
        </w:numPr>
        <w:shd w:val="clear" w:color="auto" w:fill="FFFFFF"/>
        <w:suppressAutoHyphens w:val="0"/>
        <w:ind w:left="0"/>
        <w:rPr>
          <w:color w:val="000000"/>
        </w:rPr>
      </w:pPr>
      <w:r w:rsidRPr="00F362EF">
        <w:rPr>
          <w:color w:val="000000"/>
        </w:rPr>
        <w:t>методическая работа (с классными руководителями, методическими объединениями и т. д.);</w:t>
      </w:r>
    </w:p>
    <w:p w:rsidR="00F362EF" w:rsidRPr="00F362EF" w:rsidRDefault="00F362EF" w:rsidP="008F2882">
      <w:pPr>
        <w:numPr>
          <w:ilvl w:val="0"/>
          <w:numId w:val="7"/>
        </w:numPr>
        <w:shd w:val="clear" w:color="auto" w:fill="FFFFFF"/>
        <w:suppressAutoHyphens w:val="0"/>
        <w:ind w:left="0"/>
        <w:rPr>
          <w:color w:val="000000"/>
        </w:rPr>
      </w:pPr>
      <w:r w:rsidRPr="00F362EF">
        <w:rPr>
          <w:color w:val="000000"/>
        </w:rPr>
        <w:t>работа с активом;</w:t>
      </w:r>
    </w:p>
    <w:p w:rsidR="00F362EF" w:rsidRPr="00F362EF" w:rsidRDefault="00F362EF" w:rsidP="008F2882">
      <w:pPr>
        <w:numPr>
          <w:ilvl w:val="0"/>
          <w:numId w:val="7"/>
        </w:numPr>
        <w:shd w:val="clear" w:color="auto" w:fill="FFFFFF"/>
        <w:suppressAutoHyphens w:val="0"/>
        <w:ind w:left="0"/>
        <w:rPr>
          <w:color w:val="000000"/>
        </w:rPr>
      </w:pPr>
      <w:r w:rsidRPr="00F362EF">
        <w:rPr>
          <w:color w:val="000000"/>
        </w:rPr>
        <w:t>работа с детьми групп социального риска.</w:t>
      </w:r>
    </w:p>
    <w:p w:rsidR="00F362EF" w:rsidRPr="00F362EF" w:rsidRDefault="00F362EF" w:rsidP="00687E7C">
      <w:pPr>
        <w:shd w:val="clear" w:color="auto" w:fill="FFFFFF"/>
        <w:rPr>
          <w:color w:val="000000"/>
        </w:rPr>
      </w:pPr>
      <w:r w:rsidRPr="00F362EF">
        <w:rPr>
          <w:b/>
          <w:bCs/>
          <w:color w:val="000000"/>
        </w:rPr>
        <w:t>Программа детского общественного объединения</w:t>
      </w:r>
    </w:p>
    <w:p w:rsidR="00F362EF" w:rsidRPr="00F362EF" w:rsidRDefault="00F362EF" w:rsidP="00687E7C">
      <w:pPr>
        <w:shd w:val="clear" w:color="auto" w:fill="FFFFFF"/>
        <w:jc w:val="both"/>
        <w:rPr>
          <w:color w:val="000000"/>
        </w:rPr>
      </w:pPr>
      <w:r w:rsidRPr="00F362EF">
        <w:rPr>
          <w:b/>
          <w:bCs/>
          <w:color w:val="000000"/>
        </w:rPr>
        <w:t>Программа детского общественного объединения (ДОО)</w:t>
      </w:r>
      <w:r w:rsidRPr="00F362EF">
        <w:rPr>
          <w:color w:val="000000"/>
        </w:rPr>
        <w:t> – модель будущей деятельности, которая должна давать ответы на следующие вопросы.</w:t>
      </w:r>
    </w:p>
    <w:p w:rsidR="00F362EF" w:rsidRPr="00F362EF" w:rsidRDefault="00F362EF" w:rsidP="008F2882">
      <w:pPr>
        <w:numPr>
          <w:ilvl w:val="0"/>
          <w:numId w:val="8"/>
        </w:numPr>
        <w:shd w:val="clear" w:color="auto" w:fill="FFFFFF"/>
        <w:suppressAutoHyphens w:val="0"/>
        <w:ind w:left="0"/>
        <w:rPr>
          <w:color w:val="000000"/>
        </w:rPr>
      </w:pPr>
      <w:r w:rsidRPr="00F362EF">
        <w:rPr>
          <w:color w:val="000000"/>
        </w:rPr>
        <w:t>Каково исходное состояние ДОО (что реально существует)?</w:t>
      </w:r>
    </w:p>
    <w:p w:rsidR="00F362EF" w:rsidRPr="00F362EF" w:rsidRDefault="00F362EF" w:rsidP="008F2882">
      <w:pPr>
        <w:numPr>
          <w:ilvl w:val="0"/>
          <w:numId w:val="8"/>
        </w:numPr>
        <w:shd w:val="clear" w:color="auto" w:fill="FFFFFF"/>
        <w:suppressAutoHyphens w:val="0"/>
        <w:ind w:left="0"/>
        <w:rPr>
          <w:color w:val="000000"/>
        </w:rPr>
      </w:pPr>
      <w:r w:rsidRPr="00F362EF">
        <w:rPr>
          <w:color w:val="000000"/>
        </w:rPr>
        <w:t>Каким хотелось бы видеть ДОО (чего хочется в идеале)?</w:t>
      </w:r>
    </w:p>
    <w:p w:rsidR="00F362EF" w:rsidRPr="00F362EF" w:rsidRDefault="00F362EF" w:rsidP="008F2882">
      <w:pPr>
        <w:numPr>
          <w:ilvl w:val="0"/>
          <w:numId w:val="8"/>
        </w:numPr>
        <w:shd w:val="clear" w:color="auto" w:fill="FFFFFF"/>
        <w:suppressAutoHyphens w:val="0"/>
        <w:ind w:left="0"/>
        <w:rPr>
          <w:color w:val="000000"/>
        </w:rPr>
      </w:pPr>
      <w:r w:rsidRPr="00F362EF">
        <w:rPr>
          <w:color w:val="000000"/>
        </w:rPr>
        <w:t>Что надо предпринять, чтобы изменить реальное состояние дел и приблизить его к идеалу?</w:t>
      </w:r>
    </w:p>
    <w:p w:rsidR="00F362EF" w:rsidRPr="00F362EF" w:rsidRDefault="00F362EF" w:rsidP="00F362EF">
      <w:pPr>
        <w:shd w:val="clear" w:color="auto" w:fill="FFFFFF"/>
        <w:rPr>
          <w:color w:val="000000"/>
        </w:rPr>
      </w:pPr>
      <w:r w:rsidRPr="00F362EF">
        <w:rPr>
          <w:color w:val="000000"/>
        </w:rPr>
        <w:t>Программа необходима, прежде всего, как средство против стихийности деятельности ДОО и формализма организаторов.</w:t>
      </w:r>
    </w:p>
    <w:p w:rsidR="00F362EF" w:rsidRPr="00F362EF" w:rsidRDefault="00F362EF" w:rsidP="00F362EF">
      <w:pPr>
        <w:shd w:val="clear" w:color="auto" w:fill="FFFFFF"/>
        <w:rPr>
          <w:color w:val="000000"/>
        </w:rPr>
      </w:pPr>
      <w:r w:rsidRPr="00F362EF">
        <w:rPr>
          <w:b/>
          <w:bCs/>
          <w:i/>
          <w:iCs/>
          <w:color w:val="000000"/>
        </w:rPr>
        <w:t>Виды программ</w:t>
      </w:r>
    </w:p>
    <w:p w:rsidR="00F362EF" w:rsidRPr="00F362EF" w:rsidRDefault="00F362EF" w:rsidP="00F362EF">
      <w:pPr>
        <w:shd w:val="clear" w:color="auto" w:fill="FFFFFF"/>
        <w:rPr>
          <w:color w:val="000000"/>
        </w:rPr>
      </w:pPr>
      <w:r w:rsidRPr="00F362EF">
        <w:rPr>
          <w:i/>
          <w:iCs/>
          <w:color w:val="000000"/>
        </w:rPr>
        <w:lastRenderedPageBreak/>
        <w:t>По продолжительности</w:t>
      </w:r>
      <w:r w:rsidRPr="00F362EF">
        <w:rPr>
          <w:color w:val="000000"/>
        </w:rPr>
        <w:t>:</w:t>
      </w:r>
    </w:p>
    <w:p w:rsidR="00F362EF" w:rsidRPr="00F362EF" w:rsidRDefault="00F362EF" w:rsidP="008F2882">
      <w:pPr>
        <w:numPr>
          <w:ilvl w:val="0"/>
          <w:numId w:val="9"/>
        </w:numPr>
        <w:shd w:val="clear" w:color="auto" w:fill="FFFFFF"/>
        <w:suppressAutoHyphens w:val="0"/>
        <w:ind w:left="0"/>
        <w:rPr>
          <w:color w:val="000000"/>
        </w:rPr>
      </w:pPr>
      <w:r w:rsidRPr="00F362EF">
        <w:rPr>
          <w:color w:val="000000"/>
        </w:rPr>
        <w:t>долгосрочные – не менее 2 лет;</w:t>
      </w:r>
    </w:p>
    <w:p w:rsidR="00F362EF" w:rsidRPr="00F362EF" w:rsidRDefault="00F362EF" w:rsidP="008F2882">
      <w:pPr>
        <w:numPr>
          <w:ilvl w:val="0"/>
          <w:numId w:val="9"/>
        </w:numPr>
        <w:shd w:val="clear" w:color="auto" w:fill="FFFFFF"/>
        <w:suppressAutoHyphens w:val="0"/>
        <w:ind w:left="0"/>
        <w:rPr>
          <w:color w:val="000000"/>
        </w:rPr>
      </w:pPr>
      <w:r w:rsidRPr="00F362EF">
        <w:rPr>
          <w:color w:val="000000"/>
        </w:rPr>
        <w:t>среднесрочные – от 1 года до 2 лет;</w:t>
      </w:r>
    </w:p>
    <w:p w:rsidR="00F362EF" w:rsidRPr="00F362EF" w:rsidRDefault="00F362EF" w:rsidP="008F2882">
      <w:pPr>
        <w:numPr>
          <w:ilvl w:val="0"/>
          <w:numId w:val="9"/>
        </w:numPr>
        <w:shd w:val="clear" w:color="auto" w:fill="FFFFFF"/>
        <w:suppressAutoHyphens w:val="0"/>
        <w:ind w:left="0"/>
        <w:rPr>
          <w:color w:val="000000"/>
        </w:rPr>
      </w:pPr>
      <w:r w:rsidRPr="00F362EF">
        <w:rPr>
          <w:color w:val="000000"/>
        </w:rPr>
        <w:t>кратковременные – от 1 месяца до 1 года.</w:t>
      </w:r>
    </w:p>
    <w:p w:rsidR="00F362EF" w:rsidRPr="00F362EF" w:rsidRDefault="00F362EF" w:rsidP="00F362EF">
      <w:pPr>
        <w:shd w:val="clear" w:color="auto" w:fill="FFFFFF"/>
        <w:rPr>
          <w:color w:val="000000"/>
        </w:rPr>
      </w:pPr>
      <w:r w:rsidRPr="00F362EF">
        <w:rPr>
          <w:i/>
          <w:iCs/>
          <w:color w:val="000000"/>
        </w:rPr>
        <w:t>По направленности работы:</w:t>
      </w:r>
    </w:p>
    <w:p w:rsidR="00F362EF" w:rsidRPr="00F362EF" w:rsidRDefault="00F362EF" w:rsidP="00F362EF">
      <w:pPr>
        <w:shd w:val="clear" w:color="auto" w:fill="FFFFFF"/>
        <w:rPr>
          <w:color w:val="000000"/>
        </w:rPr>
      </w:pPr>
      <w:r w:rsidRPr="00F362EF">
        <w:rPr>
          <w:color w:val="000000"/>
        </w:rPr>
        <w:t>1) профильные: лагеря, клубы, (одно направление работы);</w:t>
      </w:r>
    </w:p>
    <w:p w:rsidR="00F362EF" w:rsidRPr="00F362EF" w:rsidRDefault="00F362EF" w:rsidP="00F362EF">
      <w:pPr>
        <w:shd w:val="clear" w:color="auto" w:fill="FFFFFF"/>
        <w:rPr>
          <w:color w:val="000000"/>
        </w:rPr>
      </w:pPr>
      <w:r w:rsidRPr="00F362EF">
        <w:rPr>
          <w:color w:val="000000"/>
        </w:rPr>
        <w:t>2) комплексные (включающие в себя два, три и более направлений работы):</w:t>
      </w:r>
    </w:p>
    <w:p w:rsidR="00F362EF" w:rsidRPr="00F362EF" w:rsidRDefault="00F362EF" w:rsidP="00F362EF">
      <w:pPr>
        <w:shd w:val="clear" w:color="auto" w:fill="FFFFFF"/>
        <w:rPr>
          <w:color w:val="000000"/>
        </w:rPr>
      </w:pPr>
      <w:r w:rsidRPr="00F362EF">
        <w:rPr>
          <w:color w:val="000000"/>
        </w:rPr>
        <w:t>а) авторские;</w:t>
      </w:r>
    </w:p>
    <w:p w:rsidR="00F362EF" w:rsidRPr="00F362EF" w:rsidRDefault="00F362EF" w:rsidP="00F362EF">
      <w:pPr>
        <w:shd w:val="clear" w:color="auto" w:fill="FFFFFF"/>
        <w:rPr>
          <w:color w:val="000000"/>
        </w:rPr>
      </w:pPr>
      <w:r w:rsidRPr="00F362EF">
        <w:rPr>
          <w:color w:val="000000"/>
        </w:rPr>
        <w:t>б) адаптированные.</w:t>
      </w:r>
    </w:p>
    <w:p w:rsidR="00F362EF" w:rsidRPr="00F362EF" w:rsidRDefault="00F362EF" w:rsidP="00F362EF">
      <w:pPr>
        <w:shd w:val="clear" w:color="auto" w:fill="FFFFFF"/>
        <w:rPr>
          <w:color w:val="000000"/>
        </w:rPr>
      </w:pPr>
      <w:r w:rsidRPr="00F362EF">
        <w:rPr>
          <w:b/>
          <w:bCs/>
          <w:i/>
          <w:iCs/>
          <w:color w:val="000000"/>
        </w:rPr>
        <w:t>Структура Программы ДОО</w:t>
      </w:r>
    </w:p>
    <w:p w:rsidR="00F362EF" w:rsidRPr="00F362EF" w:rsidRDefault="00F362EF" w:rsidP="00F362EF">
      <w:pPr>
        <w:shd w:val="clear" w:color="auto" w:fill="FFFFFF"/>
        <w:rPr>
          <w:color w:val="000000"/>
        </w:rPr>
      </w:pPr>
      <w:r w:rsidRPr="00F362EF">
        <w:rPr>
          <w:b/>
          <w:bCs/>
          <w:color w:val="000000"/>
        </w:rPr>
        <w:t>Введение (пояснительная записка)</w:t>
      </w:r>
    </w:p>
    <w:p w:rsidR="00F362EF" w:rsidRPr="00F362EF" w:rsidRDefault="00F362EF" w:rsidP="00F362EF">
      <w:pPr>
        <w:shd w:val="clear" w:color="auto" w:fill="FFFFFF"/>
        <w:rPr>
          <w:color w:val="000000"/>
        </w:rPr>
      </w:pPr>
      <w:r w:rsidRPr="00F362EF">
        <w:rPr>
          <w:color w:val="000000"/>
        </w:rPr>
        <w:t>Содержит обоснование причин составления данной программы, её актуальности (именно для данной школы) и значимости.</w:t>
      </w:r>
    </w:p>
    <w:p w:rsidR="00F362EF" w:rsidRPr="00F362EF" w:rsidRDefault="00F362EF" w:rsidP="008F2882">
      <w:pPr>
        <w:numPr>
          <w:ilvl w:val="0"/>
          <w:numId w:val="10"/>
        </w:numPr>
        <w:shd w:val="clear" w:color="auto" w:fill="FFFFFF"/>
        <w:suppressAutoHyphens w:val="0"/>
        <w:ind w:left="0"/>
        <w:rPr>
          <w:color w:val="000000"/>
        </w:rPr>
      </w:pPr>
      <w:r w:rsidRPr="00F362EF">
        <w:rPr>
          <w:color w:val="000000"/>
        </w:rPr>
        <w:t>Цели и задачи.</w:t>
      </w:r>
    </w:p>
    <w:p w:rsidR="00F362EF" w:rsidRPr="00F362EF" w:rsidRDefault="00F362EF" w:rsidP="00F362EF">
      <w:pPr>
        <w:shd w:val="clear" w:color="auto" w:fill="FFFFFF"/>
        <w:rPr>
          <w:color w:val="000000"/>
        </w:rPr>
      </w:pPr>
      <w:r w:rsidRPr="00F362EF">
        <w:rPr>
          <w:color w:val="000000"/>
        </w:rPr>
        <w:t>Они должны совпадать с целями и задачами положения ДОО.</w:t>
      </w:r>
    </w:p>
    <w:p w:rsidR="00F362EF" w:rsidRPr="00F362EF" w:rsidRDefault="00F362EF" w:rsidP="008F2882">
      <w:pPr>
        <w:numPr>
          <w:ilvl w:val="0"/>
          <w:numId w:val="11"/>
        </w:numPr>
        <w:shd w:val="clear" w:color="auto" w:fill="FFFFFF"/>
        <w:suppressAutoHyphens w:val="0"/>
        <w:ind w:left="0"/>
        <w:rPr>
          <w:color w:val="000000"/>
        </w:rPr>
      </w:pPr>
      <w:r w:rsidRPr="00F362EF">
        <w:rPr>
          <w:color w:val="000000"/>
        </w:rPr>
        <w:t>Содержание программы ДОО.</w:t>
      </w:r>
    </w:p>
    <w:p w:rsidR="00F362EF" w:rsidRPr="00F362EF" w:rsidRDefault="00F362EF" w:rsidP="00F362EF">
      <w:pPr>
        <w:shd w:val="clear" w:color="auto" w:fill="FFFFFF"/>
        <w:rPr>
          <w:color w:val="000000"/>
        </w:rPr>
      </w:pPr>
      <w:r w:rsidRPr="00F362EF">
        <w:rPr>
          <w:color w:val="000000"/>
        </w:rPr>
        <w:t>Подробное описание форм, методов работы, с помощью которых реализуются цели и задачи.</w:t>
      </w:r>
    </w:p>
    <w:p w:rsidR="00F362EF" w:rsidRPr="00F362EF" w:rsidRDefault="00F362EF" w:rsidP="008F2882">
      <w:pPr>
        <w:numPr>
          <w:ilvl w:val="0"/>
          <w:numId w:val="12"/>
        </w:numPr>
        <w:shd w:val="clear" w:color="auto" w:fill="FFFFFF"/>
        <w:suppressAutoHyphens w:val="0"/>
        <w:ind w:left="0"/>
        <w:rPr>
          <w:color w:val="000000"/>
        </w:rPr>
      </w:pPr>
      <w:r w:rsidRPr="00F362EF">
        <w:rPr>
          <w:color w:val="000000"/>
        </w:rPr>
        <w:t>Механизм реализации программы ДОО.</w:t>
      </w:r>
    </w:p>
    <w:p w:rsidR="00F362EF" w:rsidRPr="00F362EF" w:rsidRDefault="00F362EF" w:rsidP="00F362EF">
      <w:pPr>
        <w:shd w:val="clear" w:color="auto" w:fill="FFFFFF"/>
        <w:rPr>
          <w:color w:val="000000"/>
        </w:rPr>
      </w:pPr>
      <w:r w:rsidRPr="00F362EF">
        <w:rPr>
          <w:color w:val="000000"/>
        </w:rPr>
        <w:t>Описание технологии реализации замыслов и идей.</w:t>
      </w:r>
    </w:p>
    <w:p w:rsidR="00F362EF" w:rsidRPr="00F362EF" w:rsidRDefault="00F362EF" w:rsidP="008F2882">
      <w:pPr>
        <w:numPr>
          <w:ilvl w:val="0"/>
          <w:numId w:val="13"/>
        </w:numPr>
        <w:shd w:val="clear" w:color="auto" w:fill="FFFFFF"/>
        <w:suppressAutoHyphens w:val="0"/>
        <w:ind w:left="0"/>
        <w:rPr>
          <w:color w:val="000000"/>
        </w:rPr>
      </w:pPr>
      <w:r w:rsidRPr="00F362EF">
        <w:rPr>
          <w:color w:val="000000"/>
        </w:rPr>
        <w:t>4. Вид программы, сроки реализации.</w:t>
      </w:r>
    </w:p>
    <w:p w:rsidR="00F362EF" w:rsidRPr="00F362EF" w:rsidRDefault="00F362EF" w:rsidP="008F2882">
      <w:pPr>
        <w:numPr>
          <w:ilvl w:val="0"/>
          <w:numId w:val="13"/>
        </w:numPr>
        <w:shd w:val="clear" w:color="auto" w:fill="FFFFFF"/>
        <w:suppressAutoHyphens w:val="0"/>
        <w:ind w:left="0"/>
        <w:rPr>
          <w:color w:val="000000"/>
        </w:rPr>
      </w:pPr>
      <w:r w:rsidRPr="00F362EF">
        <w:rPr>
          <w:color w:val="000000"/>
        </w:rPr>
        <w:t>5. Предполагаемый результат.</w:t>
      </w:r>
    </w:p>
    <w:p w:rsidR="00F362EF" w:rsidRPr="00F362EF" w:rsidRDefault="00F362EF" w:rsidP="00F362EF">
      <w:pPr>
        <w:shd w:val="clear" w:color="auto" w:fill="FFFFFF"/>
        <w:rPr>
          <w:color w:val="000000"/>
        </w:rPr>
      </w:pPr>
      <w:r w:rsidRPr="00F362EF">
        <w:rPr>
          <w:color w:val="000000"/>
        </w:rPr>
        <w:t>Результаты вытекают из цели и должны быть конкретными (какие умения и навыки должны приобрести члены ДОО) и реальными.</w:t>
      </w:r>
    </w:p>
    <w:p w:rsidR="00F362EF" w:rsidRPr="00F362EF" w:rsidRDefault="00F362EF" w:rsidP="00F362EF">
      <w:pPr>
        <w:shd w:val="clear" w:color="auto" w:fill="FFFFFF"/>
        <w:jc w:val="center"/>
        <w:rPr>
          <w:color w:val="000000"/>
        </w:rPr>
      </w:pPr>
      <w:r w:rsidRPr="00F362EF">
        <w:rPr>
          <w:b/>
          <w:bCs/>
          <w:color w:val="000000"/>
        </w:rPr>
        <w:t>План работы ДОО</w:t>
      </w:r>
    </w:p>
    <w:p w:rsidR="00F362EF" w:rsidRPr="00F362EF" w:rsidRDefault="00F362EF" w:rsidP="00F362EF">
      <w:pPr>
        <w:shd w:val="clear" w:color="auto" w:fill="FFFFFF"/>
        <w:rPr>
          <w:color w:val="000000"/>
        </w:rPr>
      </w:pPr>
    </w:p>
    <w:p w:rsidR="00F362EF" w:rsidRPr="00F362EF" w:rsidRDefault="00F362EF" w:rsidP="00F362EF">
      <w:pPr>
        <w:shd w:val="clear" w:color="auto" w:fill="FFFFFF"/>
        <w:rPr>
          <w:color w:val="000000"/>
        </w:rPr>
      </w:pPr>
      <w:r w:rsidRPr="00F362EF">
        <w:rPr>
          <w:b/>
          <w:bCs/>
          <w:i/>
          <w:iCs/>
          <w:color w:val="000000"/>
        </w:rPr>
        <w:t xml:space="preserve">Структура плана работы ДОО </w:t>
      </w:r>
    </w:p>
    <w:p w:rsidR="00F362EF" w:rsidRPr="00F362EF" w:rsidRDefault="00F362EF" w:rsidP="00F362EF">
      <w:pPr>
        <w:shd w:val="clear" w:color="auto" w:fill="FFFFFF"/>
        <w:rPr>
          <w:color w:val="000000"/>
        </w:rPr>
      </w:pPr>
      <w:r w:rsidRPr="00F362EF">
        <w:rPr>
          <w:i/>
          <w:iCs/>
          <w:color w:val="000000"/>
        </w:rPr>
        <w:t>Разделы плана ДОО:</w:t>
      </w:r>
    </w:p>
    <w:p w:rsidR="00F362EF" w:rsidRPr="00F362EF" w:rsidRDefault="00F362EF" w:rsidP="008F2882">
      <w:pPr>
        <w:numPr>
          <w:ilvl w:val="0"/>
          <w:numId w:val="14"/>
        </w:numPr>
        <w:shd w:val="clear" w:color="auto" w:fill="FFFFFF"/>
        <w:suppressAutoHyphens w:val="0"/>
        <w:ind w:left="0"/>
        <w:rPr>
          <w:color w:val="000000"/>
        </w:rPr>
      </w:pPr>
      <w:r w:rsidRPr="00F362EF">
        <w:rPr>
          <w:color w:val="000000"/>
        </w:rPr>
        <w:t>Краткая характеристика ДОО (возраст детей; совет дела, т.е. кто управляет делами и сколько из них мальчиков и девочек; кто лидер, из какого класса; размещение).</w:t>
      </w:r>
    </w:p>
    <w:p w:rsidR="00F362EF" w:rsidRPr="00F362EF" w:rsidRDefault="00F362EF" w:rsidP="008F2882">
      <w:pPr>
        <w:numPr>
          <w:ilvl w:val="0"/>
          <w:numId w:val="14"/>
        </w:numPr>
        <w:shd w:val="clear" w:color="auto" w:fill="FFFFFF"/>
        <w:suppressAutoHyphens w:val="0"/>
        <w:ind w:left="0"/>
        <w:rPr>
          <w:color w:val="000000"/>
        </w:rPr>
      </w:pPr>
      <w:r w:rsidRPr="00F362EF">
        <w:rPr>
          <w:color w:val="000000"/>
        </w:rPr>
        <w:t>Организационная работа (оформление кабинета; пресс-центр; весёлая переменка, проведение школы актива; школьное радио; ведение дневника; выпуск газеты или стенгазеты и т. д.).</w:t>
      </w:r>
    </w:p>
    <w:p w:rsidR="00F362EF" w:rsidRPr="00F362EF" w:rsidRDefault="00F362EF" w:rsidP="008F2882">
      <w:pPr>
        <w:numPr>
          <w:ilvl w:val="0"/>
          <w:numId w:val="14"/>
        </w:numPr>
        <w:shd w:val="clear" w:color="auto" w:fill="FFFFFF"/>
        <w:suppressAutoHyphens w:val="0"/>
        <w:ind w:left="0"/>
        <w:rPr>
          <w:color w:val="000000"/>
        </w:rPr>
      </w:pPr>
      <w:r w:rsidRPr="00F362EF">
        <w:rPr>
          <w:color w:val="000000"/>
        </w:rPr>
        <w:t>Работа с активом (по месяцам: подготовка к конкурсам, выпуск стенгазет, клубные дни, тематические дни, круглый стол, методика КТД и т. д.).</w:t>
      </w:r>
    </w:p>
    <w:p w:rsidR="00F362EF" w:rsidRPr="00F362EF" w:rsidRDefault="00F362EF" w:rsidP="008F2882">
      <w:pPr>
        <w:numPr>
          <w:ilvl w:val="0"/>
          <w:numId w:val="14"/>
        </w:numPr>
        <w:shd w:val="clear" w:color="auto" w:fill="FFFFFF"/>
        <w:suppressAutoHyphens w:val="0"/>
        <w:ind w:left="0"/>
        <w:rPr>
          <w:color w:val="000000"/>
        </w:rPr>
      </w:pPr>
      <w:r w:rsidRPr="00F362EF">
        <w:rPr>
          <w:color w:val="000000"/>
        </w:rPr>
        <w:t>Школа актива (1 раз в четверть, а пятая посвящена подготовке вожатых к работе в пришкольном лагере).</w:t>
      </w:r>
    </w:p>
    <w:p w:rsidR="00F362EF" w:rsidRPr="00F362EF" w:rsidRDefault="00F362EF" w:rsidP="008F2882">
      <w:pPr>
        <w:numPr>
          <w:ilvl w:val="0"/>
          <w:numId w:val="14"/>
        </w:numPr>
        <w:shd w:val="clear" w:color="auto" w:fill="FFFFFF"/>
        <w:suppressAutoHyphens w:val="0"/>
        <w:ind w:left="0"/>
        <w:rPr>
          <w:color w:val="000000"/>
        </w:rPr>
      </w:pPr>
      <w:r w:rsidRPr="00F362EF">
        <w:rPr>
          <w:color w:val="000000"/>
        </w:rPr>
        <w:t>Традиции (2-3 школьных или объединения).</w:t>
      </w:r>
    </w:p>
    <w:p w:rsidR="00F362EF" w:rsidRPr="00F362EF" w:rsidRDefault="00F362EF" w:rsidP="008F2882">
      <w:pPr>
        <w:numPr>
          <w:ilvl w:val="0"/>
          <w:numId w:val="14"/>
        </w:numPr>
        <w:shd w:val="clear" w:color="auto" w:fill="FFFFFF"/>
        <w:suppressAutoHyphens w:val="0"/>
        <w:ind w:left="0"/>
        <w:rPr>
          <w:color w:val="000000"/>
        </w:rPr>
      </w:pPr>
      <w:r w:rsidRPr="00F362EF">
        <w:rPr>
          <w:color w:val="000000"/>
        </w:rPr>
        <w:t>Мероприятия (в виде таблицы).</w:t>
      </w:r>
    </w:p>
    <w:p w:rsidR="00F362EF" w:rsidRPr="00F362EF" w:rsidRDefault="00F362EF" w:rsidP="008F2882">
      <w:pPr>
        <w:numPr>
          <w:ilvl w:val="0"/>
          <w:numId w:val="14"/>
        </w:numPr>
        <w:shd w:val="clear" w:color="auto" w:fill="FFFFFF"/>
        <w:suppressAutoHyphens w:val="0"/>
        <w:ind w:left="0"/>
        <w:rPr>
          <w:color w:val="000000"/>
        </w:rPr>
      </w:pPr>
      <w:r w:rsidRPr="00F362EF">
        <w:rPr>
          <w:color w:val="000000"/>
        </w:rPr>
        <w:t>Участие в районно-городских мероприятиях.</w:t>
      </w:r>
    </w:p>
    <w:p w:rsidR="00F362EF" w:rsidRDefault="00F362EF" w:rsidP="008F2882">
      <w:pPr>
        <w:numPr>
          <w:ilvl w:val="0"/>
          <w:numId w:val="14"/>
        </w:numPr>
        <w:shd w:val="clear" w:color="auto" w:fill="FFFFFF"/>
        <w:suppressAutoHyphens w:val="0"/>
        <w:ind w:left="0"/>
        <w:rPr>
          <w:color w:val="000000"/>
        </w:rPr>
      </w:pPr>
      <w:r w:rsidRPr="00F362EF">
        <w:rPr>
          <w:color w:val="000000"/>
        </w:rPr>
        <w:t>Отдельный план к юбилейным датам.</w:t>
      </w:r>
    </w:p>
    <w:p w:rsidR="00687E7C" w:rsidRDefault="00687E7C" w:rsidP="00687E7C">
      <w:pPr>
        <w:shd w:val="clear" w:color="auto" w:fill="FFFFFF"/>
        <w:suppressAutoHyphens w:val="0"/>
        <w:jc w:val="center"/>
        <w:rPr>
          <w:color w:val="000000"/>
        </w:rPr>
      </w:pPr>
    </w:p>
    <w:p w:rsidR="00687E7C" w:rsidRPr="00687E7C" w:rsidRDefault="00687E7C" w:rsidP="00687E7C">
      <w:pPr>
        <w:shd w:val="clear" w:color="auto" w:fill="FFFFFF"/>
        <w:suppressAutoHyphens w:val="0"/>
        <w:jc w:val="center"/>
        <w:rPr>
          <w:b/>
          <w:color w:val="000000"/>
        </w:rPr>
      </w:pPr>
      <w:r w:rsidRPr="00687E7C">
        <w:rPr>
          <w:b/>
          <w:color w:val="000000"/>
        </w:rPr>
        <w:t>Тема 3.  Организация детского общественного объединения</w:t>
      </w:r>
    </w:p>
    <w:p w:rsidR="00687E7C" w:rsidRPr="00687E7C" w:rsidRDefault="00687E7C" w:rsidP="008F2882">
      <w:pPr>
        <w:pStyle w:val="a5"/>
        <w:numPr>
          <w:ilvl w:val="0"/>
          <w:numId w:val="16"/>
        </w:numPr>
        <w:shd w:val="clear" w:color="auto" w:fill="FFFFFF"/>
        <w:suppressAutoHyphens w:val="0"/>
        <w:jc w:val="center"/>
        <w:rPr>
          <w:b/>
          <w:color w:val="000000"/>
        </w:rPr>
      </w:pPr>
      <w:r w:rsidRPr="00687E7C">
        <w:rPr>
          <w:b/>
          <w:color w:val="000000"/>
        </w:rPr>
        <w:t>Организация детского самоуправления. Обучение актива.</w:t>
      </w:r>
    </w:p>
    <w:p w:rsidR="00687E7C" w:rsidRPr="00687E7C" w:rsidRDefault="00687E7C" w:rsidP="0095258B">
      <w:pPr>
        <w:shd w:val="clear" w:color="auto" w:fill="FFFFFF"/>
        <w:suppressAutoHyphens w:val="0"/>
        <w:jc w:val="both"/>
        <w:rPr>
          <w:color w:val="000000"/>
        </w:rPr>
      </w:pPr>
      <w:r w:rsidRPr="00687E7C">
        <w:rPr>
          <w:b/>
          <w:color w:val="000000"/>
        </w:rPr>
        <w:t>Детское самоуправление</w:t>
      </w:r>
      <w:r w:rsidRPr="00687E7C">
        <w:rPr>
          <w:color w:val="000000"/>
        </w:rPr>
        <w:t xml:space="preserve"> - важнейшее педагогическое средство способствующее  решению комплекса воспитательных задач.</w:t>
      </w:r>
    </w:p>
    <w:p w:rsidR="00687E7C" w:rsidRPr="00687E7C" w:rsidRDefault="00687E7C" w:rsidP="0095258B">
      <w:pPr>
        <w:shd w:val="clear" w:color="auto" w:fill="FFFFFF"/>
        <w:suppressAutoHyphens w:val="0"/>
        <w:jc w:val="both"/>
        <w:rPr>
          <w:color w:val="000000"/>
        </w:rPr>
      </w:pPr>
      <w:r w:rsidRPr="00687E7C">
        <w:rPr>
          <w:color w:val="000000"/>
        </w:rPr>
        <w:t>Детское самоуправление:</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обеспечивает включение детей в решение значимых для школы проблем;</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формирует социальную активность детей;</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способствует развитию лидерства;</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предполагает создание условий для освоения детьми комплекса новых социальных ролей.</w:t>
      </w:r>
    </w:p>
    <w:p w:rsidR="00687E7C" w:rsidRPr="00687E7C" w:rsidRDefault="00687E7C" w:rsidP="0095258B">
      <w:pPr>
        <w:shd w:val="clear" w:color="auto" w:fill="FFFFFF"/>
        <w:suppressAutoHyphens w:val="0"/>
        <w:jc w:val="both"/>
        <w:rPr>
          <w:color w:val="000000"/>
        </w:rPr>
      </w:pPr>
      <w:r w:rsidRPr="00687E7C">
        <w:rPr>
          <w:b/>
          <w:color w:val="000000"/>
        </w:rPr>
        <w:lastRenderedPageBreak/>
        <w:t>Детское самоуправление</w:t>
      </w:r>
      <w:r w:rsidRPr="00687E7C">
        <w:rPr>
          <w:color w:val="000000"/>
        </w:rPr>
        <w:t xml:space="preserve"> – форма организации жизнедеятельности коллектива, обеспечивающая развитие у подростков самостоятельности в принятии и реализации решения для достижения групповых целей. Дети сами:</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определяют проблему;</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ищут пути ее решения;</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принимают решение;</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организуются для его реализации.</w:t>
      </w:r>
    </w:p>
    <w:p w:rsidR="00687E7C" w:rsidRPr="00687E7C" w:rsidRDefault="00687E7C" w:rsidP="0095258B">
      <w:pPr>
        <w:shd w:val="clear" w:color="auto" w:fill="FFFFFF"/>
        <w:suppressAutoHyphens w:val="0"/>
        <w:jc w:val="both"/>
        <w:rPr>
          <w:b/>
          <w:color w:val="000000"/>
        </w:rPr>
      </w:pPr>
      <w:r w:rsidRPr="00687E7C">
        <w:rPr>
          <w:b/>
          <w:color w:val="000000"/>
        </w:rPr>
        <w:t xml:space="preserve">    Модель развития детского самоуправления включает в себя:  </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Определение цели деятельности.</w:t>
      </w:r>
    </w:p>
    <w:p w:rsidR="00687E7C" w:rsidRPr="00687E7C" w:rsidRDefault="00687E7C" w:rsidP="0095258B">
      <w:pPr>
        <w:shd w:val="clear" w:color="auto" w:fill="FFFFFF"/>
        <w:suppressAutoHyphens w:val="0"/>
        <w:jc w:val="both"/>
        <w:rPr>
          <w:color w:val="000000"/>
        </w:rPr>
      </w:pP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Принятие цели, коллективное обсуждение целей.</w:t>
      </w:r>
    </w:p>
    <w:p w:rsidR="00687E7C" w:rsidRPr="00687E7C" w:rsidRDefault="00687E7C" w:rsidP="0095258B">
      <w:pPr>
        <w:shd w:val="clear" w:color="auto" w:fill="FFFFFF"/>
        <w:suppressAutoHyphens w:val="0"/>
        <w:jc w:val="both"/>
        <w:rPr>
          <w:color w:val="000000"/>
        </w:rPr>
      </w:pP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Выдвижение идей.</w:t>
      </w:r>
    </w:p>
    <w:p w:rsidR="00687E7C" w:rsidRPr="00687E7C" w:rsidRDefault="00687E7C" w:rsidP="0095258B">
      <w:pPr>
        <w:shd w:val="clear" w:color="auto" w:fill="FFFFFF"/>
        <w:suppressAutoHyphens w:val="0"/>
        <w:jc w:val="both"/>
        <w:rPr>
          <w:color w:val="000000"/>
        </w:rPr>
      </w:pP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Обсуждение вариантов решения. «Мозговой штурм».</w:t>
      </w:r>
    </w:p>
    <w:p w:rsidR="00687E7C" w:rsidRPr="00687E7C" w:rsidRDefault="00687E7C" w:rsidP="0095258B">
      <w:pPr>
        <w:shd w:val="clear" w:color="auto" w:fill="FFFFFF"/>
        <w:suppressAutoHyphens w:val="0"/>
        <w:jc w:val="both"/>
        <w:rPr>
          <w:color w:val="000000"/>
        </w:rPr>
      </w:pP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Коллективное принятие решения. Выбор вариантов действия.</w:t>
      </w:r>
    </w:p>
    <w:p w:rsidR="00687E7C" w:rsidRPr="00687E7C" w:rsidRDefault="00687E7C" w:rsidP="0095258B">
      <w:pPr>
        <w:shd w:val="clear" w:color="auto" w:fill="FFFFFF"/>
        <w:suppressAutoHyphens w:val="0"/>
        <w:jc w:val="both"/>
        <w:rPr>
          <w:color w:val="000000"/>
        </w:rPr>
      </w:pP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Реализация решения, организаторская деятельность.</w:t>
      </w:r>
    </w:p>
    <w:p w:rsidR="00687E7C" w:rsidRPr="00687E7C" w:rsidRDefault="00687E7C" w:rsidP="0095258B">
      <w:pPr>
        <w:shd w:val="clear" w:color="auto" w:fill="FFFFFF"/>
        <w:suppressAutoHyphens w:val="0"/>
        <w:jc w:val="both"/>
        <w:rPr>
          <w:color w:val="000000"/>
        </w:rPr>
      </w:pP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 xml:space="preserve">Коллективное  подведение итогов </w:t>
      </w:r>
    </w:p>
    <w:p w:rsidR="00687E7C" w:rsidRPr="00687E7C" w:rsidRDefault="00687E7C" w:rsidP="0095258B">
      <w:pPr>
        <w:shd w:val="clear" w:color="auto" w:fill="FFFFFF"/>
        <w:suppressAutoHyphens w:val="0"/>
        <w:jc w:val="both"/>
        <w:rPr>
          <w:color w:val="000000"/>
        </w:rPr>
      </w:pPr>
      <w:r w:rsidRPr="00687E7C">
        <w:rPr>
          <w:color w:val="000000"/>
        </w:rPr>
        <w:t>Детское самоуправление развивается только тогда, когда дети оказываются в ситуации выбора решения поставленной проблемы. Принятие решения является ключевым для формирования мотива группового действия.</w:t>
      </w:r>
    </w:p>
    <w:p w:rsidR="00687E7C" w:rsidRPr="00687E7C" w:rsidRDefault="00687E7C" w:rsidP="0095258B">
      <w:pPr>
        <w:shd w:val="clear" w:color="auto" w:fill="FFFFFF"/>
        <w:suppressAutoHyphens w:val="0"/>
        <w:jc w:val="both"/>
        <w:rPr>
          <w:color w:val="000000"/>
        </w:rPr>
      </w:pPr>
      <w:r w:rsidRPr="00687E7C">
        <w:rPr>
          <w:color w:val="000000"/>
        </w:rPr>
        <w:t>Подведение итогов, групповая рефлексия позволяют подготовить детей к новой совместной деятельности, при этом они на последующих этапах с каждым циклом все самостоятельнее определяют цель, реализуемую впоследствии коллективом.</w:t>
      </w:r>
    </w:p>
    <w:p w:rsidR="00687E7C" w:rsidRPr="00687E7C" w:rsidRDefault="00687E7C" w:rsidP="0095258B">
      <w:pPr>
        <w:shd w:val="clear" w:color="auto" w:fill="FFFFFF"/>
        <w:suppressAutoHyphens w:val="0"/>
        <w:jc w:val="both"/>
        <w:rPr>
          <w:color w:val="000000"/>
        </w:rPr>
      </w:pPr>
      <w:r w:rsidRPr="00687E7C">
        <w:rPr>
          <w:color w:val="000000"/>
        </w:rPr>
        <w:t xml:space="preserve">Детское самоуправление может развиваться практически во всех видах деятельности детского коллектива. При этом оно развивается быстрее там, где более ярко выражена сфера интересов детей. </w:t>
      </w:r>
    </w:p>
    <w:p w:rsidR="00687E7C" w:rsidRPr="00687E7C" w:rsidRDefault="00687E7C" w:rsidP="0095258B">
      <w:pPr>
        <w:shd w:val="clear" w:color="auto" w:fill="FFFFFF"/>
        <w:suppressAutoHyphens w:val="0"/>
        <w:jc w:val="both"/>
        <w:rPr>
          <w:b/>
          <w:color w:val="000000"/>
        </w:rPr>
      </w:pPr>
      <w:r w:rsidRPr="00687E7C">
        <w:rPr>
          <w:b/>
          <w:color w:val="000000"/>
        </w:rPr>
        <w:t>Признаками  детского самоуправления являются:</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самостоятельность в принятии решений;</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коллективность в принятии решений и организации жизнедеятельности детского объединения;</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инициатива учащихся в проведении дел, постановке проблем;</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единство слова и дела;</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действенность органов самоуправления;</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критичность членов коллектива, требовательность к себе и другим.</w:t>
      </w:r>
    </w:p>
    <w:p w:rsidR="00687E7C" w:rsidRPr="00687E7C" w:rsidRDefault="00687E7C" w:rsidP="0095258B">
      <w:pPr>
        <w:shd w:val="clear" w:color="auto" w:fill="FFFFFF"/>
        <w:suppressAutoHyphens w:val="0"/>
        <w:jc w:val="both"/>
        <w:rPr>
          <w:b/>
          <w:color w:val="000000"/>
        </w:rPr>
      </w:pPr>
      <w:r w:rsidRPr="00687E7C">
        <w:rPr>
          <w:b/>
          <w:color w:val="000000"/>
        </w:rPr>
        <w:t xml:space="preserve">  Дети  включаются  в самоуправленческую деятельность  </w:t>
      </w:r>
    </w:p>
    <w:p w:rsidR="00687E7C" w:rsidRPr="00687E7C" w:rsidRDefault="00687E7C" w:rsidP="0095258B">
      <w:pPr>
        <w:shd w:val="clear" w:color="auto" w:fill="FFFFFF"/>
        <w:suppressAutoHyphens w:val="0"/>
        <w:jc w:val="both"/>
        <w:rPr>
          <w:b/>
          <w:color w:val="000000"/>
        </w:rPr>
      </w:pPr>
      <w:r w:rsidRPr="00687E7C">
        <w:rPr>
          <w:b/>
          <w:color w:val="000000"/>
        </w:rPr>
        <w:t xml:space="preserve">  в  том случае, если:</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создается ситуация добровольности: включается в дело, работу тот, кто хочет;</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обеспечивается понимание важности и значимости предстоящей работы;</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на учеников возлагается полная ответственность за результат;</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учащимся оказывается полное доверие, исключается открытая подстраховка со стороны педагогов;</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обеспечивается подготовленность учащихся к предстоящей работе.</w:t>
      </w:r>
    </w:p>
    <w:p w:rsidR="00687E7C" w:rsidRPr="00687E7C" w:rsidRDefault="00687E7C" w:rsidP="0095258B">
      <w:pPr>
        <w:shd w:val="clear" w:color="auto" w:fill="FFFFFF"/>
        <w:suppressAutoHyphens w:val="0"/>
        <w:jc w:val="both"/>
        <w:rPr>
          <w:b/>
          <w:color w:val="000000"/>
        </w:rPr>
      </w:pPr>
      <w:r w:rsidRPr="00687E7C">
        <w:rPr>
          <w:color w:val="000000"/>
        </w:rPr>
        <w:t xml:space="preserve">          </w:t>
      </w:r>
      <w:r w:rsidRPr="00687E7C">
        <w:rPr>
          <w:b/>
          <w:color w:val="000000"/>
        </w:rPr>
        <w:t xml:space="preserve">Структура детского самоуправления - </w:t>
      </w:r>
      <w:r w:rsidRPr="00687E7C">
        <w:rPr>
          <w:color w:val="000000"/>
        </w:rPr>
        <w:t>это взаимосвязь и взаимодействие органов самоуправления.</w:t>
      </w:r>
    </w:p>
    <w:p w:rsidR="00687E7C" w:rsidRPr="00687E7C" w:rsidRDefault="00687E7C" w:rsidP="0095258B">
      <w:pPr>
        <w:shd w:val="clear" w:color="auto" w:fill="FFFFFF"/>
        <w:suppressAutoHyphens w:val="0"/>
        <w:jc w:val="both"/>
        <w:rPr>
          <w:color w:val="000000"/>
        </w:rPr>
      </w:pPr>
      <w:r w:rsidRPr="00687E7C">
        <w:rPr>
          <w:color w:val="000000"/>
        </w:rPr>
        <w:t xml:space="preserve">Высшим  органом   является сбор коллектива, а  исполнительным  – совет дела. Совет   выбирается общим сбором. В органы могут входить как дети, так и взрослые. </w:t>
      </w:r>
    </w:p>
    <w:p w:rsidR="00687E7C" w:rsidRPr="00687E7C" w:rsidRDefault="00687E7C" w:rsidP="0095258B">
      <w:pPr>
        <w:shd w:val="clear" w:color="auto" w:fill="FFFFFF"/>
        <w:suppressAutoHyphens w:val="0"/>
        <w:jc w:val="both"/>
        <w:rPr>
          <w:color w:val="000000"/>
        </w:rPr>
      </w:pPr>
      <w:r w:rsidRPr="00687E7C">
        <w:rPr>
          <w:color w:val="000000"/>
        </w:rPr>
        <w:t xml:space="preserve">Сбор – это высший орган  самоуправления в детском коллективе. Главное его назначение – обсуждение вопросов жизни коллектива, проблем, которые возникают в организации </w:t>
      </w:r>
      <w:r w:rsidRPr="00687E7C">
        <w:rPr>
          <w:color w:val="000000"/>
        </w:rPr>
        <w:lastRenderedPageBreak/>
        <w:t xml:space="preserve">деятельности детей. Результат сбора – конкретные решения, направленные на положительные преобразования в коллективе. На обсуждение выносятся проблемы взаимоотношений, благоустройства, проблемы, связанные с организацией отдыха, труда, конкретных дел. Сбор выбирает актив, утверждает совет дела, заслушивает отчет, анализирует работу, определяет основные направления деятельности, утверждает план.  Сбор проходит демократично. Необходимо учить детей порядку проведения сбора, умению его вести, слушать своих товарищей, просить слова, участвовать в обсуждении вопросов, вырабатывать коллективно решения и голосовать за их принятие, подчиняться воле большинства – иными словами, учить детей демократичному проведению сбора. Педагог во время сбора заинтересованно работает вместе с детьми, думает, советует, ищет лучшие варианты решений. </w:t>
      </w:r>
    </w:p>
    <w:p w:rsidR="00687E7C" w:rsidRPr="00687E7C" w:rsidRDefault="00687E7C" w:rsidP="0095258B">
      <w:pPr>
        <w:shd w:val="clear" w:color="auto" w:fill="FFFFFF"/>
        <w:suppressAutoHyphens w:val="0"/>
        <w:jc w:val="both"/>
        <w:rPr>
          <w:color w:val="000000"/>
        </w:rPr>
      </w:pPr>
      <w:r w:rsidRPr="00687E7C">
        <w:rPr>
          <w:color w:val="000000"/>
        </w:rPr>
        <w:t>Организация работы совета дела позволяет всем учащимся участвовать в организаторской деятельности в зависимости от их интересов и их возможностей.</w:t>
      </w:r>
    </w:p>
    <w:p w:rsidR="00687E7C" w:rsidRPr="00687E7C" w:rsidRDefault="00687E7C" w:rsidP="0095258B">
      <w:pPr>
        <w:shd w:val="clear" w:color="auto" w:fill="FFFFFF"/>
        <w:suppressAutoHyphens w:val="0"/>
        <w:jc w:val="both"/>
        <w:rPr>
          <w:color w:val="000000"/>
        </w:rPr>
      </w:pPr>
      <w:r w:rsidRPr="00687E7C">
        <w:rPr>
          <w:color w:val="000000"/>
        </w:rPr>
        <w:t>Но в определении структуры самоуправления участвуют сами дети. Структура динамична и постоянно развивается, изменяется, зависит от задач, проблем, которые решает коллектив, и от содержания его деятельности.</w:t>
      </w:r>
    </w:p>
    <w:p w:rsidR="00687E7C" w:rsidRPr="00687E7C" w:rsidRDefault="00687E7C" w:rsidP="0095258B">
      <w:pPr>
        <w:shd w:val="clear" w:color="auto" w:fill="FFFFFF"/>
        <w:suppressAutoHyphens w:val="0"/>
        <w:jc w:val="both"/>
        <w:rPr>
          <w:color w:val="000000"/>
        </w:rPr>
      </w:pPr>
      <w:r w:rsidRPr="00687E7C">
        <w:rPr>
          <w:color w:val="000000"/>
        </w:rPr>
        <w:tab/>
        <w:t xml:space="preserve">Сначала надо увлечь детей  каким  - либо общественно значимым делом, а затем создавать соответствующий орган самоуправления для его организации. </w:t>
      </w:r>
    </w:p>
    <w:p w:rsidR="00687E7C" w:rsidRPr="00687E7C" w:rsidRDefault="00687E7C" w:rsidP="0095258B">
      <w:pPr>
        <w:shd w:val="clear" w:color="auto" w:fill="FFFFFF"/>
        <w:suppressAutoHyphens w:val="0"/>
        <w:jc w:val="both"/>
        <w:rPr>
          <w:color w:val="000000"/>
        </w:rPr>
      </w:pPr>
      <w:r w:rsidRPr="00687E7C">
        <w:rPr>
          <w:color w:val="000000"/>
        </w:rPr>
        <w:tab/>
        <w:t xml:space="preserve">Взаимодействие педагога и органа детского самоуправления может осуществляться  по – разному. В состав органов самоуправления педагоги и учащиеся входят «на  равных» и  действуют как единомышленники. Педагоги выступают в качестве консультантов, советчиков, скрыто направляя деятельность этих органов. </w:t>
      </w:r>
    </w:p>
    <w:p w:rsidR="00687E7C" w:rsidRPr="00687E7C" w:rsidRDefault="00687E7C" w:rsidP="0095258B">
      <w:pPr>
        <w:shd w:val="clear" w:color="auto" w:fill="FFFFFF"/>
        <w:suppressAutoHyphens w:val="0"/>
        <w:jc w:val="both"/>
        <w:rPr>
          <w:color w:val="000000"/>
        </w:rPr>
      </w:pPr>
      <w:r w:rsidRPr="00687E7C">
        <w:rPr>
          <w:color w:val="000000"/>
        </w:rPr>
        <w:t>Великий педагог А.С. Макаренко советовал:</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педагог не должен делать за детей того, что они  в состоянии выполнить сами;</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педагог ни в коем случае не должен подменять орган самоуправления и самостоятельно решать вопросы,  подлежащие ведению органа самоуправления;</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педагог при обсуждении вопросов свое мнение и предложение высказывает последним, ненавязчиво обосновывая свою точку зрения;</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если педагог считает невозможным  выполнение решения органа самоуправления, он не должен отменять решение, а обращается к общему сбору;</w:t>
      </w:r>
    </w:p>
    <w:p w:rsidR="00687E7C" w:rsidRPr="00687E7C" w:rsidRDefault="00687E7C" w:rsidP="0095258B">
      <w:pPr>
        <w:shd w:val="clear" w:color="auto" w:fill="FFFFFF"/>
        <w:suppressAutoHyphens w:val="0"/>
        <w:jc w:val="both"/>
        <w:rPr>
          <w:color w:val="000000"/>
        </w:rPr>
      </w:pPr>
      <w:r w:rsidRPr="00687E7C">
        <w:rPr>
          <w:color w:val="000000"/>
        </w:rPr>
        <w:t>•</w:t>
      </w:r>
      <w:r w:rsidRPr="00687E7C">
        <w:rPr>
          <w:color w:val="000000"/>
        </w:rPr>
        <w:tab/>
        <w:t>педагог добивается того, чтобы принятое решение было выполнено.</w:t>
      </w:r>
    </w:p>
    <w:p w:rsidR="00687E7C" w:rsidRPr="00687E7C" w:rsidRDefault="00687E7C" w:rsidP="0095258B">
      <w:pPr>
        <w:shd w:val="clear" w:color="auto" w:fill="FFFFFF"/>
        <w:suppressAutoHyphens w:val="0"/>
        <w:jc w:val="both"/>
        <w:rPr>
          <w:color w:val="000000"/>
        </w:rPr>
      </w:pPr>
      <w:r w:rsidRPr="00687E7C">
        <w:rPr>
          <w:color w:val="000000"/>
        </w:rPr>
        <w:t xml:space="preserve">Такой подход позволяет удовлетворить потребность многих детей в лидерстве, развивает у них организаторские и коммуникативные умения, способствует развитию самодеятельных начал в коллективе. </w:t>
      </w:r>
    </w:p>
    <w:p w:rsidR="00687E7C" w:rsidRPr="00687E7C" w:rsidRDefault="00687E7C" w:rsidP="0095258B">
      <w:pPr>
        <w:shd w:val="clear" w:color="auto" w:fill="FFFFFF"/>
        <w:suppressAutoHyphens w:val="0"/>
        <w:jc w:val="both"/>
        <w:rPr>
          <w:color w:val="000000"/>
        </w:rPr>
      </w:pPr>
      <w:r w:rsidRPr="00687E7C">
        <w:rPr>
          <w:color w:val="000000"/>
        </w:rPr>
        <w:tab/>
        <w:t>Важным средством проявления и развития детского самоуправления являются конкретные дела.</w:t>
      </w:r>
    </w:p>
    <w:p w:rsidR="00687E7C" w:rsidRPr="00687E7C" w:rsidRDefault="00687E7C" w:rsidP="0095258B">
      <w:pPr>
        <w:shd w:val="clear" w:color="auto" w:fill="FFFFFF"/>
        <w:suppressAutoHyphens w:val="0"/>
        <w:jc w:val="both"/>
        <w:rPr>
          <w:color w:val="000000"/>
        </w:rPr>
      </w:pPr>
      <w:r w:rsidRPr="00687E7C">
        <w:rPr>
          <w:color w:val="000000"/>
        </w:rPr>
        <w:t>Нужно усвоить следующие Правила развития детского самоуправления:</w:t>
      </w:r>
    </w:p>
    <w:p w:rsidR="00687E7C" w:rsidRPr="00687E7C" w:rsidRDefault="00687E7C" w:rsidP="0095258B">
      <w:pPr>
        <w:shd w:val="clear" w:color="auto" w:fill="FFFFFF"/>
        <w:suppressAutoHyphens w:val="0"/>
        <w:jc w:val="both"/>
        <w:rPr>
          <w:color w:val="000000"/>
        </w:rPr>
      </w:pPr>
      <w:r w:rsidRPr="00687E7C">
        <w:rPr>
          <w:color w:val="000000"/>
        </w:rPr>
        <w:t>1.</w:t>
      </w:r>
      <w:r w:rsidRPr="00687E7C">
        <w:rPr>
          <w:color w:val="000000"/>
        </w:rPr>
        <w:tab/>
        <w:t>Все должны знать, для чего проводится дело.</w:t>
      </w:r>
    </w:p>
    <w:p w:rsidR="00687E7C" w:rsidRPr="00687E7C" w:rsidRDefault="00687E7C" w:rsidP="0095258B">
      <w:pPr>
        <w:shd w:val="clear" w:color="auto" w:fill="FFFFFF"/>
        <w:suppressAutoHyphens w:val="0"/>
        <w:jc w:val="both"/>
        <w:rPr>
          <w:color w:val="000000"/>
        </w:rPr>
      </w:pPr>
      <w:r w:rsidRPr="00687E7C">
        <w:rPr>
          <w:color w:val="000000"/>
        </w:rPr>
        <w:t>2.</w:t>
      </w:r>
      <w:r w:rsidRPr="00687E7C">
        <w:rPr>
          <w:color w:val="000000"/>
        </w:rPr>
        <w:tab/>
        <w:t xml:space="preserve">Прежде чем проводить любое дело, нужно четко представить проблему и определить возможные варианты ее решения. </w:t>
      </w:r>
    </w:p>
    <w:p w:rsidR="00687E7C" w:rsidRPr="00687E7C" w:rsidRDefault="00687E7C" w:rsidP="0095258B">
      <w:pPr>
        <w:shd w:val="clear" w:color="auto" w:fill="FFFFFF"/>
        <w:suppressAutoHyphens w:val="0"/>
        <w:jc w:val="both"/>
        <w:rPr>
          <w:color w:val="000000"/>
        </w:rPr>
      </w:pPr>
      <w:r w:rsidRPr="00687E7C">
        <w:rPr>
          <w:color w:val="000000"/>
        </w:rPr>
        <w:t>3.</w:t>
      </w:r>
      <w:r w:rsidRPr="00687E7C">
        <w:rPr>
          <w:color w:val="000000"/>
        </w:rPr>
        <w:tab/>
        <w:t>Надо сделать так, чтобы все члены коллектива участвовали в поиске решения проблем, выдвигали различные идеи.</w:t>
      </w:r>
    </w:p>
    <w:p w:rsidR="00687E7C" w:rsidRPr="00687E7C" w:rsidRDefault="00687E7C" w:rsidP="0095258B">
      <w:pPr>
        <w:shd w:val="clear" w:color="auto" w:fill="FFFFFF"/>
        <w:suppressAutoHyphens w:val="0"/>
        <w:jc w:val="both"/>
        <w:rPr>
          <w:color w:val="000000"/>
        </w:rPr>
      </w:pPr>
      <w:r w:rsidRPr="00687E7C">
        <w:rPr>
          <w:color w:val="000000"/>
        </w:rPr>
        <w:t>4.</w:t>
      </w:r>
      <w:r w:rsidRPr="00687E7C">
        <w:rPr>
          <w:color w:val="000000"/>
        </w:rPr>
        <w:tab/>
        <w:t>Коллективное решение принимается на основе сопоставления различных точек зрения.</w:t>
      </w:r>
    </w:p>
    <w:p w:rsidR="00687E7C" w:rsidRPr="00687E7C" w:rsidRDefault="00687E7C" w:rsidP="0095258B">
      <w:pPr>
        <w:shd w:val="clear" w:color="auto" w:fill="FFFFFF"/>
        <w:suppressAutoHyphens w:val="0"/>
        <w:jc w:val="both"/>
        <w:rPr>
          <w:color w:val="000000"/>
        </w:rPr>
      </w:pPr>
      <w:r w:rsidRPr="00687E7C">
        <w:rPr>
          <w:color w:val="000000"/>
        </w:rPr>
        <w:t>5.</w:t>
      </w:r>
      <w:r w:rsidRPr="00687E7C">
        <w:rPr>
          <w:color w:val="000000"/>
        </w:rPr>
        <w:tab/>
        <w:t>В решении задачи должны принимать участие большинство членов коллектива.</w:t>
      </w:r>
    </w:p>
    <w:p w:rsidR="00687E7C" w:rsidRPr="00687E7C" w:rsidRDefault="00687E7C" w:rsidP="0095258B">
      <w:pPr>
        <w:shd w:val="clear" w:color="auto" w:fill="FFFFFF"/>
        <w:suppressAutoHyphens w:val="0"/>
        <w:jc w:val="both"/>
        <w:rPr>
          <w:color w:val="000000"/>
        </w:rPr>
      </w:pPr>
      <w:r w:rsidRPr="00687E7C">
        <w:rPr>
          <w:color w:val="000000"/>
        </w:rPr>
        <w:t>6.</w:t>
      </w:r>
      <w:r w:rsidRPr="00687E7C">
        <w:rPr>
          <w:color w:val="000000"/>
        </w:rPr>
        <w:tab/>
        <w:t>При подведении итогов дела коллектив должен дать оценку каждому его участнику и коллективу в целом.</w:t>
      </w:r>
    </w:p>
    <w:p w:rsidR="00687E7C" w:rsidRPr="00687E7C" w:rsidRDefault="00687E7C" w:rsidP="0095258B">
      <w:pPr>
        <w:shd w:val="clear" w:color="auto" w:fill="FFFFFF"/>
        <w:suppressAutoHyphens w:val="0"/>
        <w:jc w:val="both"/>
        <w:rPr>
          <w:color w:val="000000"/>
        </w:rPr>
      </w:pPr>
      <w:r w:rsidRPr="00687E7C">
        <w:rPr>
          <w:color w:val="000000"/>
        </w:rPr>
        <w:t>7.</w:t>
      </w:r>
      <w:r w:rsidRPr="00687E7C">
        <w:rPr>
          <w:color w:val="000000"/>
        </w:rPr>
        <w:tab/>
        <w:t>Каждое дело должно определять новые задачи, стоящие перед коллективом.</w:t>
      </w:r>
    </w:p>
    <w:p w:rsidR="00687E7C" w:rsidRDefault="00687E7C" w:rsidP="0095258B">
      <w:pPr>
        <w:shd w:val="clear" w:color="auto" w:fill="FFFFFF"/>
        <w:suppressAutoHyphens w:val="0"/>
        <w:jc w:val="both"/>
        <w:rPr>
          <w:color w:val="000000"/>
        </w:rPr>
      </w:pPr>
      <w:r w:rsidRPr="00687E7C">
        <w:rPr>
          <w:color w:val="000000"/>
        </w:rPr>
        <w:t>Важно, чтобы все дела, проводимые в школе,  были коллективными, творческими.</w:t>
      </w:r>
    </w:p>
    <w:p w:rsidR="00687E7C" w:rsidRDefault="00687E7C" w:rsidP="00687E7C">
      <w:pPr>
        <w:shd w:val="clear" w:color="auto" w:fill="FFFFFF"/>
        <w:suppressAutoHyphens w:val="0"/>
        <w:rPr>
          <w:color w:val="000000"/>
        </w:rPr>
      </w:pPr>
    </w:p>
    <w:p w:rsidR="00687E7C" w:rsidRDefault="0095258B" w:rsidP="0095258B">
      <w:pPr>
        <w:shd w:val="clear" w:color="auto" w:fill="FFFFFF"/>
        <w:suppressAutoHyphens w:val="0"/>
        <w:jc w:val="center"/>
        <w:rPr>
          <w:b/>
          <w:bCs/>
        </w:rPr>
      </w:pPr>
      <w:r>
        <w:rPr>
          <w:b/>
          <w:bCs/>
        </w:rPr>
        <w:t>Тема 4. Технология организации  деятельности детского общественного объединении.</w:t>
      </w:r>
    </w:p>
    <w:p w:rsidR="0095258B" w:rsidRPr="0095258B" w:rsidRDefault="0095258B" w:rsidP="008F2882">
      <w:pPr>
        <w:pStyle w:val="a5"/>
        <w:numPr>
          <w:ilvl w:val="0"/>
          <w:numId w:val="17"/>
        </w:numPr>
        <w:shd w:val="clear" w:color="auto" w:fill="FFFFFF"/>
        <w:suppressAutoHyphens w:val="0"/>
        <w:jc w:val="center"/>
        <w:rPr>
          <w:b/>
          <w:bCs/>
        </w:rPr>
      </w:pPr>
      <w:r w:rsidRPr="0095258B">
        <w:rPr>
          <w:b/>
        </w:rPr>
        <w:lastRenderedPageBreak/>
        <w:t>Педагогические и гигиенические требования к организации деятельности обучающихся.</w:t>
      </w:r>
    </w:p>
    <w:p w:rsidR="0095258B" w:rsidRPr="0095258B" w:rsidRDefault="0095258B" w:rsidP="0095258B">
      <w:pPr>
        <w:snapToGrid w:val="0"/>
        <w:jc w:val="both"/>
        <w:rPr>
          <w:b/>
        </w:rPr>
      </w:pPr>
      <w:r w:rsidRPr="0095258B">
        <w:rPr>
          <w:b/>
        </w:rPr>
        <w:t>Гигиенические требования к организации внеурочной деятельности.Требования к помещению.</w:t>
      </w:r>
    </w:p>
    <w:p w:rsidR="0095258B" w:rsidRPr="0095258B" w:rsidRDefault="0095258B" w:rsidP="0095258B">
      <w:pPr>
        <w:snapToGrid w:val="0"/>
        <w:jc w:val="both"/>
      </w:pPr>
      <w:r w:rsidRPr="0095258B">
        <w:t>•</w:t>
      </w:r>
      <w:r w:rsidRPr="0095258B">
        <w:tab/>
        <w:t>Набор и площади помещений для внеурочной деятельности, кружковых занятий и секций должен соответствовать санитарно-эпидемиологическим требованиям.</w:t>
      </w:r>
    </w:p>
    <w:p w:rsidR="0095258B" w:rsidRPr="0095258B" w:rsidRDefault="0095258B" w:rsidP="0095258B">
      <w:pPr>
        <w:snapToGrid w:val="0"/>
        <w:jc w:val="both"/>
      </w:pPr>
      <w:r w:rsidRPr="0095258B">
        <w:t>•</w:t>
      </w:r>
      <w:r w:rsidRPr="0095258B">
        <w:tab/>
        <w:t>Каждый обучающийся обеспечивается рабочим местом (за партой или столом, игровыми модулями и другими) в соответствии с его ростом.</w:t>
      </w:r>
    </w:p>
    <w:p w:rsidR="0095258B" w:rsidRPr="0095258B" w:rsidRDefault="0095258B" w:rsidP="0095258B">
      <w:pPr>
        <w:snapToGrid w:val="0"/>
        <w:jc w:val="both"/>
      </w:pPr>
      <w:r w:rsidRPr="0095258B">
        <w:t>•</w:t>
      </w:r>
      <w:r w:rsidRPr="0095258B">
        <w:tab/>
        <w:t xml:space="preserve">Температура воздуха в зависимости от климатических условий в учебных помещениях и кабинетах, актовом зале, столовой, рекреациях, библиотеке, вестибюле, гардеробе должна составлять 18 - 24 С; в спортзале и комнатах для проведения секционных занятий, мастерских - 17 - 20 С; игровых комнатах - 20 - 24 С; </w:t>
      </w:r>
    </w:p>
    <w:p w:rsidR="0095258B" w:rsidRPr="0095258B" w:rsidRDefault="0095258B" w:rsidP="0095258B">
      <w:pPr>
        <w:snapToGrid w:val="0"/>
        <w:jc w:val="both"/>
      </w:pPr>
      <w:r w:rsidRPr="0095258B">
        <w:t>•</w:t>
      </w:r>
      <w:r w:rsidRPr="0095258B">
        <w:tab/>
        <w:t>Система общего освещения должна соответствовать нормам.</w:t>
      </w:r>
    </w:p>
    <w:p w:rsidR="0095258B" w:rsidRPr="0095258B" w:rsidRDefault="0095258B" w:rsidP="0095258B">
      <w:pPr>
        <w:snapToGrid w:val="0"/>
        <w:jc w:val="both"/>
      </w:pPr>
      <w:r w:rsidRPr="0095258B">
        <w:t>•</w:t>
      </w:r>
      <w:r w:rsidRPr="0095258B">
        <w:tab/>
        <w:t>Рекомендуется для организации различных видов внеурочной деятельности использовать общешкольные помещения: читальный, актовый и спортивный залы, библиотеку, а также помещения близко расположенных домов культуры, центры детского досуга, спортивные сооружения, стадионы.</w:t>
      </w:r>
    </w:p>
    <w:p w:rsidR="0095258B" w:rsidRPr="0095258B" w:rsidRDefault="0095258B" w:rsidP="0095258B">
      <w:pPr>
        <w:snapToGrid w:val="0"/>
        <w:jc w:val="both"/>
      </w:pPr>
      <w:r w:rsidRPr="0095258B">
        <w:t>Требования к содержанию</w:t>
      </w:r>
    </w:p>
    <w:p w:rsidR="0095258B" w:rsidRPr="0095258B" w:rsidRDefault="0095258B" w:rsidP="0095258B">
      <w:pPr>
        <w:snapToGrid w:val="0"/>
        <w:jc w:val="both"/>
      </w:pPr>
      <w:r w:rsidRPr="0095258B">
        <w:t>•</w:t>
      </w:r>
      <w:r w:rsidRPr="0095258B">
        <w:tab/>
        <w:t>Воспитательная внеурочная работа должна учитывать возрастные особенности обучающихся, обеспечивать баланс между двигательно-активными и статическими занятиями.</w:t>
      </w:r>
    </w:p>
    <w:p w:rsidR="0095258B" w:rsidRPr="0095258B" w:rsidRDefault="0095258B" w:rsidP="0095258B">
      <w:pPr>
        <w:snapToGrid w:val="0"/>
        <w:jc w:val="both"/>
      </w:pPr>
      <w:r w:rsidRPr="0095258B">
        <w:t>•</w:t>
      </w:r>
      <w:r w:rsidRPr="0095258B">
        <w:tab/>
        <w:t>В оздоровительных целях общеобразовательные учреждения должны создавать условия для удовлетворения биологической потребности школьников в движении. Реализуется</w:t>
      </w:r>
    </w:p>
    <w:p w:rsidR="0095258B" w:rsidRPr="0095258B" w:rsidRDefault="0095258B" w:rsidP="0095258B">
      <w:pPr>
        <w:snapToGrid w:val="0"/>
        <w:jc w:val="both"/>
      </w:pPr>
      <w:r w:rsidRPr="0095258B">
        <w:t xml:space="preserve">- в проведении гимнастики до учебных занятий, </w:t>
      </w:r>
    </w:p>
    <w:p w:rsidR="0095258B" w:rsidRPr="0095258B" w:rsidRDefault="0095258B" w:rsidP="0095258B">
      <w:pPr>
        <w:snapToGrid w:val="0"/>
        <w:jc w:val="both"/>
      </w:pPr>
      <w:r w:rsidRPr="0095258B">
        <w:t xml:space="preserve">- физкультминуток на уроках, </w:t>
      </w:r>
    </w:p>
    <w:p w:rsidR="0095258B" w:rsidRPr="0095258B" w:rsidRDefault="0095258B" w:rsidP="0095258B">
      <w:pPr>
        <w:snapToGrid w:val="0"/>
        <w:jc w:val="both"/>
      </w:pPr>
      <w:r w:rsidRPr="0095258B">
        <w:t xml:space="preserve">- подвижных игр на переменах, </w:t>
      </w:r>
    </w:p>
    <w:p w:rsidR="0095258B" w:rsidRPr="0095258B" w:rsidRDefault="0095258B" w:rsidP="0095258B">
      <w:pPr>
        <w:snapToGrid w:val="0"/>
        <w:jc w:val="both"/>
      </w:pPr>
      <w:r w:rsidRPr="0095258B">
        <w:t xml:space="preserve">- внеклассных спортивных занятий, </w:t>
      </w:r>
    </w:p>
    <w:p w:rsidR="0095258B" w:rsidRPr="0095258B" w:rsidRDefault="0095258B" w:rsidP="0095258B">
      <w:pPr>
        <w:snapToGrid w:val="0"/>
        <w:jc w:val="both"/>
      </w:pPr>
      <w:r w:rsidRPr="0095258B">
        <w:t>- общешкольных соревнований и дней здоровья.</w:t>
      </w:r>
    </w:p>
    <w:p w:rsidR="0095258B" w:rsidRPr="0095258B" w:rsidRDefault="0095258B" w:rsidP="0095258B">
      <w:pPr>
        <w:snapToGrid w:val="0"/>
        <w:jc w:val="both"/>
      </w:pPr>
      <w:r w:rsidRPr="0095258B">
        <w:t>•</w:t>
      </w:r>
      <w:r w:rsidRPr="0095258B">
        <w:tab/>
        <w:t>Спортивные нагрузки на соревнованиях, внеурочных занятиях спортивного профиля, при проведении динамического или спортивного часа должны соответствовать возрасту, состоянию здоровья и физической подготовленности обучающихся, а также метеоусловиям (если они организованы на открытом воздухе).</w:t>
      </w:r>
    </w:p>
    <w:p w:rsidR="0095258B" w:rsidRPr="0095258B" w:rsidRDefault="0095258B" w:rsidP="0095258B">
      <w:pPr>
        <w:snapToGrid w:val="0"/>
        <w:jc w:val="both"/>
      </w:pPr>
      <w:r w:rsidRPr="0095258B">
        <w:t>•</w:t>
      </w:r>
      <w:r w:rsidRPr="0095258B">
        <w:tab/>
        <w:t>При использовании аудиовизуальных технических средств обучения (ТСО) длительность их непрерывного применения во внеучебном процессе устанавливается согласно Таблице 1.</w:t>
      </w:r>
    </w:p>
    <w:p w:rsidR="0095258B" w:rsidRPr="0095258B" w:rsidRDefault="0095258B" w:rsidP="0095258B">
      <w:pPr>
        <w:snapToGrid w:val="0"/>
        <w:jc w:val="both"/>
      </w:pPr>
      <w:r w:rsidRPr="0095258B">
        <w:t>ДЛИТЕЛЬНОСТЬ НЕПРЕРЫВНОГО ПРИМЕНЕНИЯ НА УРОКАХ РАЗЛИЧНЫХ ТЕХНИЧЕСКИХ СРЕДСТВ ОБУЧЕНИЯ</w:t>
      </w:r>
    </w:p>
    <w:p w:rsidR="0095258B" w:rsidRPr="0095258B" w:rsidRDefault="0095258B" w:rsidP="0095258B">
      <w:pPr>
        <w:snapToGrid w:val="0"/>
        <w:jc w:val="both"/>
      </w:pPr>
      <w:r w:rsidRPr="0095258B">
        <w:t>Классы</w:t>
      </w:r>
      <w:r w:rsidRPr="0095258B">
        <w:tab/>
        <w:t>Длительность просмотра (мин.)</w:t>
      </w:r>
    </w:p>
    <w:p w:rsidR="0095258B" w:rsidRPr="0095258B" w:rsidRDefault="0095258B" w:rsidP="0095258B">
      <w:pPr>
        <w:snapToGrid w:val="0"/>
        <w:jc w:val="both"/>
      </w:pPr>
      <w:r w:rsidRPr="0095258B">
        <w:tab/>
        <w:t>диафильмов, диапозитивов</w:t>
      </w:r>
      <w:r w:rsidRPr="0095258B">
        <w:tab/>
        <w:t>кинофильмов</w:t>
      </w:r>
      <w:r w:rsidRPr="0095258B">
        <w:tab/>
        <w:t>телепередач</w:t>
      </w:r>
    </w:p>
    <w:p w:rsidR="0095258B" w:rsidRPr="0095258B" w:rsidRDefault="0095258B" w:rsidP="0095258B">
      <w:pPr>
        <w:snapToGrid w:val="0"/>
        <w:jc w:val="both"/>
      </w:pPr>
      <w:r w:rsidRPr="0095258B">
        <w:t>1 - 2</w:t>
      </w:r>
      <w:r w:rsidRPr="0095258B">
        <w:tab/>
        <w:t>7 - 15</w:t>
      </w:r>
      <w:r w:rsidRPr="0095258B">
        <w:tab/>
        <w:t>15 - 20</w:t>
      </w:r>
      <w:r w:rsidRPr="0095258B">
        <w:tab/>
        <w:t>15</w:t>
      </w:r>
    </w:p>
    <w:p w:rsidR="0095258B" w:rsidRPr="0095258B" w:rsidRDefault="0095258B" w:rsidP="0095258B">
      <w:pPr>
        <w:snapToGrid w:val="0"/>
        <w:jc w:val="both"/>
      </w:pPr>
      <w:r w:rsidRPr="0095258B">
        <w:t>3 - 4</w:t>
      </w:r>
      <w:r w:rsidRPr="0095258B">
        <w:tab/>
        <w:t>15 - 20</w:t>
      </w:r>
      <w:r w:rsidRPr="0095258B">
        <w:tab/>
        <w:t>15 - 20</w:t>
      </w:r>
      <w:r w:rsidRPr="0095258B">
        <w:tab/>
        <w:t>20</w:t>
      </w:r>
    </w:p>
    <w:p w:rsidR="0095258B" w:rsidRPr="0095258B" w:rsidRDefault="0095258B" w:rsidP="0095258B">
      <w:pPr>
        <w:snapToGrid w:val="0"/>
        <w:jc w:val="both"/>
      </w:pPr>
      <w:r w:rsidRPr="0095258B">
        <w:t>5 - 7</w:t>
      </w:r>
      <w:r w:rsidRPr="0095258B">
        <w:tab/>
        <w:t>20 - 25</w:t>
      </w:r>
      <w:r w:rsidRPr="0095258B">
        <w:tab/>
        <w:t>20 - 25</w:t>
      </w:r>
      <w:r w:rsidRPr="0095258B">
        <w:tab/>
        <w:t>20 - 25</w:t>
      </w:r>
    </w:p>
    <w:p w:rsidR="0095258B" w:rsidRPr="0095258B" w:rsidRDefault="0095258B" w:rsidP="0095258B">
      <w:pPr>
        <w:snapToGrid w:val="0"/>
        <w:jc w:val="both"/>
      </w:pPr>
      <w:r w:rsidRPr="0095258B">
        <w:t>8 - 11</w:t>
      </w:r>
      <w:r w:rsidRPr="0095258B">
        <w:tab/>
      </w:r>
      <w:r w:rsidRPr="0095258B">
        <w:tab/>
        <w:t>25 - 30</w:t>
      </w:r>
      <w:r w:rsidRPr="0095258B">
        <w:tab/>
        <w:t>25 - 30</w:t>
      </w:r>
    </w:p>
    <w:p w:rsidR="0095258B" w:rsidRPr="0095258B" w:rsidRDefault="0095258B" w:rsidP="0095258B">
      <w:pPr>
        <w:snapToGrid w:val="0"/>
        <w:jc w:val="both"/>
      </w:pPr>
      <w:r w:rsidRPr="0095258B">
        <w:t>•</w:t>
      </w:r>
      <w:r w:rsidRPr="0095258B">
        <w:tab/>
        <w:t>После занятий необходимо проводить гимнастику для глаз, которая выполняется учащимися на рабочем месте.</w:t>
      </w:r>
    </w:p>
    <w:p w:rsidR="0095258B" w:rsidRDefault="0095258B" w:rsidP="0095258B">
      <w:pPr>
        <w:snapToGrid w:val="0"/>
        <w:jc w:val="both"/>
      </w:pPr>
      <w:r w:rsidRPr="0095258B">
        <w:t>•</w:t>
      </w:r>
      <w:r w:rsidRPr="0095258B">
        <w:tab/>
        <w:t>При занятии общественно полезным трудом не допускается привлекать обучающихся к работам с вредными или опасными условиями труда, при выполнении которых запрещается применение труда лиц моложе 18-ти лет.</w:t>
      </w:r>
    </w:p>
    <w:p w:rsidR="0095258B" w:rsidRPr="0095258B" w:rsidRDefault="0095258B" w:rsidP="0095258B">
      <w:pPr>
        <w:snapToGrid w:val="0"/>
        <w:jc w:val="both"/>
      </w:pPr>
    </w:p>
    <w:p w:rsidR="0095258B" w:rsidRPr="0095258B" w:rsidRDefault="0095258B" w:rsidP="008F2882">
      <w:pPr>
        <w:pStyle w:val="a5"/>
        <w:numPr>
          <w:ilvl w:val="0"/>
          <w:numId w:val="17"/>
        </w:numPr>
        <w:snapToGrid w:val="0"/>
        <w:jc w:val="center"/>
        <w:rPr>
          <w:b/>
        </w:rPr>
      </w:pPr>
      <w:r w:rsidRPr="0095258B">
        <w:rPr>
          <w:b/>
        </w:rPr>
        <w:t>Методы, формы, анализ  КТД</w:t>
      </w:r>
    </w:p>
    <w:p w:rsidR="0095258B" w:rsidRPr="0095258B" w:rsidRDefault="0095258B" w:rsidP="0095258B">
      <w:pPr>
        <w:ind w:right="-5"/>
        <w:jc w:val="both"/>
        <w:rPr>
          <w:lang w:eastAsia="ru-RU"/>
        </w:rPr>
      </w:pPr>
      <w:r w:rsidRPr="0095258B">
        <w:rPr>
          <w:lang w:eastAsia="ru-RU"/>
        </w:rPr>
        <w:lastRenderedPageBreak/>
        <w:t xml:space="preserve">Понятие «Коллективное Творческое Дело» было введено в обиход Игорем Петровичем Ивановым, как социальная деятельность детской группы, направленная на создание нового продукта (творческого продукта). При этом не важно, если этот или похожий продукт уже был когда-либо создан, главное, чтобы детская группа, создавала его впервые. </w:t>
      </w:r>
    </w:p>
    <w:p w:rsidR="0095258B" w:rsidRPr="0095258B" w:rsidRDefault="0095258B" w:rsidP="0095258B">
      <w:pPr>
        <w:pStyle w:val="ab"/>
        <w:spacing w:before="0" w:beforeAutospacing="0" w:after="0" w:afterAutospacing="0"/>
        <w:jc w:val="both"/>
      </w:pPr>
      <w:r w:rsidRPr="0095258B">
        <w:rPr>
          <w:b/>
          <w:i/>
        </w:rPr>
        <w:t>В основе лежит три основные идеи</w:t>
      </w:r>
      <w:r w:rsidRPr="0095258B">
        <w:t xml:space="preserve">: </w:t>
      </w:r>
    </w:p>
    <w:p w:rsidR="0095258B" w:rsidRPr="0095258B" w:rsidRDefault="0095258B" w:rsidP="008F2882">
      <w:pPr>
        <w:numPr>
          <w:ilvl w:val="0"/>
          <w:numId w:val="18"/>
        </w:numPr>
        <w:suppressAutoHyphens w:val="0"/>
        <w:jc w:val="both"/>
      </w:pPr>
      <w:r w:rsidRPr="0095258B">
        <w:t xml:space="preserve">Коллективное (совместная работа взрослых и детей). </w:t>
      </w:r>
    </w:p>
    <w:p w:rsidR="0095258B" w:rsidRPr="0095258B" w:rsidRDefault="0095258B" w:rsidP="008F2882">
      <w:pPr>
        <w:numPr>
          <w:ilvl w:val="0"/>
          <w:numId w:val="18"/>
        </w:numPr>
        <w:suppressAutoHyphens w:val="0"/>
        <w:jc w:val="both"/>
      </w:pPr>
      <w:r w:rsidRPr="0095258B">
        <w:t xml:space="preserve">Творческое (нестандартное, нешаблонное, создаваемое в совместной творческой деятельности детей и взрослых). </w:t>
      </w:r>
    </w:p>
    <w:p w:rsidR="0095258B" w:rsidRPr="0095258B" w:rsidRDefault="0095258B" w:rsidP="008F2882">
      <w:pPr>
        <w:numPr>
          <w:ilvl w:val="0"/>
          <w:numId w:val="18"/>
        </w:numPr>
        <w:suppressAutoHyphens w:val="0"/>
        <w:jc w:val="both"/>
      </w:pPr>
      <w:r w:rsidRPr="0095258B">
        <w:t xml:space="preserve">Дело (занятие, действие, мероприятие как забота об улучшении жизни). </w:t>
      </w:r>
    </w:p>
    <w:p w:rsidR="0095258B" w:rsidRPr="0095258B" w:rsidRDefault="0095258B" w:rsidP="0095258B">
      <w:pPr>
        <w:pStyle w:val="a5"/>
        <w:ind w:right="-5"/>
        <w:jc w:val="both"/>
        <w:rPr>
          <w:lang w:eastAsia="ru-RU"/>
        </w:rPr>
      </w:pPr>
      <w:r w:rsidRPr="0095258B">
        <w:rPr>
          <w:lang w:eastAsia="ru-RU"/>
        </w:rPr>
        <w:t xml:space="preserve">КТД - форма работы, которая направлена на: </w:t>
      </w:r>
    </w:p>
    <w:p w:rsidR="0095258B" w:rsidRPr="0095258B" w:rsidRDefault="0095258B" w:rsidP="0095258B">
      <w:pPr>
        <w:pStyle w:val="a5"/>
        <w:tabs>
          <w:tab w:val="num" w:pos="720"/>
        </w:tabs>
        <w:ind w:left="786" w:right="-5"/>
        <w:jc w:val="both"/>
        <w:rPr>
          <w:lang w:eastAsia="ru-RU"/>
        </w:rPr>
      </w:pPr>
      <w:r w:rsidRPr="0095258B">
        <w:rPr>
          <w:rFonts w:eastAsia="Symbol"/>
          <w:lang w:eastAsia="ru-RU"/>
        </w:rPr>
        <w:t xml:space="preserve">                                 </w:t>
      </w:r>
      <w:r w:rsidRPr="0095258B">
        <w:rPr>
          <w:lang w:eastAsia="ru-RU"/>
        </w:rPr>
        <w:t xml:space="preserve">Развитие творческих способностей. </w:t>
      </w:r>
    </w:p>
    <w:p w:rsidR="0095258B" w:rsidRPr="0095258B" w:rsidRDefault="0095258B" w:rsidP="0095258B">
      <w:pPr>
        <w:pStyle w:val="a5"/>
        <w:tabs>
          <w:tab w:val="num" w:pos="720"/>
        </w:tabs>
        <w:ind w:left="786" w:right="-5"/>
        <w:jc w:val="both"/>
        <w:rPr>
          <w:lang w:eastAsia="ru-RU"/>
        </w:rPr>
      </w:pPr>
      <w:r w:rsidRPr="0095258B">
        <w:rPr>
          <w:rFonts w:eastAsia="Symbol"/>
          <w:lang w:eastAsia="ru-RU"/>
        </w:rPr>
        <w:t xml:space="preserve">                                 </w:t>
      </w:r>
      <w:r w:rsidRPr="0095258B">
        <w:rPr>
          <w:lang w:eastAsia="ru-RU"/>
        </w:rPr>
        <w:t xml:space="preserve">Развитие интеллектуальных способностей. </w:t>
      </w:r>
    </w:p>
    <w:p w:rsidR="0095258B" w:rsidRPr="0095258B" w:rsidRDefault="0095258B" w:rsidP="0095258B">
      <w:pPr>
        <w:pStyle w:val="a5"/>
        <w:tabs>
          <w:tab w:val="num" w:pos="720"/>
        </w:tabs>
        <w:ind w:left="786" w:right="-5"/>
        <w:jc w:val="both"/>
        <w:rPr>
          <w:lang w:eastAsia="ru-RU"/>
        </w:rPr>
      </w:pPr>
      <w:r w:rsidRPr="0095258B">
        <w:rPr>
          <w:rFonts w:eastAsia="Symbol"/>
          <w:lang w:eastAsia="ru-RU"/>
        </w:rPr>
        <w:t xml:space="preserve">                                 </w:t>
      </w:r>
      <w:r w:rsidRPr="0095258B">
        <w:rPr>
          <w:lang w:eastAsia="ru-RU"/>
        </w:rPr>
        <w:t xml:space="preserve">Реализацию коммуникационных потребностей. </w:t>
      </w:r>
    </w:p>
    <w:p w:rsidR="0095258B" w:rsidRPr="0095258B" w:rsidRDefault="0095258B" w:rsidP="0095258B">
      <w:pPr>
        <w:pStyle w:val="a5"/>
        <w:tabs>
          <w:tab w:val="num" w:pos="720"/>
        </w:tabs>
        <w:ind w:left="786" w:right="-5"/>
        <w:jc w:val="both"/>
        <w:rPr>
          <w:lang w:eastAsia="ru-RU"/>
        </w:rPr>
      </w:pPr>
      <w:r w:rsidRPr="0095258B">
        <w:rPr>
          <w:rFonts w:eastAsia="Symbol"/>
          <w:lang w:eastAsia="ru-RU"/>
        </w:rPr>
        <w:t xml:space="preserve">                                 </w:t>
      </w:r>
      <w:r w:rsidRPr="0095258B">
        <w:rPr>
          <w:lang w:eastAsia="ru-RU"/>
        </w:rPr>
        <w:t xml:space="preserve">Обучение правилам и формам совместной работы. </w:t>
      </w:r>
    </w:p>
    <w:p w:rsidR="0095258B" w:rsidRPr="0095258B" w:rsidRDefault="0095258B" w:rsidP="0095258B">
      <w:pPr>
        <w:pStyle w:val="a5"/>
        <w:tabs>
          <w:tab w:val="num" w:pos="720"/>
        </w:tabs>
        <w:ind w:left="786" w:right="-5"/>
        <w:jc w:val="both"/>
        <w:rPr>
          <w:lang w:eastAsia="ru-RU"/>
        </w:rPr>
      </w:pPr>
    </w:p>
    <w:p w:rsidR="0095258B" w:rsidRPr="0095258B" w:rsidRDefault="0095258B" w:rsidP="0095258B">
      <w:pPr>
        <w:pStyle w:val="ab"/>
        <w:spacing w:before="0" w:beforeAutospacing="0" w:after="0" w:afterAutospacing="0"/>
        <w:jc w:val="both"/>
      </w:pPr>
      <w:r w:rsidRPr="0095258B">
        <w:t>В работе «Энциклопедия коллективных творческих дел» по Иванову И.П. выделяется несколько видов КТД по направленности деятельности и дается их описание.</w:t>
      </w:r>
    </w:p>
    <w:p w:rsidR="0095258B" w:rsidRPr="0095258B" w:rsidRDefault="0095258B" w:rsidP="0095258B">
      <w:pPr>
        <w:pStyle w:val="ab"/>
        <w:spacing w:before="0" w:beforeAutospacing="0" w:after="0" w:afterAutospacing="0"/>
        <w:jc w:val="both"/>
      </w:pPr>
      <w:r w:rsidRPr="0095258B">
        <w:rPr>
          <w:b/>
          <w:i/>
          <w:iCs/>
        </w:rPr>
        <w:t>Познавательные дела</w:t>
      </w:r>
      <w:r w:rsidRPr="0095258B">
        <w:rPr>
          <w:b/>
        </w:rPr>
        <w:t>.</w:t>
      </w:r>
      <w:r w:rsidRPr="0095258B">
        <w:t xml:space="preserve"> Их цель – развитие у школьников познавательных интересов, заинтересованного отношения к таким сторонам жизни, которые недостаточно познаны, полны тайн, загадок, требуют своего раскрытия в коллективном поиске. Познавательные КТД обладают богатейшими возможностями для развития у школьников таких качеств личности как стремление к познанию непознанного, целеустремлённость, наблюдательность и любознательность, пытливость ума, творческое воображение, товарищеская заботливость, душевная щедрость. </w:t>
      </w:r>
    </w:p>
    <w:p w:rsidR="0095258B" w:rsidRPr="0095258B" w:rsidRDefault="0095258B" w:rsidP="0095258B">
      <w:pPr>
        <w:pStyle w:val="ab"/>
        <w:spacing w:before="0" w:beforeAutospacing="0" w:after="0" w:afterAutospacing="0"/>
        <w:jc w:val="both"/>
      </w:pPr>
      <w:r w:rsidRPr="0095258B">
        <w:t xml:space="preserve">Можно рекомендовать несколько интересных познавательных КТД: вечер веселых задач, вечер – путешествие, вечер разгаданных и неразгаданных тайн, город весёлых мастеров, устный журнал, пресс – бой, турнир знатоков, пресс – конференция. </w:t>
      </w:r>
    </w:p>
    <w:p w:rsidR="0095258B" w:rsidRPr="0095258B" w:rsidRDefault="0095258B" w:rsidP="0095258B">
      <w:pPr>
        <w:pStyle w:val="ab"/>
        <w:spacing w:before="0" w:beforeAutospacing="0" w:after="0" w:afterAutospacing="0"/>
        <w:jc w:val="both"/>
      </w:pPr>
      <w:r w:rsidRPr="0095258B">
        <w:rPr>
          <w:b/>
          <w:i/>
          <w:iCs/>
        </w:rPr>
        <w:t>Трудовые дела</w:t>
      </w:r>
      <w:r w:rsidRPr="0095258B">
        <w:t>. Цель трудовых КТД – обогатить знание ребят об окружающем мире, выработать убеждения, что труд – основной источник радостной жизни, воспитать стремление вносить свой вклад в улучшение действительности, а так же привычку реально, бескорыстно, на деле заботиться о близких и далёких людях, работать самостоятельно и творчески. В трудовых КТД воспитанники и их старшие друзья осуществляют заботу через труд – творчество. Примерами трудовых КТД могут быть трудовая атака, трудовой десант, почта, трудовой рейд, сюрприз, подарок далёким друзьям.</w:t>
      </w:r>
    </w:p>
    <w:p w:rsidR="0095258B" w:rsidRPr="0095258B" w:rsidRDefault="0095258B" w:rsidP="0095258B">
      <w:pPr>
        <w:pStyle w:val="ab"/>
        <w:spacing w:before="0" w:beforeAutospacing="0" w:after="0" w:afterAutospacing="0"/>
        <w:jc w:val="both"/>
      </w:pPr>
      <w:r w:rsidRPr="0095258B">
        <w:rPr>
          <w:b/>
          <w:i/>
          <w:iCs/>
        </w:rPr>
        <w:t>Художественные дела</w:t>
      </w:r>
      <w:r w:rsidRPr="0095258B">
        <w:t xml:space="preserve"> позволяют целенаправленно развивать художественно – эстетические вкусы детей и взрослых, пробуждают желание испробовать себя в творчестве, воспитывают восприимчивость и отзывчивость, благородство души. </w:t>
      </w:r>
    </w:p>
    <w:p w:rsidR="0095258B" w:rsidRPr="0095258B" w:rsidRDefault="0095258B" w:rsidP="0095258B">
      <w:pPr>
        <w:pStyle w:val="ab"/>
        <w:spacing w:before="0" w:beforeAutospacing="0" w:after="0" w:afterAutospacing="0"/>
        <w:jc w:val="both"/>
      </w:pPr>
      <w:r w:rsidRPr="0095258B">
        <w:t xml:space="preserve">Можно рекомендовать следующие КТД: кольцовка песен, концерт – молния, концерт – ромашка, эстафета любимых занятий, литературно – художественные конкурсы, кукольный театр. </w:t>
      </w:r>
    </w:p>
    <w:p w:rsidR="0095258B" w:rsidRPr="0095258B" w:rsidRDefault="0095258B" w:rsidP="0095258B">
      <w:pPr>
        <w:pStyle w:val="ab"/>
        <w:spacing w:before="0" w:beforeAutospacing="0" w:after="0" w:afterAutospacing="0"/>
        <w:jc w:val="both"/>
      </w:pPr>
      <w:r w:rsidRPr="0095258B">
        <w:rPr>
          <w:b/>
          <w:i/>
          <w:iCs/>
        </w:rPr>
        <w:t>Спортивные дела</w:t>
      </w:r>
      <w:r w:rsidRPr="0095258B">
        <w:t xml:space="preserve"> развивают у воспитанников гражданское отношение к спортивно – оздоровительной стороне жизни, к себе как здоровым и закалённым гражданам общества, готовым к труду и обороне. </w:t>
      </w:r>
    </w:p>
    <w:p w:rsidR="0095258B" w:rsidRPr="0095258B" w:rsidRDefault="0095258B" w:rsidP="0095258B">
      <w:pPr>
        <w:pStyle w:val="ab"/>
        <w:spacing w:before="0" w:beforeAutospacing="0" w:after="0" w:afterAutospacing="0"/>
        <w:jc w:val="both"/>
      </w:pPr>
      <w:r w:rsidRPr="0095258B">
        <w:t>Можно рекомендовать следующие КТД: бой неуловимых, веселая спортакиада, космонавты и метеоры, спартакиада народных игр. Спортивные КТД помогают выработать быстроту, ловкость, выносливость, находчивость и настойчивость, смелость и мужество, коллективизм, дисциплинированность.</w:t>
      </w:r>
    </w:p>
    <w:p w:rsidR="0095258B" w:rsidRPr="0095258B" w:rsidRDefault="0095258B" w:rsidP="0095258B">
      <w:pPr>
        <w:pStyle w:val="ab"/>
        <w:spacing w:before="0" w:beforeAutospacing="0" w:after="0" w:afterAutospacing="0"/>
        <w:jc w:val="both"/>
      </w:pPr>
      <w:r w:rsidRPr="0095258B">
        <w:rPr>
          <w:b/>
          <w:i/>
          <w:iCs/>
        </w:rPr>
        <w:t>Экологические</w:t>
      </w:r>
      <w:r w:rsidRPr="0095258B">
        <w:rPr>
          <w:b/>
          <w:i/>
        </w:rPr>
        <w:t xml:space="preserve"> дела</w:t>
      </w:r>
      <w:r w:rsidRPr="0095258B">
        <w:t xml:space="preserve">. Природа - лучший учитель ребенка. Приобщение к миру природы, включение детей в экологическую заботу о живом мире природы - задача лета. Операции «Родничок», «Муравейник», «Малая речка», «Озеро», «Поляна» - экологические КТД. </w:t>
      </w:r>
      <w:r w:rsidRPr="0095258B">
        <w:lastRenderedPageBreak/>
        <w:t xml:space="preserve">Учить ребят «видеть Землю», помочь родной природе, осознавать ее значение, почувствовать красоту родного края - вот программы этой работы. </w:t>
      </w:r>
    </w:p>
    <w:p w:rsidR="0095258B" w:rsidRPr="0095258B" w:rsidRDefault="0095258B" w:rsidP="0095258B">
      <w:pPr>
        <w:jc w:val="both"/>
      </w:pPr>
      <w:r w:rsidRPr="0095258B">
        <w:t>Примерами экологических КТД могут быть: Академия лесных наук, аукцион цветов (ягод, орехов), бал цветов, выставка лесных даров, встречи с работниками лесных хозяйств, день леса, профессиональный праздник (день рыбака, птиц), научно-исследовательская экспедиция по родному краю, экологические игры, экологическая тропа, экологический вестник, экологический фестиваль.</w:t>
      </w:r>
    </w:p>
    <w:p w:rsidR="0095258B" w:rsidRPr="0095258B" w:rsidRDefault="0095258B" w:rsidP="0095258B">
      <w:pPr>
        <w:jc w:val="both"/>
        <w:rPr>
          <w:b/>
          <w:i/>
        </w:rPr>
      </w:pPr>
      <w:r w:rsidRPr="0095258B">
        <w:rPr>
          <w:b/>
          <w:i/>
        </w:rPr>
        <w:t>Досуговые дела.</w:t>
      </w:r>
      <w:r w:rsidRPr="0095258B">
        <w:t xml:space="preserve">  </w:t>
      </w:r>
    </w:p>
    <w:p w:rsidR="0095258B" w:rsidRPr="0095258B" w:rsidRDefault="0095258B" w:rsidP="0095258B">
      <w:pPr>
        <w:pStyle w:val="ab"/>
        <w:spacing w:before="0" w:beforeAutospacing="0" w:after="0" w:afterAutospacing="0"/>
        <w:jc w:val="both"/>
      </w:pPr>
      <w:r w:rsidRPr="0095258B">
        <w:t xml:space="preserve">Многие формы КТД, упомянутые выше, имеют прямое отношение к досугу детей. И познавательные, и трудовые, и спортивные, и художественные. Все, что дети делают в свое удовольствие, добровольно, есть их досуговая деятельность. И все-таки есть особые игры, детские забавы, затеи, потехи, которые являются коллективными творческими делами. Их роль неоценима. Они - действенная сфера самовоспитания, ибо все «внешние» требования, которые к ним предъявляют взрослые, они предъявляют к себе сами. Эти КТД несут заряд веселья, улыбки, радости, что уже делает их педагогически ценными. Досуг детей должен быть полноправным видом деятельности, равным всем остальным. </w:t>
      </w:r>
    </w:p>
    <w:p w:rsidR="0095258B" w:rsidRPr="0095258B" w:rsidRDefault="0095258B" w:rsidP="0095258B">
      <w:pPr>
        <w:pStyle w:val="ab"/>
        <w:spacing w:before="0" w:beforeAutospacing="0" w:after="0" w:afterAutospacing="0"/>
        <w:jc w:val="both"/>
      </w:pPr>
      <w:r w:rsidRPr="0095258B">
        <w:t>Можно провести следующие досуговые КТД:  Аукцион забав, академия веселых наук, бал (новогодний, летний, ситцевый, литературный, осенний, цветов), бал Терпсихоры, базар головоломок, вечер легенд, вечер веселых вопросов, вечер-путешествие, взятие песочного городка, день «рекордов Гиннеса», дискотека, день фантазера, «Ералаш», затейник, игродискотека, игры (спортивные, народные, подвижные, развивающие, конструкторские, строительные, познавательные, музыкальные, хороводные, шуточные, драматизированные, режиссерские, сюжетно-ролевые), «капустник», карнавал, клуб выходного дня, конкурсы (бального танца, «Алло, мы ищем таланты», песочных архитекторов, Шерлоков Холмсов, Робин Гудов, Мюнхаузенов, Дон Кихотов, карикатуристов, веселой пантомимы, фантазеров, смекалки, Несмеян), коллективный выход в театр, «корзина со сказками», комический цирк, коллективный рассказ в картинках, конкурс «Мисс лето», лотерея, музыкальный киоск, музей «Заходи, глазей», «огонек», бал именинников, посиделки, праздники, состязание юмористов, творческие объединения, турниры затейников, знатоков, бумажных голубей, ринг, рыцарский турнир, хит-парад, хоровод друзей, чаепитие, час импровизации, час инсценировки, чемпионат веселого мяча, шумовой оркестр, эстафета веселых экспромтов, экспедиция за сказками, юморина, ярмарка забав и развлечений, ярмарка народной мудрости.</w:t>
      </w:r>
    </w:p>
    <w:p w:rsidR="0095258B" w:rsidRPr="0095258B" w:rsidRDefault="0095258B" w:rsidP="0095258B">
      <w:pPr>
        <w:pStyle w:val="ab"/>
        <w:spacing w:before="0" w:beforeAutospacing="0" w:after="0" w:afterAutospacing="0"/>
        <w:jc w:val="both"/>
      </w:pPr>
      <w:r w:rsidRPr="0095258B">
        <w:t xml:space="preserve"> </w:t>
      </w:r>
      <w:r w:rsidRPr="0095258B">
        <w:rPr>
          <w:b/>
          <w:bCs/>
          <w:i/>
        </w:rPr>
        <w:t>КТД с целенаправленным нравственным содержанием.</w:t>
      </w:r>
      <w:r w:rsidRPr="0095258B">
        <w:br/>
        <w:t>Все модели работы с детьми летом имеют нравственный аспект. Однако существуют просвещенческие и тренинговые формы деятельности, несущие этическую направленность.</w:t>
      </w:r>
      <w:r w:rsidRPr="0095258B">
        <w:br/>
        <w:t>Примеры КТД:  вечер этикета, откровения, гостевой день, гайдаровская разведка, день рождения коллектива, день рождения лагеря, день этикета, диспут, «камертон доброго настроения», комплексная игра, «огонек знакомств», «огонек» прощания, «орлятский круг», рейд дружбы, сбор «Я - мы – они», «фабрика смеха».</w:t>
      </w:r>
    </w:p>
    <w:p w:rsidR="0095258B" w:rsidRPr="0095258B" w:rsidRDefault="0095258B" w:rsidP="0095258B">
      <w:pPr>
        <w:pStyle w:val="ab"/>
        <w:spacing w:before="0" w:beforeAutospacing="0" w:after="0" w:afterAutospacing="0"/>
        <w:jc w:val="both"/>
        <w:rPr>
          <w:b/>
          <w:bCs/>
          <w:iCs/>
        </w:rPr>
      </w:pPr>
      <w:r w:rsidRPr="0095258B">
        <w:rPr>
          <w:b/>
          <w:bCs/>
          <w:i/>
        </w:rPr>
        <w:t>КТД в работе с активом.</w:t>
      </w:r>
      <w:r w:rsidRPr="0095258B">
        <w:br/>
        <w:t>Все дети, находятся ли они в лагере или в школе, должны находиться в «самочувствии актива». Будет ли он сменным или постоянным, мы выбираем сами. И работать с ним надо: учить, консультировать, инструктировать, помогать осваивать сферу организаторской работы. Можно использовать КТД-тренинги.</w:t>
      </w:r>
      <w:r w:rsidRPr="0095258B">
        <w:br/>
      </w:r>
      <w:r w:rsidRPr="0095258B">
        <w:rPr>
          <w:b/>
          <w:bCs/>
          <w:iCs/>
        </w:rPr>
        <w:t>«Геометрическая фигура».</w:t>
      </w:r>
      <w:r w:rsidRPr="0095258B">
        <w:br/>
        <w:t xml:space="preserve">Длинные веревки связываются в два больших кольца (веревочных колец столько, сколько создается групп; длина веревки зависит от количества участников). Дети становятся в круг, держась за кольцо веревки обеими руками. Вожатый предлагает ребятам построить квадрат, треугольник, пирамиду, звезду, ромб, закрыв глаза, не выпуская из рук веревку. Участники тренинга имеют право советоваться, разговаривать вслух, искать решение в </w:t>
      </w:r>
      <w:r w:rsidRPr="0095258B">
        <w:lastRenderedPageBreak/>
        <w:t>точно отведенное время. Сначала у ребят может быть растерянность, затем они начинают путь решения, спорить. Кто-то обязательно будет руководить всеми. Эти «кто-то» и есть лидеры.</w:t>
      </w:r>
      <w:r w:rsidRPr="0095258B">
        <w:br/>
      </w:r>
      <w:r w:rsidRPr="0095258B">
        <w:rPr>
          <w:b/>
          <w:bCs/>
          <w:i/>
          <w:iCs/>
        </w:rPr>
        <w:t xml:space="preserve"> </w:t>
      </w:r>
      <w:r w:rsidRPr="0095258B">
        <w:rPr>
          <w:b/>
          <w:bCs/>
          <w:iCs/>
        </w:rPr>
        <w:t>«Номера».</w:t>
      </w:r>
      <w:r w:rsidRPr="0095258B">
        <w:br/>
        <w:t>Ребята делятся на группы, например, на три команды. Всем ребятам на спины прикалываются номера, от цифры 1 до цифры 10. По команде вожатого группы перемешиваются. По второй команде надо прибежать к «своим» и выстроиться спиной к вожатому от первой до последней цифры по порядку. Условия можно менять: дети строятся от цифры 10 до цифры 1, т.е. наоборот. Дети строятся так: сначала нечетные цифры, затем четные.</w:t>
      </w:r>
      <w:r w:rsidRPr="0095258B">
        <w:br/>
        <w:t xml:space="preserve">Могут быть и такие варианты: надо построиться по росту; надо </w:t>
      </w:r>
      <w:r w:rsidRPr="0095258B">
        <w:br/>
        <w:t>построиться в алфавитном порядке, учитывая первую букву, с которой начинается фамилия. Понаблюдайте, как группа выполняет задание. Кто лидирует, кто выполняет задание пассивно.</w:t>
      </w:r>
      <w:r w:rsidRPr="0095258B">
        <w:br/>
      </w:r>
      <w:r w:rsidRPr="0095258B">
        <w:rPr>
          <w:b/>
          <w:bCs/>
          <w:i/>
          <w:iCs/>
        </w:rPr>
        <w:t xml:space="preserve"> </w:t>
      </w:r>
      <w:r w:rsidRPr="0095258B">
        <w:rPr>
          <w:b/>
          <w:bCs/>
          <w:iCs/>
        </w:rPr>
        <w:t>«Киностудия».</w:t>
      </w:r>
      <w:r w:rsidRPr="0095258B">
        <w:br/>
        <w:t xml:space="preserve">Ребята разбиваются на творческие коллективы киностудий. Придумывают название студии, жанр фильма, который будут «снимать» (комедия, детектив, сказка, мелодрама, мультик); тему сюжета фильма, название фильма. Все эти задания они выполняют предельно быстро и по команде вожатого докладывают вслух о выполнении задания. Затем дети все вместе пишут сценарий, распределяют роли и обязанности, «ставят» свой фильм и показывают его всем. Фильм оценивает жюри, другие команды. Вожатому остается внимательно наблюдать и оценивать организаторские и творческие способности детей. </w:t>
      </w:r>
    </w:p>
    <w:p w:rsidR="0095258B" w:rsidRPr="0095258B" w:rsidRDefault="0095258B" w:rsidP="0095258B">
      <w:pPr>
        <w:pStyle w:val="ab"/>
        <w:spacing w:before="0" w:beforeAutospacing="0" w:after="0" w:afterAutospacing="0"/>
        <w:jc w:val="both"/>
      </w:pPr>
      <w:r w:rsidRPr="0095258B">
        <w:t xml:space="preserve">Область действия и содержания КТД сегодня должны отвечать тем процессам обновления, которые происходят во всех областях жизни страны. Главное, чтобы это были дела, в которых детей и взрослых объединяли бы общие цели, общие жизненно важные заботы, а их отношения строились бы на принципах сотрудничества и сотворчества. </w:t>
      </w:r>
    </w:p>
    <w:p w:rsidR="0095258B" w:rsidRPr="0095258B" w:rsidRDefault="0095258B" w:rsidP="0095258B">
      <w:pPr>
        <w:pStyle w:val="ab"/>
        <w:spacing w:before="0" w:beforeAutospacing="0" w:after="0" w:afterAutospacing="0"/>
        <w:jc w:val="both"/>
      </w:pPr>
      <w:r w:rsidRPr="0095258B">
        <w:t xml:space="preserve">Как известно, готовых рецептов воспитания не бывает. Один к одному повторить чью-то авторскую идею КТД невозможно, но «схватить» эту идею, почувствовать её и разработать с детьми в обновленном варианте – уже творчество. Существуют сотни и тысячи моделей работы с детьми. У каждой свой сценарий, своя композиция, свой монтаж, своё содержание, свой набор творческих ролей. Здесь важен замысел коллективно творческого дела. Сам потенциал коллективного дела (в котором куча индивидуальных ролей, положений, заданий, ситуаций, находок) богат коллективными мыслями ребят. Детская импровизация – высшее достижение КТД. И у каждого из нас всё получается по-разному. Любую модель можно насытить содержанием разных направлений воспитательной деятельности. Главное, чтобы дети нашли себя, реализовались в деле, насытились роскошью общения, содружеством и сотворчеством. В работе с КТД педагог постоянно опирается на микроколлективы: отряды, звенья, команды, советы дела, творческие объединения, приятельские группы, чтобы дойти до каждого в том или ином КТД. Дети могут на разных этапах подготовки, проведения и анализа быть в разных микрогруппах. И это очень важно. В разных группах ребенок вступает в новые отношения, занимает новые положения. Разбить ребят на «группы действия» помогут такие приемы, как жеребьевка, считалка, добровольное желание, заявка на участие. Ребят можно «развести» по группам, по игровым и даже шуточным приметам: по цвету волос, глаз, росту, именам, по дню рождения, месту жительства и т.д. Можно назвать трех – четырёх первых членов группы, те выберут по одному партнёру, выбранные назовут следующих, так быстро укомплектуется команда. Можно разложить цветные кружочки, эмблемы и другие «амулеты», дети выберут их произвольно, создав группу. Группа – главный «инструмент» КТД. Ребят надо учить работать вместе, уважая мнение каждого своего товарища, считаясь с его интересами и желаниями. Если все хотят делать что-то, используйте конкурс, если никто не хочет жеребьевку. Каждому </w:t>
      </w:r>
      <w:r w:rsidRPr="0095258B">
        <w:lastRenderedPageBreak/>
        <w:t xml:space="preserve">предоставляется возможность определить для себя долю, характер своего участия и ответственности. КТД позволяет создать широкое игровое творческое поле, которая заключается в том что каждый ученик находится в ситуации придумывания, сочинительства, фантазии, т.е. создания чего-то нового. Результатом такого творчества становятся написанные детьми или взрослыми по отдельности или совместно сценарии, сочинения, стихи, песни, на сцене демонстрируются спектакли, миниатюры и т.д. Выставки, организуемые почти всегда во время проведения КТД, демонстрируют широкий спектр творческих работ прикладного характера. </w:t>
      </w:r>
    </w:p>
    <w:p w:rsidR="0095258B" w:rsidRPr="0095258B" w:rsidRDefault="0095258B" w:rsidP="0095258B">
      <w:pPr>
        <w:pStyle w:val="ab"/>
        <w:spacing w:before="0" w:beforeAutospacing="0" w:after="0" w:afterAutospacing="0"/>
        <w:jc w:val="both"/>
      </w:pPr>
      <w:r w:rsidRPr="0095258B">
        <w:t>Большие выставки прикладного и письменного творчества, а так же публичные выступления ребят на сцене друг перед другом, часто не просто перед ровесниками из параллели, а перед младшими и старшими, создают ситуации демонстрации успеха, ситуации оценки своих достижений относительно успехов других. КТД имеет огромное влияние на личность каждого человека, на класс, который является первичным коллективом, так и на весь большой ученическо-учительский коллектив.</w:t>
      </w:r>
    </w:p>
    <w:p w:rsidR="0095258B" w:rsidRPr="0095258B" w:rsidRDefault="0095258B" w:rsidP="0095258B">
      <w:pPr>
        <w:pStyle w:val="ab"/>
        <w:spacing w:before="0" w:beforeAutospacing="0" w:after="0" w:afterAutospacing="0"/>
        <w:jc w:val="both"/>
      </w:pPr>
      <w:r w:rsidRPr="0095258B">
        <w:t xml:space="preserve">В процессе КТД ребята приобретают навыки общения, учатся работать в коллективе, делить успех и ответственность с другими, узнают друг о друге много нового, наконец, просто знакомятся и приобретают друзей. В процессе общей работы происходит взаимодействие людей разных возрастов, старшие помогают младшим, младшие учатся у старших. КТД становятся мощной силой, обеспечивают широкую внеурочную занятость детей. Положительно эмоциональный настрой, гарантированная ситуация успеха высвобождает добрые чувства, сопереживания всех всем. </w:t>
      </w:r>
    </w:p>
    <w:p w:rsidR="0095258B" w:rsidRPr="0095258B" w:rsidRDefault="0095258B" w:rsidP="0095258B">
      <w:pPr>
        <w:pStyle w:val="ab"/>
        <w:spacing w:before="0" w:beforeAutospacing="0" w:after="0" w:afterAutospacing="0"/>
        <w:jc w:val="both"/>
        <w:rPr>
          <w:rStyle w:val="ac"/>
          <w:b w:val="0"/>
          <w:bCs w:val="0"/>
        </w:rPr>
      </w:pPr>
      <w:r w:rsidRPr="0095258B">
        <w:t>КТД – это верный путь соединения и создания школьной общности на длительное время, создание и расширение пространства, способствующего развитию личности.</w:t>
      </w:r>
    </w:p>
    <w:p w:rsidR="0095258B" w:rsidRPr="0095258B" w:rsidRDefault="0095258B" w:rsidP="0095258B">
      <w:pPr>
        <w:pStyle w:val="ab"/>
        <w:spacing w:before="0" w:beforeAutospacing="0" w:after="0" w:afterAutospacing="0"/>
        <w:jc w:val="both"/>
      </w:pPr>
      <w:r w:rsidRPr="0095258B">
        <w:rPr>
          <w:rStyle w:val="ac"/>
          <w:rFonts w:eastAsiaTheme="majorEastAsia"/>
        </w:rPr>
        <w:t>КТД дают возможность</w:t>
      </w:r>
    </w:p>
    <w:p w:rsidR="0095258B" w:rsidRPr="0095258B" w:rsidRDefault="0095258B" w:rsidP="0095258B">
      <w:pPr>
        <w:pStyle w:val="ab"/>
        <w:spacing w:before="0" w:beforeAutospacing="0" w:after="0" w:afterAutospacing="0"/>
        <w:jc w:val="both"/>
      </w:pPr>
      <w:r w:rsidRPr="0095258B">
        <w:rPr>
          <w:rStyle w:val="ac"/>
          <w:rFonts w:eastAsiaTheme="majorEastAsia"/>
        </w:rPr>
        <w:t>ученику</w:t>
      </w:r>
      <w:r w:rsidRPr="0095258B">
        <w:t xml:space="preserve"> </w:t>
      </w:r>
    </w:p>
    <w:p w:rsidR="0095258B" w:rsidRPr="0095258B" w:rsidRDefault="0095258B" w:rsidP="008F2882">
      <w:pPr>
        <w:numPr>
          <w:ilvl w:val="0"/>
          <w:numId w:val="19"/>
        </w:numPr>
        <w:suppressAutoHyphens w:val="0"/>
        <w:jc w:val="both"/>
      </w:pPr>
      <w:r w:rsidRPr="0095258B">
        <w:t xml:space="preserve">реализовать и развивать свои способности </w:t>
      </w:r>
    </w:p>
    <w:p w:rsidR="0095258B" w:rsidRPr="0095258B" w:rsidRDefault="0095258B" w:rsidP="008F2882">
      <w:pPr>
        <w:numPr>
          <w:ilvl w:val="0"/>
          <w:numId w:val="19"/>
        </w:numPr>
        <w:suppressAutoHyphens w:val="0"/>
        <w:jc w:val="both"/>
      </w:pPr>
      <w:r w:rsidRPr="0095258B">
        <w:t>расширить знания об окружающем мире;</w:t>
      </w:r>
    </w:p>
    <w:p w:rsidR="0095258B" w:rsidRPr="0095258B" w:rsidRDefault="0095258B" w:rsidP="008F2882">
      <w:pPr>
        <w:numPr>
          <w:ilvl w:val="0"/>
          <w:numId w:val="19"/>
        </w:numPr>
        <w:suppressAutoHyphens w:val="0"/>
        <w:jc w:val="both"/>
      </w:pPr>
      <w:r w:rsidRPr="0095258B">
        <w:t>приобрести навыки проектирования;</w:t>
      </w:r>
    </w:p>
    <w:p w:rsidR="0095258B" w:rsidRPr="0095258B" w:rsidRDefault="0095258B" w:rsidP="008F2882">
      <w:pPr>
        <w:numPr>
          <w:ilvl w:val="0"/>
          <w:numId w:val="19"/>
        </w:numPr>
        <w:suppressAutoHyphens w:val="0"/>
        <w:jc w:val="both"/>
      </w:pPr>
      <w:r w:rsidRPr="0095258B">
        <w:t>проявить организаторские умения;</w:t>
      </w:r>
    </w:p>
    <w:p w:rsidR="0095258B" w:rsidRPr="0095258B" w:rsidRDefault="0095258B" w:rsidP="008F2882">
      <w:pPr>
        <w:numPr>
          <w:ilvl w:val="0"/>
          <w:numId w:val="19"/>
        </w:numPr>
        <w:suppressAutoHyphens w:val="0"/>
        <w:jc w:val="both"/>
      </w:pPr>
      <w:r w:rsidRPr="0095258B">
        <w:t xml:space="preserve">закрепить коммуникативные навыки </w:t>
      </w:r>
    </w:p>
    <w:p w:rsidR="0095258B" w:rsidRPr="0095258B" w:rsidRDefault="0095258B" w:rsidP="008F2882">
      <w:pPr>
        <w:numPr>
          <w:ilvl w:val="0"/>
          <w:numId w:val="19"/>
        </w:numPr>
        <w:suppressAutoHyphens w:val="0"/>
        <w:jc w:val="both"/>
      </w:pPr>
      <w:r w:rsidRPr="0095258B">
        <w:t>формировать способности к рефлексии (анализу)</w:t>
      </w:r>
    </w:p>
    <w:p w:rsidR="0095258B" w:rsidRPr="0095258B" w:rsidRDefault="0095258B" w:rsidP="0095258B">
      <w:pPr>
        <w:pStyle w:val="ab"/>
        <w:spacing w:before="0" w:beforeAutospacing="0" w:after="0" w:afterAutospacing="0"/>
        <w:jc w:val="both"/>
      </w:pPr>
      <w:r w:rsidRPr="0095258B">
        <w:rPr>
          <w:rStyle w:val="ac"/>
          <w:rFonts w:eastAsiaTheme="majorEastAsia"/>
        </w:rPr>
        <w:t>педагогу</w:t>
      </w:r>
      <w:r w:rsidRPr="0095258B">
        <w:t xml:space="preserve"> </w:t>
      </w:r>
    </w:p>
    <w:p w:rsidR="0095258B" w:rsidRPr="0095258B" w:rsidRDefault="0095258B" w:rsidP="008F2882">
      <w:pPr>
        <w:numPr>
          <w:ilvl w:val="0"/>
          <w:numId w:val="20"/>
        </w:numPr>
        <w:suppressAutoHyphens w:val="0"/>
        <w:jc w:val="both"/>
      </w:pPr>
      <w:r w:rsidRPr="0095258B">
        <w:t>развивать творческий потенциал;</w:t>
      </w:r>
    </w:p>
    <w:p w:rsidR="0095258B" w:rsidRPr="0095258B" w:rsidRDefault="0095258B" w:rsidP="008F2882">
      <w:pPr>
        <w:numPr>
          <w:ilvl w:val="0"/>
          <w:numId w:val="20"/>
        </w:numPr>
        <w:suppressAutoHyphens w:val="0"/>
        <w:jc w:val="both"/>
      </w:pPr>
      <w:r w:rsidRPr="0095258B">
        <w:t xml:space="preserve">совершенствовать организаторские возможности; </w:t>
      </w:r>
    </w:p>
    <w:p w:rsidR="0095258B" w:rsidRPr="0095258B" w:rsidRDefault="0095258B" w:rsidP="008F2882">
      <w:pPr>
        <w:numPr>
          <w:ilvl w:val="0"/>
          <w:numId w:val="20"/>
        </w:numPr>
        <w:suppressAutoHyphens w:val="0"/>
        <w:jc w:val="both"/>
      </w:pPr>
      <w:r w:rsidRPr="0095258B">
        <w:t>изучить детский коллектив;</w:t>
      </w:r>
    </w:p>
    <w:p w:rsidR="0095258B" w:rsidRPr="0095258B" w:rsidRDefault="0095258B" w:rsidP="008F2882">
      <w:pPr>
        <w:numPr>
          <w:ilvl w:val="0"/>
          <w:numId w:val="20"/>
        </w:numPr>
        <w:suppressAutoHyphens w:val="0"/>
        <w:jc w:val="both"/>
      </w:pPr>
      <w:r w:rsidRPr="0095258B">
        <w:t>объединить учащихся, педагогов, родителей;</w:t>
      </w:r>
    </w:p>
    <w:p w:rsidR="0095258B" w:rsidRPr="0095258B" w:rsidRDefault="0095258B" w:rsidP="008F2882">
      <w:pPr>
        <w:numPr>
          <w:ilvl w:val="0"/>
          <w:numId w:val="20"/>
        </w:numPr>
        <w:suppressAutoHyphens w:val="0"/>
        <w:jc w:val="both"/>
      </w:pPr>
      <w:r w:rsidRPr="0095258B">
        <w:t>управлять процессом развития личности ребенка;</w:t>
      </w:r>
    </w:p>
    <w:p w:rsidR="0095258B" w:rsidRPr="0095258B" w:rsidRDefault="0095258B" w:rsidP="008F2882">
      <w:pPr>
        <w:numPr>
          <w:ilvl w:val="0"/>
          <w:numId w:val="20"/>
        </w:numPr>
        <w:suppressAutoHyphens w:val="0"/>
        <w:jc w:val="both"/>
      </w:pPr>
      <w:r w:rsidRPr="0095258B">
        <w:t>развивать рефлексивные возможности</w:t>
      </w:r>
    </w:p>
    <w:p w:rsidR="0095258B" w:rsidRPr="0095258B" w:rsidRDefault="0095258B" w:rsidP="0095258B">
      <w:pPr>
        <w:pStyle w:val="ab"/>
        <w:spacing w:before="0" w:beforeAutospacing="0" w:after="0" w:afterAutospacing="0"/>
        <w:jc w:val="both"/>
      </w:pPr>
      <w:r w:rsidRPr="0095258B">
        <w:rPr>
          <w:b/>
          <w:bCs/>
          <w:i/>
          <w:iCs/>
        </w:rPr>
        <w:t>Принято выделять несколько этапов подготовки и проведения КТД.</w:t>
      </w:r>
      <w:r w:rsidRPr="0095258B">
        <w:rPr>
          <w:b/>
          <w:bCs/>
          <w:i/>
          <w:iCs/>
        </w:rPr>
        <w:br/>
      </w:r>
      <w:r w:rsidRPr="0095258B">
        <w:rPr>
          <w:b/>
          <w:bCs/>
        </w:rPr>
        <w:t>1. Этап задумки, накопления идей, выдвижение цели и задач, доведение их до принятия каждым участником - взрослым и школьником.</w:t>
      </w:r>
      <w:r w:rsidRPr="0095258B">
        <w:t xml:space="preserve"> При этом используются самые разнообразные приемы: коллективное общение, «продажа идей», «мозговой штурм» (атака), когда предлагается много невероятных идей.</w:t>
      </w:r>
      <w:r w:rsidRPr="0095258B">
        <w:br/>
      </w:r>
      <w:r w:rsidRPr="0095258B">
        <w:rPr>
          <w:b/>
          <w:bCs/>
        </w:rPr>
        <w:t>2. Этап начальной организации (коллективное планирование):</w:t>
      </w:r>
      <w:r w:rsidRPr="0095258B">
        <w:t xml:space="preserve"> отбор идей к осуществлению, выборы «совета дела», определение задач и функций каждого члена совета, всех участников, приглашенных гостей.</w:t>
      </w:r>
      <w:r w:rsidRPr="0095258B">
        <w:br/>
      </w:r>
      <w:r w:rsidRPr="0095258B">
        <w:rPr>
          <w:b/>
          <w:bCs/>
        </w:rPr>
        <w:t xml:space="preserve">3. Этап оповещения и доведения всех идей и содержания дела до сведения всех участников и гостей. </w:t>
      </w:r>
      <w:r w:rsidRPr="0095258B">
        <w:t>Приемы: различного рода необычные афиши, другие формы оповещения - театрализация, костюмированное приглашение, необычные пригласительные билеты и письма с предложениями об участии. Создание атмосферы ожидания.</w:t>
      </w:r>
      <w:r w:rsidRPr="0095258B">
        <w:br/>
      </w:r>
      <w:r w:rsidRPr="0095258B">
        <w:rPr>
          <w:b/>
          <w:bCs/>
        </w:rPr>
        <w:t xml:space="preserve">4. Этап распределения поручений по подготовке отдельных фрагментов дела (по </w:t>
      </w:r>
      <w:r w:rsidRPr="0095258B">
        <w:rPr>
          <w:b/>
          <w:bCs/>
        </w:rPr>
        <w:lastRenderedPageBreak/>
        <w:t>группам, индивидуальные задания):</w:t>
      </w:r>
      <w:r w:rsidRPr="0095258B">
        <w:t xml:space="preserve"> жеребьевка, творческое деление на группы, коллективное определение, кто какое поручение может выполнить наилучшим образом, личные предложения и идеи…; подготовка необходимой атрибутики и бутафории, костюмов, музыкального кино, видео-оформления.</w:t>
      </w:r>
      <w:r w:rsidRPr="0095258B">
        <w:br/>
      </w:r>
      <w:r w:rsidRPr="0095258B">
        <w:rPr>
          <w:b/>
          <w:bCs/>
        </w:rPr>
        <w:t>5. Проведение самого дела.</w:t>
      </w:r>
      <w:r w:rsidRPr="0095258B">
        <w:t xml:space="preserve"> </w:t>
      </w:r>
    </w:p>
    <w:p w:rsidR="0095258B" w:rsidRPr="0095258B" w:rsidRDefault="0095258B" w:rsidP="0095258B">
      <w:pPr>
        <w:pStyle w:val="ab"/>
        <w:spacing w:before="0" w:beforeAutospacing="0" w:after="0" w:afterAutospacing="0"/>
        <w:jc w:val="both"/>
      </w:pPr>
      <w:r w:rsidRPr="0095258B">
        <w:t>Здесь несколько шагов:</w:t>
      </w:r>
      <w:r w:rsidRPr="0095258B">
        <w:br/>
      </w:r>
      <w:r w:rsidRPr="0095258B">
        <w:rPr>
          <w:u w:val="single"/>
        </w:rPr>
        <w:t>Сбор гостей</w:t>
      </w:r>
      <w:r w:rsidRPr="0095258B">
        <w:t>, различные действия в преддверии события (представление гостей, тематические выставки, театрализованные и музыкальные эпиграфы, шуточные испытания, аттракционы, сюрпризы, символические сувениры);</w:t>
      </w:r>
      <w:r w:rsidRPr="0095258B">
        <w:br/>
      </w:r>
      <w:r w:rsidRPr="0095258B">
        <w:rPr>
          <w:u w:val="single"/>
        </w:rPr>
        <w:t>Торжественное начало</w:t>
      </w:r>
      <w:r w:rsidRPr="0095258B">
        <w:t>, «зачин» (песенное, театрализованное, музыкальное, видео- или слайдфильм, постановка проблемных вопросов и задач, произнесение вступительных слов, чтение стихов);</w:t>
      </w:r>
      <w:r w:rsidRPr="0095258B">
        <w:br/>
        <w:t xml:space="preserve"> </w:t>
      </w:r>
      <w:r w:rsidRPr="0095258B">
        <w:rPr>
          <w:u w:val="single"/>
        </w:rPr>
        <w:t>Основная часть</w:t>
      </w:r>
      <w:r w:rsidRPr="0095258B">
        <w:t xml:space="preserve"> (содержание и методика определяются основным видом деятельности, жанром избранной формы, возрастом участников, отобранным и подготовленным содержанием, избранными коллективно приемами);</w:t>
      </w:r>
      <w:r w:rsidRPr="0095258B">
        <w:br/>
      </w:r>
      <w:r w:rsidRPr="0095258B">
        <w:rPr>
          <w:u w:val="single"/>
        </w:rPr>
        <w:t>Финальная, завершающая часть</w:t>
      </w:r>
      <w:r w:rsidRPr="0095258B">
        <w:t xml:space="preserve"> - творческое подведение итогов, принятие решения или обращения, награждение победителей, общая ритуальная часть - линейка, итоговая объединяющая песня, театрализованное действие, трогательное прощание.</w:t>
      </w:r>
      <w:r w:rsidRPr="0095258B">
        <w:br/>
      </w:r>
      <w:r w:rsidRPr="0095258B">
        <w:rPr>
          <w:b/>
          <w:bCs/>
        </w:rPr>
        <w:t xml:space="preserve">6. Этап подведения итогов. </w:t>
      </w:r>
      <w:r w:rsidRPr="0095258B">
        <w:t xml:space="preserve">Сначала- среди всех участников (по кругу или </w:t>
      </w:r>
      <w:r w:rsidRPr="0095258B">
        <w:br/>
        <w:t>избранно все высказывают свое мнение: что было хорошо, что - не очень и как надо было делать). После этого следует психолого-педагогический анализ проведенного дела, осуществляемый педагогами. Проектируется деятельность на будущее.</w:t>
      </w:r>
    </w:p>
    <w:p w:rsidR="0095258B" w:rsidRPr="0095258B" w:rsidRDefault="0095258B" w:rsidP="0095258B">
      <w:pPr>
        <w:pStyle w:val="ab"/>
        <w:spacing w:before="0" w:beforeAutospacing="0" w:after="0" w:afterAutospacing="0"/>
        <w:jc w:val="both"/>
      </w:pPr>
      <w:r w:rsidRPr="0095258B">
        <w:rPr>
          <w:b/>
          <w:bCs/>
          <w:iCs/>
        </w:rPr>
        <w:t>Планирование КТД</w:t>
      </w:r>
    </w:p>
    <w:p w:rsidR="0095258B" w:rsidRPr="0095258B" w:rsidRDefault="0095258B" w:rsidP="0095258B">
      <w:pPr>
        <w:pStyle w:val="ab"/>
        <w:spacing w:before="0" w:beforeAutospacing="0" w:after="0" w:afterAutospacing="0"/>
        <w:jc w:val="both"/>
      </w:pPr>
      <w:r w:rsidRPr="0095258B">
        <w:t>Участники, зрители, жюри                                                          1. Кто?</w:t>
      </w:r>
    </w:p>
    <w:p w:rsidR="0095258B" w:rsidRPr="0095258B" w:rsidRDefault="0095258B" w:rsidP="0095258B">
      <w:pPr>
        <w:pStyle w:val="ab"/>
        <w:spacing w:before="0" w:beforeAutospacing="0" w:after="0" w:afterAutospacing="0"/>
        <w:jc w:val="both"/>
      </w:pPr>
      <w:r w:rsidRPr="0095258B">
        <w:t>Определение актуальности, необходимости                             2. Почему?</w:t>
      </w:r>
    </w:p>
    <w:p w:rsidR="0095258B" w:rsidRPr="0095258B" w:rsidRDefault="0095258B" w:rsidP="0095258B">
      <w:pPr>
        <w:pStyle w:val="ab"/>
        <w:spacing w:before="0" w:beforeAutospacing="0" w:after="0" w:afterAutospacing="0"/>
        <w:jc w:val="both"/>
      </w:pPr>
      <w:r w:rsidRPr="0095258B">
        <w:t>Определение временных рамок (сроки, продолжительность) 3. Когда?</w:t>
      </w:r>
    </w:p>
    <w:p w:rsidR="0095258B" w:rsidRPr="0095258B" w:rsidRDefault="0095258B" w:rsidP="0095258B">
      <w:pPr>
        <w:pStyle w:val="ab"/>
        <w:spacing w:before="0" w:beforeAutospacing="0" w:after="0" w:afterAutospacing="0"/>
        <w:jc w:val="both"/>
      </w:pPr>
      <w:r w:rsidRPr="0095258B">
        <w:t>Определение возможного места проведения мероприятия (помещение, свежий воздух)                                                                              4. Где?</w:t>
      </w:r>
    </w:p>
    <w:p w:rsidR="0095258B" w:rsidRPr="0095258B" w:rsidRDefault="0095258B" w:rsidP="0095258B">
      <w:pPr>
        <w:pStyle w:val="ab"/>
        <w:spacing w:before="0" w:beforeAutospacing="0" w:after="0" w:afterAutospacing="0"/>
        <w:jc w:val="both"/>
      </w:pPr>
      <w:r w:rsidRPr="0095258B">
        <w:t>Определение целей и задач                                                          5. Зачем?</w:t>
      </w:r>
    </w:p>
    <w:p w:rsidR="0095258B" w:rsidRPr="0095258B" w:rsidRDefault="0095258B" w:rsidP="0095258B">
      <w:pPr>
        <w:pStyle w:val="ab"/>
        <w:spacing w:before="0" w:beforeAutospacing="0" w:after="0" w:afterAutospacing="0"/>
        <w:jc w:val="both"/>
      </w:pPr>
      <w:r w:rsidRPr="0095258B">
        <w:t>План мероприятия, его краткое описание                                  6. Что?</w:t>
      </w:r>
    </w:p>
    <w:p w:rsidR="0095258B" w:rsidRPr="0095258B" w:rsidRDefault="0095258B" w:rsidP="0095258B">
      <w:pPr>
        <w:pStyle w:val="ab"/>
        <w:spacing w:before="0" w:beforeAutospacing="0" w:after="0" w:afterAutospacing="0"/>
        <w:jc w:val="both"/>
      </w:pPr>
      <w:r w:rsidRPr="0095258B">
        <w:t>Подробное описание мероприятия                                             7. Как?</w:t>
      </w:r>
    </w:p>
    <w:p w:rsidR="0095258B" w:rsidRPr="0095258B" w:rsidRDefault="0095258B" w:rsidP="0095258B">
      <w:pPr>
        <w:pStyle w:val="ab"/>
        <w:spacing w:before="0" w:beforeAutospacing="0" w:after="0" w:afterAutospacing="0"/>
        <w:jc w:val="both"/>
      </w:pPr>
      <w:r w:rsidRPr="0095258B">
        <w:rPr>
          <w:b/>
          <w:bCs/>
          <w:i/>
          <w:iCs/>
        </w:rPr>
        <w:t>Практическое занятие «Конструируем КТД».</w:t>
      </w:r>
    </w:p>
    <w:p w:rsidR="0095258B" w:rsidRPr="0095258B" w:rsidRDefault="0095258B" w:rsidP="0095258B">
      <w:pPr>
        <w:pStyle w:val="ab"/>
        <w:spacing w:before="0" w:beforeAutospacing="0" w:after="0" w:afterAutospacing="0"/>
        <w:jc w:val="both"/>
      </w:pPr>
      <w:r w:rsidRPr="0095258B">
        <w:t>Все участники занятия делятся на небольшие группы численностью от 3 до 5 человек. Оптимальное количество таких групп - 3-5.</w:t>
      </w:r>
      <w:r w:rsidRPr="0095258B">
        <w:br/>
      </w:r>
      <w:r w:rsidRPr="0095258B">
        <w:rPr>
          <w:b/>
          <w:bCs/>
        </w:rPr>
        <w:t>1 этап «Опыт».</w:t>
      </w:r>
      <w:r w:rsidRPr="0095258B">
        <w:br/>
        <w:t>Участникам предлагается для начала вспомнить те КТД, которые им уже известны, когда-либо проводились.</w:t>
      </w:r>
      <w:r w:rsidRPr="0095258B">
        <w:br/>
        <w:t>Задание группам. За 3 минуты составить общий перечень известных КТД. Затем огласить его и сдать ведущему (вожатому), ответить на вопросы других групп.</w:t>
      </w:r>
      <w:r w:rsidRPr="0095258B">
        <w:br/>
        <w:t>Через 3 минуты группы по очереди оглашают свои перечни. Все участники записывают новые для себя формы и возникающие по ходу ассоциативные идеи. Группы могут задавать друг другу вопросы о содержании и методике проведения названных дел.</w:t>
      </w:r>
      <w:r w:rsidRPr="0095258B">
        <w:br/>
        <w:t>Ведущий (вожатый) имеет право исключить из перечня другие типы форм или просто названия событий, не обозначающие никакой формы (например, день памяти, биологическая неделя), а также родовые названия форм без конкретного уточнения их вида (например, фестиваль, праздник, вечер).</w:t>
      </w:r>
      <w:r w:rsidRPr="0095258B">
        <w:br/>
        <w:t>Группы, отвечая на вопросы участников и ведущего (вожатого), должны кратко охарактеризовать предлагаемые формы и аргументировано доказать, что по своей методике они являются именно коллективными творческими делами. В этом состоит своеобразное упражнение на осознание методических особенностей этого типа форм работы.</w:t>
      </w:r>
      <w:r w:rsidRPr="0095258B">
        <w:br/>
      </w:r>
      <w:r w:rsidRPr="0095258B">
        <w:br/>
      </w:r>
      <w:r w:rsidRPr="0095258B">
        <w:lastRenderedPageBreak/>
        <w:t>Помощники ведущего (вожатого) или он сам могут фиксировать количество дел, названных каждой группой, и начислять им очки (по одному за каждое). Этот прием создаст ситуацию творческой конкуренции и позволит сразу же активизировать участников.</w:t>
      </w:r>
      <w:r w:rsidRPr="0095258B">
        <w:br/>
        <w:t xml:space="preserve">При перечислении дел вторая и последующие группы не называют те, которые уже прозвучали, но сообщают, сколько дел было первоначально уже названных. (Первая цифра нужна для подсчета заработанных группой очков, вторая - для подсчета общего количества КТД, названных всеми участниками). </w:t>
      </w:r>
      <w:r w:rsidRPr="0095258B">
        <w:br/>
      </w:r>
      <w:r w:rsidRPr="0095258B">
        <w:rPr>
          <w:b/>
          <w:bCs/>
        </w:rPr>
        <w:t>2 этап «Вариации».</w:t>
      </w:r>
      <w:r w:rsidRPr="0095258B">
        <w:br/>
        <w:t>Ведущий (вожатый) объясняет, что некоторые формы КТД могут иметь множество различных вариантов. Например, такие, как путешествие, турнир, пресс-конференция, фестиваль и т п.</w:t>
      </w:r>
      <w:r w:rsidRPr="0095258B">
        <w:br/>
        <w:t>Задание группам. За 1 (2) минуты предложить как можно больше различных вариантов одной из форм КТД.</w:t>
      </w:r>
      <w:r w:rsidRPr="0095258B">
        <w:br/>
        <w:t xml:space="preserve">Количество названных группами вариантов опять фиксируется. Набранные очки прибавляются к заработанным на предыдущем этапе. Группы также имеют право задавать друг другу вопросы о том, как может выглядеть то или иное предлагаемое КТД. </w:t>
      </w:r>
      <w:r w:rsidRPr="0095258B">
        <w:br/>
        <w:t>На этом этапе уже могут родиться совершенно новые идеи коллективных творческих дел, никогда и никем ранее не проводившихся. Этот этап, по существу, упражнение на вариативность мышления и поиск оригинальных вариантов.</w:t>
      </w:r>
    </w:p>
    <w:p w:rsidR="0095258B" w:rsidRPr="0095258B" w:rsidRDefault="0095258B" w:rsidP="0095258B">
      <w:pPr>
        <w:pStyle w:val="ab"/>
        <w:spacing w:before="0" w:beforeAutospacing="0" w:after="0" w:afterAutospacing="0"/>
        <w:jc w:val="both"/>
      </w:pPr>
      <w:r w:rsidRPr="0095258B">
        <w:rPr>
          <w:b/>
          <w:bCs/>
        </w:rPr>
        <w:t>3 этап «Идеи» (или «Защита идей»).</w:t>
      </w:r>
      <w:r w:rsidRPr="0095258B">
        <w:br/>
        <w:t>Ведущий объясняет, что принцип разработки новых КТД лучше всего освоить на примере такого их жанра, как сюжетно-ролевые КТД. Их отличительными признаками являются: наличие сюжета, по которому развиваются «события»; роли, выполняемые участниками; правила игрового поведения.</w:t>
      </w:r>
      <w:r w:rsidRPr="0095258B">
        <w:br/>
        <w:t xml:space="preserve">Чтобы разработать такую новую форму, надо прежде всего найти и развить подходящий сюжет. Основой для выбора сюжета есть три пути поиска. </w:t>
      </w:r>
      <w:r w:rsidRPr="0095258B">
        <w:br/>
        <w:t>Во-первых, основой для идеи игрового сюжета могут стать существующие в реальной жизни учреждения или комплексы (мастерская, академия и т.п.).</w:t>
      </w:r>
      <w:r w:rsidRPr="0095258B">
        <w:br/>
        <w:t>Во-вторых, основой для разработки сюжета могут стать события реальной жизни людей (фестиваль, пресс-конференция, путешествие).</w:t>
      </w:r>
      <w:r w:rsidRPr="0095258B">
        <w:br/>
        <w:t>В-третьих, основу сюжета можно найти и в каких-либо предметах (шкатулка).</w:t>
      </w:r>
      <w:r w:rsidRPr="0095258B">
        <w:br/>
        <w:t>После такого рассказа группы участников получают творческие задания. У ведущего (вожатого) заготовлены карточки, на которых написаны слова, обозначающие или учреждения, или события, или предметы. Примерный набор карточек может быть таким: 1 - академия, аптека, почта, цирк, музей клуб, ателье, мастерская, фабрика и т.п.; 2 - путешествие, экскурсия, экспедиция, эстафета, телемост, аукцион, суд, фестиваль, защита, турнир, парад и т.п.; 3 - газета, книга, журнал, шкатулка, словарь, часы, цветок, портфель, азбука, машина и т.п. Карточки раскладываются на столе обратной стороной кверху.</w:t>
      </w:r>
      <w:r w:rsidRPr="0095258B">
        <w:br/>
      </w:r>
      <w:r w:rsidRPr="0095258B">
        <w:rPr>
          <w:i/>
        </w:rPr>
        <w:t>Задание группам</w:t>
      </w:r>
      <w:r w:rsidRPr="0095258B">
        <w:t>. Выбрать по одной карточке из каждого ряда. Разработать совершенно новое КТД (на выбор). При защите необходимо отразить следующее:</w:t>
      </w:r>
      <w:r w:rsidRPr="0095258B">
        <w:br/>
        <w:t>- назвать форму, указать ее возрастные границы;</w:t>
      </w:r>
      <w:r w:rsidRPr="0095258B">
        <w:br/>
        <w:t>- изложить примерное содержание дела;</w:t>
      </w:r>
      <w:r w:rsidRPr="0095258B">
        <w:br/>
        <w:t>- охарактеризовать план подготовки.</w:t>
      </w:r>
      <w:r w:rsidRPr="0095258B">
        <w:br/>
      </w:r>
      <w:r w:rsidRPr="0095258B">
        <w:rPr>
          <w:i/>
        </w:rPr>
        <w:t xml:space="preserve">Время на подготовку - 20 мин. </w:t>
      </w:r>
      <w:r w:rsidRPr="0095258B">
        <w:br/>
        <w:t>По истечении отведенного времени ведущий объявляет порядок защиты: представитель группы называет все три карточки, говорит, какую (или какие) группа выбрала для разработки, и излагает родившиеся идеи. Затем участники могут задавать вопросы, а потом высказать свои суждения, мнения о предложенной идее. После чего группы оценивают ее с помощью цветовых карточек, представляющих шкалу оценки по каждому из следующих параметров: приемлемость для практики, оригинальность замысла.</w:t>
      </w:r>
      <w:r w:rsidRPr="0095258B">
        <w:br/>
        <w:t xml:space="preserve">Пока идет защита, помощники ведущего (или он сам) фиксируют все оценки, полученные </w:t>
      </w:r>
      <w:r w:rsidRPr="0095258B">
        <w:lastRenderedPageBreak/>
        <w:t xml:space="preserve">каждой группой, подсчитывают их сумму. По окончании защиты подводятся итоги: называется "группа-лидер" каждого этапа и "абсолютный чемпион"; обращается внимание участников на общий перечень КТД, составленный в ходе работы; акцентируется внимание на особо интересных идеях и предложениях, рекомендуется воспользоваться ими на практике. </w:t>
      </w:r>
    </w:p>
    <w:p w:rsidR="0095258B" w:rsidRPr="0095258B" w:rsidRDefault="0095258B" w:rsidP="0095258B">
      <w:pPr>
        <w:jc w:val="both"/>
        <w:rPr>
          <w:b/>
          <w:i/>
        </w:rPr>
      </w:pPr>
    </w:p>
    <w:p w:rsidR="008771B6" w:rsidRPr="0095258B" w:rsidRDefault="008771B6" w:rsidP="0095258B">
      <w:pPr>
        <w:snapToGrid w:val="0"/>
        <w:jc w:val="both"/>
        <w:rPr>
          <w:b/>
        </w:rPr>
      </w:pPr>
    </w:p>
    <w:p w:rsidR="00813108" w:rsidRPr="0095258B" w:rsidRDefault="00813108" w:rsidP="0095258B">
      <w:pPr>
        <w:suppressAutoHyphens w:val="0"/>
        <w:spacing w:line="259" w:lineRule="auto"/>
        <w:jc w:val="both"/>
      </w:pPr>
    </w:p>
    <w:sectPr w:rsidR="00813108" w:rsidRPr="0095258B" w:rsidSect="00A576F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96A" w:rsidRDefault="001B796A" w:rsidP="002A72A1">
      <w:r>
        <w:separator/>
      </w:r>
    </w:p>
  </w:endnote>
  <w:endnote w:type="continuationSeparator" w:id="0">
    <w:p w:rsidR="001B796A" w:rsidRDefault="001B796A" w:rsidP="002A7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altName w:val="Arial Unicode MS"/>
    <w:charset w:val="01"/>
    <w:family w:val="auto"/>
    <w:pitch w:val="variable"/>
  </w:font>
  <w:font w:name="StarSymbol">
    <w:altName w:val="Arial Unicode MS"/>
    <w:charset w:val="01"/>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1522"/>
      <w:docPartObj>
        <w:docPartGallery w:val="Page Numbers (Bottom of Page)"/>
        <w:docPartUnique/>
      </w:docPartObj>
    </w:sdtPr>
    <w:sdtEndPr/>
    <w:sdtContent>
      <w:p w:rsidR="002A72A1" w:rsidRDefault="001B796A">
        <w:pPr>
          <w:pStyle w:val="af"/>
          <w:jc w:val="center"/>
        </w:pPr>
        <w:r>
          <w:fldChar w:fldCharType="begin"/>
        </w:r>
        <w:r>
          <w:instrText xml:space="preserve"> PAGE   \* MERGEFORMAT </w:instrText>
        </w:r>
        <w:r>
          <w:fldChar w:fldCharType="separate"/>
        </w:r>
        <w:r w:rsidR="001B35B5">
          <w:rPr>
            <w:noProof/>
          </w:rPr>
          <w:t>3</w:t>
        </w:r>
        <w:r>
          <w:rPr>
            <w:noProof/>
          </w:rPr>
          <w:fldChar w:fldCharType="end"/>
        </w:r>
      </w:p>
    </w:sdtContent>
  </w:sdt>
  <w:p w:rsidR="002A72A1" w:rsidRDefault="002A72A1">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96A" w:rsidRDefault="001B796A" w:rsidP="002A72A1">
      <w:r>
        <w:separator/>
      </w:r>
    </w:p>
  </w:footnote>
  <w:footnote w:type="continuationSeparator" w:id="0">
    <w:p w:rsidR="001B796A" w:rsidRDefault="001B796A" w:rsidP="002A72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4"/>
    <w:lvl w:ilvl="0">
      <w:start w:val="1"/>
      <w:numFmt w:val="decimal"/>
      <w:lvlText w:val="%1."/>
      <w:lvlJc w:val="left"/>
      <w:pPr>
        <w:tabs>
          <w:tab w:val="num" w:pos="570"/>
        </w:tabs>
        <w:ind w:left="570" w:hanging="570"/>
      </w:pPr>
      <w:rPr>
        <w:b w:val="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multilevel"/>
    <w:tmpl w:val="00000004"/>
    <w:name w:val="WW8Num5"/>
    <w:lvl w:ilvl="0">
      <w:start w:val="2"/>
      <w:numFmt w:val="decimal"/>
      <w:lvlText w:val="%1."/>
      <w:lvlJc w:val="left"/>
      <w:pPr>
        <w:tabs>
          <w:tab w:val="num" w:pos="570"/>
        </w:tabs>
        <w:ind w:left="570" w:hanging="570"/>
      </w:pPr>
      <w:rPr>
        <w:rFonts w:ascii="Courier New" w:hAnsi="Courier New" w:cs="Times New Roman"/>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00000005"/>
    <w:name w:val="WW8Num6"/>
    <w:lvl w:ilvl="0">
      <w:start w:val="3"/>
      <w:numFmt w:val="decimal"/>
      <w:lvlText w:val="%1."/>
      <w:lvlJc w:val="left"/>
      <w:pPr>
        <w:tabs>
          <w:tab w:val="num" w:pos="600"/>
        </w:tabs>
        <w:ind w:left="600" w:hanging="600"/>
      </w:pPr>
      <w:rPr>
        <w:rFonts w:ascii="Courier New" w:hAnsi="Courier New" w:cs="Times New Roman"/>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8"/>
    <w:multiLevelType w:val="singleLevel"/>
    <w:tmpl w:val="00000008"/>
    <w:name w:val="WW8Num136"/>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B"/>
    <w:multiLevelType w:val="singleLevel"/>
    <w:tmpl w:val="0000000B"/>
    <w:name w:val="WW8Num139"/>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C"/>
    <w:multiLevelType w:val="singleLevel"/>
    <w:tmpl w:val="0000000C"/>
    <w:name w:val="WW8Num140"/>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b/>
        <w:bCs/>
      </w:rPr>
    </w:lvl>
    <w:lvl w:ilvl="2">
      <w:start w:val="1"/>
      <w:numFmt w:val="bullet"/>
      <w:lvlText w:val="▪"/>
      <w:lvlJc w:val="left"/>
      <w:pPr>
        <w:tabs>
          <w:tab w:val="num" w:pos="1440"/>
        </w:tabs>
        <w:ind w:left="1440" w:hanging="360"/>
      </w:pPr>
      <w:rPr>
        <w:rFonts w:ascii="OpenSymbol" w:hAnsi="OpenSymbol"/>
        <w:b/>
        <w:bCs/>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b/>
        <w:bCs/>
      </w:rPr>
    </w:lvl>
    <w:lvl w:ilvl="5">
      <w:start w:val="1"/>
      <w:numFmt w:val="bullet"/>
      <w:lvlText w:val="▪"/>
      <w:lvlJc w:val="left"/>
      <w:pPr>
        <w:tabs>
          <w:tab w:val="num" w:pos="2520"/>
        </w:tabs>
        <w:ind w:left="2520" w:hanging="360"/>
      </w:pPr>
      <w:rPr>
        <w:rFonts w:ascii="OpenSymbol" w:hAnsi="OpenSymbol"/>
        <w:b/>
        <w:bCs/>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b/>
        <w:bCs/>
      </w:rPr>
    </w:lvl>
    <w:lvl w:ilvl="8">
      <w:start w:val="1"/>
      <w:numFmt w:val="bullet"/>
      <w:lvlText w:val="▪"/>
      <w:lvlJc w:val="left"/>
      <w:pPr>
        <w:tabs>
          <w:tab w:val="num" w:pos="3600"/>
        </w:tabs>
        <w:ind w:left="3600" w:hanging="360"/>
      </w:pPr>
      <w:rPr>
        <w:rFonts w:ascii="OpenSymbol" w:hAnsi="OpenSymbol"/>
        <w:b/>
        <w:bCs/>
      </w:rPr>
    </w:lvl>
  </w:abstractNum>
  <w:abstractNum w:abstractNumId="12"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b/>
        <w:bCs/>
      </w:rPr>
    </w:lvl>
    <w:lvl w:ilvl="2">
      <w:start w:val="1"/>
      <w:numFmt w:val="bullet"/>
      <w:lvlText w:val="▪"/>
      <w:lvlJc w:val="left"/>
      <w:pPr>
        <w:tabs>
          <w:tab w:val="num" w:pos="1440"/>
        </w:tabs>
        <w:ind w:left="1440" w:hanging="360"/>
      </w:pPr>
      <w:rPr>
        <w:rFonts w:ascii="OpenSymbol" w:hAnsi="OpenSymbol"/>
        <w:b/>
        <w:bC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b/>
        <w:bCs/>
      </w:rPr>
    </w:lvl>
    <w:lvl w:ilvl="5">
      <w:start w:val="1"/>
      <w:numFmt w:val="bullet"/>
      <w:lvlText w:val="▪"/>
      <w:lvlJc w:val="left"/>
      <w:pPr>
        <w:tabs>
          <w:tab w:val="num" w:pos="2520"/>
        </w:tabs>
        <w:ind w:left="2520" w:hanging="360"/>
      </w:pPr>
      <w:rPr>
        <w:rFonts w:ascii="OpenSymbol" w:hAnsi="OpenSymbol"/>
        <w:b/>
        <w:bC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b/>
        <w:bCs/>
      </w:rPr>
    </w:lvl>
    <w:lvl w:ilvl="8">
      <w:start w:val="1"/>
      <w:numFmt w:val="bullet"/>
      <w:lvlText w:val="▪"/>
      <w:lvlJc w:val="left"/>
      <w:pPr>
        <w:tabs>
          <w:tab w:val="num" w:pos="3600"/>
        </w:tabs>
        <w:ind w:left="3600" w:hanging="360"/>
      </w:pPr>
      <w:rPr>
        <w:rFonts w:ascii="OpenSymbol" w:hAnsi="OpenSymbol"/>
        <w:b/>
        <w:bCs/>
      </w:rPr>
    </w:lvl>
  </w:abstractNum>
  <w:abstractNum w:abstractNumId="14"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6"/>
    <w:multiLevelType w:val="singleLevel"/>
    <w:tmpl w:val="00000016"/>
    <w:name w:val="WW8Num151"/>
    <w:lvl w:ilvl="0">
      <w:start w:val="1"/>
      <w:numFmt w:val="decimal"/>
      <w:lvlText w:val="%1."/>
      <w:lvlJc w:val="left"/>
      <w:pPr>
        <w:tabs>
          <w:tab w:val="num" w:pos="0"/>
        </w:tabs>
        <w:ind w:left="720" w:hanging="360"/>
      </w:pPr>
    </w:lvl>
  </w:abstractNum>
  <w:abstractNum w:abstractNumId="17"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F"/>
    <w:multiLevelType w:val="singleLevel"/>
    <w:tmpl w:val="0000001F"/>
    <w:name w:val="WW8Num160"/>
    <w:lvl w:ilvl="0">
      <w:start w:val="1"/>
      <w:numFmt w:val="bullet"/>
      <w:lvlText w:val=""/>
      <w:lvlJc w:val="left"/>
      <w:pPr>
        <w:tabs>
          <w:tab w:val="num" w:pos="360"/>
        </w:tabs>
        <w:ind w:left="360" w:hanging="360"/>
      </w:pPr>
      <w:rPr>
        <w:rFonts w:ascii="Symbol" w:hAnsi="Symbol"/>
      </w:rPr>
    </w:lvl>
  </w:abstractNum>
  <w:abstractNum w:abstractNumId="23" w15:restartNumberingAfterBreak="0">
    <w:nsid w:val="00000020"/>
    <w:multiLevelType w:val="singleLevel"/>
    <w:tmpl w:val="00000020"/>
    <w:name w:val="WW8Num161"/>
    <w:lvl w:ilvl="0">
      <w:start w:val="1"/>
      <w:numFmt w:val="decimal"/>
      <w:lvlText w:val="%1."/>
      <w:lvlJc w:val="left"/>
      <w:pPr>
        <w:tabs>
          <w:tab w:val="num" w:pos="720"/>
        </w:tabs>
        <w:ind w:left="720" w:hanging="360"/>
      </w:pPr>
    </w:lvl>
  </w:abstractNum>
  <w:abstractNum w:abstractNumId="24" w15:restartNumberingAfterBreak="0">
    <w:nsid w:val="00000023"/>
    <w:multiLevelType w:val="multilevel"/>
    <w:tmpl w:val="00000023"/>
    <w:name w:val="WW8Num164"/>
    <w:lvl w:ilvl="0">
      <w:start w:val="1"/>
      <w:numFmt w:val="lowerLetter"/>
      <w:lvlText w:val="%1."/>
      <w:lvlJc w:val="left"/>
      <w:pPr>
        <w:tabs>
          <w:tab w:val="num" w:pos="700"/>
        </w:tabs>
        <w:ind w:left="70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0000025"/>
    <w:multiLevelType w:val="singleLevel"/>
    <w:tmpl w:val="00000025"/>
    <w:name w:val="WW8Num166"/>
    <w:lvl w:ilvl="0">
      <w:start w:val="1"/>
      <w:numFmt w:val="bullet"/>
      <w:lvlText w:val=""/>
      <w:lvlJc w:val="left"/>
      <w:pPr>
        <w:tabs>
          <w:tab w:val="num" w:pos="0"/>
        </w:tabs>
        <w:ind w:left="720" w:hanging="360"/>
      </w:pPr>
      <w:rPr>
        <w:rFonts w:ascii="Symbol" w:hAnsi="Symbol"/>
      </w:rPr>
    </w:lvl>
  </w:abstractNum>
  <w:abstractNum w:abstractNumId="26" w15:restartNumberingAfterBreak="0">
    <w:nsid w:val="0000002D"/>
    <w:multiLevelType w:val="singleLevel"/>
    <w:tmpl w:val="0000002D"/>
    <w:name w:val="WW8Num178"/>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27" w15:restartNumberingAfterBreak="0">
    <w:nsid w:val="00000037"/>
    <w:multiLevelType w:val="singleLevel"/>
    <w:tmpl w:val="00000037"/>
    <w:name w:val="WW8Num190"/>
    <w:lvl w:ilvl="0">
      <w:start w:val="1"/>
      <w:numFmt w:val="bullet"/>
      <w:lvlText w:val=""/>
      <w:lvlJc w:val="left"/>
      <w:pPr>
        <w:tabs>
          <w:tab w:val="num" w:pos="360"/>
        </w:tabs>
        <w:ind w:left="360" w:hanging="360"/>
      </w:pPr>
      <w:rPr>
        <w:rFonts w:ascii="Symbol" w:hAnsi="Symbol"/>
      </w:rPr>
    </w:lvl>
  </w:abstractNum>
  <w:abstractNum w:abstractNumId="28" w15:restartNumberingAfterBreak="0">
    <w:nsid w:val="00000038"/>
    <w:multiLevelType w:val="singleLevel"/>
    <w:tmpl w:val="00000038"/>
    <w:name w:val="WW8Num191"/>
    <w:lvl w:ilvl="0">
      <w:start w:val="1"/>
      <w:numFmt w:val="decimal"/>
      <w:lvlText w:val="%1."/>
      <w:lvlJc w:val="left"/>
      <w:pPr>
        <w:tabs>
          <w:tab w:val="num" w:pos="0"/>
        </w:tabs>
        <w:ind w:left="720" w:hanging="360"/>
      </w:pPr>
      <w:rPr>
        <w:b w:val="0"/>
      </w:rPr>
    </w:lvl>
  </w:abstractNum>
  <w:abstractNum w:abstractNumId="29" w15:restartNumberingAfterBreak="0">
    <w:nsid w:val="00000040"/>
    <w:multiLevelType w:val="singleLevel"/>
    <w:tmpl w:val="00000040"/>
    <w:name w:val="WW8Num200"/>
    <w:lvl w:ilvl="0">
      <w:start w:val="1"/>
      <w:numFmt w:val="bullet"/>
      <w:lvlText w:val=""/>
      <w:lvlJc w:val="left"/>
      <w:pPr>
        <w:tabs>
          <w:tab w:val="num" w:pos="360"/>
        </w:tabs>
        <w:ind w:left="360" w:hanging="360"/>
      </w:pPr>
      <w:rPr>
        <w:rFonts w:ascii="Symbol" w:hAnsi="Symbol"/>
      </w:rPr>
    </w:lvl>
  </w:abstractNum>
  <w:abstractNum w:abstractNumId="30" w15:restartNumberingAfterBreak="0">
    <w:nsid w:val="00000049"/>
    <w:multiLevelType w:val="singleLevel"/>
    <w:tmpl w:val="00000049"/>
    <w:name w:val="WW8Num209"/>
    <w:lvl w:ilvl="0">
      <w:start w:val="1"/>
      <w:numFmt w:val="bullet"/>
      <w:lvlText w:val=""/>
      <w:lvlJc w:val="left"/>
      <w:pPr>
        <w:tabs>
          <w:tab w:val="num" w:pos="360"/>
        </w:tabs>
        <w:ind w:left="360" w:hanging="360"/>
      </w:pPr>
      <w:rPr>
        <w:rFonts w:ascii="Symbol" w:hAnsi="Symbol"/>
      </w:rPr>
    </w:lvl>
  </w:abstractNum>
  <w:abstractNum w:abstractNumId="31" w15:restartNumberingAfterBreak="0">
    <w:nsid w:val="10ED18A1"/>
    <w:multiLevelType w:val="hybridMultilevel"/>
    <w:tmpl w:val="FFCCD44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0917FBB"/>
    <w:multiLevelType w:val="multilevel"/>
    <w:tmpl w:val="19505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5D7E3D"/>
    <w:multiLevelType w:val="multilevel"/>
    <w:tmpl w:val="6C902C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8C7AD3"/>
    <w:multiLevelType w:val="hybridMultilevel"/>
    <w:tmpl w:val="E3000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E43603"/>
    <w:multiLevelType w:val="multilevel"/>
    <w:tmpl w:val="3036DC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EF5F5E"/>
    <w:multiLevelType w:val="multilevel"/>
    <w:tmpl w:val="A80C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C0445A"/>
    <w:multiLevelType w:val="hybridMultilevel"/>
    <w:tmpl w:val="4D1A7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B8F41CD"/>
    <w:multiLevelType w:val="multilevel"/>
    <w:tmpl w:val="085A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B20BEB"/>
    <w:multiLevelType w:val="hybridMultilevel"/>
    <w:tmpl w:val="B79212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37A90520"/>
    <w:multiLevelType w:val="hybridMultilevel"/>
    <w:tmpl w:val="BA7CB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A871873"/>
    <w:multiLevelType w:val="multilevel"/>
    <w:tmpl w:val="70DAD5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CE86296"/>
    <w:multiLevelType w:val="multilevel"/>
    <w:tmpl w:val="BF4C6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16805E1"/>
    <w:multiLevelType w:val="multilevel"/>
    <w:tmpl w:val="92D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23196F"/>
    <w:multiLevelType w:val="multilevel"/>
    <w:tmpl w:val="9FEE04D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8076CE4"/>
    <w:multiLevelType w:val="multilevel"/>
    <w:tmpl w:val="4D0E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F31078"/>
    <w:multiLevelType w:val="multilevel"/>
    <w:tmpl w:val="110E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FA1062"/>
    <w:multiLevelType w:val="hybridMultilevel"/>
    <w:tmpl w:val="76088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C095AE4"/>
    <w:multiLevelType w:val="multilevel"/>
    <w:tmpl w:val="502E8E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C9193C"/>
    <w:multiLevelType w:val="hybridMultilevel"/>
    <w:tmpl w:val="5844B04E"/>
    <w:lvl w:ilvl="0" w:tplc="153A98E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7FCB5284"/>
    <w:multiLevelType w:val="hybridMultilevel"/>
    <w:tmpl w:val="6B3448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4"/>
  </w:num>
  <w:num w:numId="3">
    <w:abstractNumId w:val="40"/>
  </w:num>
  <w:num w:numId="4">
    <w:abstractNumId w:val="50"/>
  </w:num>
  <w:num w:numId="5">
    <w:abstractNumId w:val="39"/>
  </w:num>
  <w:num w:numId="6">
    <w:abstractNumId w:val="38"/>
  </w:num>
  <w:num w:numId="7">
    <w:abstractNumId w:val="43"/>
  </w:num>
  <w:num w:numId="8">
    <w:abstractNumId w:val="46"/>
  </w:num>
  <w:num w:numId="9">
    <w:abstractNumId w:val="42"/>
  </w:num>
  <w:num w:numId="10">
    <w:abstractNumId w:val="36"/>
  </w:num>
  <w:num w:numId="11">
    <w:abstractNumId w:val="41"/>
  </w:num>
  <w:num w:numId="12">
    <w:abstractNumId w:val="33"/>
  </w:num>
  <w:num w:numId="13">
    <w:abstractNumId w:val="48"/>
  </w:num>
  <w:num w:numId="14">
    <w:abstractNumId w:val="32"/>
  </w:num>
  <w:num w:numId="15">
    <w:abstractNumId w:val="49"/>
  </w:num>
  <w:num w:numId="16">
    <w:abstractNumId w:val="47"/>
  </w:num>
  <w:num w:numId="17">
    <w:abstractNumId w:val="31"/>
  </w:num>
  <w:num w:numId="18">
    <w:abstractNumId w:val="44"/>
  </w:num>
  <w:num w:numId="19">
    <w:abstractNumId w:val="35"/>
  </w:num>
  <w:num w:numId="20">
    <w:abstractNumId w:val="4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486C"/>
    <w:rsid w:val="000679BE"/>
    <w:rsid w:val="000858BF"/>
    <w:rsid w:val="000F2032"/>
    <w:rsid w:val="001020E3"/>
    <w:rsid w:val="001B35B5"/>
    <w:rsid w:val="001B796A"/>
    <w:rsid w:val="00277D27"/>
    <w:rsid w:val="002A6DDB"/>
    <w:rsid w:val="002A72A1"/>
    <w:rsid w:val="002F2EDA"/>
    <w:rsid w:val="003C4540"/>
    <w:rsid w:val="0042250E"/>
    <w:rsid w:val="004323C7"/>
    <w:rsid w:val="004D1A63"/>
    <w:rsid w:val="00582A65"/>
    <w:rsid w:val="00592098"/>
    <w:rsid w:val="005C486C"/>
    <w:rsid w:val="00613F64"/>
    <w:rsid w:val="00636402"/>
    <w:rsid w:val="00661BFF"/>
    <w:rsid w:val="00687E7C"/>
    <w:rsid w:val="007C7C8C"/>
    <w:rsid w:val="00813108"/>
    <w:rsid w:val="008174F7"/>
    <w:rsid w:val="008771B6"/>
    <w:rsid w:val="008A12DC"/>
    <w:rsid w:val="008C4418"/>
    <w:rsid w:val="008E579E"/>
    <w:rsid w:val="008F2882"/>
    <w:rsid w:val="00900616"/>
    <w:rsid w:val="0092759D"/>
    <w:rsid w:val="0095258B"/>
    <w:rsid w:val="0098368D"/>
    <w:rsid w:val="009F5069"/>
    <w:rsid w:val="00A576F5"/>
    <w:rsid w:val="00A93AF4"/>
    <w:rsid w:val="00AE4496"/>
    <w:rsid w:val="00C41CF5"/>
    <w:rsid w:val="00CE4129"/>
    <w:rsid w:val="00CF234C"/>
    <w:rsid w:val="00D14E05"/>
    <w:rsid w:val="00D73F90"/>
    <w:rsid w:val="00D833F6"/>
    <w:rsid w:val="00EA29C0"/>
    <w:rsid w:val="00F141DF"/>
    <w:rsid w:val="00F362EF"/>
    <w:rsid w:val="00FC5D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96EA775"/>
  <w15:docId w15:val="{730A9B43-E7E1-4B27-8DB2-E56C67D5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79E"/>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E579E"/>
    <w:pPr>
      <w:spacing w:after="120"/>
    </w:pPr>
    <w:rPr>
      <w:lang w:eastAsia="ar-SA"/>
    </w:rPr>
  </w:style>
  <w:style w:type="character" w:customStyle="1" w:styleId="a4">
    <w:name w:val="Основной текст Знак"/>
    <w:basedOn w:val="a0"/>
    <w:link w:val="a3"/>
    <w:semiHidden/>
    <w:rsid w:val="008E579E"/>
    <w:rPr>
      <w:rFonts w:ascii="Times New Roman" w:eastAsia="Times New Roman" w:hAnsi="Times New Roman" w:cs="Times New Roman"/>
      <w:sz w:val="24"/>
      <w:szCs w:val="24"/>
      <w:lang w:eastAsia="ar-SA"/>
    </w:rPr>
  </w:style>
  <w:style w:type="paragraph" w:customStyle="1" w:styleId="ConsPlusNormal">
    <w:name w:val="ConsPlusNormal"/>
    <w:qFormat/>
    <w:rsid w:val="002A6DDB"/>
    <w:pPr>
      <w:widowControl w:val="0"/>
      <w:suppressAutoHyphens/>
      <w:autoSpaceDE w:val="0"/>
      <w:spacing w:after="0" w:line="240" w:lineRule="auto"/>
    </w:pPr>
    <w:rPr>
      <w:rFonts w:ascii="Arial" w:eastAsia="Times New Roman" w:hAnsi="Arial" w:cs="Arial"/>
      <w:sz w:val="20"/>
      <w:szCs w:val="20"/>
      <w:lang w:eastAsia="zh-CN"/>
    </w:rPr>
  </w:style>
  <w:style w:type="paragraph" w:styleId="a5">
    <w:name w:val="List Paragraph"/>
    <w:basedOn w:val="a"/>
    <w:uiPriority w:val="34"/>
    <w:qFormat/>
    <w:rsid w:val="002A6DDB"/>
    <w:pPr>
      <w:ind w:left="720"/>
      <w:contextualSpacing/>
    </w:pPr>
  </w:style>
  <w:style w:type="paragraph" w:styleId="a6">
    <w:name w:val="Body Text Indent"/>
    <w:basedOn w:val="a"/>
    <w:link w:val="a7"/>
    <w:uiPriority w:val="99"/>
    <w:semiHidden/>
    <w:unhideWhenUsed/>
    <w:rsid w:val="00813108"/>
    <w:pPr>
      <w:spacing w:after="120"/>
      <w:ind w:left="283"/>
    </w:pPr>
  </w:style>
  <w:style w:type="character" w:customStyle="1" w:styleId="a7">
    <w:name w:val="Основной текст с отступом Знак"/>
    <w:basedOn w:val="a0"/>
    <w:link w:val="a6"/>
    <w:uiPriority w:val="99"/>
    <w:semiHidden/>
    <w:rsid w:val="00813108"/>
    <w:rPr>
      <w:rFonts w:ascii="Times New Roman" w:eastAsia="Times New Roman" w:hAnsi="Times New Roman" w:cs="Times New Roman"/>
      <w:sz w:val="24"/>
      <w:szCs w:val="24"/>
      <w:lang w:eastAsia="zh-CN"/>
    </w:rPr>
  </w:style>
  <w:style w:type="paragraph" w:customStyle="1" w:styleId="a8">
    <w:name w:val="Содержимое таблицы"/>
    <w:basedOn w:val="a"/>
    <w:qFormat/>
    <w:rsid w:val="004D1A63"/>
    <w:pPr>
      <w:spacing w:after="200" w:line="276" w:lineRule="auto"/>
    </w:pPr>
    <w:rPr>
      <w:rFonts w:asciiTheme="minorHAnsi" w:eastAsiaTheme="minorHAnsi" w:hAnsiTheme="minorHAnsi" w:cstheme="minorBidi"/>
      <w:color w:val="00000A"/>
      <w:sz w:val="22"/>
      <w:szCs w:val="22"/>
      <w:lang w:eastAsia="en-US"/>
    </w:rPr>
  </w:style>
  <w:style w:type="character" w:customStyle="1" w:styleId="FontStyle30">
    <w:name w:val="Font Style30"/>
    <w:basedOn w:val="a0"/>
    <w:rsid w:val="001020E3"/>
    <w:rPr>
      <w:rFonts w:ascii="Times New Roman" w:hAnsi="Times New Roman" w:cs="Times New Roman"/>
      <w:sz w:val="18"/>
      <w:szCs w:val="18"/>
    </w:rPr>
  </w:style>
  <w:style w:type="paragraph" w:customStyle="1" w:styleId="Style5">
    <w:name w:val="Style5"/>
    <w:basedOn w:val="a"/>
    <w:rsid w:val="001020E3"/>
    <w:pPr>
      <w:widowControl w:val="0"/>
      <w:autoSpaceDE w:val="0"/>
      <w:spacing w:line="228" w:lineRule="exact"/>
      <w:ind w:firstLine="286"/>
      <w:jc w:val="both"/>
    </w:pPr>
    <w:rPr>
      <w:lang w:eastAsia="ar-SA"/>
    </w:rPr>
  </w:style>
  <w:style w:type="table" w:styleId="a9">
    <w:name w:val="Table Grid"/>
    <w:basedOn w:val="a1"/>
    <w:uiPriority w:val="39"/>
    <w:rsid w:val="00817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C4540"/>
    <w:pPr>
      <w:spacing w:after="0" w:line="240" w:lineRule="auto"/>
    </w:pPr>
    <w:rPr>
      <w:rFonts w:eastAsiaTheme="minorEastAsia"/>
      <w:lang w:eastAsia="ru-RU"/>
    </w:rPr>
  </w:style>
  <w:style w:type="paragraph" w:styleId="ab">
    <w:name w:val="Normal (Web)"/>
    <w:basedOn w:val="a"/>
    <w:uiPriority w:val="99"/>
    <w:unhideWhenUsed/>
    <w:rsid w:val="008771B6"/>
    <w:pPr>
      <w:suppressAutoHyphens w:val="0"/>
      <w:spacing w:before="100" w:beforeAutospacing="1" w:after="100" w:afterAutospacing="1"/>
    </w:pPr>
    <w:rPr>
      <w:lang w:eastAsia="ru-RU"/>
    </w:rPr>
  </w:style>
  <w:style w:type="character" w:styleId="ac">
    <w:name w:val="Strong"/>
    <w:basedOn w:val="a0"/>
    <w:uiPriority w:val="22"/>
    <w:qFormat/>
    <w:rsid w:val="0095258B"/>
    <w:rPr>
      <w:b/>
      <w:bCs/>
    </w:rPr>
  </w:style>
  <w:style w:type="paragraph" w:styleId="ad">
    <w:name w:val="header"/>
    <w:basedOn w:val="a"/>
    <w:link w:val="ae"/>
    <w:uiPriority w:val="99"/>
    <w:semiHidden/>
    <w:unhideWhenUsed/>
    <w:rsid w:val="002A72A1"/>
    <w:pPr>
      <w:tabs>
        <w:tab w:val="center" w:pos="4677"/>
        <w:tab w:val="right" w:pos="9355"/>
      </w:tabs>
    </w:pPr>
  </w:style>
  <w:style w:type="character" w:customStyle="1" w:styleId="ae">
    <w:name w:val="Верхний колонтитул Знак"/>
    <w:basedOn w:val="a0"/>
    <w:link w:val="ad"/>
    <w:uiPriority w:val="99"/>
    <w:semiHidden/>
    <w:rsid w:val="002A72A1"/>
    <w:rPr>
      <w:rFonts w:ascii="Times New Roman" w:eastAsia="Times New Roman" w:hAnsi="Times New Roman" w:cs="Times New Roman"/>
      <w:sz w:val="24"/>
      <w:szCs w:val="24"/>
      <w:lang w:eastAsia="zh-CN"/>
    </w:rPr>
  </w:style>
  <w:style w:type="paragraph" w:styleId="af">
    <w:name w:val="footer"/>
    <w:basedOn w:val="a"/>
    <w:link w:val="af0"/>
    <w:uiPriority w:val="99"/>
    <w:unhideWhenUsed/>
    <w:rsid w:val="002A72A1"/>
    <w:pPr>
      <w:tabs>
        <w:tab w:val="center" w:pos="4677"/>
        <w:tab w:val="right" w:pos="9355"/>
      </w:tabs>
    </w:pPr>
  </w:style>
  <w:style w:type="character" w:customStyle="1" w:styleId="af0">
    <w:name w:val="Нижний колонтитул Знак"/>
    <w:basedOn w:val="a0"/>
    <w:link w:val="af"/>
    <w:uiPriority w:val="99"/>
    <w:rsid w:val="002A72A1"/>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9D9E1-0A11-4224-B98F-D195C0719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23</Pages>
  <Words>9451</Words>
  <Characters>53871</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Наталья</cp:lastModifiedBy>
  <cp:revision>15</cp:revision>
  <dcterms:created xsi:type="dcterms:W3CDTF">2019-03-10T11:35:00Z</dcterms:created>
  <dcterms:modified xsi:type="dcterms:W3CDTF">2019-04-21T07:42:00Z</dcterms:modified>
</cp:coreProperties>
</file>