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45B" w:rsidRDefault="002A3109" w:rsidP="002A31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ГБПОУ «Дзержинский педагогический колледж»</w:t>
      </w:r>
    </w:p>
    <w:p w:rsidR="002A3109" w:rsidRDefault="002A3109" w:rsidP="002A31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3109" w:rsidRDefault="002A3109" w:rsidP="002A31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3109" w:rsidRPr="002A3109" w:rsidRDefault="002A3109" w:rsidP="002A31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109" w:rsidRPr="002A3109" w:rsidRDefault="002A3109" w:rsidP="002A31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109">
        <w:rPr>
          <w:rFonts w:ascii="Times New Roman" w:hAnsi="Times New Roman" w:cs="Times New Roman"/>
          <w:b/>
          <w:sz w:val="28"/>
          <w:szCs w:val="28"/>
        </w:rPr>
        <w:t>Рекомендации по практике</w:t>
      </w:r>
    </w:p>
    <w:p w:rsidR="002A3109" w:rsidRPr="002A3109" w:rsidRDefault="002A3109" w:rsidP="002A31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109" w:rsidRPr="002A3109" w:rsidRDefault="002A3109" w:rsidP="002A31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109">
        <w:rPr>
          <w:rFonts w:ascii="Times New Roman" w:hAnsi="Times New Roman" w:cs="Times New Roman"/>
          <w:b/>
          <w:sz w:val="28"/>
          <w:szCs w:val="28"/>
        </w:rPr>
        <w:t>по ПМ 02.МДК.02.03</w:t>
      </w:r>
    </w:p>
    <w:p w:rsidR="002A3109" w:rsidRPr="002A3109" w:rsidRDefault="002A3109" w:rsidP="002A31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109" w:rsidRPr="002A3109" w:rsidRDefault="002A3109" w:rsidP="002A31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109">
        <w:rPr>
          <w:rFonts w:ascii="Times New Roman" w:hAnsi="Times New Roman" w:cs="Times New Roman"/>
          <w:b/>
          <w:sz w:val="28"/>
          <w:szCs w:val="28"/>
        </w:rPr>
        <w:t xml:space="preserve">Теория и методика организации продуктивной деятельности </w:t>
      </w:r>
    </w:p>
    <w:p w:rsidR="002A3109" w:rsidRDefault="002A3109" w:rsidP="002A31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109">
        <w:rPr>
          <w:rFonts w:ascii="Times New Roman" w:hAnsi="Times New Roman" w:cs="Times New Roman"/>
          <w:b/>
          <w:sz w:val="28"/>
          <w:szCs w:val="28"/>
        </w:rPr>
        <w:t>с детьми дошкольного возраста</w:t>
      </w:r>
    </w:p>
    <w:p w:rsidR="002A3109" w:rsidRDefault="002A3109" w:rsidP="002A31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109" w:rsidRDefault="002A3109" w:rsidP="002A3109">
      <w:pPr>
        <w:jc w:val="center"/>
        <w:rPr>
          <w:rFonts w:ascii="Times New Roman" w:hAnsi="Times New Roman" w:cs="Times New Roman"/>
          <w:sz w:val="28"/>
          <w:szCs w:val="28"/>
        </w:rPr>
      </w:pPr>
      <w:r w:rsidRPr="002A3109">
        <w:rPr>
          <w:rFonts w:ascii="Times New Roman" w:hAnsi="Times New Roman" w:cs="Times New Roman"/>
          <w:sz w:val="28"/>
          <w:szCs w:val="28"/>
        </w:rPr>
        <w:t>Производственная практика</w:t>
      </w:r>
    </w:p>
    <w:p w:rsidR="002A3109" w:rsidRDefault="002A3109" w:rsidP="002A31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3109" w:rsidRDefault="002A3109" w:rsidP="002A31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3109" w:rsidRDefault="002A3109" w:rsidP="002A31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3109" w:rsidRDefault="002A3109" w:rsidP="002A31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3109" w:rsidRDefault="002A3109" w:rsidP="002A31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3109" w:rsidRDefault="002A3109" w:rsidP="002A31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3109" w:rsidRDefault="002A3109" w:rsidP="002A31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3109" w:rsidRDefault="002A3109" w:rsidP="002A31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3109" w:rsidRDefault="002A3109" w:rsidP="002A31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3109" w:rsidRDefault="00FA7907" w:rsidP="002A31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Дзержинск – 2015 - 2018</w:t>
      </w:r>
    </w:p>
    <w:p w:rsidR="002A3109" w:rsidRDefault="002A3109" w:rsidP="002A31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5C14" w:rsidRDefault="003D5C14" w:rsidP="002A31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7907" w:rsidRDefault="00FA7907" w:rsidP="002A31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7907" w:rsidRDefault="00FA7907" w:rsidP="00FA79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9345" w:type="dxa"/>
        <w:tblLook w:val="04A0"/>
      </w:tblPr>
      <w:tblGrid>
        <w:gridCol w:w="5041"/>
        <w:gridCol w:w="4304"/>
      </w:tblGrid>
      <w:tr w:rsidR="00FA7907" w:rsidTr="00FA7907"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FA7907" w:rsidRDefault="00FA79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Одобрено на заседании ПЦК преподавателей специальности</w:t>
            </w:r>
          </w:p>
          <w:p w:rsidR="00FA7907" w:rsidRDefault="00FA790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44.02.01</w:t>
            </w:r>
          </w:p>
          <w:p w:rsidR="00FA7907" w:rsidRDefault="00FA79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Дошкольное образование)</w:t>
            </w:r>
            <w:proofErr w:type="gramEnd"/>
          </w:p>
          <w:p w:rsidR="00FA7907" w:rsidRDefault="00FA79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A7907" w:rsidRDefault="00FA79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Протокол  №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_______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________</w:t>
            </w:r>
          </w:p>
          <w:p w:rsidR="00FA7907" w:rsidRDefault="00FA79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A7907" w:rsidRDefault="00FA79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Председатель ПЦК   ________________/Казачкова Н.Ю./                    </w:t>
            </w:r>
          </w:p>
          <w:p w:rsidR="00FA7907" w:rsidRDefault="00FA79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A7907" w:rsidRDefault="00FA79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A7907" w:rsidRDefault="00FA79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A7907" w:rsidRDefault="00FA79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A7907" w:rsidRDefault="00FA79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A7907" w:rsidRDefault="00FA79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A7907" w:rsidRDefault="00FA79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A7907" w:rsidRDefault="00FA79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A7907" w:rsidRDefault="00FA79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A7907" w:rsidRDefault="00FA79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A7907" w:rsidRDefault="00FA79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A7907" w:rsidRDefault="00FA79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A7907" w:rsidRDefault="00FA79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A7907" w:rsidRDefault="00FA79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A7907" w:rsidRDefault="00FA79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A7907" w:rsidRDefault="00FA79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Составитель: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Бородаева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Е.С.</w:t>
            </w:r>
          </w:p>
          <w:p w:rsidR="00FA7907" w:rsidRDefault="00FA79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</w:tcPr>
          <w:p w:rsidR="00FA7907" w:rsidRDefault="00FA790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Методические рекомендации по выполнению практических заданий студентов  составлены в соответствии с требованиями федеральных государственных образовательных стандартов среднего профессионального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спец. 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44.02.01</w:t>
            </w:r>
          </w:p>
          <w:p w:rsidR="00FA7907" w:rsidRDefault="00FA79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Дошкольное образование)</w:t>
            </w:r>
            <w:proofErr w:type="gramEnd"/>
          </w:p>
          <w:p w:rsidR="00FA7907" w:rsidRDefault="00FA790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A7907" w:rsidRDefault="00FA7907">
            <w:pPr>
              <w:pStyle w:val="a6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FA7907" w:rsidRDefault="00FA7907" w:rsidP="00FA7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907" w:rsidRDefault="00FA7907" w:rsidP="00FA7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FA7907" w:rsidRDefault="00FA7907" w:rsidP="00FA79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выполнению практических заданий включают общие рекомендации к проведению практических занятий, содержание практических занятий по изучению теоретических и методических основ организации продуктивной деятельности детей дошкольного возраста,  вопросы на  закрепление материала, список литературы. </w:t>
      </w:r>
    </w:p>
    <w:p w:rsidR="00FA7907" w:rsidRDefault="00FA7907" w:rsidP="00FA7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907" w:rsidRDefault="00FA7907" w:rsidP="00FA7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907" w:rsidRDefault="00FA7907" w:rsidP="00FA7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907" w:rsidRDefault="00FA7907" w:rsidP="00FA7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907" w:rsidRDefault="00FA7907" w:rsidP="00FA7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907" w:rsidRDefault="00FA7907" w:rsidP="00FA7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907" w:rsidRDefault="00FA7907" w:rsidP="00FA7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907" w:rsidRDefault="00FA7907" w:rsidP="00FA7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907" w:rsidRDefault="00FA7907" w:rsidP="00FA7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907" w:rsidRDefault="00FA7907" w:rsidP="00FA7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907" w:rsidRDefault="00FA7907" w:rsidP="00FA7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907" w:rsidRDefault="00FA7907" w:rsidP="00FA7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907" w:rsidRDefault="00FA7907" w:rsidP="00FA7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907" w:rsidRDefault="00FA7907" w:rsidP="00FA7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907" w:rsidRDefault="00FA7907" w:rsidP="00FA7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907" w:rsidRDefault="00FA7907" w:rsidP="00FA7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907" w:rsidRDefault="00FA7907" w:rsidP="00FA7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907" w:rsidRDefault="00FA7907" w:rsidP="00FA7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907" w:rsidRDefault="00FA7907" w:rsidP="00FA7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907" w:rsidRDefault="00FA7907" w:rsidP="00FA79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ВВЕДЕНИЕ</w:t>
      </w:r>
    </w:p>
    <w:p w:rsidR="00FA7907" w:rsidRDefault="00FA7907" w:rsidP="00FA79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 данного  курса  поможет  формировать  у  студентов  целостное представление  о  приоритетных  направлениях  дошкольного  образования,  современных  психолого-педагогических  технологиях,  построенных  на  принципах  развивающего обучения; заложить основы профессионализма, позволяющего осуществить педагогическую  деятельность  на  уровне  современных  требований. </w:t>
      </w:r>
    </w:p>
    <w:p w:rsidR="00FA7907" w:rsidRDefault="00FA7907" w:rsidP="00FA7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Основными задачами практических занятий являются: </w:t>
      </w:r>
    </w:p>
    <w:p w:rsidR="00FA7907" w:rsidRDefault="00FA7907" w:rsidP="00FA7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углубление и конкретизация знаний студентов в теории, методике   обучения, воспитания,  развития детей дошкольников средствами изобразительного искусства; </w:t>
      </w:r>
    </w:p>
    <w:p w:rsidR="00FA7907" w:rsidRDefault="00FA7907" w:rsidP="00FA7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формирование необходимых практических умений студентов.</w:t>
      </w:r>
    </w:p>
    <w:p w:rsidR="00FA7907" w:rsidRDefault="00FA7907" w:rsidP="00FA79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 организации  и  выполнению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практических  работ   по  МДК.02.03.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Теоретические и методические основы организации продуктивных видов деятельности детей дошкольного возраста по специальности СПО 44.02.01 Дошкольное образование составлены в соответствии с рабочей программой по  ПМ 02 Организация различных видов деятельности и общения детей  (МДК.02.03.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Теоретические и методические основы организации продуктивных видов деятельности детей дошкольного возраста).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Практические занятия проводятся  в объеме 36 часов.</w:t>
      </w:r>
    </w:p>
    <w:p w:rsidR="00FA7907" w:rsidRDefault="00FA7907" w:rsidP="00FA7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студентами  практических работ направлено на формирование следующих ПК:</w:t>
      </w:r>
    </w:p>
    <w:p w:rsidR="00FA7907" w:rsidRDefault="00FA7907" w:rsidP="00FA7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2.5.</w:t>
      </w:r>
    </w:p>
    <w:p w:rsidR="00FA7907" w:rsidRDefault="00FA7907" w:rsidP="00FA7907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Организовывать различную продуктивную деятельность дошкольников (рисование, лепка, аппликация, конструирование). </w:t>
      </w:r>
    </w:p>
    <w:p w:rsidR="00FA7907" w:rsidRDefault="00FA7907" w:rsidP="00FA7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ПК 2.7. </w:t>
      </w:r>
    </w:p>
    <w:p w:rsidR="00FA7907" w:rsidRDefault="00FA7907" w:rsidP="00FA7907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Анализировать процесс и результаты организации различных видов деятельности и общения детей</w:t>
      </w:r>
    </w:p>
    <w:p w:rsidR="00FA7907" w:rsidRDefault="00FA7907" w:rsidP="00FA7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5.1.</w:t>
      </w:r>
    </w:p>
    <w:p w:rsidR="00FA7907" w:rsidRDefault="00FA7907" w:rsidP="00FA7907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Разрабатывать методические материалы на основе примерных с  учетом особенностей возраста, группы и отдельных воспитанников.</w:t>
      </w:r>
    </w:p>
    <w:p w:rsidR="00FA7907" w:rsidRDefault="00FA7907" w:rsidP="00FA7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5.2. Создавать в группе предметно-развивающую среду.</w:t>
      </w:r>
    </w:p>
    <w:p w:rsidR="00FA7907" w:rsidRDefault="00FA7907" w:rsidP="00FA7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5.3.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</w:r>
    </w:p>
    <w:p w:rsidR="00FA7907" w:rsidRDefault="00FA7907" w:rsidP="00FA7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5.4. Оформлять педагогические разработки в виде отчетов, рефератов, выступлений.</w:t>
      </w:r>
    </w:p>
    <w:p w:rsidR="00FA7907" w:rsidRDefault="00FA7907" w:rsidP="00FA7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ПК 5.5. Участвовать в исследовательской и проектной деятельности в области дошкольного образования. </w:t>
      </w:r>
    </w:p>
    <w:p w:rsidR="00FA7907" w:rsidRDefault="00FA7907" w:rsidP="00FA7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выполнения практических заданий студент </w:t>
      </w:r>
    </w:p>
    <w:p w:rsidR="00FA7907" w:rsidRDefault="00FA7907" w:rsidP="00FA79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Научится:</w:t>
      </w:r>
    </w:p>
    <w:p w:rsidR="00FA7907" w:rsidRDefault="00FA7907" w:rsidP="00FA79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определять цели, задачи, содержание, методы и средства руководства продуктивной деятельностью детей; использовать прямые и косвенные приемы руководства продуктивной деятельностью; организовывать продуктивную деятельность дошкольников с учетом возраста и вида продуктивной деятельности (рисование, лепка, аппликация, конструирование); руководить продуктивными видами деятельности с учетом возраста и индивидуальных особенностей детей группы; оценивать продукты детской деятельности;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изготавливать поделки из различных материалов; рисовать, лепить, конструировать; организовывать детский досуг; анализировать проведение продуктивной деятельности и проектировать ее изменения в соответствии с возрастом и индивидуальными особенностями детей группы; анализировать приемы организации и руководства продуктивными видами деятельности (рисование, аппликация, лепка, конструирование) с учетом возраста и психофизического развития детей; принимать решения по их коррекции;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анализировать подготовку и проведение праздников и развлечений; </w:t>
      </w:r>
    </w:p>
    <w:p w:rsidR="00FA7907" w:rsidRDefault="00FA7907" w:rsidP="00FA79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Будет знать:</w:t>
      </w:r>
    </w:p>
    <w:p w:rsidR="00FA7907" w:rsidRDefault="00FA7907" w:rsidP="00FA79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теоретические основы и методику планирования различных видов деятельности; сущность и своеобразие продуктивной деятельности детей раннего и дошкольного возраста; содержание и способы организации и проведения продуктивной деятельности дошкольников; сущность и своеобразие продуктивной деятельности дошкольников; содержание и способы организации продуктивной деятельности дошкольников; сущность и своеобразие продуктивной деятельности дошкольников; содержание и способы организации продуктивной деятельности дошкольников;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технологии художественной обработки материалов; основы изобразительной грамоты, приемы рисования, лепки, аппликации и конструирования; особенности планирования продуктивной деятельности дошкольников вне занятий; теоретические и методические основы организации и проведения праздников и развлечений для дошкольников; теоретические основы руководства различными видами деятельности; способы диагностики результатов продуктивной деятельности детей</w:t>
      </w:r>
    </w:p>
    <w:p w:rsidR="00FA7907" w:rsidRDefault="00FA7907" w:rsidP="00FA79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7907" w:rsidRDefault="004A086A" w:rsidP="00FA79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ПРОИ</w:t>
      </w:r>
      <w:r w:rsidR="00802421">
        <w:rPr>
          <w:rFonts w:ascii="Times New Roman" w:hAnsi="Times New Roman" w:cs="Times New Roman"/>
          <w:sz w:val="24"/>
          <w:szCs w:val="24"/>
        </w:rPr>
        <w:t>ЗВОДСТВЕННОЙ ПРАКТИКИ</w:t>
      </w:r>
    </w:p>
    <w:p w:rsidR="00397ECD" w:rsidRDefault="00397ECD" w:rsidP="00FA79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7ECD" w:rsidRDefault="00397ECD" w:rsidP="00397EC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7ECD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b/>
          <w:sz w:val="28"/>
          <w:szCs w:val="28"/>
        </w:rPr>
        <w:t>выполнения практики</w:t>
      </w:r>
      <w:r w:rsidRPr="00397EC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97ECD">
        <w:rPr>
          <w:rFonts w:ascii="Times New Roman" w:hAnsi="Times New Roman" w:cs="Times New Roman"/>
          <w:sz w:val="28"/>
          <w:szCs w:val="28"/>
        </w:rPr>
        <w:t>формирование умений студентов по руководству продуктивными видами деятельности детей дошкольного возраста, обучению анализировать используемые методы и приемы в процессе руководства продуктивной деятельностью, закреплять представления о последовательности в</w:t>
      </w:r>
      <w:r>
        <w:rPr>
          <w:rFonts w:ascii="Times New Roman" w:hAnsi="Times New Roman" w:cs="Times New Roman"/>
          <w:sz w:val="28"/>
          <w:szCs w:val="28"/>
        </w:rPr>
        <w:t>ыполнения отдельных изображений;</w:t>
      </w:r>
    </w:p>
    <w:p w:rsidR="00397ECD" w:rsidRPr="00397ECD" w:rsidRDefault="00397ECD" w:rsidP="00397EC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97ECD" w:rsidRDefault="00397ECD" w:rsidP="00397ECD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397ECD">
        <w:rPr>
          <w:rFonts w:ascii="Times New Roman" w:hAnsi="Times New Roman" w:cs="Times New Roman"/>
          <w:color w:val="000000"/>
          <w:sz w:val="28"/>
          <w:szCs w:val="28"/>
        </w:rPr>
        <w:t>азвитие умений оформлять и разрабатывать методические пособия, демонстрационные материалы по темам занятий</w:t>
      </w:r>
    </w:p>
    <w:p w:rsidR="00397ECD" w:rsidRPr="00397ECD" w:rsidRDefault="00397ECD" w:rsidP="00397ECD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ECD" w:rsidRPr="00397ECD" w:rsidRDefault="00397ECD" w:rsidP="00397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ECD">
        <w:rPr>
          <w:rFonts w:ascii="Times New Roman" w:hAnsi="Times New Roman" w:cs="Times New Roman"/>
          <w:b/>
          <w:sz w:val="28"/>
          <w:szCs w:val="28"/>
        </w:rPr>
        <w:t xml:space="preserve">Необходимые средства обучения: </w:t>
      </w:r>
      <w:r w:rsidRPr="00397ECD">
        <w:rPr>
          <w:rFonts w:ascii="Times New Roman" w:hAnsi="Times New Roman" w:cs="Times New Roman"/>
          <w:sz w:val="28"/>
          <w:szCs w:val="28"/>
        </w:rPr>
        <w:t xml:space="preserve">ручки, тетради, подборки статей, специальной литературы с обобщением передового практического опыта воспитателей ДОО, доступ к </w:t>
      </w:r>
      <w:proofErr w:type="spellStart"/>
      <w:r w:rsidRPr="00397ECD">
        <w:rPr>
          <w:rFonts w:ascii="Times New Roman" w:hAnsi="Times New Roman" w:cs="Times New Roman"/>
          <w:sz w:val="28"/>
          <w:szCs w:val="28"/>
        </w:rPr>
        <w:t>интернет-ресурсам</w:t>
      </w:r>
      <w:proofErr w:type="spellEnd"/>
    </w:p>
    <w:p w:rsidR="00397ECD" w:rsidRPr="00397ECD" w:rsidRDefault="00397ECD" w:rsidP="00397ECD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97ECD" w:rsidRPr="00397ECD" w:rsidRDefault="00397ECD" w:rsidP="00397ECD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97EC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Актуализация имеющихся знаний:</w:t>
      </w:r>
      <w:r w:rsidRPr="00397E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Занятия по изобразительной деятельности требуют педагогически продуманного материального оснащения: специального оборудования, инструментов и изобразительных материалов. К оборудованию относятся все те предметы, которые создают условия для проведения занятий — доски, мольберты, подставки и т. д.; инструменты: карандаши, кисточки, ножницы и пр., Необходимые в процессе изображения; изобразительные материалы для создания изображения.</w:t>
      </w:r>
    </w:p>
    <w:p w:rsidR="00397ECD" w:rsidRPr="00397ECD" w:rsidRDefault="00397ECD" w:rsidP="00397ECD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Style w:val="a8"/>
          <w:b w:val="0"/>
          <w:sz w:val="28"/>
          <w:szCs w:val="28"/>
        </w:rPr>
      </w:pPr>
      <w:r w:rsidRPr="00397ECD">
        <w:rPr>
          <w:color w:val="000000"/>
          <w:sz w:val="28"/>
          <w:szCs w:val="28"/>
        </w:rPr>
        <w:t>Для развития представлений у дошкольников используют так называемую образную наглядность. Рассмотрим наиболее распространенные инструменты, позволяющие в наглядной форме передать учебное содержание детям дошкольного возраста: к</w:t>
      </w:r>
      <w:r w:rsidRPr="00397ECD">
        <w:rPr>
          <w:rStyle w:val="a8"/>
          <w:color w:val="000000"/>
          <w:sz w:val="28"/>
          <w:szCs w:val="28"/>
        </w:rPr>
        <w:t>артины, таблицы, модели, естественные объекты (натура), раздаточный материал.</w:t>
      </w:r>
    </w:p>
    <w:p w:rsidR="00397ECD" w:rsidRPr="00397ECD" w:rsidRDefault="00397ECD" w:rsidP="00397ECD">
      <w:pPr>
        <w:pStyle w:val="a5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397ECD">
        <w:rPr>
          <w:rStyle w:val="a8"/>
          <w:color w:val="000000"/>
          <w:sz w:val="28"/>
          <w:szCs w:val="28"/>
        </w:rPr>
        <w:t>Экранные и звуковые материалы, информационно-коммуникативные технологии.</w:t>
      </w:r>
      <w:r w:rsidRPr="00397ECD">
        <w:rPr>
          <w:color w:val="000000"/>
          <w:sz w:val="28"/>
          <w:szCs w:val="28"/>
        </w:rPr>
        <w:t xml:space="preserve"> Сегодня благодаря развитию современных технологий большое место в обучении детей занимают визуальные и аудиосредства. Используя такие пособия, нужно понимать, что их нельзя считать универсальными инструментами. У них есть свои специфические особенности, которые объясняют широкие возможности. Однако каждый из </w:t>
      </w:r>
      <w:r w:rsidRPr="00397ECD">
        <w:rPr>
          <w:color w:val="000000"/>
          <w:sz w:val="28"/>
          <w:szCs w:val="28"/>
        </w:rPr>
        <w:lastRenderedPageBreak/>
        <w:t>этих инструментов должен использоваться для достижения какой-то конкретной цели.</w:t>
      </w:r>
    </w:p>
    <w:p w:rsidR="00397ECD" w:rsidRPr="00397ECD" w:rsidRDefault="00397ECD" w:rsidP="00397ECD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97ECD" w:rsidRDefault="00397ECD" w:rsidP="00397EC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97ECD">
        <w:rPr>
          <w:rFonts w:ascii="Times New Roman" w:hAnsi="Times New Roman" w:cs="Times New Roman"/>
          <w:b/>
          <w:sz w:val="28"/>
          <w:szCs w:val="28"/>
        </w:rPr>
        <w:t>Вопросы для самоконтроля:</w:t>
      </w:r>
    </w:p>
    <w:p w:rsidR="00397ECD" w:rsidRPr="00397ECD" w:rsidRDefault="00397ECD" w:rsidP="00397EC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97ECD" w:rsidRPr="00397ECD" w:rsidRDefault="00397ECD" w:rsidP="00397ECD">
      <w:pPr>
        <w:pStyle w:val="a3"/>
        <w:numPr>
          <w:ilvl w:val="0"/>
          <w:numId w:val="16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7ECD">
        <w:rPr>
          <w:rFonts w:ascii="Times New Roman" w:hAnsi="Times New Roman" w:cs="Times New Roman"/>
          <w:sz w:val="28"/>
          <w:szCs w:val="28"/>
        </w:rPr>
        <w:t>Вспомните типы и виды занятий по продуктивной деятельности</w:t>
      </w:r>
    </w:p>
    <w:p w:rsidR="00397ECD" w:rsidRPr="00397ECD" w:rsidRDefault="00397ECD" w:rsidP="00397ECD">
      <w:pPr>
        <w:pStyle w:val="a3"/>
        <w:numPr>
          <w:ilvl w:val="0"/>
          <w:numId w:val="16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7ECD">
        <w:rPr>
          <w:rFonts w:ascii="Times New Roman" w:hAnsi="Times New Roman" w:cs="Times New Roman"/>
          <w:sz w:val="28"/>
          <w:szCs w:val="28"/>
        </w:rPr>
        <w:t>Объясните, как будет дифференцироваться система ведущих методов и приемов обучения продуктивной деятельности в зависимости от возраста детей</w:t>
      </w:r>
    </w:p>
    <w:p w:rsidR="00397ECD" w:rsidRPr="00397ECD" w:rsidRDefault="00397ECD" w:rsidP="00397ECD">
      <w:pPr>
        <w:pStyle w:val="a3"/>
        <w:numPr>
          <w:ilvl w:val="0"/>
          <w:numId w:val="16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7ECD">
        <w:rPr>
          <w:rFonts w:ascii="Times New Roman" w:hAnsi="Times New Roman" w:cs="Times New Roman"/>
          <w:sz w:val="28"/>
          <w:szCs w:val="28"/>
        </w:rPr>
        <w:t>Перечислите группу наглядных методов обучения продуктивной деятельности дошкольников</w:t>
      </w:r>
    </w:p>
    <w:p w:rsidR="00397ECD" w:rsidRDefault="00397ECD" w:rsidP="00397ECD">
      <w:pPr>
        <w:pStyle w:val="a3"/>
        <w:numPr>
          <w:ilvl w:val="0"/>
          <w:numId w:val="16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7ECD">
        <w:rPr>
          <w:rFonts w:ascii="Times New Roman" w:hAnsi="Times New Roman" w:cs="Times New Roman"/>
          <w:sz w:val="28"/>
          <w:szCs w:val="28"/>
        </w:rPr>
        <w:t xml:space="preserve">Приведите </w:t>
      </w:r>
      <w:proofErr w:type="gramStart"/>
      <w:r w:rsidRPr="00397ECD">
        <w:rPr>
          <w:rFonts w:ascii="Times New Roman" w:hAnsi="Times New Roman" w:cs="Times New Roman"/>
          <w:sz w:val="28"/>
          <w:szCs w:val="28"/>
        </w:rPr>
        <w:t>примеры</w:t>
      </w:r>
      <w:proofErr w:type="gramEnd"/>
      <w:r w:rsidRPr="00397ECD">
        <w:rPr>
          <w:rFonts w:ascii="Times New Roman" w:hAnsi="Times New Roman" w:cs="Times New Roman"/>
          <w:sz w:val="28"/>
          <w:szCs w:val="28"/>
        </w:rPr>
        <w:t xml:space="preserve"> в каких случаях алгоритм будет выступать методом, а в каких приемом обучения</w:t>
      </w:r>
    </w:p>
    <w:p w:rsidR="00397ECD" w:rsidRPr="00397ECD" w:rsidRDefault="00397ECD" w:rsidP="00397ECD">
      <w:pPr>
        <w:pStyle w:val="a3"/>
        <w:spacing w:after="0" w:line="240" w:lineRule="auto"/>
        <w:ind w:left="92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97ECD" w:rsidRDefault="00397ECD" w:rsidP="00FA79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ОТЧЕТНОСТИ ПО ПРОИЗВОДСТВЕННОЙ ПРАКТИКЕ:</w:t>
      </w:r>
    </w:p>
    <w:tbl>
      <w:tblPr>
        <w:tblStyle w:val="a4"/>
        <w:tblW w:w="9307" w:type="dxa"/>
        <w:tblLook w:val="04A0"/>
      </w:tblPr>
      <w:tblGrid>
        <w:gridCol w:w="959"/>
        <w:gridCol w:w="4433"/>
        <w:gridCol w:w="3915"/>
      </w:tblGrid>
      <w:tr w:rsidR="00FA7907" w:rsidTr="00FA7907">
        <w:trPr>
          <w:trHeight w:val="8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907" w:rsidRDefault="00FA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907" w:rsidRDefault="00FA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907" w:rsidRDefault="00FA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отчетности</w:t>
            </w:r>
          </w:p>
        </w:tc>
      </w:tr>
      <w:tr w:rsidR="00FA7907" w:rsidTr="00FA7907">
        <w:trPr>
          <w:trHeight w:val="9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907" w:rsidRDefault="00FA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A7907" w:rsidRDefault="00FA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907" w:rsidRDefault="00FA7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и проведение занятия по рисованию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07" w:rsidRDefault="00FA7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 НОД по рисованию</w:t>
            </w:r>
          </w:p>
        </w:tc>
      </w:tr>
      <w:tr w:rsidR="00FA7907" w:rsidTr="00FA7907">
        <w:trPr>
          <w:trHeight w:val="180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907" w:rsidRDefault="00FA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907" w:rsidRDefault="00FA7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и проведение занятия по лепке</w:t>
            </w:r>
          </w:p>
          <w:p w:rsidR="00FA7907" w:rsidRDefault="00FA7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907" w:rsidRDefault="00FA7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формированием практических умений, развитием мелкой моторики у дошкольников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07" w:rsidRDefault="00FA7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 НОД по лепке</w:t>
            </w:r>
          </w:p>
        </w:tc>
      </w:tr>
      <w:tr w:rsidR="00FA7907" w:rsidTr="00FA7907">
        <w:trPr>
          <w:trHeight w:val="100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907" w:rsidRDefault="00FA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907" w:rsidRDefault="00FA7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и подведение НОД по аппликации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07" w:rsidRDefault="00FA7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 НОД по аппликации</w:t>
            </w:r>
          </w:p>
        </w:tc>
      </w:tr>
      <w:tr w:rsidR="00FA7907" w:rsidTr="00FA7907">
        <w:trPr>
          <w:trHeight w:val="100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907" w:rsidRDefault="00FA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907" w:rsidRDefault="00FA7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детской конструктивной деятельности в свободное от занятий время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07" w:rsidRDefault="00FA7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 организация детской конструктивной деятельности в свободное от занятий время</w:t>
            </w:r>
          </w:p>
        </w:tc>
      </w:tr>
      <w:tr w:rsidR="00FA7907" w:rsidTr="00FA7907">
        <w:trPr>
          <w:trHeight w:val="100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907" w:rsidRDefault="0080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421" w:rsidRDefault="008024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и проведение «Экскурсии» в художественный музей. Ознакомление с художниками и художественными произведениями (дошкольный возраст)</w:t>
            </w:r>
          </w:p>
          <w:p w:rsidR="00FA7907" w:rsidRDefault="008024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народной игрушкой (ранний и младший дошкольный возраст) 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07" w:rsidRDefault="008024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 Экскурсии</w:t>
            </w:r>
          </w:p>
          <w:p w:rsidR="00802421" w:rsidRDefault="008024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 Ознакомления с народной игрушкой</w:t>
            </w:r>
          </w:p>
        </w:tc>
      </w:tr>
    </w:tbl>
    <w:p w:rsidR="00397ECD" w:rsidRDefault="00397ECD" w:rsidP="002A310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A3109" w:rsidRPr="00B2647D" w:rsidRDefault="002A3109" w:rsidP="002A310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3109">
        <w:rPr>
          <w:rFonts w:ascii="Times New Roman" w:hAnsi="Times New Roman" w:cs="Times New Roman"/>
          <w:b/>
          <w:sz w:val="28"/>
          <w:szCs w:val="28"/>
          <w:u w:val="single"/>
        </w:rPr>
        <w:t>РЕКОМЕНДАЦИИ К ВЫПОЛНЕНИЮ</w:t>
      </w:r>
    </w:p>
    <w:p w:rsidR="00B2647D" w:rsidRDefault="00B2647D" w:rsidP="002A310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Уважаемые студенты!</w:t>
      </w:r>
    </w:p>
    <w:p w:rsidR="00B2647D" w:rsidRDefault="00B2647D" w:rsidP="002A310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647D">
        <w:rPr>
          <w:rFonts w:ascii="Times New Roman" w:hAnsi="Times New Roman" w:cs="Times New Roman"/>
          <w:sz w:val="28"/>
          <w:szCs w:val="28"/>
        </w:rPr>
        <w:lastRenderedPageBreak/>
        <w:t>Прежде, чем приступить к выполнению заданий, обратите внимание, что каждый конспект должен быть оформлен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 виде технологической карты! (приложение 1)</w:t>
      </w:r>
    </w:p>
    <w:p w:rsidR="00B2647D" w:rsidRPr="00B2647D" w:rsidRDefault="00B2647D" w:rsidP="002A3109">
      <w:pPr>
        <w:jc w:val="center"/>
        <w:rPr>
          <w:rFonts w:ascii="Times New Roman" w:hAnsi="Times New Roman" w:cs="Times New Roman"/>
          <w:sz w:val="28"/>
          <w:szCs w:val="28"/>
        </w:rPr>
      </w:pPr>
      <w:r w:rsidRPr="00B2647D">
        <w:rPr>
          <w:rFonts w:ascii="Times New Roman" w:hAnsi="Times New Roman" w:cs="Times New Roman"/>
          <w:sz w:val="28"/>
          <w:szCs w:val="28"/>
        </w:rPr>
        <w:t>Требования к оформлению папки с отчетом по практике – приложение 2</w:t>
      </w:r>
    </w:p>
    <w:p w:rsidR="00397ECD" w:rsidRPr="00F85A34" w:rsidRDefault="002A3109" w:rsidP="00397ECD">
      <w:pPr>
        <w:tabs>
          <w:tab w:val="left" w:pos="2082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5A34">
        <w:rPr>
          <w:rFonts w:ascii="Times New Roman" w:hAnsi="Times New Roman" w:cs="Times New Roman"/>
          <w:b/>
          <w:sz w:val="28"/>
          <w:szCs w:val="28"/>
          <w:u w:val="single"/>
        </w:rPr>
        <w:t>Тема</w:t>
      </w:r>
      <w:r w:rsidR="00367E4A" w:rsidRPr="00F85A34">
        <w:rPr>
          <w:rFonts w:ascii="Times New Roman" w:hAnsi="Times New Roman" w:cs="Times New Roman"/>
          <w:b/>
          <w:sz w:val="28"/>
          <w:szCs w:val="28"/>
          <w:u w:val="single"/>
        </w:rPr>
        <w:t xml:space="preserve"> 1</w:t>
      </w:r>
      <w:r w:rsidRPr="00F85A34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="00397ECD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367E4A" w:rsidRDefault="00367E4A" w:rsidP="002A31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и проведение занятия по рисованию</w:t>
      </w:r>
    </w:p>
    <w:p w:rsidR="00367E4A" w:rsidRPr="003D5C14" w:rsidRDefault="00367E4A" w:rsidP="002A3109">
      <w:pPr>
        <w:rPr>
          <w:rFonts w:ascii="Times New Roman" w:hAnsi="Times New Roman" w:cs="Times New Roman"/>
          <w:sz w:val="28"/>
          <w:szCs w:val="28"/>
          <w:u w:val="single"/>
        </w:rPr>
      </w:pPr>
      <w:r w:rsidRPr="003D5C14">
        <w:rPr>
          <w:rFonts w:ascii="Times New Roman" w:hAnsi="Times New Roman" w:cs="Times New Roman"/>
          <w:sz w:val="28"/>
          <w:szCs w:val="28"/>
          <w:u w:val="single"/>
        </w:rPr>
        <w:t>Задания:</w:t>
      </w:r>
    </w:p>
    <w:p w:rsidR="00367E4A" w:rsidRDefault="00367E4A" w:rsidP="002A31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занятия по рисованию</w:t>
      </w:r>
    </w:p>
    <w:p w:rsidR="00367E4A" w:rsidRPr="003D5C14" w:rsidRDefault="00367E4A" w:rsidP="002A3109">
      <w:pPr>
        <w:rPr>
          <w:rFonts w:ascii="Times New Roman" w:hAnsi="Times New Roman" w:cs="Times New Roman"/>
          <w:sz w:val="28"/>
          <w:szCs w:val="28"/>
          <w:u w:val="single"/>
        </w:rPr>
      </w:pPr>
      <w:r w:rsidRPr="003D5C14">
        <w:rPr>
          <w:rFonts w:ascii="Times New Roman" w:hAnsi="Times New Roman" w:cs="Times New Roman"/>
          <w:sz w:val="28"/>
          <w:szCs w:val="28"/>
          <w:u w:val="single"/>
        </w:rPr>
        <w:t>Рекомендации:</w:t>
      </w:r>
    </w:p>
    <w:p w:rsidR="00367E4A" w:rsidRDefault="00DB5A8C" w:rsidP="002A31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</w:t>
      </w:r>
      <w:r w:rsidR="00A611E4">
        <w:rPr>
          <w:rFonts w:ascii="Times New Roman" w:hAnsi="Times New Roman" w:cs="Times New Roman"/>
          <w:sz w:val="28"/>
          <w:szCs w:val="28"/>
        </w:rPr>
        <w:t>яется конспект  занятия по выбору</w:t>
      </w:r>
      <w:r>
        <w:rPr>
          <w:rFonts w:ascii="Times New Roman" w:hAnsi="Times New Roman" w:cs="Times New Roman"/>
          <w:sz w:val="28"/>
          <w:szCs w:val="28"/>
        </w:rPr>
        <w:t xml:space="preserve"> студента</w:t>
      </w:r>
      <w:r w:rsidR="00A611E4">
        <w:rPr>
          <w:rFonts w:ascii="Times New Roman" w:hAnsi="Times New Roman" w:cs="Times New Roman"/>
          <w:sz w:val="28"/>
          <w:szCs w:val="28"/>
        </w:rPr>
        <w:t xml:space="preserve"> (декоративное рисование, предметное рисование, сюжетное рисование, творческое рисование) в соответствии с требованиями дошкольного учреждения.</w:t>
      </w:r>
    </w:p>
    <w:p w:rsidR="00367E4A" w:rsidRPr="00F85A34" w:rsidRDefault="00B2647D" w:rsidP="002A310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Тема 2</w:t>
      </w:r>
      <w:r w:rsidR="00367E4A" w:rsidRPr="00F85A34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367E4A" w:rsidRPr="00B2647D" w:rsidRDefault="00367E4A" w:rsidP="00B2647D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B2647D">
        <w:rPr>
          <w:rFonts w:ascii="Times New Roman" w:hAnsi="Times New Roman" w:cs="Times New Roman"/>
          <w:sz w:val="28"/>
          <w:szCs w:val="28"/>
        </w:rPr>
        <w:t>Планирование и проведение занятия по лепке.</w:t>
      </w:r>
    </w:p>
    <w:p w:rsidR="00367E4A" w:rsidRPr="00B2647D" w:rsidRDefault="00367E4A" w:rsidP="00B2647D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B2647D">
        <w:rPr>
          <w:rFonts w:ascii="Times New Roman" w:hAnsi="Times New Roman" w:cs="Times New Roman"/>
          <w:sz w:val="28"/>
          <w:szCs w:val="28"/>
        </w:rPr>
        <w:t>Наблюдение за формированием практических умений, развитием творческих способностей, мелкой моторики руки у  дошкольников</w:t>
      </w:r>
    </w:p>
    <w:p w:rsidR="00367E4A" w:rsidRDefault="00367E4A" w:rsidP="002A3109">
      <w:pPr>
        <w:rPr>
          <w:rFonts w:ascii="Times New Roman" w:hAnsi="Times New Roman" w:cs="Times New Roman"/>
          <w:sz w:val="28"/>
          <w:szCs w:val="28"/>
        </w:rPr>
      </w:pPr>
    </w:p>
    <w:p w:rsidR="00367E4A" w:rsidRPr="003D5C14" w:rsidRDefault="00367E4A" w:rsidP="002A3109">
      <w:pPr>
        <w:rPr>
          <w:rFonts w:ascii="Times New Roman" w:hAnsi="Times New Roman" w:cs="Times New Roman"/>
          <w:sz w:val="28"/>
          <w:szCs w:val="28"/>
          <w:u w:val="single"/>
        </w:rPr>
      </w:pPr>
      <w:r w:rsidRPr="003D5C14">
        <w:rPr>
          <w:rFonts w:ascii="Times New Roman" w:hAnsi="Times New Roman" w:cs="Times New Roman"/>
          <w:sz w:val="28"/>
          <w:szCs w:val="28"/>
          <w:u w:val="single"/>
        </w:rPr>
        <w:t>Задание:</w:t>
      </w:r>
    </w:p>
    <w:p w:rsidR="00367E4A" w:rsidRDefault="00367E4A" w:rsidP="002A31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занятия по лепке</w:t>
      </w:r>
    </w:p>
    <w:p w:rsidR="00367E4A" w:rsidRDefault="003D5C14" w:rsidP="002A3109">
      <w:pPr>
        <w:rPr>
          <w:rFonts w:ascii="Times New Roman" w:hAnsi="Times New Roman" w:cs="Times New Roman"/>
          <w:sz w:val="28"/>
          <w:szCs w:val="28"/>
          <w:u w:val="single"/>
        </w:rPr>
      </w:pPr>
      <w:r w:rsidRPr="003D5C14">
        <w:rPr>
          <w:rFonts w:ascii="Times New Roman" w:hAnsi="Times New Roman" w:cs="Times New Roman"/>
          <w:sz w:val="28"/>
          <w:szCs w:val="28"/>
          <w:u w:val="single"/>
        </w:rPr>
        <w:t>Рекомендации</w:t>
      </w:r>
    </w:p>
    <w:p w:rsidR="00A611E4" w:rsidRDefault="00A611E4" w:rsidP="00F85A3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85A34">
        <w:rPr>
          <w:rFonts w:ascii="Times New Roman" w:hAnsi="Times New Roman" w:cs="Times New Roman"/>
          <w:sz w:val="28"/>
          <w:szCs w:val="28"/>
        </w:rPr>
        <w:t>Оформляется конспект  занятия по выбору студента (декоративная, предметная, сюжетная,  творческая лепка) в соответствии с требованиями дошкольного учреждения</w:t>
      </w:r>
    </w:p>
    <w:p w:rsidR="00F85A34" w:rsidRDefault="00B2647D" w:rsidP="00F85A3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наблюдения оформляется в соответствии со структурой:</w:t>
      </w:r>
    </w:p>
    <w:p w:rsidR="00245CFA" w:rsidRDefault="00245CFA" w:rsidP="00245CFA">
      <w:pPr>
        <w:rPr>
          <w:rFonts w:ascii="Times New Roman" w:hAnsi="Times New Roman" w:cs="Times New Roman"/>
          <w:sz w:val="28"/>
          <w:szCs w:val="28"/>
        </w:rPr>
      </w:pPr>
      <w:r w:rsidRPr="0023284C">
        <w:rPr>
          <w:rFonts w:ascii="Times New Roman" w:hAnsi="Times New Roman" w:cs="Times New Roman"/>
          <w:b/>
          <w:sz w:val="28"/>
          <w:szCs w:val="28"/>
        </w:rPr>
        <w:t>Тема и вид занятия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5CFA" w:rsidRDefault="00245CFA" w:rsidP="00245C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занятия для дошкольников:</w:t>
      </w:r>
    </w:p>
    <w:p w:rsidR="00245CFA" w:rsidRDefault="00245CFA" w:rsidP="00245C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наблюдения студента:</w:t>
      </w:r>
      <w:r w:rsidR="00B2647D">
        <w:rPr>
          <w:rFonts w:ascii="Times New Roman" w:hAnsi="Times New Roman" w:cs="Times New Roman"/>
          <w:sz w:val="28"/>
          <w:szCs w:val="28"/>
        </w:rPr>
        <w:t xml:space="preserve"> изучение  особенностей  развития мелкой моторики у детей дошкольного возраста в процессе занятий лепкой на тему «….». </w:t>
      </w:r>
    </w:p>
    <w:p w:rsidR="00245CFA" w:rsidRPr="00245CFA" w:rsidRDefault="00245CFA" w:rsidP="00245CFA">
      <w:pPr>
        <w:rPr>
          <w:rFonts w:ascii="Times New Roman" w:hAnsi="Times New Roman" w:cs="Times New Roman"/>
          <w:b/>
          <w:sz w:val="28"/>
          <w:szCs w:val="28"/>
        </w:rPr>
      </w:pPr>
      <w:r w:rsidRPr="00245CFA">
        <w:rPr>
          <w:rFonts w:ascii="Times New Roman" w:hAnsi="Times New Roman" w:cs="Times New Roman"/>
          <w:b/>
          <w:sz w:val="28"/>
          <w:szCs w:val="28"/>
        </w:rPr>
        <w:lastRenderedPageBreak/>
        <w:t>Интерес детей:</w:t>
      </w:r>
    </w:p>
    <w:p w:rsidR="00245CFA" w:rsidRDefault="00245CFA" w:rsidP="00245CF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45CFA">
        <w:rPr>
          <w:rFonts w:ascii="Times New Roman" w:hAnsi="Times New Roman" w:cs="Times New Roman"/>
          <w:sz w:val="28"/>
          <w:szCs w:val="28"/>
        </w:rPr>
        <w:t>к теме занятия</w:t>
      </w:r>
    </w:p>
    <w:p w:rsidR="00245CFA" w:rsidRDefault="00245CFA" w:rsidP="00245CF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процессу изобразительной деятельности</w:t>
      </w:r>
    </w:p>
    <w:p w:rsidR="00245CFA" w:rsidRDefault="00245CFA" w:rsidP="00245CF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результату деятельности</w:t>
      </w:r>
    </w:p>
    <w:p w:rsidR="00245CFA" w:rsidRDefault="00245CFA" w:rsidP="00245CF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неустойчив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большинства детей в группе</w:t>
      </w:r>
    </w:p>
    <w:p w:rsidR="00245CFA" w:rsidRDefault="00245CFA" w:rsidP="00245CF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сохраняется у большинства детей</w:t>
      </w:r>
    </w:p>
    <w:p w:rsidR="00245CFA" w:rsidRDefault="00245CFA" w:rsidP="00245CF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присутствует у всей группы детей</w:t>
      </w:r>
    </w:p>
    <w:p w:rsidR="00245CFA" w:rsidRDefault="00245CFA" w:rsidP="00245CFA">
      <w:pPr>
        <w:rPr>
          <w:rFonts w:ascii="Times New Roman" w:hAnsi="Times New Roman" w:cs="Times New Roman"/>
          <w:b/>
          <w:sz w:val="28"/>
          <w:szCs w:val="28"/>
        </w:rPr>
      </w:pPr>
      <w:r w:rsidRPr="00245CFA">
        <w:rPr>
          <w:rFonts w:ascii="Times New Roman" w:hAnsi="Times New Roman" w:cs="Times New Roman"/>
          <w:b/>
          <w:sz w:val="28"/>
          <w:szCs w:val="28"/>
        </w:rPr>
        <w:t>Активность и самостоятельность:</w:t>
      </w:r>
    </w:p>
    <w:p w:rsidR="00245CFA" w:rsidRPr="00245CFA" w:rsidRDefault="00245CFA" w:rsidP="00245CF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45CFA">
        <w:rPr>
          <w:rFonts w:ascii="Times New Roman" w:hAnsi="Times New Roman" w:cs="Times New Roman"/>
          <w:sz w:val="28"/>
          <w:szCs w:val="28"/>
        </w:rPr>
        <w:t>крайне редко отмечается у некоторых детей</w:t>
      </w:r>
    </w:p>
    <w:p w:rsidR="00245CFA" w:rsidRDefault="00245CFA" w:rsidP="00245CF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45CFA">
        <w:rPr>
          <w:rFonts w:ascii="Times New Roman" w:hAnsi="Times New Roman" w:cs="Times New Roman"/>
          <w:sz w:val="28"/>
          <w:szCs w:val="28"/>
        </w:rPr>
        <w:t xml:space="preserve">достаточно </w:t>
      </w:r>
      <w:proofErr w:type="gramStart"/>
      <w:r w:rsidRPr="00245CFA">
        <w:rPr>
          <w:rFonts w:ascii="Times New Roman" w:hAnsi="Times New Roman" w:cs="Times New Roman"/>
          <w:sz w:val="28"/>
          <w:szCs w:val="28"/>
        </w:rPr>
        <w:t>хорошая</w:t>
      </w:r>
      <w:proofErr w:type="gramEnd"/>
      <w:r w:rsidRPr="00245CFA">
        <w:rPr>
          <w:rFonts w:ascii="Times New Roman" w:hAnsi="Times New Roman" w:cs="Times New Roman"/>
          <w:sz w:val="28"/>
          <w:szCs w:val="28"/>
        </w:rPr>
        <w:t>, встречается у большинства детей</w:t>
      </w:r>
    </w:p>
    <w:p w:rsidR="00245CFA" w:rsidRDefault="00245CFA" w:rsidP="00245CF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высокая</w:t>
      </w:r>
      <w:proofErr w:type="gramEnd"/>
      <w:r>
        <w:rPr>
          <w:rFonts w:ascii="Times New Roman" w:hAnsi="Times New Roman" w:cs="Times New Roman"/>
          <w:sz w:val="28"/>
          <w:szCs w:val="28"/>
        </w:rPr>
        <w:t>, у всей группы детей</w:t>
      </w:r>
    </w:p>
    <w:p w:rsidR="00245CFA" w:rsidRDefault="00245CFA" w:rsidP="00245CFA">
      <w:pPr>
        <w:rPr>
          <w:rFonts w:ascii="Times New Roman" w:hAnsi="Times New Roman" w:cs="Times New Roman"/>
          <w:b/>
          <w:sz w:val="28"/>
          <w:szCs w:val="28"/>
        </w:rPr>
      </w:pPr>
      <w:r w:rsidRPr="00245CFA">
        <w:rPr>
          <w:rFonts w:ascii="Times New Roman" w:hAnsi="Times New Roman" w:cs="Times New Roman"/>
          <w:b/>
          <w:sz w:val="28"/>
          <w:szCs w:val="28"/>
        </w:rPr>
        <w:t>Творческие проявления при выполнении работы:</w:t>
      </w:r>
    </w:p>
    <w:p w:rsidR="00245CFA" w:rsidRDefault="00245CFA" w:rsidP="00245CF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45CFA">
        <w:rPr>
          <w:rFonts w:ascii="Times New Roman" w:hAnsi="Times New Roman" w:cs="Times New Roman"/>
          <w:sz w:val="28"/>
          <w:szCs w:val="28"/>
        </w:rPr>
        <w:t>крайне редко отмечаются у некоторых детей</w:t>
      </w:r>
    </w:p>
    <w:p w:rsidR="00245CFA" w:rsidRPr="00245CFA" w:rsidRDefault="00245CFA" w:rsidP="00245CF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45CFA">
        <w:rPr>
          <w:rFonts w:ascii="Times New Roman" w:hAnsi="Times New Roman" w:cs="Times New Roman"/>
          <w:sz w:val="28"/>
          <w:szCs w:val="28"/>
        </w:rPr>
        <w:t xml:space="preserve"> встречаются у большинства детей</w:t>
      </w:r>
    </w:p>
    <w:p w:rsidR="00245CFA" w:rsidRDefault="00245CFA" w:rsidP="00245CF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 всей группы детей</w:t>
      </w:r>
    </w:p>
    <w:p w:rsidR="00245CFA" w:rsidRPr="00245CFA" w:rsidRDefault="00245CFA" w:rsidP="00245CFA">
      <w:pPr>
        <w:rPr>
          <w:rFonts w:ascii="Times New Roman" w:hAnsi="Times New Roman" w:cs="Times New Roman"/>
          <w:b/>
          <w:sz w:val="28"/>
          <w:szCs w:val="28"/>
        </w:rPr>
      </w:pPr>
      <w:r w:rsidRPr="00245CFA">
        <w:rPr>
          <w:rFonts w:ascii="Times New Roman" w:hAnsi="Times New Roman" w:cs="Times New Roman"/>
          <w:b/>
          <w:sz w:val="28"/>
          <w:szCs w:val="28"/>
        </w:rPr>
        <w:t>Результативность творческой работы:</w:t>
      </w:r>
    </w:p>
    <w:p w:rsidR="00245CFA" w:rsidRDefault="00245CFA" w:rsidP="00245CF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 не справились с заданием</w:t>
      </w:r>
    </w:p>
    <w:p w:rsidR="00245CFA" w:rsidRDefault="00245CFA" w:rsidP="00245CF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основном справились, но получились копии образца воспитателя</w:t>
      </w:r>
    </w:p>
    <w:p w:rsidR="00245CFA" w:rsidRDefault="00245CFA" w:rsidP="00245CFA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справились с заданием, многие проявили индивидуальность в передаче выразительности образа</w:t>
      </w:r>
    </w:p>
    <w:p w:rsidR="00245CFA" w:rsidRDefault="00245CFA" w:rsidP="00245CFA">
      <w:pPr>
        <w:rPr>
          <w:rFonts w:ascii="Times New Roman" w:hAnsi="Times New Roman" w:cs="Times New Roman"/>
          <w:sz w:val="28"/>
          <w:szCs w:val="28"/>
        </w:rPr>
      </w:pPr>
      <w:r w:rsidRPr="00245CFA">
        <w:rPr>
          <w:rFonts w:ascii="Times New Roman" w:hAnsi="Times New Roman" w:cs="Times New Roman"/>
          <w:b/>
          <w:sz w:val="28"/>
          <w:szCs w:val="28"/>
        </w:rPr>
        <w:t>Развитие мелкой моторики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45CFA" w:rsidRDefault="0078781E" w:rsidP="00245CF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использовались ли различные технические приемы при изготовлении лепной поделки</w:t>
      </w:r>
    </w:p>
    <w:p w:rsidR="0078781E" w:rsidRDefault="0078781E" w:rsidP="00245CF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отмечалась ли у детей усталость пальцев и кисти рук</w:t>
      </w:r>
    </w:p>
    <w:p w:rsidR="0078781E" w:rsidRDefault="0078781E" w:rsidP="00245CF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обращал ли воспитатель внимание на подвижность пальцев рук в процессе поддержки и  индивидуальной помощи</w:t>
      </w:r>
    </w:p>
    <w:p w:rsidR="00B2647D" w:rsidRDefault="00B2647D" w:rsidP="00B264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647D" w:rsidRPr="00245CFA" w:rsidRDefault="00B2647D" w:rsidP="00B264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описания процесса деятельности детей и воспитателя, оформляется вывод:</w:t>
      </w:r>
    </w:p>
    <w:p w:rsidR="00245CFA" w:rsidRDefault="0023284C" w:rsidP="00245C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Вывод:</w:t>
      </w:r>
    </w:p>
    <w:p w:rsidR="0023284C" w:rsidRPr="0023284C" w:rsidRDefault="0023284C" w:rsidP="00245C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каком уровне построена образовательная работа в ДОО по развитию художественного творчества, сформированы ли практические умения и </w:t>
      </w:r>
      <w:r>
        <w:rPr>
          <w:rFonts w:ascii="Times New Roman" w:hAnsi="Times New Roman" w:cs="Times New Roman"/>
          <w:sz w:val="28"/>
          <w:szCs w:val="28"/>
        </w:rPr>
        <w:lastRenderedPageBreak/>
        <w:t>навыки детей в изобразительной деятельности, как развивается мелкая моторика у детей (в соотв. с возрастом).</w:t>
      </w:r>
    </w:p>
    <w:p w:rsidR="00245CFA" w:rsidRPr="00245CFA" w:rsidRDefault="00245CFA" w:rsidP="00245CFA">
      <w:pPr>
        <w:rPr>
          <w:rFonts w:ascii="Times New Roman" w:hAnsi="Times New Roman" w:cs="Times New Roman"/>
          <w:sz w:val="28"/>
          <w:szCs w:val="28"/>
        </w:rPr>
      </w:pPr>
    </w:p>
    <w:p w:rsidR="00367E4A" w:rsidRPr="0023284C" w:rsidRDefault="00367E4A" w:rsidP="00367E4A">
      <w:pPr>
        <w:rPr>
          <w:rFonts w:ascii="Times New Roman" w:hAnsi="Times New Roman" w:cs="Times New Roman"/>
          <w:b/>
          <w:sz w:val="28"/>
          <w:szCs w:val="28"/>
        </w:rPr>
      </w:pPr>
      <w:r w:rsidRPr="0023284C">
        <w:rPr>
          <w:rFonts w:ascii="Times New Roman" w:hAnsi="Times New Roman" w:cs="Times New Roman"/>
          <w:b/>
          <w:sz w:val="28"/>
          <w:szCs w:val="28"/>
          <w:u w:val="single"/>
        </w:rPr>
        <w:t>Тема</w:t>
      </w:r>
      <w:r w:rsidRPr="002328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647D">
        <w:rPr>
          <w:rFonts w:ascii="Times New Roman" w:hAnsi="Times New Roman" w:cs="Times New Roman"/>
          <w:b/>
          <w:sz w:val="28"/>
          <w:szCs w:val="28"/>
        </w:rPr>
        <w:t>3</w:t>
      </w:r>
      <w:r w:rsidRPr="0023284C">
        <w:rPr>
          <w:rFonts w:ascii="Times New Roman" w:hAnsi="Times New Roman" w:cs="Times New Roman"/>
          <w:b/>
          <w:sz w:val="28"/>
          <w:szCs w:val="28"/>
        </w:rPr>
        <w:t>:</w:t>
      </w:r>
    </w:p>
    <w:p w:rsidR="00367E4A" w:rsidRDefault="00367E4A" w:rsidP="00367E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и проведение занятия по аппликации.</w:t>
      </w:r>
    </w:p>
    <w:p w:rsidR="00367E4A" w:rsidRDefault="00367E4A" w:rsidP="00367E4A">
      <w:pPr>
        <w:rPr>
          <w:rFonts w:ascii="Times New Roman" w:hAnsi="Times New Roman" w:cs="Times New Roman"/>
          <w:sz w:val="28"/>
          <w:szCs w:val="28"/>
        </w:rPr>
      </w:pPr>
    </w:p>
    <w:p w:rsidR="00367E4A" w:rsidRDefault="00367E4A" w:rsidP="00367E4A">
      <w:pPr>
        <w:rPr>
          <w:rFonts w:ascii="Times New Roman" w:hAnsi="Times New Roman" w:cs="Times New Roman"/>
          <w:sz w:val="28"/>
          <w:szCs w:val="28"/>
        </w:rPr>
      </w:pPr>
      <w:r w:rsidRPr="003D5C14">
        <w:rPr>
          <w:rFonts w:ascii="Times New Roman" w:hAnsi="Times New Roman" w:cs="Times New Roman"/>
          <w:sz w:val="28"/>
          <w:szCs w:val="28"/>
          <w:u w:val="single"/>
        </w:rPr>
        <w:t>Задание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67E4A" w:rsidRDefault="00367E4A" w:rsidP="00367E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занятия по аппликации</w:t>
      </w:r>
    </w:p>
    <w:p w:rsidR="00367E4A" w:rsidRDefault="00367E4A" w:rsidP="00367E4A">
      <w:pPr>
        <w:rPr>
          <w:rFonts w:ascii="Times New Roman" w:hAnsi="Times New Roman" w:cs="Times New Roman"/>
          <w:sz w:val="28"/>
          <w:szCs w:val="28"/>
        </w:rPr>
      </w:pPr>
      <w:r w:rsidRPr="003D5C14">
        <w:rPr>
          <w:rFonts w:ascii="Times New Roman" w:hAnsi="Times New Roman" w:cs="Times New Roman"/>
          <w:sz w:val="28"/>
          <w:szCs w:val="28"/>
          <w:u w:val="single"/>
        </w:rPr>
        <w:t>Рекомендации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3284C" w:rsidRDefault="0023284C" w:rsidP="00367E4A">
      <w:pPr>
        <w:rPr>
          <w:rFonts w:ascii="Times New Roman" w:hAnsi="Times New Roman" w:cs="Times New Roman"/>
          <w:sz w:val="28"/>
          <w:szCs w:val="28"/>
        </w:rPr>
      </w:pPr>
    </w:p>
    <w:p w:rsidR="0023284C" w:rsidRPr="0023284C" w:rsidRDefault="0023284C" w:rsidP="0023284C">
      <w:pPr>
        <w:rPr>
          <w:rFonts w:ascii="Times New Roman" w:hAnsi="Times New Roman" w:cs="Times New Roman"/>
          <w:sz w:val="28"/>
          <w:szCs w:val="28"/>
        </w:rPr>
      </w:pPr>
      <w:r w:rsidRPr="0023284C">
        <w:rPr>
          <w:rFonts w:ascii="Times New Roman" w:hAnsi="Times New Roman" w:cs="Times New Roman"/>
          <w:sz w:val="28"/>
          <w:szCs w:val="28"/>
        </w:rPr>
        <w:t xml:space="preserve">Оформляется конспект  занятия по выбору студента (декоративная, предметная, сюжетная,  творческая </w:t>
      </w:r>
      <w:r>
        <w:rPr>
          <w:rFonts w:ascii="Times New Roman" w:hAnsi="Times New Roman" w:cs="Times New Roman"/>
          <w:sz w:val="28"/>
          <w:szCs w:val="28"/>
        </w:rPr>
        <w:t>аппликация</w:t>
      </w:r>
      <w:r w:rsidRPr="0023284C">
        <w:rPr>
          <w:rFonts w:ascii="Times New Roman" w:hAnsi="Times New Roman" w:cs="Times New Roman"/>
          <w:sz w:val="28"/>
          <w:szCs w:val="28"/>
        </w:rPr>
        <w:t>) в соответствии с требованиями дошкольного учреждения</w:t>
      </w:r>
    </w:p>
    <w:p w:rsidR="00367E4A" w:rsidRDefault="00367E4A" w:rsidP="002A3109">
      <w:pPr>
        <w:rPr>
          <w:rFonts w:ascii="Times New Roman" w:hAnsi="Times New Roman" w:cs="Times New Roman"/>
          <w:sz w:val="28"/>
          <w:szCs w:val="28"/>
        </w:rPr>
      </w:pPr>
    </w:p>
    <w:p w:rsidR="00367E4A" w:rsidRPr="00B2647D" w:rsidRDefault="00367E4A" w:rsidP="00367E4A">
      <w:pPr>
        <w:rPr>
          <w:rFonts w:ascii="Times New Roman" w:hAnsi="Times New Roman" w:cs="Times New Roman"/>
          <w:b/>
          <w:sz w:val="28"/>
          <w:szCs w:val="28"/>
        </w:rPr>
      </w:pPr>
      <w:r w:rsidRPr="00B2647D">
        <w:rPr>
          <w:rFonts w:ascii="Times New Roman" w:hAnsi="Times New Roman" w:cs="Times New Roman"/>
          <w:b/>
          <w:sz w:val="28"/>
          <w:szCs w:val="28"/>
          <w:u w:val="single"/>
        </w:rPr>
        <w:t>Тема</w:t>
      </w:r>
      <w:r w:rsidRPr="00B264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647D" w:rsidRPr="00B2647D">
        <w:rPr>
          <w:rFonts w:ascii="Times New Roman" w:hAnsi="Times New Roman" w:cs="Times New Roman"/>
          <w:b/>
          <w:sz w:val="28"/>
          <w:szCs w:val="28"/>
        </w:rPr>
        <w:t>4</w:t>
      </w:r>
      <w:r w:rsidRPr="00B2647D">
        <w:rPr>
          <w:rFonts w:ascii="Times New Roman" w:hAnsi="Times New Roman" w:cs="Times New Roman"/>
          <w:b/>
          <w:sz w:val="28"/>
          <w:szCs w:val="28"/>
        </w:rPr>
        <w:t>:</w:t>
      </w:r>
    </w:p>
    <w:p w:rsidR="00367E4A" w:rsidRDefault="00367E4A" w:rsidP="00367E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и организация конструктивной детской деятельности.</w:t>
      </w:r>
    </w:p>
    <w:p w:rsidR="00367E4A" w:rsidRDefault="00367E4A" w:rsidP="00367E4A">
      <w:pPr>
        <w:rPr>
          <w:rFonts w:ascii="Times New Roman" w:hAnsi="Times New Roman" w:cs="Times New Roman"/>
          <w:sz w:val="28"/>
          <w:szCs w:val="28"/>
        </w:rPr>
      </w:pPr>
    </w:p>
    <w:p w:rsidR="00367E4A" w:rsidRDefault="00367E4A" w:rsidP="00367E4A">
      <w:pPr>
        <w:rPr>
          <w:rFonts w:ascii="Times New Roman" w:hAnsi="Times New Roman" w:cs="Times New Roman"/>
          <w:sz w:val="28"/>
          <w:szCs w:val="28"/>
        </w:rPr>
      </w:pPr>
      <w:r w:rsidRPr="003D5C14">
        <w:rPr>
          <w:rFonts w:ascii="Times New Roman" w:hAnsi="Times New Roman" w:cs="Times New Roman"/>
          <w:sz w:val="28"/>
          <w:szCs w:val="28"/>
          <w:u w:val="single"/>
        </w:rPr>
        <w:t>Задание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67E4A" w:rsidRDefault="00367E4A" w:rsidP="00367E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</w:t>
      </w:r>
      <w:r w:rsidR="001A06A5">
        <w:rPr>
          <w:rFonts w:ascii="Times New Roman" w:hAnsi="Times New Roman" w:cs="Times New Roman"/>
          <w:sz w:val="28"/>
          <w:szCs w:val="28"/>
        </w:rPr>
        <w:t>организации детского конструирования в свободной деятельности</w:t>
      </w:r>
    </w:p>
    <w:p w:rsidR="00367E4A" w:rsidRPr="0023284C" w:rsidRDefault="00367E4A" w:rsidP="00367E4A">
      <w:pPr>
        <w:rPr>
          <w:rFonts w:ascii="Times New Roman" w:hAnsi="Times New Roman" w:cs="Times New Roman"/>
          <w:sz w:val="28"/>
          <w:szCs w:val="28"/>
          <w:u w:val="single"/>
        </w:rPr>
      </w:pPr>
      <w:r w:rsidRPr="0023284C">
        <w:rPr>
          <w:rFonts w:ascii="Times New Roman" w:hAnsi="Times New Roman" w:cs="Times New Roman"/>
          <w:sz w:val="28"/>
          <w:szCs w:val="28"/>
          <w:u w:val="single"/>
        </w:rPr>
        <w:t>Рекомендации:</w:t>
      </w:r>
    </w:p>
    <w:p w:rsidR="0023284C" w:rsidRPr="0023284C" w:rsidRDefault="0023284C" w:rsidP="0023284C">
      <w:pPr>
        <w:rPr>
          <w:rFonts w:ascii="Times New Roman" w:hAnsi="Times New Roman" w:cs="Times New Roman"/>
          <w:sz w:val="28"/>
          <w:szCs w:val="28"/>
        </w:rPr>
      </w:pPr>
      <w:r w:rsidRPr="0023284C">
        <w:rPr>
          <w:rFonts w:ascii="Times New Roman" w:hAnsi="Times New Roman" w:cs="Times New Roman"/>
          <w:sz w:val="28"/>
          <w:szCs w:val="28"/>
        </w:rPr>
        <w:t>Оформляется конспект  занятия по выбору студента (</w:t>
      </w:r>
      <w:r>
        <w:rPr>
          <w:rFonts w:ascii="Times New Roman" w:hAnsi="Times New Roman" w:cs="Times New Roman"/>
          <w:sz w:val="28"/>
          <w:szCs w:val="28"/>
        </w:rPr>
        <w:t>настольное, напольное конструирование, конструирование из бумаги, из природных материалов</w:t>
      </w:r>
      <w:r w:rsidRPr="0023284C">
        <w:rPr>
          <w:rFonts w:ascii="Times New Roman" w:hAnsi="Times New Roman" w:cs="Times New Roman"/>
          <w:sz w:val="28"/>
          <w:szCs w:val="28"/>
        </w:rPr>
        <w:t>) в соответствии с требованиями дошкольного учреждения</w:t>
      </w:r>
    </w:p>
    <w:p w:rsidR="00367E4A" w:rsidRDefault="00367E4A" w:rsidP="00367E4A">
      <w:pPr>
        <w:rPr>
          <w:rFonts w:ascii="Times New Roman" w:hAnsi="Times New Roman" w:cs="Times New Roman"/>
          <w:sz w:val="28"/>
          <w:szCs w:val="28"/>
        </w:rPr>
      </w:pPr>
    </w:p>
    <w:p w:rsidR="00367E4A" w:rsidRPr="001A06A5" w:rsidRDefault="00367E4A" w:rsidP="00367E4A">
      <w:pPr>
        <w:rPr>
          <w:rFonts w:ascii="Times New Roman" w:hAnsi="Times New Roman" w:cs="Times New Roman"/>
          <w:b/>
          <w:sz w:val="28"/>
          <w:szCs w:val="28"/>
        </w:rPr>
      </w:pPr>
      <w:r w:rsidRPr="001A06A5">
        <w:rPr>
          <w:rFonts w:ascii="Times New Roman" w:hAnsi="Times New Roman" w:cs="Times New Roman"/>
          <w:b/>
          <w:sz w:val="28"/>
          <w:szCs w:val="28"/>
          <w:u w:val="single"/>
        </w:rPr>
        <w:t>Тема</w:t>
      </w:r>
      <w:r w:rsidRPr="001A06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06A5" w:rsidRPr="001A06A5">
        <w:rPr>
          <w:rFonts w:ascii="Times New Roman" w:hAnsi="Times New Roman" w:cs="Times New Roman"/>
          <w:b/>
          <w:sz w:val="28"/>
          <w:szCs w:val="28"/>
        </w:rPr>
        <w:t>5</w:t>
      </w:r>
      <w:r w:rsidRPr="001A06A5">
        <w:rPr>
          <w:rFonts w:ascii="Times New Roman" w:hAnsi="Times New Roman" w:cs="Times New Roman"/>
          <w:b/>
          <w:sz w:val="28"/>
          <w:szCs w:val="28"/>
        </w:rPr>
        <w:t>:</w:t>
      </w:r>
    </w:p>
    <w:p w:rsidR="00367E4A" w:rsidRDefault="00367E4A" w:rsidP="00367E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и проведение «Экскурсии» в художественный музей. Ознакомление с художниками и</w:t>
      </w:r>
      <w:r w:rsidR="001A06A5">
        <w:rPr>
          <w:rFonts w:ascii="Times New Roman" w:hAnsi="Times New Roman" w:cs="Times New Roman"/>
          <w:sz w:val="28"/>
          <w:szCs w:val="28"/>
        </w:rPr>
        <w:t xml:space="preserve"> художественными произведениями </w:t>
      </w:r>
      <w:proofErr w:type="gramStart"/>
      <w:r w:rsidR="001A06A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1A06A5">
        <w:rPr>
          <w:rFonts w:ascii="Times New Roman" w:hAnsi="Times New Roman" w:cs="Times New Roman"/>
          <w:sz w:val="28"/>
          <w:szCs w:val="28"/>
        </w:rPr>
        <w:t xml:space="preserve">для </w:t>
      </w:r>
      <w:r w:rsidR="001A06A5">
        <w:rPr>
          <w:rFonts w:ascii="Times New Roman" w:hAnsi="Times New Roman" w:cs="Times New Roman"/>
          <w:sz w:val="28"/>
          <w:szCs w:val="28"/>
        </w:rPr>
        <w:lastRenderedPageBreak/>
        <w:t>детей дошкольного возраста), ознакомление с народной игрушкой (для детей раннего и младшего дошкольного возраста)</w:t>
      </w:r>
    </w:p>
    <w:p w:rsidR="00367E4A" w:rsidRDefault="00367E4A" w:rsidP="00367E4A">
      <w:pPr>
        <w:rPr>
          <w:rFonts w:ascii="Times New Roman" w:hAnsi="Times New Roman" w:cs="Times New Roman"/>
          <w:sz w:val="28"/>
          <w:szCs w:val="28"/>
        </w:rPr>
      </w:pPr>
      <w:r w:rsidRPr="003D5C14">
        <w:rPr>
          <w:rFonts w:ascii="Times New Roman" w:hAnsi="Times New Roman" w:cs="Times New Roman"/>
          <w:sz w:val="28"/>
          <w:szCs w:val="28"/>
          <w:u w:val="single"/>
        </w:rPr>
        <w:t>Задание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67E4A" w:rsidRDefault="00367E4A" w:rsidP="00367E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Конспекты беседы по ознакомлению с художественными произведениями</w:t>
      </w:r>
    </w:p>
    <w:p w:rsidR="00367E4A" w:rsidRDefault="00367E4A" w:rsidP="00367E4A">
      <w:pPr>
        <w:rPr>
          <w:rFonts w:ascii="Times New Roman" w:hAnsi="Times New Roman" w:cs="Times New Roman"/>
          <w:sz w:val="28"/>
          <w:szCs w:val="28"/>
        </w:rPr>
      </w:pPr>
      <w:r w:rsidRPr="003D5C14">
        <w:rPr>
          <w:rFonts w:ascii="Times New Roman" w:hAnsi="Times New Roman" w:cs="Times New Roman"/>
          <w:sz w:val="28"/>
          <w:szCs w:val="28"/>
          <w:u w:val="single"/>
        </w:rPr>
        <w:t>Рекомендации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3284C" w:rsidRDefault="0023284C" w:rsidP="0023284C">
      <w:pPr>
        <w:rPr>
          <w:rFonts w:ascii="Times New Roman" w:hAnsi="Times New Roman" w:cs="Times New Roman"/>
          <w:sz w:val="28"/>
          <w:szCs w:val="28"/>
        </w:rPr>
      </w:pPr>
      <w:r w:rsidRPr="0023284C">
        <w:rPr>
          <w:rFonts w:ascii="Times New Roman" w:hAnsi="Times New Roman" w:cs="Times New Roman"/>
          <w:sz w:val="28"/>
          <w:szCs w:val="28"/>
        </w:rPr>
        <w:t>Оформляется конспект  занятия по выбору студента (</w:t>
      </w:r>
      <w:r>
        <w:rPr>
          <w:rFonts w:ascii="Times New Roman" w:hAnsi="Times New Roman" w:cs="Times New Roman"/>
          <w:sz w:val="28"/>
          <w:szCs w:val="28"/>
        </w:rPr>
        <w:t>пейзаж, натюрморт, сюжетная картина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284C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23284C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дошкольного 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284C" w:rsidRDefault="0023284C" w:rsidP="002328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Произведения и художники:</w:t>
      </w:r>
    </w:p>
    <w:p w:rsidR="0023284C" w:rsidRPr="00884146" w:rsidRDefault="0023284C" w:rsidP="0023284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8841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Программа "От рождения до школы" под ред. </w:t>
      </w:r>
      <w:proofErr w:type="spellStart"/>
      <w:r w:rsidRPr="00884146">
        <w:rPr>
          <w:rFonts w:ascii="Times New Roman" w:hAnsi="Times New Roman" w:cs="Times New Roman"/>
          <w:sz w:val="28"/>
          <w:szCs w:val="28"/>
          <w:shd w:val="clear" w:color="auto" w:fill="FFFFFF"/>
        </w:rPr>
        <w:t>Н.Е.Вераксы</w:t>
      </w:r>
      <w:proofErr w:type="spellEnd"/>
      <w:r w:rsidRPr="00884146">
        <w:rPr>
          <w:rFonts w:ascii="Times New Roman" w:hAnsi="Times New Roman" w:cs="Times New Roman"/>
          <w:sz w:val="28"/>
          <w:szCs w:val="28"/>
          <w:shd w:val="clear" w:color="auto" w:fill="FFFFFF"/>
        </w:rPr>
        <w:t>, Т.С.Комаровой, М.А.Васильевой в соответствии с ФГОС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(не позднее 2014)</w:t>
      </w:r>
    </w:p>
    <w:p w:rsidR="0023284C" w:rsidRPr="00C87B55" w:rsidRDefault="0023284C" w:rsidP="0023284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87B55">
        <w:rPr>
          <w:rFonts w:ascii="Times New Roman" w:hAnsi="Times New Roman" w:cs="Times New Roman"/>
          <w:b/>
          <w:i/>
          <w:sz w:val="28"/>
          <w:szCs w:val="28"/>
        </w:rPr>
        <w:t>*Ранний и младший возраст:</w:t>
      </w:r>
    </w:p>
    <w:p w:rsidR="0023284C" w:rsidRDefault="0023284C" w:rsidP="002328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Оформляется конспект ознакомления с народной игрушкой (Семеновская матрешка,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Филимоновская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игрушка, Городецкая лошадка и проч.)</w:t>
      </w:r>
    </w:p>
    <w:p w:rsidR="00C87B55" w:rsidRDefault="00C87B55" w:rsidP="002328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Знакомство с игрушкой происходит не в форме экскурсии, а в форме игровой ситуации (Появление игрового персонажа, рассказ воспитателя о красоте узора, о мастерице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Марье-искусн</w:t>
      </w:r>
      <w:r w:rsidR="001A06A5">
        <w:rPr>
          <w:rFonts w:ascii="Times New Roman" w:hAnsi="Times New Roman" w:cs="Times New Roman"/>
          <w:sz w:val="28"/>
          <w:szCs w:val="28"/>
        </w:rPr>
        <w:t xml:space="preserve">ице, например). </w:t>
      </w:r>
      <w:proofErr w:type="gramStart"/>
      <w:r w:rsidR="001A06A5">
        <w:rPr>
          <w:rFonts w:ascii="Times New Roman" w:hAnsi="Times New Roman" w:cs="Times New Roman"/>
          <w:sz w:val="28"/>
          <w:szCs w:val="28"/>
        </w:rPr>
        <w:t>Отбор содержания</w:t>
      </w:r>
      <w:r>
        <w:rPr>
          <w:rFonts w:ascii="Times New Roman" w:hAnsi="Times New Roman" w:cs="Times New Roman"/>
          <w:sz w:val="28"/>
          <w:szCs w:val="28"/>
        </w:rPr>
        <w:t xml:space="preserve"> беседы и игрушки должен соответствовать возрасту детей).</w:t>
      </w:r>
      <w:proofErr w:type="gramEnd"/>
    </w:p>
    <w:p w:rsidR="00C87B55" w:rsidRDefault="00C87B55" w:rsidP="002328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7E4A" w:rsidRPr="00397ECD" w:rsidRDefault="00397ECD" w:rsidP="00397EC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97ECD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397ECD" w:rsidRPr="00397ECD" w:rsidRDefault="00397ECD" w:rsidP="00397EC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97ECD">
        <w:rPr>
          <w:rFonts w:ascii="Times New Roman" w:hAnsi="Times New Roman" w:cs="Times New Roman"/>
          <w:b/>
          <w:sz w:val="28"/>
          <w:szCs w:val="28"/>
        </w:rPr>
        <w:t>Технологическая карта к занятию</w:t>
      </w:r>
    </w:p>
    <w:p w:rsidR="00397ECD" w:rsidRDefault="00397ECD" w:rsidP="00367E4A">
      <w:pPr>
        <w:rPr>
          <w:rFonts w:ascii="Times New Roman" w:hAnsi="Times New Roman" w:cs="Times New Roman"/>
          <w:sz w:val="28"/>
          <w:szCs w:val="28"/>
        </w:rPr>
      </w:pPr>
    </w:p>
    <w:p w:rsidR="00397ECD" w:rsidRDefault="00397ECD" w:rsidP="00397E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занятия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______________</w:t>
      </w:r>
    </w:p>
    <w:p w:rsidR="00397ECD" w:rsidRDefault="00397ECD" w:rsidP="00397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ECD" w:rsidRDefault="00397ECD" w:rsidP="00397ECD">
      <w:pPr>
        <w:pStyle w:val="10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Образовательная область: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</w:p>
    <w:p w:rsidR="00397ECD" w:rsidRDefault="00397ECD" w:rsidP="00397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занятия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97ECD" w:rsidRDefault="00397ECD" w:rsidP="00397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Возрастная группа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97ECD" w:rsidRDefault="00397ECD" w:rsidP="00397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занятия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97ECD" w:rsidRDefault="00397ECD" w:rsidP="00397E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97ECD" w:rsidRDefault="00397ECD" w:rsidP="00397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Образовательные: </w:t>
      </w:r>
    </w:p>
    <w:p w:rsidR="00397ECD" w:rsidRDefault="00397ECD" w:rsidP="00397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Развивающие:</w:t>
      </w:r>
    </w:p>
    <w:p w:rsidR="00397ECD" w:rsidRDefault="00397ECD" w:rsidP="00397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7ECD" w:rsidRDefault="00397ECD" w:rsidP="00397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ECD" w:rsidRDefault="00397ECD" w:rsidP="00397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Подготовительная работа:  </w:t>
      </w:r>
    </w:p>
    <w:p w:rsidR="00397ECD" w:rsidRDefault="00397ECD" w:rsidP="00397E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Средства (Материалы и оборудование):</w:t>
      </w:r>
    </w:p>
    <w:p w:rsidR="00397ECD" w:rsidRDefault="00397ECD" w:rsidP="00397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Словарная работа: </w:t>
      </w:r>
    </w:p>
    <w:p w:rsidR="00397ECD" w:rsidRDefault="00397ECD" w:rsidP="00397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ECD" w:rsidRDefault="00397ECD" w:rsidP="00397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1894"/>
        <w:gridCol w:w="1444"/>
        <w:gridCol w:w="1818"/>
        <w:gridCol w:w="1188"/>
        <w:gridCol w:w="1893"/>
        <w:gridCol w:w="1639"/>
      </w:tblGrid>
      <w:tr w:rsidR="00397ECD" w:rsidTr="00397ECD">
        <w:trPr>
          <w:trHeight w:val="198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CD" w:rsidRDefault="00397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CD" w:rsidRDefault="00397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Этапы,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продолжи-тельность</w:t>
            </w:r>
            <w:proofErr w:type="spellEnd"/>
            <w:proofErr w:type="gram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CD" w:rsidRDefault="00397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этапа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CD" w:rsidRDefault="00397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CD" w:rsidRDefault="00397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Методы, формы, приемы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CD" w:rsidRDefault="00397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Предполагаемая деятельность детей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ECD" w:rsidRDefault="00397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</w:tr>
      <w:tr w:rsidR="00397ECD" w:rsidTr="00397ECD">
        <w:trPr>
          <w:trHeight w:val="977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CD" w:rsidRDefault="00397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CD" w:rsidRDefault="00397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Вводная часть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CD" w:rsidRDefault="00397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Вызвать интерес</w:t>
            </w:r>
          </w:p>
          <w:p w:rsidR="00397ECD" w:rsidRDefault="00397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CD" w:rsidRDefault="00397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CD" w:rsidRDefault="00397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CD" w:rsidRDefault="00397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CD" w:rsidRDefault="00397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ECD" w:rsidTr="00397ECD">
        <w:trPr>
          <w:trHeight w:val="198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CD" w:rsidRDefault="00397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97ECD" w:rsidRDefault="00397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:rsidR="00397ECD" w:rsidRDefault="00397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ECD" w:rsidRDefault="00397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ECD" w:rsidRDefault="00397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  <w:p w:rsidR="00397ECD" w:rsidRDefault="00397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ECD" w:rsidRDefault="00397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ECD" w:rsidRDefault="00397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CD" w:rsidRDefault="00397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</w:t>
            </w:r>
          </w:p>
          <w:p w:rsidR="00397ECD" w:rsidRDefault="00397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постановки проблемы</w:t>
            </w:r>
          </w:p>
          <w:p w:rsidR="00397ECD" w:rsidRDefault="00397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восприятия материала</w:t>
            </w:r>
          </w:p>
          <w:p w:rsidR="00397ECD" w:rsidRDefault="00397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практического решения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CD" w:rsidRDefault="00397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CD" w:rsidRDefault="00397ECD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CD" w:rsidRDefault="00397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CD" w:rsidRDefault="00397ECD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CD" w:rsidRDefault="00397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ECD" w:rsidTr="00397ECD">
        <w:trPr>
          <w:trHeight w:val="557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CD" w:rsidRDefault="00397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ECD" w:rsidRDefault="00397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Заключительная часть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CD" w:rsidRDefault="00397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  <w:p w:rsidR="00397ECD" w:rsidRDefault="00397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ECD" w:rsidRDefault="00397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ECD" w:rsidRDefault="00397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ECD" w:rsidRDefault="00397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ECD" w:rsidRDefault="00397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ECD" w:rsidRDefault="00397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ECD" w:rsidRDefault="00397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CD" w:rsidRDefault="00397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CD" w:rsidRDefault="00397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CD" w:rsidRDefault="00397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CD" w:rsidRDefault="00397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7ECD" w:rsidRDefault="00397ECD" w:rsidP="00397E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7ECD" w:rsidRDefault="00397ECD" w:rsidP="00397ECD">
      <w:pPr>
        <w:tabs>
          <w:tab w:val="left" w:pos="720"/>
          <w:tab w:val="left" w:pos="4320"/>
          <w:tab w:val="left" w:pos="4680"/>
          <w:tab w:val="left" w:pos="5040"/>
          <w:tab w:val="left" w:pos="5400"/>
          <w:tab w:val="left" w:pos="5760"/>
          <w:tab w:val="left" w:pos="10800"/>
          <w:tab w:val="left" w:pos="14596"/>
          <w:tab w:val="left" w:pos="15512"/>
          <w:tab w:val="left" w:pos="16428"/>
          <w:tab w:val="left" w:pos="17344"/>
          <w:tab w:val="left" w:pos="18260"/>
          <w:tab w:val="left" w:pos="19176"/>
          <w:tab w:val="left" w:pos="20092"/>
          <w:tab w:val="left" w:pos="21008"/>
          <w:tab w:val="left" w:pos="21924"/>
          <w:tab w:val="left" w:pos="22840"/>
          <w:tab w:val="left" w:pos="23756"/>
          <w:tab w:val="left" w:pos="24672"/>
          <w:tab w:val="left" w:pos="25588"/>
          <w:tab w:val="left" w:pos="26504"/>
          <w:tab w:val="left" w:pos="27420"/>
          <w:tab w:val="left" w:pos="28336"/>
        </w:tabs>
        <w:snapToGri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Не забудьте проверить себя перед представлением отчетных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материалов:</w:t>
      </w:r>
    </w:p>
    <w:p w:rsidR="00397ECD" w:rsidRDefault="00397ECD" w:rsidP="00397ECD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397ECD" w:rsidRDefault="00397ECD" w:rsidP="00397ECD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«отлично»</w:t>
      </w:r>
      <w:r>
        <w:rPr>
          <w:rFonts w:ascii="Times New Roman" w:hAnsi="Times New Roman" w:cs="Times New Roman"/>
          <w:sz w:val="24"/>
          <w:szCs w:val="24"/>
        </w:rPr>
        <w:t xml:space="preserve"> - полно раскрыто содержание материала в объеме, предусмотренном программой; материал изложен в соответствии с нормами речи в логической последовательности, точно используется понятийный аппарат;  показано умение </w:t>
      </w:r>
      <w:r>
        <w:rPr>
          <w:rFonts w:ascii="Times New Roman" w:hAnsi="Times New Roman" w:cs="Times New Roman"/>
          <w:spacing w:val="-1"/>
          <w:sz w:val="24"/>
          <w:szCs w:val="24"/>
        </w:rPr>
        <w:t>определять цели, задачи, содержание, методы и средства руководства продуктивной деятельностью детей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осуществлять педагогический контроль, оценивать продукты детской деятельности</w:t>
      </w:r>
      <w:r>
        <w:rPr>
          <w:rFonts w:ascii="Times New Roman" w:hAnsi="Times New Roman" w:cs="Times New Roman"/>
          <w:spacing w:val="-1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показано умение иллюстрировать теоретические положения конкретными примерами, в том числе из личной профессиональной практики, применять их в новой ситуации при выполнении практического задания;  продемонстрированы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устойчивость используемых при ответе умений и навыков, информационная компетентность;  ответ самостоятельный без наводящих вопросов преподавателя;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допускаются одна – две  неточности при освещении теоретического вопроса одна - две погрешности при выполнении практического задания, которые студент легко исправил по замечанию преподавателя;</w:t>
      </w:r>
      <w:proofErr w:type="gramEnd"/>
    </w:p>
    <w:p w:rsidR="00397ECD" w:rsidRDefault="00397ECD" w:rsidP="00397E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«хорошо»</w:t>
      </w:r>
      <w:r>
        <w:rPr>
          <w:rFonts w:ascii="Times New Roman" w:hAnsi="Times New Roman" w:cs="Times New Roman"/>
          <w:sz w:val="24"/>
          <w:szCs w:val="24"/>
        </w:rPr>
        <w:t xml:space="preserve"> - раскрыто содержание материала в объеме, предусмотренном программой; материал изложен с нарушением норм речи (1-2 речевые ошибки), в целом, с соблюдением логической последовательности, с достаточно точным использование понятийного аппарата; недостаточно показано умение </w:t>
      </w:r>
      <w:r>
        <w:rPr>
          <w:rFonts w:ascii="Times New Roman" w:hAnsi="Times New Roman" w:cs="Times New Roman"/>
          <w:spacing w:val="-1"/>
          <w:sz w:val="24"/>
          <w:szCs w:val="24"/>
        </w:rPr>
        <w:t>определять цели, задачи, содержание, методы и средства руководства продуктивной деятельностью детей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осуществлять педагогический контроль, оценивать продукты детской деятельности</w:t>
      </w:r>
      <w:r>
        <w:rPr>
          <w:rFonts w:ascii="Times New Roman" w:hAnsi="Times New Roman" w:cs="Times New Roman"/>
          <w:spacing w:val="-1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не в полной мере студентом показано умение иллюстрировать теоретические положения конкретными примерами, в том числе из личной профессиональной практики, применять их в новой ситуации при выполнении практического задания;  недостаточно продемонстрированы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устойчивость используемых при ответе умений и навыков, информационная компетентность;  ответ самостоятельный с одним - двумя наводящими вопросами преподавателя; допускаются три-четыре неточности при освещении теоретического вопроса, три-четыре погрешности при выполнении практического задания, которые студент легко исправил по замечанию преподавателя;</w:t>
      </w:r>
    </w:p>
    <w:p w:rsidR="00397ECD" w:rsidRDefault="00397ECD" w:rsidP="00397ECD">
      <w:pPr>
        <w:pStyle w:val="BodyTextIndent21"/>
        <w:ind w:left="0" w:firstLine="567"/>
        <w:jc w:val="both"/>
      </w:pPr>
      <w:r>
        <w:rPr>
          <w:b/>
          <w:i/>
        </w:rPr>
        <w:t>«удовлетворительно»</w:t>
      </w:r>
      <w:r>
        <w:t xml:space="preserve"> - недостаточно раскрыто содержание материала в объеме, предусмотренном программой; материал изложен с нарушением норм речи, в целом, с соблюдением логической последовательности, с недостаточно точным использованием понятийного аппарата; слабо показано умение </w:t>
      </w:r>
      <w:r>
        <w:rPr>
          <w:spacing w:val="-1"/>
        </w:rPr>
        <w:t>определять цели и задачи, планировать НООД</w:t>
      </w:r>
      <w:r>
        <w:t xml:space="preserve">, </w:t>
      </w:r>
      <w:r>
        <w:rPr>
          <w:spacing w:val="-1"/>
        </w:rPr>
        <w:t xml:space="preserve"> </w:t>
      </w:r>
      <w:r>
        <w:t xml:space="preserve">осуществлять педагогический контроль, оценивать продукты детской деятельности; </w:t>
      </w:r>
      <w:proofErr w:type="gramStart"/>
      <w:r>
        <w:t xml:space="preserve">недостаточно студентом показано умение иллюстрировать теоретические положения конкретными примерами, в том числе из личной профессиональной практики, применять их в новой ситуации при выполнении практического задания; не учитываются возрастные особенности детей;  слабо продемонстрированы </w:t>
      </w:r>
      <w:proofErr w:type="spellStart"/>
      <w:r>
        <w:t>сформированность</w:t>
      </w:r>
      <w:proofErr w:type="spellEnd"/>
      <w:r>
        <w:t xml:space="preserve"> и устойчивость используемых при ответе умений и навыков, информационная компетентность;  ответ не совсем самостоятельный (с несколькими наводящими вопросами преподавателя);</w:t>
      </w:r>
      <w:proofErr w:type="gramEnd"/>
      <w:r>
        <w:t xml:space="preserve"> допускаются погрешности при выполнении практического задания, которые студент смог исправить  по замечанию преподавателя.</w:t>
      </w:r>
    </w:p>
    <w:p w:rsidR="00397ECD" w:rsidRDefault="00397ECD" w:rsidP="00397ECD">
      <w:pPr>
        <w:tabs>
          <w:tab w:val="num" w:pos="993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«неудовлетворительно»</w:t>
      </w:r>
      <w:r>
        <w:rPr>
          <w:rFonts w:ascii="Times New Roman" w:hAnsi="Times New Roman" w:cs="Times New Roman"/>
          <w:sz w:val="24"/>
          <w:szCs w:val="24"/>
        </w:rPr>
        <w:t xml:space="preserve"> - не раскрыто содержание материала в объеме, предусмотренном программой; материал изложен с нарушением норм речи, нарушена логическая последовательность, неточно использован понятийной аппарат; не показано умение </w:t>
      </w:r>
      <w:r>
        <w:rPr>
          <w:rFonts w:ascii="Times New Roman" w:hAnsi="Times New Roman" w:cs="Times New Roman"/>
          <w:spacing w:val="-1"/>
          <w:sz w:val="24"/>
          <w:szCs w:val="24"/>
        </w:rPr>
        <w:t>определять цели и задачи, планировать НООД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осуществлять педагогический контроль, оценивать продукты детской деятельности</w:t>
      </w:r>
      <w:r>
        <w:rPr>
          <w:rFonts w:ascii="Times New Roman" w:hAnsi="Times New Roman" w:cs="Times New Roman"/>
          <w:spacing w:val="-1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студентом не показано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отсутствует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устойчивость используемых при ответе умений и навыков, информационная компетентность;  ответ несамостоятелен; неверно освещен теоретический вопрос, многочисленные погрешности при выполнении практического задания, которые студент не смог исправить  по замечанию преподавателя.</w:t>
      </w:r>
    </w:p>
    <w:p w:rsidR="00397ECD" w:rsidRDefault="00397ECD" w:rsidP="00397ECD">
      <w:pPr>
        <w:tabs>
          <w:tab w:val="num" w:pos="993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7ECD" w:rsidRDefault="00397ECD" w:rsidP="00397ECD">
      <w:pPr>
        <w:tabs>
          <w:tab w:val="num" w:pos="993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7ECD" w:rsidRDefault="00397ECD" w:rsidP="00397ECD">
      <w:pPr>
        <w:tabs>
          <w:tab w:val="num" w:pos="993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7ECD" w:rsidRDefault="00397ECD" w:rsidP="00397ECD">
      <w:pPr>
        <w:tabs>
          <w:tab w:val="num" w:pos="993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7ECD" w:rsidRDefault="00397ECD" w:rsidP="00397E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7ECD" w:rsidRPr="00DC4D63" w:rsidRDefault="00397ECD" w:rsidP="00397EC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C4D63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397ECD" w:rsidRPr="00DC4D63" w:rsidRDefault="00DC4D63" w:rsidP="00397EC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Рекомендации </w:t>
      </w:r>
      <w:r w:rsidR="00357452" w:rsidRPr="00DC4D63">
        <w:rPr>
          <w:rFonts w:ascii="Times New Roman" w:hAnsi="Times New Roman" w:cs="Times New Roman"/>
          <w:b/>
          <w:sz w:val="24"/>
          <w:szCs w:val="24"/>
        </w:rPr>
        <w:t xml:space="preserve"> к оформлению отчета по практике</w:t>
      </w:r>
    </w:p>
    <w:p w:rsidR="00357452" w:rsidRDefault="00357452" w:rsidP="00397E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7ECD" w:rsidRDefault="00397ECD" w:rsidP="00397E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7ECD" w:rsidRPr="00357452" w:rsidRDefault="00357452" w:rsidP="00357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57452">
        <w:rPr>
          <w:rFonts w:ascii="Times New Roman" w:hAnsi="Times New Roman" w:cs="Times New Roman"/>
          <w:sz w:val="28"/>
          <w:szCs w:val="28"/>
        </w:rPr>
        <w:t>Все выполненные задания сшиваются в отдельной папке-скоросшивателе, и оформляются титульным листом, в котором указываются все необходимые данные и содержание отчетной папки.</w:t>
      </w:r>
    </w:p>
    <w:p w:rsidR="00357452" w:rsidRDefault="00357452" w:rsidP="00357452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Последовательность практических работ представленных в папке отчета должно соответствовать порядку их выполнения в соответствии с содержанием, задания могу быть выполнены и представлены в нескольких вариантах.</w:t>
      </w:r>
    </w:p>
    <w:p w:rsidR="00357452" w:rsidRDefault="00357452" w:rsidP="00357452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оформлении текста работы следует руководствоваться ГОСТ 7.32-2001, ГОСТ 2.105-95, ГОСТ 2.106-96.</w:t>
      </w:r>
    </w:p>
    <w:p w:rsidR="00357452" w:rsidRDefault="00357452" w:rsidP="00357452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Текст следует размещать на одной стороне листа белой бумаги формата А</w:t>
      </w:r>
      <w:proofErr w:type="gramStart"/>
      <w:r>
        <w:rPr>
          <w:color w:val="000000"/>
          <w:sz w:val="28"/>
          <w:szCs w:val="28"/>
        </w:rPr>
        <w:t>4</w:t>
      </w:r>
      <w:proofErr w:type="gramEnd"/>
      <w:r>
        <w:rPr>
          <w:color w:val="000000"/>
          <w:sz w:val="28"/>
          <w:szCs w:val="28"/>
        </w:rPr>
        <w:t xml:space="preserve"> (210х297 мм) согласно ГОСТ 9327-60 через полтора интервала. Высота букв, цифр и других знаков не менее 1,8 мм, число строк на странице 28 – 32, примерное количество знаков на странице – 1500. При компьютерной верстке используется шрифт </w:t>
      </w:r>
      <w:proofErr w:type="spellStart"/>
      <w:r>
        <w:rPr>
          <w:color w:val="000000"/>
          <w:sz w:val="28"/>
          <w:szCs w:val="28"/>
        </w:rPr>
        <w:t>Times</w:t>
      </w:r>
      <w:proofErr w:type="spellEnd"/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New</w:t>
      </w:r>
      <w:proofErr w:type="spellEnd"/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R</w:t>
      </w:r>
      <w:proofErr w:type="gramStart"/>
      <w:r>
        <w:rPr>
          <w:color w:val="000000"/>
          <w:sz w:val="28"/>
          <w:szCs w:val="28"/>
        </w:rPr>
        <w:t>о</w:t>
      </w:r>
      <w:proofErr w:type="gramEnd"/>
      <w:r>
        <w:rPr>
          <w:color w:val="000000"/>
          <w:sz w:val="28"/>
          <w:szCs w:val="28"/>
        </w:rPr>
        <w:t>mаn</w:t>
      </w:r>
      <w:proofErr w:type="spellEnd"/>
      <w:r>
        <w:rPr>
          <w:color w:val="000000"/>
          <w:sz w:val="28"/>
          <w:szCs w:val="28"/>
        </w:rPr>
        <w:t xml:space="preserve">, кегль 14, абзацный отступ в тексте составляет 15-17 мм (5 ударов). Листы </w:t>
      </w:r>
      <w:proofErr w:type="spellStart"/>
      <w:r>
        <w:rPr>
          <w:color w:val="000000"/>
          <w:sz w:val="28"/>
          <w:szCs w:val="28"/>
        </w:rPr>
        <w:t>портфолио</w:t>
      </w:r>
      <w:proofErr w:type="spellEnd"/>
      <w:r>
        <w:rPr>
          <w:color w:val="000000"/>
          <w:sz w:val="28"/>
          <w:szCs w:val="28"/>
        </w:rPr>
        <w:t xml:space="preserve"> должны иметь следующие границы полей текста:</w:t>
      </w:r>
    </w:p>
    <w:p w:rsidR="00357452" w:rsidRDefault="00357452" w:rsidP="00357452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proofErr w:type="gramStart"/>
      <w:r>
        <w:rPr>
          <w:color w:val="000000"/>
          <w:sz w:val="28"/>
          <w:szCs w:val="28"/>
        </w:rPr>
        <w:t>левое</w:t>
      </w:r>
      <w:proofErr w:type="gramEnd"/>
      <w:r>
        <w:rPr>
          <w:color w:val="000000"/>
          <w:sz w:val="28"/>
          <w:szCs w:val="28"/>
        </w:rPr>
        <w:t xml:space="preserve"> – 30 мм;</w:t>
      </w:r>
    </w:p>
    <w:p w:rsidR="00357452" w:rsidRDefault="00357452" w:rsidP="00357452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proofErr w:type="gramStart"/>
      <w:r>
        <w:rPr>
          <w:color w:val="000000"/>
          <w:sz w:val="28"/>
          <w:szCs w:val="28"/>
        </w:rPr>
        <w:t>правое</w:t>
      </w:r>
      <w:proofErr w:type="gramEnd"/>
      <w:r>
        <w:rPr>
          <w:color w:val="000000"/>
          <w:sz w:val="28"/>
          <w:szCs w:val="28"/>
        </w:rPr>
        <w:t xml:space="preserve"> – 10 мм;</w:t>
      </w:r>
    </w:p>
    <w:p w:rsidR="00357452" w:rsidRDefault="00357452" w:rsidP="00357452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proofErr w:type="gramStart"/>
      <w:r>
        <w:rPr>
          <w:color w:val="000000"/>
          <w:sz w:val="28"/>
          <w:szCs w:val="28"/>
        </w:rPr>
        <w:t>верхнее</w:t>
      </w:r>
      <w:proofErr w:type="gramEnd"/>
      <w:r>
        <w:rPr>
          <w:color w:val="000000"/>
          <w:sz w:val="28"/>
          <w:szCs w:val="28"/>
        </w:rPr>
        <w:t xml:space="preserve"> и нижнее – 20 мм.</w:t>
      </w:r>
    </w:p>
    <w:p w:rsidR="00357452" w:rsidRDefault="00357452" w:rsidP="00357452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Каждый абзац должен содержать законченную мысль и состоять, как правило, из 4 – 5 предложений. Текст выравнивается по ширине рабочего поля листа и переносится по правилам орфографии русского языка.</w:t>
      </w:r>
    </w:p>
    <w:p w:rsidR="00357452" w:rsidRDefault="00357452" w:rsidP="00357452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Страницы нумеруются арабскими цифрами в правом нижнем углу листа без точки в конце согласно ГОСТ </w:t>
      </w:r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 xml:space="preserve"> 6.30-2003. При этом соблюдается сквозная нумерация страниц текста, включая титульный лист.</w:t>
      </w:r>
    </w:p>
    <w:p w:rsidR="00357452" w:rsidRDefault="00357452" w:rsidP="00357452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Расстояния между заголовком и текстом составляют 3 – 4 интервала, между разделом и подразделом – 2 интервала. </w:t>
      </w:r>
    </w:p>
    <w:p w:rsidR="00357452" w:rsidRDefault="00357452" w:rsidP="00357452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397ECD" w:rsidRDefault="00397ECD" w:rsidP="00367E4A">
      <w:pPr>
        <w:rPr>
          <w:rFonts w:ascii="Times New Roman" w:hAnsi="Times New Roman" w:cs="Times New Roman"/>
          <w:sz w:val="28"/>
          <w:szCs w:val="28"/>
        </w:rPr>
      </w:pPr>
    </w:p>
    <w:p w:rsidR="00397ECD" w:rsidRDefault="00397ECD" w:rsidP="00367E4A">
      <w:pPr>
        <w:rPr>
          <w:rFonts w:ascii="Times New Roman" w:hAnsi="Times New Roman" w:cs="Times New Roman"/>
          <w:sz w:val="28"/>
          <w:szCs w:val="28"/>
        </w:rPr>
      </w:pPr>
    </w:p>
    <w:p w:rsidR="00397ECD" w:rsidRDefault="00397ECD" w:rsidP="00367E4A">
      <w:pPr>
        <w:rPr>
          <w:rFonts w:ascii="Times New Roman" w:hAnsi="Times New Roman" w:cs="Times New Roman"/>
          <w:sz w:val="28"/>
          <w:szCs w:val="28"/>
        </w:rPr>
      </w:pPr>
    </w:p>
    <w:p w:rsidR="00397ECD" w:rsidRDefault="00397ECD" w:rsidP="00367E4A">
      <w:pPr>
        <w:rPr>
          <w:rFonts w:ascii="Times New Roman" w:hAnsi="Times New Roman" w:cs="Times New Roman"/>
          <w:sz w:val="28"/>
          <w:szCs w:val="28"/>
        </w:rPr>
      </w:pPr>
    </w:p>
    <w:p w:rsidR="00397ECD" w:rsidRDefault="00397ECD" w:rsidP="00367E4A">
      <w:pPr>
        <w:rPr>
          <w:rFonts w:ascii="Times New Roman" w:hAnsi="Times New Roman" w:cs="Times New Roman"/>
          <w:sz w:val="28"/>
          <w:szCs w:val="28"/>
        </w:rPr>
      </w:pPr>
    </w:p>
    <w:p w:rsidR="00397ECD" w:rsidRDefault="00397ECD" w:rsidP="00367E4A">
      <w:pPr>
        <w:rPr>
          <w:rFonts w:ascii="Times New Roman" w:hAnsi="Times New Roman" w:cs="Times New Roman"/>
          <w:sz w:val="28"/>
          <w:szCs w:val="28"/>
        </w:rPr>
      </w:pPr>
    </w:p>
    <w:sectPr w:rsidR="00397ECD" w:rsidSect="00EA6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01F60"/>
    <w:multiLevelType w:val="hybridMultilevel"/>
    <w:tmpl w:val="B770D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F5BA3"/>
    <w:multiLevelType w:val="hybridMultilevel"/>
    <w:tmpl w:val="9634C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DA3584"/>
    <w:multiLevelType w:val="hybridMultilevel"/>
    <w:tmpl w:val="73F4F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8D3DFE"/>
    <w:multiLevelType w:val="hybridMultilevel"/>
    <w:tmpl w:val="B0125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1384D"/>
    <w:multiLevelType w:val="hybridMultilevel"/>
    <w:tmpl w:val="4C76BB50"/>
    <w:lvl w:ilvl="0" w:tplc="D810740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9C7C9B"/>
    <w:multiLevelType w:val="hybridMultilevel"/>
    <w:tmpl w:val="2FD44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6A3368"/>
    <w:multiLevelType w:val="hybridMultilevel"/>
    <w:tmpl w:val="73F4F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F146D6"/>
    <w:multiLevelType w:val="hybridMultilevel"/>
    <w:tmpl w:val="4614C51A"/>
    <w:lvl w:ilvl="0" w:tplc="4B682EE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510E6B"/>
    <w:multiLevelType w:val="hybridMultilevel"/>
    <w:tmpl w:val="A25E8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767B30"/>
    <w:multiLevelType w:val="hybridMultilevel"/>
    <w:tmpl w:val="622C8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233D72"/>
    <w:multiLevelType w:val="hybridMultilevel"/>
    <w:tmpl w:val="67083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FF718B"/>
    <w:multiLevelType w:val="hybridMultilevel"/>
    <w:tmpl w:val="80F22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3F60AC"/>
    <w:multiLevelType w:val="hybridMultilevel"/>
    <w:tmpl w:val="C066B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781D03"/>
    <w:multiLevelType w:val="hybridMultilevel"/>
    <w:tmpl w:val="67083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8174E3"/>
    <w:multiLevelType w:val="hybridMultilevel"/>
    <w:tmpl w:val="73F4F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DC6EE0"/>
    <w:multiLevelType w:val="hybridMultilevel"/>
    <w:tmpl w:val="9F168FD6"/>
    <w:lvl w:ilvl="0" w:tplc="041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3"/>
  </w:num>
  <w:num w:numId="5">
    <w:abstractNumId w:val="14"/>
  </w:num>
  <w:num w:numId="6">
    <w:abstractNumId w:val="15"/>
  </w:num>
  <w:num w:numId="7">
    <w:abstractNumId w:val="1"/>
  </w:num>
  <w:num w:numId="8">
    <w:abstractNumId w:val="9"/>
  </w:num>
  <w:num w:numId="9">
    <w:abstractNumId w:val="5"/>
  </w:num>
  <w:num w:numId="10">
    <w:abstractNumId w:val="2"/>
  </w:num>
  <w:num w:numId="11">
    <w:abstractNumId w:val="6"/>
  </w:num>
  <w:num w:numId="12">
    <w:abstractNumId w:val="13"/>
  </w:num>
  <w:num w:numId="13">
    <w:abstractNumId w:val="0"/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2A3109"/>
    <w:rsid w:val="001320F1"/>
    <w:rsid w:val="001A06A5"/>
    <w:rsid w:val="0023284C"/>
    <w:rsid w:val="00245CFA"/>
    <w:rsid w:val="002A3109"/>
    <w:rsid w:val="00357452"/>
    <w:rsid w:val="00367E4A"/>
    <w:rsid w:val="00397ECD"/>
    <w:rsid w:val="003D5C14"/>
    <w:rsid w:val="004A086A"/>
    <w:rsid w:val="0078781E"/>
    <w:rsid w:val="00802421"/>
    <w:rsid w:val="00884146"/>
    <w:rsid w:val="00A611E4"/>
    <w:rsid w:val="00B2647D"/>
    <w:rsid w:val="00C87B55"/>
    <w:rsid w:val="00D63BA7"/>
    <w:rsid w:val="00DB5A8C"/>
    <w:rsid w:val="00DC4D63"/>
    <w:rsid w:val="00EA645B"/>
    <w:rsid w:val="00F85A34"/>
    <w:rsid w:val="00FA7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146"/>
    <w:pPr>
      <w:ind w:left="720"/>
      <w:contextualSpacing/>
    </w:pPr>
  </w:style>
  <w:style w:type="table" w:styleId="a4">
    <w:name w:val="Table Grid"/>
    <w:basedOn w:val="a1"/>
    <w:uiPriority w:val="39"/>
    <w:rsid w:val="00DB5A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61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FA7907"/>
    <w:pPr>
      <w:suppressAutoHyphens/>
      <w:spacing w:after="140" w:line="288" w:lineRule="auto"/>
    </w:pPr>
  </w:style>
  <w:style w:type="character" w:customStyle="1" w:styleId="a7">
    <w:name w:val="Основной текст Знак"/>
    <w:basedOn w:val="a0"/>
    <w:link w:val="a6"/>
    <w:rsid w:val="00FA7907"/>
  </w:style>
  <w:style w:type="character" w:styleId="a8">
    <w:name w:val="Strong"/>
    <w:basedOn w:val="a0"/>
    <w:uiPriority w:val="22"/>
    <w:qFormat/>
    <w:rsid w:val="00397ECD"/>
    <w:rPr>
      <w:b/>
      <w:bCs/>
    </w:rPr>
  </w:style>
  <w:style w:type="paragraph" w:customStyle="1" w:styleId="BodyTextIndent21">
    <w:name w:val="Body Text Indent 21"/>
    <w:basedOn w:val="a"/>
    <w:rsid w:val="00397ECD"/>
    <w:pPr>
      <w:overflowPunct w:val="0"/>
      <w:autoSpaceDE w:val="0"/>
      <w:autoSpaceDN w:val="0"/>
      <w:adjustRightInd w:val="0"/>
      <w:spacing w:after="0" w:line="240" w:lineRule="auto"/>
      <w:ind w:left="1418" w:hanging="1418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">
    <w:name w:val="Заголовок №1_"/>
    <w:link w:val="10"/>
    <w:locked/>
    <w:rsid w:val="00397ECD"/>
    <w:rPr>
      <w:rFonts w:ascii="Verdana" w:eastAsia="Verdana" w:hAnsi="Verdana" w:cs="Verdana"/>
      <w:b/>
      <w:bCs/>
      <w:i/>
      <w:iCs/>
      <w:spacing w:val="10"/>
      <w:shd w:val="clear" w:color="auto" w:fill="FFFFFF"/>
    </w:rPr>
  </w:style>
  <w:style w:type="paragraph" w:customStyle="1" w:styleId="10">
    <w:name w:val="Заголовок №1"/>
    <w:basedOn w:val="a"/>
    <w:link w:val="1"/>
    <w:rsid w:val="00397ECD"/>
    <w:pPr>
      <w:widowControl w:val="0"/>
      <w:shd w:val="clear" w:color="auto" w:fill="FFFFFF"/>
      <w:spacing w:after="0" w:line="270" w:lineRule="exact"/>
      <w:jc w:val="center"/>
      <w:outlineLvl w:val="0"/>
    </w:pPr>
    <w:rPr>
      <w:rFonts w:ascii="Verdana" w:eastAsia="Verdana" w:hAnsi="Verdana" w:cs="Verdana"/>
      <w:b/>
      <w:bCs/>
      <w:i/>
      <w:iCs/>
      <w:spacing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12</Pages>
  <Words>2823</Words>
  <Characters>16093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2019-01-21T20:53:00Z</dcterms:created>
  <dcterms:modified xsi:type="dcterms:W3CDTF">2019-04-18T12:40:00Z</dcterms:modified>
</cp:coreProperties>
</file>