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lang w:eastAsia="ru-RU"/>
        </w:rPr>
        <w:t xml:space="preserve">Методические рекомендации для студентов </w:t>
      </w: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lang w:eastAsia="ru-RU"/>
        </w:rPr>
        <w:t>по выполнению самостоятельной работы</w:t>
      </w: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lang w:eastAsia="ru-RU"/>
        </w:rPr>
        <w:t xml:space="preserve">по учебной дисциплине </w:t>
      </w: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lang w:eastAsia="ru-RU"/>
        </w:rPr>
        <w:t>«Физиология с основами биохимии»</w:t>
      </w: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Дзержинск - 2017</w:t>
      </w: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28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23" w:type="dxa"/>
          <w:bottom w:w="0" w:type="dxa"/>
          <w:right w:w="108" w:type="dxa"/>
        </w:tblCellMar>
      </w:tblPr>
      <w:tblGrid>
        <w:gridCol w:w="5040"/>
        <w:gridCol w:w="4304"/>
      </w:tblGrid>
      <w:tr>
        <w:tc>
          <w:tcPr>
            <w:tcW w:w="504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Одобрено на заседании ПЦК преподавателей спец. 49.02.01</w:t>
            </w: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Протокол  №_______от________</w:t>
            </w: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Председатель ПЦК ________/____________/                    </w:t>
            </w: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Составитель: Тарасова Э.В.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, преподаватель ГБПОУ «Дзержинский педагогический колледж»</w:t>
            </w: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suppressAutoHyphens/>
              <w:spacing w:before="0" w:after="0" w:line="240" w:lineRule="auto"/>
              <w:ind w:firstLine="284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Методические рекомендации по организации самостоятельной работы студентов  составлены в соответствии с требованиями федеральных государственных образовательных стандартов среднего профессионального образования по спец. 49.02.01 Физическая культура</w:t>
            </w:r>
          </w:p>
        </w:tc>
      </w:tr>
    </w:tbl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Методические рекомендации по организации и сопровождению самостоятельной работы студентов по учебной дисциплине «Физиология с основами биохимии» специальность 49.02.01 Физическая культура содержат план самостоятельной работы с указанием вида самостоятельной работы в соответствии с рабочей программой учебной дисциплины. Представлены задания по  выполнению каждого вида самостоятельной работы,  методические  указания по  выполнению разных видов самостоятельных работ, критерии оценки. </w:t>
      </w: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ПОЯСНИТЕЛЬНАЯ ЗАПИСКА</w:t>
      </w:r>
    </w:p>
    <w:p>
      <w:pPr>
        <w:shd w:val="clear" w:color="auto" w:fill="FFFFFF"/>
        <w:suppressAutoHyphens/>
        <w:spacing w:before="0" w:after="0" w:line="36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hint="default"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Методические рекомендации по выполнению самостоятельной работы по учебной дисциплине «Физиология с основами биохимии» разработаны в соответствии с рабочей программой  учебной дисциплины ОП.04.</w:t>
      </w:r>
      <w:r>
        <w:rPr>
          <w:rFonts w:hint="default" w:ascii="Times New Roman" w:hAnsi="Times New Roman" w:cs="Times New Roman"/>
          <w:color w:val="00000A"/>
          <w:sz w:val="28"/>
          <w:szCs w:val="28"/>
        </w:rPr>
        <w:t xml:space="preserve"> Физиология с основами биохимии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Содержание методических рекомендаций по выполнению самостоятельной работы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поколения. 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По учебному плану рекомендуемое количество часов на освоение программы дисциплины следующее: максимальная учебная нагрузка обучающегося 216 часов, в том числе: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обязательное аудиторная учебная нагрузка обучающегося 144 часа;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самостоятельная работа 72 часа.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Целью методического пособия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 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Целью самостоятельной работы является формирование и развитие профессиональных и общих компетенций (пункт 7.1 ФГОС СПО) и их элементов.  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Задачами методических рекомендаций по самостоятельной работе являются: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развитие комплексного подхода к изучению дисциплины на основе освоения ее методологических основ применения ранее полученных знаний и умений с использованием междисциплинарных связей;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  активизация самостоятельной работы обучающихся;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 содействие развитию творческого отношения к данной дисциплине;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выработка умений и навыков рациональной работы с литературой и нормативными документами;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   управление познавательной деятельностью обучающихся. 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Функциями методических рекомендаций по самостоятельной работе являются: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  определение содержания работы обучающихся по овладению программным материалом;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  установление требований к результатам изучения дисциплины.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Сроки выполнения и виды отчётности самостоятельной работы определяются преподавателем и доводятся до сведения обучающихся.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Дисциплина Физиология с основами биохимии относится к общепрофессиональной дисциплине (ОП.04) профессионального цикла.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Дисциплина Физиология с основами биохимии имеет междисциплинарные связи с другими дисциплинами ОПОП.          Обеспечивающими по отношению к дисциплине «Физиология с основами биохимии» являются дисциплины: 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«Гигиенич феские основы физического воспитания», «Анатомия» и др. </w:t>
      </w:r>
    </w:p>
    <w:p>
      <w:pPr>
        <w:shd w:val="clear" w:color="auto" w:fill="FFFFFF"/>
        <w:spacing w:before="0"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 результате освоения дисциплины обучающийся должен 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уметь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:</w:t>
      </w:r>
    </w:p>
    <w:p>
      <w:pPr>
        <w:shd w:val="clear" w:color="auto" w:fill="FFFFFF"/>
        <w:spacing w:before="0"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измерять и оценивать физиологические показатели организма человека;</w:t>
      </w:r>
    </w:p>
    <w:p>
      <w:pPr>
        <w:shd w:val="clear" w:color="auto" w:fill="FFFFFF"/>
        <w:spacing w:before="0"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оценивать функциональное состояние человека и его работоспособность, в том числе с помощью лабораторных методов;</w:t>
      </w:r>
    </w:p>
    <w:p>
      <w:pPr>
        <w:shd w:val="clear" w:color="auto" w:fill="FFFFFF"/>
        <w:spacing w:before="0"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оценивать факторы внешней среды с точки зрения влияния на функционирование и развитие организма человека в детском, подростковом и юношеском возрасте;</w:t>
      </w:r>
    </w:p>
    <w:p>
      <w:pPr>
        <w:shd w:val="clear" w:color="auto" w:fill="FFFFFF"/>
        <w:spacing w:before="0"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использовать знания биохимии для определения нагрузок при занятиях физической культурой;</w:t>
      </w:r>
    </w:p>
    <w:p>
      <w:pPr>
        <w:shd w:val="clear" w:color="auto" w:fill="FFFFFF"/>
        <w:spacing w:before="0"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применять знания по физиологии и биохимии при изучении профессиональных модулей.</w:t>
      </w:r>
    </w:p>
    <w:p>
      <w:pPr>
        <w:shd w:val="clear" w:color="auto" w:fill="FFFFFF"/>
        <w:spacing w:before="0" w:after="0" w:line="24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 результате освоения дисциплины обучающийся должен 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знать:</w:t>
      </w:r>
    </w:p>
    <w:p>
      <w:pPr>
        <w:shd w:val="clear" w:color="auto" w:fill="FFFFFF"/>
        <w:spacing w:before="0"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физиологические характеристики основных процессов жизнедеятельности организма человека;</w:t>
      </w:r>
    </w:p>
    <w:p>
      <w:pPr>
        <w:shd w:val="clear" w:color="auto" w:fill="FFFFFF"/>
        <w:spacing w:before="0"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понятия метаболизма, гомеостаза, физиологической адаптации человека;</w:t>
      </w:r>
    </w:p>
    <w:p>
      <w:pPr>
        <w:shd w:val="clear" w:color="auto" w:fill="FFFFFF"/>
        <w:spacing w:before="0"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регулирующие функции нервной и эндокринной систем;</w:t>
      </w:r>
    </w:p>
    <w:p>
      <w:pPr>
        <w:shd w:val="clear" w:color="auto" w:fill="FFFFFF"/>
        <w:spacing w:before="0"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роль центральной нервной системы в регуляции движений;</w:t>
      </w:r>
    </w:p>
    <w:p>
      <w:pPr>
        <w:shd w:val="clear" w:color="auto" w:fill="FFFFFF"/>
        <w:spacing w:before="0"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особенности физиологии детей, подростков и молодежи;</w:t>
      </w:r>
    </w:p>
    <w:p>
      <w:pPr>
        <w:shd w:val="clear" w:color="auto" w:fill="FFFFFF"/>
        <w:spacing w:before="0"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взаимосвязи физических нагрузок и функциональных возможностей организма;</w:t>
      </w:r>
    </w:p>
    <w:p>
      <w:pPr>
        <w:shd w:val="clear" w:color="auto" w:fill="FFFFFF"/>
        <w:spacing w:before="0"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физиологические закономерности двигательной активности процессов восстановления;</w:t>
      </w:r>
    </w:p>
    <w:p>
      <w:pPr>
        <w:shd w:val="clear" w:color="auto" w:fill="FFFFFF"/>
        <w:spacing w:before="0"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механизмы энергетического обеспечения различных видов мышечной деятельности;</w:t>
      </w:r>
    </w:p>
    <w:p>
      <w:pPr>
        <w:shd w:val="clear" w:color="auto" w:fill="FFFFFF"/>
        <w:spacing w:before="0"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биохимические основы развития физических качеств;</w:t>
      </w:r>
    </w:p>
    <w:p>
      <w:pPr>
        <w:shd w:val="clear" w:color="auto" w:fill="FFFFFF"/>
        <w:spacing w:before="0"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биохимические основы питания;</w:t>
      </w:r>
    </w:p>
    <w:p>
      <w:pPr>
        <w:shd w:val="clear" w:color="auto" w:fill="FFFFFF"/>
        <w:spacing w:before="0"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общие закономерности и особенности обмена веществ при занятиях физической культурой;</w:t>
      </w:r>
    </w:p>
    <w:p>
      <w:pPr>
        <w:shd w:val="clear" w:color="auto" w:fill="FFFFFF"/>
        <w:spacing w:before="0"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возрастные особенности биохимического состояния организма.</w:t>
      </w:r>
    </w:p>
    <w:p>
      <w:pPr>
        <w:shd w:val="clear" w:color="auto" w:fill="FFFFFF"/>
        <w:jc w:val="both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>
      <w:pPr>
        <w:shd w:val="clear" w:color="auto" w:fill="FFFFFF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Содержание и методика преподавания учебной дисциплины направлены на формирование  общих компетенций, включающих в себя способность:</w:t>
      </w:r>
    </w:p>
    <w:p>
      <w:pPr>
        <w:shd w:val="clear" w:color="auto" w:fill="FFFFFF"/>
        <w:spacing w:before="0"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>
      <w:pPr>
        <w:shd w:val="clear" w:color="auto" w:fill="FFFFFF"/>
        <w:spacing w:before="0"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>
      <w:pPr>
        <w:shd w:val="clear" w:color="auto" w:fill="FFFFFF"/>
        <w:spacing w:before="0"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ОК 3. Оценивать риски и принимать решения в нестандартных cитуациях.</w:t>
      </w:r>
    </w:p>
    <w:p>
      <w:pPr>
        <w:shd w:val="clear" w:color="auto" w:fill="FFFFFF"/>
        <w:spacing w:before="0"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ОК 4. Осуществлять поиск, анализ и оценку информации,необходимой для постановки и решения профессиональных задач,профессионального и личностного развития.</w:t>
      </w:r>
    </w:p>
    <w:p>
      <w:pPr>
        <w:shd w:val="clear" w:color="auto" w:fill="FFFFFF"/>
        <w:spacing w:before="0"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>
      <w:pPr>
        <w:shd w:val="clear" w:color="auto" w:fill="FFFFFF"/>
        <w:spacing w:before="0"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ОК 6. Работать в коллективе и команде, взаимодействовать с руководством, коллегами и социальными партнерами.</w:t>
      </w:r>
    </w:p>
    <w:p>
      <w:pPr>
        <w:shd w:val="clear" w:color="auto" w:fill="FFFFFF"/>
        <w:spacing w:before="0"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</w:r>
    </w:p>
    <w:p>
      <w:pPr>
        <w:shd w:val="clear" w:color="auto" w:fill="FFFFFF"/>
        <w:spacing w:before="0"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>
      <w:pPr>
        <w:shd w:val="clear" w:color="auto" w:fill="FFFFFF"/>
        <w:spacing w:before="0"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ОК 9. Осуществлять профессиональную деятельность в условиях обновления ее целей, содержания, смены технологий.</w:t>
      </w:r>
    </w:p>
    <w:p>
      <w:pPr>
        <w:shd w:val="clear" w:color="auto" w:fill="FFFFFF"/>
        <w:spacing w:before="0"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ОК 10. Осуществлять профилактику травматизма, обеспечивать охрану жизни и здоровья детей.</w:t>
      </w:r>
    </w:p>
    <w:p>
      <w:pPr>
        <w:shd w:val="clear" w:color="auto" w:fill="FFFFFF"/>
        <w:spacing w:before="0"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ОК 12. Владеть базовыми и новыми видами физкультурно-спортивной деятельности.</w:t>
      </w:r>
    </w:p>
    <w:p>
      <w:pPr>
        <w:shd w:val="clear" w:color="auto" w:fill="FFFFFF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>
      <w:pPr>
        <w:shd w:val="clear" w:color="auto" w:fill="FFFFFF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Учитель физической культуры должен обладать профессиональными компетенциями, соответствующими основным видам профессиональной деятельности:</w:t>
      </w:r>
    </w:p>
    <w:p>
      <w:pPr>
        <w:shd w:val="clear" w:color="auto" w:fill="FFFFFF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ПК 1.1. Определять цели и задачи, планировать учебные занятия</w:t>
      </w:r>
    </w:p>
    <w:p>
      <w:pPr>
        <w:shd w:val="clear" w:color="auto" w:fill="FFFFFF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ПК 1.2. Проводить учебные занятия по физической культуре.</w:t>
      </w:r>
    </w:p>
    <w:p>
      <w:pPr>
        <w:shd w:val="clear" w:color="auto" w:fill="FFFFFF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>
      <w:pPr>
        <w:shd w:val="clear" w:color="auto" w:fill="FFFFFF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ПК 1.3. Осуществлять педагогический контроль, оценивать процесс и результаты учения.</w:t>
      </w:r>
    </w:p>
    <w:p>
      <w:pPr>
        <w:shd w:val="clear" w:color="auto" w:fill="FFFFFF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ПК 1.4. Анализировать учебные занятия.</w:t>
      </w:r>
    </w:p>
    <w:p>
      <w:pPr>
        <w:shd w:val="clear" w:color="auto" w:fill="FFFFFF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ПК 2.1. Определять цели и задачи, планировать внеурочные мероприятия и занятия</w:t>
      </w:r>
    </w:p>
    <w:p>
      <w:pPr>
        <w:shd w:val="clear" w:color="auto" w:fill="FFFFFF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ПК 2.2. Проводить внеурочные мероприятия и занятия.</w:t>
      </w:r>
    </w:p>
    <w:p>
      <w:pPr>
        <w:shd w:val="clear" w:color="auto" w:fill="FFFFFF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ПК 2.4. Осуществлять педагогический контроль, оценивать процесс и результаты деятельности обучающихся.</w:t>
      </w:r>
    </w:p>
    <w:p>
      <w:pPr>
        <w:shd w:val="clear" w:color="auto" w:fill="FFFFFF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ПК 2.5. Анализировать внеурочные мероприятия и занятия.</w:t>
      </w:r>
    </w:p>
    <w:p>
      <w:pPr>
        <w:shd w:val="clear" w:color="auto" w:fill="FFFFFF"/>
        <w:autoSpaceDE w:val="0"/>
        <w:spacing w:line="273" w:lineRule="exact"/>
        <w:jc w:val="both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ПК 3.2. Систематизировать и оценивать педагогический опыт и образовательные технологии в области физической культуры на основе изучения профессиональной литературы, самоанализа и анализа деятельности других педагогов.</w:t>
      </w:r>
    </w:p>
    <w:p>
      <w:pPr>
        <w:shd w:val="clear" w:color="auto" w:fill="FFFFFF"/>
        <w:autoSpaceDE w:val="0"/>
        <w:spacing w:line="273" w:lineRule="exact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ПК 3.3. Оформлять педагогические разработки в виде отчетов, рефератов, выступлений.</w:t>
      </w:r>
    </w:p>
    <w:p>
      <w:pPr>
        <w:shd w:val="clear" w:color="auto" w:fill="FFFFFF"/>
        <w:autoSpaceDE w:val="0"/>
        <w:spacing w:line="273" w:lineRule="exact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ПК 3.4. Участвовать в исследовательской и проектной деятельности в области физического воспитания.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hint="default"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hint="default"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pStyle w:val="21"/>
        <w:tabs>
          <w:tab w:val="left" w:pos="4604"/>
          <w:tab w:val="left" w:pos="7590"/>
        </w:tabs>
        <w:ind w:left="540" w:firstLine="0"/>
        <w:jc w:val="center"/>
        <w:rPr>
          <w:rFonts w:cs="Times New Roman"/>
          <w:b/>
          <w:sz w:val="28"/>
          <w:szCs w:val="28"/>
        </w:rPr>
      </w:pPr>
    </w:p>
    <w:p>
      <w:pPr>
        <w:pStyle w:val="21"/>
        <w:tabs>
          <w:tab w:val="left" w:pos="4604"/>
          <w:tab w:val="left" w:pos="7590"/>
        </w:tabs>
        <w:ind w:left="540" w:firstLine="0"/>
        <w:jc w:val="center"/>
        <w:rPr>
          <w:rFonts w:cs="Times New Roman"/>
          <w:b/>
          <w:sz w:val="28"/>
          <w:szCs w:val="28"/>
        </w:rPr>
      </w:pPr>
    </w:p>
    <w:p>
      <w:pPr>
        <w:pStyle w:val="21"/>
        <w:tabs>
          <w:tab w:val="left" w:pos="4604"/>
          <w:tab w:val="left" w:pos="7590"/>
        </w:tabs>
        <w:ind w:left="540" w:firstLine="0"/>
        <w:jc w:val="center"/>
        <w:rPr>
          <w:rFonts w:cs="Times New Roman"/>
          <w:b/>
          <w:sz w:val="28"/>
          <w:szCs w:val="28"/>
        </w:rPr>
      </w:pPr>
    </w:p>
    <w:p>
      <w:pPr>
        <w:pStyle w:val="21"/>
        <w:tabs>
          <w:tab w:val="left" w:pos="4604"/>
          <w:tab w:val="left" w:pos="7590"/>
        </w:tabs>
        <w:ind w:left="540" w:firstLine="0"/>
        <w:jc w:val="center"/>
        <w:rPr>
          <w:rFonts w:cs="Times New Roman"/>
          <w:b/>
          <w:sz w:val="28"/>
          <w:szCs w:val="28"/>
        </w:rPr>
      </w:pPr>
    </w:p>
    <w:p>
      <w:pPr>
        <w:pStyle w:val="21"/>
        <w:tabs>
          <w:tab w:val="left" w:pos="4604"/>
          <w:tab w:val="left" w:pos="7590"/>
        </w:tabs>
        <w:ind w:left="540" w:firstLine="0"/>
        <w:jc w:val="center"/>
        <w:rPr>
          <w:rFonts w:cs="Times New Roman"/>
          <w:b/>
          <w:sz w:val="28"/>
          <w:szCs w:val="28"/>
        </w:rPr>
      </w:pPr>
    </w:p>
    <w:p>
      <w:pPr>
        <w:pStyle w:val="21"/>
        <w:tabs>
          <w:tab w:val="left" w:pos="4604"/>
          <w:tab w:val="left" w:pos="7590"/>
        </w:tabs>
        <w:ind w:left="540" w:firstLine="0"/>
        <w:jc w:val="center"/>
        <w:rPr>
          <w:rFonts w:cs="Times New Roman"/>
          <w:b/>
          <w:sz w:val="28"/>
          <w:szCs w:val="28"/>
        </w:rPr>
      </w:pPr>
    </w:p>
    <w:p>
      <w:pPr>
        <w:pStyle w:val="21"/>
        <w:tabs>
          <w:tab w:val="left" w:pos="4604"/>
          <w:tab w:val="left" w:pos="7590"/>
        </w:tabs>
        <w:ind w:left="540" w:firstLine="0"/>
        <w:jc w:val="center"/>
        <w:rPr>
          <w:rFonts w:eastAsia="Times New Roman" w:cs="Times New Roman"/>
          <w:sz w:val="24"/>
          <w:szCs w:val="24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Составление конспекта: «Возрастные особенности системы крови.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»</w:t>
      </w:r>
    </w:p>
    <w:p>
      <w:pPr>
        <w:pStyle w:val="2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b/>
          <w:sz w:val="28"/>
          <w:szCs w:val="28"/>
          <w:u w:val="single"/>
        </w:rPr>
        <w:t>Цель</w:t>
      </w:r>
      <w:r>
        <w:rPr>
          <w:rFonts w:cs="Times New Roman"/>
          <w:sz w:val="28"/>
          <w:szCs w:val="28"/>
        </w:rPr>
        <w:t>: изучить строение и функции нейроглии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 w:val="0"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Учебное задание: 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>составить конспект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студентам по составлению конспекта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Определите цель составления конспекта.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Чтобы форма конспекта отражала его содержание, располагайте абзацы«ступеньками»,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 Отмечайте непонятные места, новые слова, имена, даты.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работы с разными видами конспектов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Цитатный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конспект, созданный из цитат.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 (вывод);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вопросы; доказательства (цитаты); выводы.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написанный текст, сверить его с оригиналом. 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общий вывод.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краток, учит выбирать главное, наглядно отражает причинно-следственные связи, развивает ло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гическое мышление и образное умение моделировать информа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цию. Незаменим при повторении материала к зачёту, экзамену.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внимательно текст.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его на смысловые части - блоки.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к каждой части вопрос.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Свободный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сочетание выписок, цитат, тези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пользования всех типов записей: планов, тезисов, выписок. Од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нако именно этот вид конспектов в высшей степени способствует прочному усвоению учебного материала.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имеющиеся источники, выбрать материал по ин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тересующей теме, изучить его и глубоко осмыслить.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необходимые выписки основных мыслей, цитат, составить тезисы.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подготовленный материал, сформулировать ос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новные положения по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 ответа на поставлен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ный вопрос или конспект учебного материала по определенной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posOffset>-652145</wp:posOffset>
                </wp:positionH>
                <wp:positionV relativeFrom="paragraph">
                  <wp:posOffset>5949950</wp:posOffset>
                </wp:positionV>
                <wp:extent cx="3175" cy="1905"/>
                <wp:effectExtent l="0" t="0" r="0" b="0"/>
                <wp:wrapNone/>
                <wp:docPr id="17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1800"/>
                        </a:xfrm>
                        <a:prstGeom prst="line">
                          <a:avLst/>
                        </a:prstGeom>
                        <a:ln w="324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flip:x;margin-left:-51.35pt;margin-top:468.5pt;height:0.15pt;width:0.25pt;mso-position-horizontal-relative:margin;z-index:1024;mso-width-relative:page;mso-height-relative:page;" filled="f" stroked="f" coordsize="21600,21600" o:gfxdata="UEsDBAoAAAAAAIdO4kAAAAAAAAAAAAAAAAAEAAAAZHJzL1BLAwQUAAAACACHTuJAS8Jv+9kAAAAN&#10;AQAADwAAAGRycy9kb3ducmV2LnhtbE2PTU7DMBCF90jcwRokdq2dVEppiNMFiAVdFBF6ACd2k6j2&#10;OMRuGjg9UzawnDef3k+xnZ1lkxlD71FCshTADDZe99hKOHy8LB6AhahQK+vRSPgyAbbl7U2hcu0v&#10;+G6mKraMTDDkSkIX45BzHprOOBWWfjBIv6MfnYp0ji3Xo7qQubM8FSLjTvVICZ0azFNnmlN1dhIs&#10;Ts+fh6yesznrdq/fu/2mettLeX+XiEdg0czxD4ZrfaoOJXWq/Rl1YFbCIhHpmlgJm9WaVhFylVJg&#10;9a+0Al4W/P+K8gdQSwMEFAAAAAgAh07iQH8p66GrAQAAGQMAAA4AAABkcnMvZTJvRG9jLnhtbK1S&#10;zW4TMRC+I/EOlu9kNwGVapVND0SFA6KRoA/geO2sJf/JNtnkRnuulEfgFTi0UqQAz+B9I8bOEgrc&#10;EJfR/Hi+mfk+Ty82SqI1c14YXePxqMSIaWoaoVc1vv5w+ewcIx+Ibog0mtV4yzy+mD19Mu1sxSam&#10;NbJhDgGI9lVna9yGYKui8LRliviRsUxDkRunSIDQrYrGkQ7QlSwmZXlWdMY11hnKvIfs/FjEs4zP&#10;OaPhinPPApI1ht1Cti7bZbLFbEqqlSO2FXRYg/zDFooIDUNPUHMSCProxF9QSlBnvOFhRI0qDOeC&#10;snwDXDMu/7jmfUssy7cAOd6eaPL/D5a+Wy8cEg1o9xIjTRRoFD/3n/pd/Bq/9DvU38Tv8SHex338&#10;Fvf9LfiH/g78VIyHIb1D40RlZ30FiK/0wg2RtwuXeNlwpxCXwr6BSZkpuB1tshDbkxBsExCF5PPJ&#10;CxCLQmF8XmaRiiNEgrLOh9fMKJScGkuhE0ekIuu3PsBYePrzSUprcymkzDpLjboB/LcKdEgNjWn9&#10;48LJW5pmm+/IeeA/Qw9/JQn8OM7dv3707A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Lwm/72QAA&#10;AA0BAAAPAAAAAAAAAAEAIAAAACIAAABkcnMvZG93bnJldi54bWxQSwECFAAUAAAACACHTuJAfynr&#10;oasBAAAZAwAADgAAAAAAAAABACAAAAAoAQAAZHJzL2Uyb0RvYy54bWxQSwUGAAAAAAYABgBZAQAA&#10;RQUAAAAA&#10;">
                <v:fill on="f" focussize="0,0"/>
                <v:stroke on="f" weight="0.25511811023622pt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может быть обзорным и хро.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ем, рефератом.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несколько источников и сделать из них выборку 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териала по определённой теме или хронологии.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Мысленно оформить прочитанный материал в виде плана.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этим планом, коротко своими словами изложить осознанный материал.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Nimbus Roman No9 L" w:hAnsi="Nimbus Roman No9 L" w:eastAsia="Times New Roman" w:cs="Nimbus Roman No9 L"/>
          <w:sz w:val="28"/>
          <w:szCs w:val="28"/>
          <w:lang w:eastAsia="ru-RU"/>
        </w:rPr>
      </w:pPr>
    </w:p>
    <w:p>
      <w:pPr>
        <w:pStyle w:val="21"/>
        <w:tabs>
          <w:tab w:val="left" w:pos="4604"/>
          <w:tab w:val="left" w:pos="7590"/>
        </w:tabs>
        <w:ind w:left="540" w:firstLine="0"/>
        <w:jc w:val="center"/>
        <w:rPr>
          <w:rFonts w:cs="Times New Roman"/>
          <w:b/>
          <w:sz w:val="28"/>
          <w:szCs w:val="28"/>
        </w:rPr>
      </w:pPr>
    </w:p>
    <w:p>
      <w:pPr>
        <w:pStyle w:val="21"/>
        <w:tabs>
          <w:tab w:val="left" w:pos="5760"/>
        </w:tabs>
        <w:ind w:left="540" w:firstLine="0"/>
        <w:jc w:val="center"/>
        <w:rPr>
          <w:rFonts w:cs="Times New Roman"/>
          <w:b/>
          <w:bCs/>
          <w:sz w:val="28"/>
          <w:szCs w:val="28"/>
        </w:rPr>
      </w:pPr>
      <w:r>
        <w:rPr>
          <w:sz w:val="20"/>
          <w:szCs w:val="20"/>
        </w:rPr>
        <w:t>.</w:t>
      </w:r>
      <w:r>
        <w:rPr>
          <w:rFonts w:cs="Times New Roman"/>
          <w:b/>
          <w:bCs/>
          <w:sz w:val="28"/>
          <w:szCs w:val="28"/>
        </w:rPr>
        <w:t>Самостоятельная работа</w:t>
      </w:r>
    </w:p>
    <w:p>
      <w:pPr>
        <w:pStyle w:val="21"/>
        <w:tabs>
          <w:tab w:val="left" w:pos="5760"/>
        </w:tabs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Подготовка доклада по теме </w:t>
      </w:r>
      <w:r>
        <w:rPr>
          <w:rFonts w:hint="default" w:ascii="Times New Roman" w:hAnsi="Times New Roman" w:cs="Times New Roman"/>
          <w:sz w:val="28"/>
          <w:szCs w:val="28"/>
        </w:rPr>
        <w:t>«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Исследование динамики АД и ЧСС у детей школьного возраста на уроках физкультуры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spacing w:before="0" w:after="200" w:line="276" w:lineRule="auto"/>
        <w:contextualSpacing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Цель: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Изучить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методики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Calibri" w:cs="Times New Roman"/>
          <w:sz w:val="28"/>
          <w:szCs w:val="28"/>
        </w:rPr>
        <w:t>и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сследовани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я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динамики АД и ЧСС у детей школьного возраста на уроках физкультуры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</w:t>
      </w:r>
    </w:p>
    <w:p>
      <w:pPr>
        <w:spacing w:before="0" w:after="200" w:line="276" w:lineRule="auto"/>
        <w:contextualSpacing/>
        <w:jc w:val="both"/>
        <w:rPr>
          <w:rFonts w:hint="default" w:ascii="Times New Roman" w:hAnsi="Times New Roman" w:eastAsia="Calibri" w:cs="Times New Roman"/>
          <w:b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Учебное задание: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i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>Подготовить</w:t>
      </w:r>
      <w:r>
        <w:rPr>
          <w:rFonts w:eastAsia="Calibri" w:cs="Times New Roman"/>
          <w:i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>доклад-сообщение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(доклад - 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мыслить):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составление списка использованных источников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-обработка и систематизация информации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-разработка плана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написание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публичное выступление с результатами исследования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Структура доклада: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титульный лист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заключение (подводятся итоги или дается обобщенный вывод по теме доклада, предлагаются рекомендации);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список использованных источников (представляет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 В исходных данных источника указываются фамилия и инициалы автора, название работы, место и год издания).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Требования к оформлению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Должна быть соблюдена последовательность написания библиографического аппарата.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Рекомендации по выступлению с докладом: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</w:rPr>
        <w:t>1.Важно при подготовке доклада учитывать три его фазы: мотивацию, убеждение, побуждение.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2.В первой фазе доклада рекомендуется использовать: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риторические вопросы;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актуальные местные события;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личные происшествия;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истории, вызывающие шок;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цитаты, пословицы;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возбуждение воображения;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оптический или акустический эффект; неожиданное для слушателей начало доклада.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3.Ядром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-сообщение о себе - кто?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-обоснование необходимости доклада - почему?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-доказательство - кто? когда? где? сколько?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-пример - берём пример с …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-сравнение - это так же, как…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-проблемы - что мешает?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4.Третья фаза доклада должна способствовать положительной реакции слушателей. В заключении могут быть использованы: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обобщение;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прогноз;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цитата;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пожелания;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объявление о продолжении дискуссии;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просьба о предложениях по улучшению; благодарность за внимание.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5.При общении следует помнить о правильной реакции (реплике) на задаваемые вам вопросы. Правильная реакция на вопрос: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«Да».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«Хорошо».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«Спасибо, что вы мне сказали».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является совсем новой точкой зрения».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можно реализовать».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«Вы попали в точку».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«Именно это я имею в виду».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«Прекрасная идея».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можно делать и так».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«Вы правы».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«Спасибо за Ваши указания».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именно и является основным вопросом проблемы».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6.Составляющие воздействия докладчика на слушателей: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1.Язык доклада (короткие предложения,  выделение главных предложений,  выбор слов, образность языка.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  Голос (Выразительность. Вариации громкости. Темп речи.)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  Внешнее общение. Зрительный контакт. Обратная связь. Доверительность. Жестикуляция.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Критерии оценки: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«Отлично»- объем доклада - 5-6 страниц, полностью раскрыта тема доклада, информация взята из нескольких источников, доклад написан грамотно, без ошибок, текст напечатан аккуратно, в соответствии с требованиями.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отличное знание материала работы, приводил соответствующие доводы, давал полные развернутые ответы на вопросы и аргументировал их.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«Хорошо» -  объём доклада - 4-5 страниц, полностью раскрыта тема доклада, информация взята из нескольких источников, реферат написан грамотно,  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свои ответы.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«Неудовлетворительно» - объем доклада -  менее 4 страниц, тема доклада нераскрыта, информация взята из 1 источника, много ошибок в построении предложений, текст напечатан неаккуратно, много опечаток.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numPr>
          <w:ilvl w:val="0"/>
          <w:numId w:val="0"/>
        </w:numPr>
        <w:shd w:val="clear" w:color="auto" w:fill="FFFFFF"/>
        <w:ind w:leftChars="0" w:right="0" w:rightChars="0"/>
        <w:jc w:val="both"/>
      </w:pPr>
    </w:p>
    <w:p>
      <w:pPr>
        <w:pStyle w:val="21"/>
        <w:tabs>
          <w:tab w:val="left" w:pos="4604"/>
          <w:tab w:val="left" w:pos="7590"/>
        </w:tabs>
        <w:ind w:left="540" w:firstLine="0"/>
        <w:jc w:val="center"/>
        <w:rPr>
          <w:rFonts w:eastAsia="Times New Roman" w:cs="Times New Roman"/>
          <w:sz w:val="24"/>
          <w:szCs w:val="24"/>
        </w:rPr>
      </w:pPr>
    </w:p>
    <w:p>
      <w:pPr>
        <w:pStyle w:val="21"/>
        <w:tabs>
          <w:tab w:val="left" w:pos="4604"/>
          <w:tab w:val="left" w:pos="7590"/>
        </w:tabs>
        <w:ind w:left="540" w:firstLine="0"/>
        <w:jc w:val="center"/>
        <w:rPr>
          <w:rFonts w:cs="Times New Roman"/>
          <w:b/>
          <w:sz w:val="28"/>
          <w:szCs w:val="28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Составление конспекта: «Ортостатическая проба.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»</w:t>
      </w:r>
    </w:p>
    <w:p>
      <w:pPr>
        <w:pStyle w:val="2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b/>
          <w:sz w:val="28"/>
          <w:szCs w:val="28"/>
          <w:u w:val="single"/>
        </w:rPr>
        <w:t>Цель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>ознакомиться с методикой и правилами проведения ортостатической пробы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 w:val="0"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Учебное задание: 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>составить конспект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студентам по составлению конспекта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Определите цель составления конспекта.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Чтобы форма конспекта отражала его содержание, располагайте абзацы«ступеньками»,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 Отмечайте непонятные места, новые слова, имена, даты.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работы с разными видами конспектов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Цитатный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конспект, созданный из цитат.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 (вывод);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вопросы; доказательства (цитаты); выводы.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написанный текст, сверить его с оригиналом. 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общий вывод.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краток, учит выбирать главное, наглядно отражает причинно-следственные связи, развивает ло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гическое мышление и образное умение моделировать информа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цию. Незаменим при повторении материала к зачёту, экзамену.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внимательно текст.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его на смысловые части - блоки.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к каждой части вопрос.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Свободный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сочетание выписок, цитат, тези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пользования всех типов записей: планов, тезисов, выписок. Од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нако именно этот вид конспектов в высшей степени способствует прочному усвоению учебного материала.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имеющиеся источники, выбрать материал по ин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тересующей теме, изучить его и глубоко осмыслить.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необходимые выписки основных мыслей, цитат, составить тезисы.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подготовленный материал, сформулировать ос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новные положения по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 ответа на поставлен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ный вопрос или конспект учебного материала по определенной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posOffset>-652145</wp:posOffset>
                </wp:positionH>
                <wp:positionV relativeFrom="paragraph">
                  <wp:posOffset>5949950</wp:posOffset>
                </wp:positionV>
                <wp:extent cx="3175" cy="1905"/>
                <wp:effectExtent l="0" t="0" r="0" b="0"/>
                <wp:wrapNone/>
                <wp:docPr id="18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1800"/>
                        </a:xfrm>
                        <a:prstGeom prst="line">
                          <a:avLst/>
                        </a:prstGeom>
                        <a:ln w="324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flip:x;margin-left:-51.35pt;margin-top:468.5pt;height:0.15pt;width:0.25pt;mso-position-horizontal-relative:margin;z-index:1024;mso-width-relative:page;mso-height-relative:page;" filled="f" stroked="f" coordsize="21600,21600" o:gfxdata="UEsDBAoAAAAAAIdO4kAAAAAAAAAAAAAAAAAEAAAAZHJzL1BLAwQUAAAACACHTuJAS8Jv+9kAAAAN&#10;AQAADwAAAGRycy9kb3ducmV2LnhtbE2PTU7DMBCF90jcwRokdq2dVEppiNMFiAVdFBF6ACd2k6j2&#10;OMRuGjg9UzawnDef3k+xnZ1lkxlD71FCshTADDZe99hKOHy8LB6AhahQK+vRSPgyAbbl7U2hcu0v&#10;+G6mKraMTDDkSkIX45BzHprOOBWWfjBIv6MfnYp0ji3Xo7qQubM8FSLjTvVICZ0azFNnmlN1dhIs&#10;Ts+fh6yesznrdq/fu/2mettLeX+XiEdg0czxD4ZrfaoOJXWq/Rl1YFbCIhHpmlgJm9WaVhFylVJg&#10;9a+0Al4W/P+K8gdQSwMEFAAAAAgAh07iQLJBhVyrAQAAGQMAAA4AAABkcnMvZTJvRG9jLnhtbK1S&#10;zU4bMRC+I/UdLN/JbgKq0CobDkXQQ0UjtTyA8dpZS/6T7WaTG/RcKY/AK/TQSkiBPoP3jTp2llDa&#10;W8VlND+eb2a+z9PTlZJoyZwXRtd4PCoxYpqaRuhFja8+nx+eYOQD0Q2RRrMar5nHp7M3B9POVmxi&#10;WiMb5hCAaF91tsZtCLYqCk9bpogfGcs0FLlxigQI3aJoHOkAXcliUpZvi864xjpDmfeQPdsV8Szj&#10;c85o+Mi5ZwHJGsNuIVuX7XWyxWxKqoUjthV0WIP8xxaKCA1D91BnJBD0xYl/oJSgznjDw4gaVRjO&#10;BWX5BrhmXP51zaeWWJZvAXK83dPkXw+WXi7nDokGtAOlNFGgUbzrb/pNfIjf+w3qb+Ov+DP+iPfx&#10;Md73X8Hf9t/AT8W4HdIbNE5UdtZXgPhOz90QeTt3iZcVdwpxKex7mJSZgtvRKgux3gvBVgFRSB5N&#10;jkEsCoXxSZlFKnYQCco6Hy6YUSg5NZZCJ45IRZYffICx8PTpSUprcy6kzDpLjboB/EUFOqSGxrT+&#10;buHkXZtmne/IeeA/Qw9/JQn8Z5y7n3/0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Lwm/72QAA&#10;AA0BAAAPAAAAAAAAAAEAIAAAACIAAABkcnMvZG93bnJldi54bWxQSwECFAAUAAAACACHTuJAskGF&#10;XKsBAAAZAwAADgAAAAAAAAABACAAAAAoAQAAZHJzL2Uyb0RvYy54bWxQSwUGAAAAAAYABgBZAQAA&#10;RQUAAAAA&#10;">
                <v:fill on="f" focussize="0,0"/>
                <v:stroke on="f" weight="0.25511811023622pt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может быть обзорным и хро.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ем, рефератом.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несколько источников и сделать из них выборку 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териала по определённой теме или хронологии.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Мысленно оформить прочитанный материал в виде плана.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этим планом, коротко своими словами изложить осознанный материал.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Nimbus Roman No9 L" w:hAnsi="Nimbus Roman No9 L" w:eastAsia="Times New Roman" w:cs="Nimbus Roman No9 L"/>
          <w:sz w:val="28"/>
          <w:szCs w:val="28"/>
          <w:lang w:eastAsia="ru-RU"/>
        </w:rPr>
      </w:pPr>
    </w:p>
    <w:p>
      <w:pPr>
        <w:pStyle w:val="21"/>
        <w:tabs>
          <w:tab w:val="left" w:pos="4604"/>
          <w:tab w:val="left" w:pos="7590"/>
        </w:tabs>
        <w:ind w:left="540" w:firstLine="0"/>
        <w:jc w:val="center"/>
        <w:rPr>
          <w:rFonts w:cs="Times New Roman"/>
          <w:b/>
          <w:sz w:val="28"/>
          <w:szCs w:val="28"/>
        </w:rPr>
      </w:pPr>
    </w:p>
    <w:p>
      <w:pPr>
        <w:pStyle w:val="21"/>
        <w:tabs>
          <w:tab w:val="left" w:pos="4604"/>
          <w:tab w:val="left" w:pos="7590"/>
        </w:tabs>
        <w:ind w:left="540" w:firstLine="0"/>
        <w:jc w:val="center"/>
        <w:rPr>
          <w:rFonts w:cs="Times New Roman"/>
          <w:b/>
          <w:sz w:val="28"/>
          <w:szCs w:val="28"/>
        </w:rPr>
      </w:pPr>
    </w:p>
    <w:p>
      <w:pPr>
        <w:pStyle w:val="21"/>
        <w:tabs>
          <w:tab w:val="left" w:pos="5760"/>
        </w:tabs>
        <w:jc w:val="both"/>
        <w:rPr>
          <w:rFonts w:cs="Times New Roman"/>
          <w:b/>
          <w:bCs/>
          <w:sz w:val="28"/>
          <w:szCs w:val="28"/>
        </w:rPr>
      </w:pPr>
    </w:p>
    <w:p>
      <w:pPr>
        <w:pStyle w:val="21"/>
        <w:tabs>
          <w:tab w:val="left" w:pos="57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                              </w:t>
      </w:r>
      <w:r>
        <w:rPr>
          <w:rFonts w:cs="Times New Roman"/>
          <w:b/>
          <w:bCs/>
          <w:sz w:val="28"/>
          <w:szCs w:val="28"/>
        </w:rPr>
        <w:t>Самостоятельная работа</w:t>
      </w:r>
    </w:p>
    <w:p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before="0" w:after="200" w:line="276" w:lineRule="auto"/>
        <w:contextualSpacing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Составление 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и описание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схемы </w:t>
      </w:r>
      <w:r>
        <w:rPr>
          <w:rFonts w:hint="default" w:ascii="Times New Roman" w:hAnsi="Times New Roman" w:cs="Times New Roman"/>
          <w:sz w:val="28"/>
          <w:szCs w:val="28"/>
        </w:rPr>
        <w:t>«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Возрастные показатели дыхания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spacing w:before="0" w:after="200" w:line="276" w:lineRule="auto"/>
        <w:contextualSpacing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Цель: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Изучить </w:t>
      </w:r>
      <w:r>
        <w:rPr>
          <w:rFonts w:hint="default" w:ascii="Times New Roman" w:hAnsi="Times New Roman" w:eastAsia="Calibri" w:cs="Times New Roman"/>
          <w:sz w:val="28"/>
          <w:szCs w:val="28"/>
        </w:rPr>
        <w:t>в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озрастные показатели дыхания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Учебное задание: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i/>
          <w:sz w:val="28"/>
          <w:szCs w:val="28"/>
        </w:rPr>
        <w:t xml:space="preserve">Разработать схему- кластер </w:t>
      </w:r>
      <w:r>
        <w:rPr>
          <w:rFonts w:ascii="Times New Roman" w:hAnsi="Times New Roman" w:eastAsia="Calibri" w:cs="Times New Roman"/>
          <w:sz w:val="28"/>
          <w:szCs w:val="28"/>
        </w:rPr>
        <w:t xml:space="preserve"> (кластер – это графическая форма организации информации, когда выделяются основные смысловые единицы, которые фиксируются в виде схемы с обозначением всех связей между ними .Он представляет собой изображение, способствующее систематизации и обобщению учебного материала   ):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чтение текста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-обдумывание  и анализ полученных фактов, информации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определение формы кластера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выводы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публичное выступление с результатами исследования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Защита работ в группе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1.Кластер оформляется в виде грозди или модели планеты со спутниками.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2.В центре располагается основное понятие, мысль, по сторонам  обозначаются крупные смысловые единицы, соединенные с центральным понятием прямыми линиями 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3.Это могут быть слова, словосочетания, предложения, выражающие идеи , мысли , факты ,образы ,ассоциации , касающиеся данной темы. 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 Вокруг центра могут находится менее значительные смысловые единицы, более полно раскрывающие тему и расширяющие логические связи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5.Сконкретизировать категории обосновывая их при помощи мнений и фактов, содержащихся в изучаемом материале 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6. При составлении кластера использовать разноцветные карандаши , ручки, фломастеры .   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Критерии оценки: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полнота и качественность информации по заданной теме;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свободное владение материалом сообщения;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логичность и четкость изложения материала;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наличие и качество презентационного материала.</w:t>
      </w:r>
    </w:p>
    <w:p>
      <w:pPr>
        <w:pStyle w:val="21"/>
        <w:tabs>
          <w:tab w:val="left" w:pos="4604"/>
          <w:tab w:val="left" w:pos="7590"/>
        </w:tabs>
        <w:ind w:left="540" w:firstLine="0"/>
        <w:jc w:val="center"/>
        <w:rPr>
          <w:rFonts w:eastAsia="Times New Roman" w:cs="Times New Roman"/>
          <w:sz w:val="24"/>
          <w:szCs w:val="24"/>
        </w:rPr>
      </w:pPr>
    </w:p>
    <w:p>
      <w:pPr>
        <w:pStyle w:val="21"/>
        <w:tabs>
          <w:tab w:val="left" w:pos="4604"/>
          <w:tab w:val="left" w:pos="7590"/>
        </w:tabs>
        <w:ind w:left="540" w:firstLine="0"/>
        <w:jc w:val="center"/>
        <w:rPr>
          <w:rFonts w:cs="Times New Roman"/>
          <w:b/>
          <w:sz w:val="28"/>
          <w:szCs w:val="28"/>
        </w:rPr>
      </w:pPr>
    </w:p>
    <w:p>
      <w:pPr>
        <w:pStyle w:val="21"/>
        <w:tabs>
          <w:tab w:val="left" w:pos="5760"/>
        </w:tabs>
        <w:ind w:left="540" w:firstLine="0"/>
        <w:jc w:val="center"/>
        <w:rPr>
          <w:rFonts w:ascii="Times New Roman" w:eastAsia="Times New Roman" w:cs="Times New Roman"/>
          <w:sz w:val="24"/>
          <w:szCs w:val="24"/>
        </w:rPr>
      </w:pPr>
      <w:r>
        <w:rPr>
          <w:rFonts w:ascii="Times New Roman" w:eastAsia="Times New Roman" w:cs="Times New Roman"/>
          <w:sz w:val="24"/>
          <w:szCs w:val="24"/>
        </w:rPr>
        <w:t xml:space="preserve">                       </w:t>
      </w:r>
    </w:p>
    <w:p>
      <w:pPr>
        <w:pStyle w:val="21"/>
        <w:tabs>
          <w:tab w:val="left" w:pos="5760"/>
        </w:tabs>
        <w:ind w:left="540" w:firstLine="0"/>
        <w:jc w:val="center"/>
        <w:rPr>
          <w:rFonts w:ascii="Times New Roman" w:eastAsia="Times New Roman" w:cs="Times New Roman"/>
          <w:sz w:val="24"/>
          <w:szCs w:val="24"/>
        </w:rPr>
      </w:pPr>
    </w:p>
    <w:p>
      <w:pPr>
        <w:pStyle w:val="21"/>
        <w:tabs>
          <w:tab w:val="left" w:pos="5760"/>
        </w:tabs>
        <w:ind w:left="54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0"/>
          <w:szCs w:val="20"/>
        </w:rPr>
        <w:t>.</w:t>
      </w:r>
      <w:r>
        <w:rPr>
          <w:rFonts w:cs="Times New Roman"/>
          <w:b/>
          <w:bCs/>
          <w:sz w:val="28"/>
          <w:szCs w:val="28"/>
        </w:rPr>
        <w:t>Самостоятельная работа</w:t>
      </w:r>
    </w:p>
    <w:p>
      <w:pPr>
        <w:pStyle w:val="21"/>
        <w:tabs>
          <w:tab w:val="left" w:pos="4604"/>
          <w:tab w:val="left" w:pos="7590"/>
        </w:tabs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Подготовка доклада по теме </w:t>
      </w:r>
      <w:r>
        <w:rPr>
          <w:rFonts w:hint="default" w:ascii="Times New Roman" w:hAnsi="Times New Roman" w:cs="Times New Roman"/>
          <w:sz w:val="28"/>
          <w:szCs w:val="28"/>
        </w:rPr>
        <w:t>«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Здоровое питание. Уход за зубами. Меры по профилактике заболеваний у детей и подростков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spacing w:before="0" w:after="200" w:line="276" w:lineRule="auto"/>
        <w:contextualSpacing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Цель: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Изучить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основы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Calibri" w:cs="Times New Roman"/>
          <w:sz w:val="28"/>
          <w:szCs w:val="28"/>
        </w:rPr>
        <w:t>з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дорово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го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питани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я и у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ход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а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за зубами.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Разработать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м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ер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оприятия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по профилактике заболеваний у детей и подростков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Учебное задание: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i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>Подготовить</w:t>
      </w:r>
      <w:r>
        <w:rPr>
          <w:rFonts w:eastAsia="Calibri" w:cs="Times New Roman"/>
          <w:i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>доклад-сообщение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(доклад - 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мыслить):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составление списка использованных источников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-обработка и систематизация информации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-разработка плана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написание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публичное выступление с результатами исследования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Структура доклада: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титульный лист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заключение (подводятся итоги или дается обобщенный вывод по теме доклада, предлагаются рекомендации);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список использованных источников (представляет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 В исходных данных источника указываются фамилия и инициалы автора, название работы, место и год издания).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Требования к оформлению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Должна быть соблюдена последовательность написания библиографического аппарата.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Рекомендации по выступлению с докладом: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</w:rPr>
        <w:t>1.Важно при подготовке доклада учитывать три его фазы: мотивацию, убеждение, побуждение.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2.В первой фазе доклада рекомендуется использовать: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риторические вопросы;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актуальные местные события;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личные происшествия;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истории, вызывающие шок;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цитаты, пословицы;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возбуждение воображения;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оптический или акустический эффект; неожиданное для слушателей начало доклада.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3.Ядром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-сообщение о себе - кто?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-обоснование необходимости доклада - почему?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-доказательство - кто? когда? где? сколько?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-пример - берём пример с …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-сравнение - это так же, как…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-проблемы - что мешает?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4.Третья фаза доклада должна способствовать положительной реакции слушателей. В заключении могут быть использованы: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обобщение;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прогноз;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цитата;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пожелания;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объявление о продолжении дискуссии;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просьба о предложениях по улучшению; благодарность за внимание.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5.При общении следует помнить о правильной реакции (реплике) на задаваемые вам вопросы. Правильная реакция на вопрос: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«Да».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«Хорошо».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«Спасибо, что вы мне сказали».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является совсем новой точкой зрения».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можно реализовать».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«Вы попали в точку».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«Именно это я имею в виду».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«Прекрасная идея».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можно делать и так».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«Вы правы».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«Спасибо за Ваши указания».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именно и является основным вопросом проблемы».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6.Составляющие воздействия докладчика на слушателей: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1.Язык доклада (короткие предложения,  выделение главных предложений,  выбор слов, образность языка.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  Голос (Выразительность. Вариации громкости. Темп речи.)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  Внешнее общение. Зрительный контакт. Обратная связь. Доверительность. Жестикуляция.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Критерии оценки: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«Отлично»- объем доклада - 5-6 страниц, полностью раскрыта тема доклада, информация взята из нескольких источников, доклад написан грамотно, без ошибок, текст напечатан аккуратно, в соответствии с требованиями.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отличное знание материала работы, приводил соответствующие доводы, давал полные развернутые ответы на вопросы и аргументировал их.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«Хорошо» -  объём доклада - 4-5 страниц, полностью раскрыта тема доклада, информация взята из нескольких источников, реферат написан грамотно,  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свои ответы.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«Неудовлетворительно» - объем доклада -  менее 4 страниц, тема доклада нераскрыта, информация взята из 1 источника, много ошибок в построении предложений, текст напечатан неаккуратно, много опечаток.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numPr>
          <w:ilvl w:val="0"/>
          <w:numId w:val="0"/>
        </w:numPr>
        <w:shd w:val="clear" w:color="auto" w:fill="FFFFFF"/>
        <w:ind w:leftChars="0" w:right="0" w:rightChars="0"/>
        <w:jc w:val="both"/>
      </w:pPr>
    </w:p>
    <w:p>
      <w:pPr>
        <w:pStyle w:val="21"/>
        <w:tabs>
          <w:tab w:val="left" w:pos="5760"/>
        </w:tabs>
        <w:ind w:left="54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cs="Times New Roman"/>
          <w:sz w:val="28"/>
          <w:szCs w:val="28"/>
        </w:rPr>
        <w:t xml:space="preserve">            </w:t>
      </w:r>
      <w:r>
        <w:rPr>
          <w:sz w:val="28"/>
          <w:szCs w:val="28"/>
        </w:rPr>
        <w:t>.</w:t>
      </w:r>
      <w:r>
        <w:rPr>
          <w:rFonts w:cs="Times New Roman"/>
          <w:b/>
          <w:bCs/>
          <w:sz w:val="28"/>
          <w:szCs w:val="28"/>
        </w:rPr>
        <w:t>Самостоятельная работа</w:t>
      </w:r>
    </w:p>
    <w:p>
      <w:pPr>
        <w:pStyle w:val="21"/>
        <w:tabs>
          <w:tab w:val="left" w:pos="4604"/>
          <w:tab w:val="left" w:pos="7590"/>
        </w:tabs>
        <w:ind w:left="540" w:firstLine="0"/>
        <w:jc w:val="center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Подготовка доклада по теме </w:t>
      </w:r>
      <w:r>
        <w:rPr>
          <w:rFonts w:hint="default" w:ascii="Times New Roman" w:hAnsi="Times New Roman" w:cs="Times New Roman"/>
          <w:sz w:val="28"/>
          <w:szCs w:val="28"/>
        </w:rPr>
        <w:t>«</w:t>
      </w:r>
      <w:r>
        <w:rPr>
          <w:rFonts w:eastAsia="Times New Roman" w:cs="Times New Roman"/>
          <w:sz w:val="28"/>
          <w:szCs w:val="28"/>
        </w:rPr>
        <w:t>Возрастные изменения основного обмена.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spacing w:before="0" w:after="200" w:line="276" w:lineRule="auto"/>
        <w:contextualSpacing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Цель: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Calibri" w:cs="Times New Roman"/>
          <w:sz w:val="28"/>
          <w:szCs w:val="28"/>
        </w:rPr>
        <w:t>Закрепить знания об основах обмена веществ. Охарактеризовать возрастные изменения основного обмена.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Учебное задание: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i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>Подготовить</w:t>
      </w:r>
      <w:r>
        <w:rPr>
          <w:rFonts w:eastAsia="Calibri" w:cs="Times New Roman"/>
          <w:i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>доклад-сообщение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(доклад - 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мыслить):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составление списка использованных источников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-обработка и систематизация информации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-разработка плана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написание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публичное выступление с результатами исследования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Структура доклада: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титульный лист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заключение (подводятся итоги или дается обобщенный вывод по теме доклада, предлагаются рекомендации);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список использованных источников (представляет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 В исходных данных источника указываются фамилия и инициалы автора, название работы, место и год издания).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Требования к оформлению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Должна быть соблюдена последовательность написания библиографического аппарата.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Рекомендации по выступлению с докладом: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</w:rPr>
        <w:t>1.Важно при подготовке доклада учитывать три его фазы: мотивацию, убеждение, побуждение.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2.В первой фазе доклада рекомендуется использовать: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риторические вопросы;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актуальные местные события;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личные происшествия;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истории, вызывающие шок;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цитаты, пословицы;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возбуждение воображения;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оптический или акустический эффект; неожиданное для слушателей начало доклада.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3.Ядром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-сообщение о себе - кто?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-обоснование необходимости доклада - почему?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-доказательство - кто? когда? где? сколько?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-пример - берём пример с …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-сравнение - это так же, как…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-проблемы - что мешает?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4.Третья фаза доклада должна способствовать положительной реакции слушателей. В заключении могут быть использованы: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обобщение;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прогноз;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цитата;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пожелания;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объявление о продолжении дискуссии;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просьба о предложениях по улучшению; благодарность за внимание.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5.При общении следует помнить о правильной реакции (реплике) на задаваемые вам вопросы. Правильная реакция на вопрос: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«Да».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«Хорошо».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«Спасибо, что вы мне сказали».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является совсем новой точкой зрения».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можно реализовать».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«Вы попали в точку».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«Именно это я имею в виду».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«Прекрасная идея».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можно делать и так».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«Вы правы».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«Спасибо за Ваши указания».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именно и является основным вопросом проблемы».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6.Составляющие воздействия докладчика на слушателей: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1.Язык доклада (короткие предложения,  выделение главных предложений,  выбор слов, образность языка.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  Голос (Выразительность. Вариации громкости. Темп речи.)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  Внешнее общение. Зрительный контакт. Обратная связь. Доверительность. Жестикуляция.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Критерии оценки: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«Отлично»- объем доклада - 5-6 страниц, полностью раскрыта тема доклада, информация взята из нескольких источников, доклад написан грамотно, без ошибок, текст напечатан аккуратно, в соответствии с требованиями.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отличное знание материала работы, приводил соответствующие доводы, давал полные развернутые ответы на вопросы и аргументировал их.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«Хорошо» -  объём доклада - 4-5 страниц, полностью раскрыта тема доклада, информация взята из нескольких источников, реферат написан грамотно,  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свои ответы.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«Неудовлетворительно» - объем доклада -  менее 4 страниц, тема доклада нераскрыта, информация взята из 1 источника, много ошибок в построении предложений, текст напечатан неаккуратно, много опечаток.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eastAsia="Times New Roman" w:cs="Times New Roman"/>
          <w:sz w:val="24"/>
          <w:szCs w:val="24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eastAsia="Times New Roman" w:cs="Times New Roman"/>
          <w:sz w:val="24"/>
          <w:szCs w:val="24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eastAsia="Times New Roman" w:cs="Times New Roman"/>
          <w:sz w:val="24"/>
          <w:szCs w:val="24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eastAsia="Times New Roman" w:cs="Times New Roman"/>
          <w:sz w:val="24"/>
          <w:szCs w:val="24"/>
        </w:rPr>
      </w:pPr>
      <w:r>
        <w:rPr>
          <w:rFonts w:ascii="Times New Roman" w:eastAsia="Times New Roman" w:cs="Times New Roman"/>
          <w:sz w:val="24"/>
          <w:szCs w:val="24"/>
        </w:rPr>
        <w:t xml:space="preserve">                                            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eastAsia="Times New Roman" w:cs="Times New Roman"/>
          <w:sz w:val="24"/>
          <w:szCs w:val="24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Подготовка к семинару и с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оставление конспекта: «Возрастные особенности выделительной системы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»</w:t>
      </w:r>
    </w:p>
    <w:p>
      <w:pPr>
        <w:pStyle w:val="2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b/>
          <w:sz w:val="28"/>
          <w:szCs w:val="28"/>
          <w:u w:val="single"/>
        </w:rPr>
        <w:t>Цель</w:t>
      </w:r>
      <w:r>
        <w:rPr>
          <w:rFonts w:cs="Times New Roman"/>
          <w:sz w:val="28"/>
          <w:szCs w:val="28"/>
        </w:rPr>
        <w:t xml:space="preserve">: изучить </w:t>
      </w:r>
      <w:r>
        <w:rPr>
          <w:rFonts w:cs="Times New Roman"/>
          <w:sz w:val="28"/>
          <w:szCs w:val="28"/>
        </w:rPr>
        <w:t>в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озрастные особенности выделительной системы</w:t>
      </w:r>
      <w:r>
        <w:rPr>
          <w:rFonts w:hint="default" w:cs="Times New Roman"/>
          <w:sz w:val="28"/>
          <w:szCs w:val="28"/>
        </w:rPr>
        <w:t xml:space="preserve"> и сформулировать рекомендации по использованию их при занятиях ФК и спортом.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 w:val="0"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Учебное задание: 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>составить конспект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студентам по составлению конспекта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Определите цель составления конспекта.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Чтобы форма конспекта отражала его содержание, располагайте абзацы«ступеньками»,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 Отмечайте непонятные места, новые слова, имена, даты.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работы с разными видами конспектов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Цитатный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конспект, созданный из цитат.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 (вывод);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вопросы; доказательства (цитаты); выводы.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написанный текст, сверить его с оригиналом. 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общий вывод.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краток, учит выбирать главное, наглядно отражает причинно-следственные связи, развивает ло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гическое мышление и образное умение моделировать информа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цию. Незаменим при повторении материала к зачёту, экзамену.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внимательно текст.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его на смысловые части - блоки.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к каждой части вопрос.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Свободный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сочетание выписок, цитат, тези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пользования всех типов записей: планов, тезисов, выписок. Од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нако именно этот вид конспектов в высшей степени способствует прочному усвоению учебного материала.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имеющиеся источники, выбрать материал по ин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тересующей теме, изучить его и глубоко осмыслить.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необходимые выписки основных мыслей, цитат, составить тезисы.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подготовленный материал, сформулировать ос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новные положения по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 ответа на поставлен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ный вопрос или конспект учебного материала по определенной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posOffset>-652145</wp:posOffset>
                </wp:positionH>
                <wp:positionV relativeFrom="paragraph">
                  <wp:posOffset>5949950</wp:posOffset>
                </wp:positionV>
                <wp:extent cx="3175" cy="1905"/>
                <wp:effectExtent l="0" t="0" r="0" b="0"/>
                <wp:wrapNone/>
                <wp:docPr id="19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1800"/>
                        </a:xfrm>
                        <a:prstGeom prst="line">
                          <a:avLst/>
                        </a:prstGeom>
                        <a:ln w="324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flip:x;margin-left:-51.35pt;margin-top:468.5pt;height:0.15pt;width:0.25pt;mso-position-horizontal-relative:margin;z-index:1024;mso-width-relative:page;mso-height-relative:page;" filled="f" stroked="f" coordsize="21600,21600" o:gfxdata="UEsDBAoAAAAAAIdO4kAAAAAAAAAAAAAAAAAEAAAAZHJzL1BLAwQUAAAACACHTuJAS8Jv+9kAAAAN&#10;AQAADwAAAGRycy9kb3ducmV2LnhtbE2PTU7DMBCF90jcwRokdq2dVEppiNMFiAVdFBF6ACd2k6j2&#10;OMRuGjg9UzawnDef3k+xnZ1lkxlD71FCshTADDZe99hKOHy8LB6AhahQK+vRSPgyAbbl7U2hcu0v&#10;+G6mKraMTDDkSkIX45BzHprOOBWWfjBIv6MfnYp0ji3Xo7qQubM8FSLjTvVICZ0azFNnmlN1dhIs&#10;Ts+fh6yesznrdq/fu/2mettLeX+XiEdg0czxD4ZrfaoOJXWq/Rl1YFbCIhHpmlgJm9WaVhFylVJg&#10;9a+0Al4W/P+K8gdQSwMEFAAAAAgAh07iQKpIOPusAQAAGQMAAA4AAABkcnMvZTJvRG9jLnhtbK1S&#10;S27bMBDdF8gdCO5jyU5RpIJlLxI4WRSNgTYHYCjSIsAfSMayd23XAXyEXqGLFgiQNmegbpQhrbq/&#10;XZHNYD6cNzPvcTrfKInWzHlhdI3HoxIjpqlphF7V+Pr94vgUIx+Ibog0mtV4yzyez45eTDtbsYlp&#10;jWyYQwCifdXZGrch2KooPG2ZIn5kLNNQ5MYpEiB0q6JxpAN0JYtJWb4qOuMa6wxl3kP2fF/Es4zP&#10;OaPhinPPApI1ht1Cti7bm2SL2ZRUK0dsK+iwBvmPLRQRGoYeoM5JIOjWiX+glKDOeMPDiBpVGM4F&#10;ZfkGuGZc/nXNu5ZYlm8Bcrw90OSfD5a+XS8dEg1o9xojTRRoFD/3H/pd/B6/9DvUf4yP8Vv8Gu/j&#10;j3jffwL/ob8DPxXjw5DeoXGisrO+AsQzvXRD5O3SJV423CnEpbCXMCkzBbejTRZiexCCbQKikDyZ&#10;vASxKBTGp2UWqdhDJCjrfLhgRqHk1FgKnTgiFVm/8QHGwtOfT1Jam4WQMussNeoG8D8q0CE1NKb1&#10;9wsn78Y023xHzgP/GXr4K0ng3+Pc/etHz5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S8Jv+9kA&#10;AAANAQAADwAAAAAAAAABACAAAAAiAAAAZHJzL2Rvd25yZXYueG1sUEsBAhQAFAAAAAgAh07iQKpI&#10;OPusAQAAGQMAAA4AAAAAAAAAAQAgAAAAKAEAAGRycy9lMm9Eb2MueG1sUEsFBgAAAAAGAAYAWQEA&#10;AEYFAAAAAA==&#10;">
                <v:fill on="f" focussize="0,0"/>
                <v:stroke on="f" weight="0.25511811023622pt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может быть обзорным и хро.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ем, рефератом.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несколько источников и сделать из них выборку 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териала по определённой теме или хронологии.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Мысленно оформить прочитанный материал в виде плана.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этим планом, коротко своими словами изложить осознанный материал.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С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амостоятельная работа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Подготовка к семинару и составление конспекта: «Нервная и гуморальная регуляция выделительной системы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»</w:t>
      </w:r>
    </w:p>
    <w:p>
      <w:pPr>
        <w:pStyle w:val="2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b/>
          <w:sz w:val="28"/>
          <w:szCs w:val="28"/>
          <w:u w:val="single"/>
        </w:rPr>
        <w:t>Цель</w:t>
      </w:r>
      <w:r>
        <w:rPr>
          <w:rFonts w:cs="Times New Roman"/>
          <w:sz w:val="28"/>
          <w:szCs w:val="28"/>
        </w:rPr>
        <w:t xml:space="preserve">: изучить </w:t>
      </w:r>
      <w:r>
        <w:rPr>
          <w:rFonts w:cs="Times New Roman"/>
          <w:sz w:val="28"/>
          <w:szCs w:val="28"/>
        </w:rPr>
        <w:t>виды регуляции выделительной системы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 w:val="0"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Учебное задание: 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>составить конспект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студентам по составлению конспекта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Определите цель составления конспекта.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Чтобы форма конспекта отражала его содержание, располагайте абзацы«ступеньками»,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 Отмечайте непонятные места, новые слова, имена, даты.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работы с разными видами конспектов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Цитатный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конспект, созданный из цитат.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 (вывод);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вопросы; доказательства (цитаты); выводы.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написанный текст, сверить его с оригиналом. 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общий вывод.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краток, учит выбирать главное, наглядно отражает причинно-следственные связи, развивает ло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гическое мышление и образное умение моделировать информа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цию. Незаменим при повторении материала к зачёту, экзамену.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внимательно текст.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его на смысловые части - блоки.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к каждой части вопрос.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Свободный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сочетание выписок, цитат, тези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пользования всех типов записей: планов, тезисов, выписок. Од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нако именно этот вид конспектов в высшей степени способствует прочному усвоению учебного материала.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имеющиеся источники, выбрать материал по ин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тересующей теме, изучить его и глубоко осмыслить.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необходимые выписки основных мыслей, цитат, составить тезисы.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подготовленный материал, сформулировать ос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новные положения по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 ответа на поставлен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ный вопрос или конспект учебного материала по определенной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posOffset>-652145</wp:posOffset>
                </wp:positionH>
                <wp:positionV relativeFrom="paragraph">
                  <wp:posOffset>5949950</wp:posOffset>
                </wp:positionV>
                <wp:extent cx="3175" cy="1905"/>
                <wp:effectExtent l="0" t="0" r="0" b="0"/>
                <wp:wrapNone/>
                <wp:docPr id="2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1800"/>
                        </a:xfrm>
                        <a:prstGeom prst="line">
                          <a:avLst/>
                        </a:prstGeom>
                        <a:ln w="324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flip:x;margin-left:-51.35pt;margin-top:468.5pt;height:0.15pt;width:0.25pt;mso-position-horizontal-relative:margin;z-index:1024;mso-width-relative:page;mso-height-relative:page;" filled="f" stroked="f" coordsize="21600,21600" o:gfxdata="UEsDBAoAAAAAAIdO4kAAAAAAAAAAAAAAAAAEAAAAZHJzL1BLAwQUAAAACACHTuJAS8Jv+9kAAAAN&#10;AQAADwAAAGRycy9kb3ducmV2LnhtbE2PTU7DMBCF90jcwRokdq2dVEppiNMFiAVdFBF6ACd2k6j2&#10;OMRuGjg9UzawnDef3k+xnZ1lkxlD71FCshTADDZe99hKOHy8LB6AhahQK+vRSPgyAbbl7U2hcu0v&#10;+G6mKraMTDDkSkIX45BzHprOOBWWfjBIv6MfnYp0ji3Xo7qQubM8FSLjTvVICZ0azFNnmlN1dhIs&#10;Ts+fh6yesznrdq/fu/2mettLeX+XiEdg0czxD4ZrfaoOJXWq/Rl1YFbCIhHpmlgJm9WaVhFylVJg&#10;9a+0Al4W/P+K8gdQSwMEFAAAAAgAh07iQPdbAKatAQAAGQMAAA4AAABkcnMvZTJvRG9jLnhtbK1S&#10;zU4bMRC+I/EOlu9kNwFVaJUNhyLooWojUR7AeO2sJf/JdrPJre25Uh6BV+DQSkgBnsH7Rh0727TQ&#10;G+plND+ezzPfN9OzlZJoyZwXRtd4PCoxYpqaRuhFja8/XRydYuQD0Q2RRrMar5nHZ7PDg2lnKzYx&#10;rZENcwhAtK86W+M2BFsVhactU8SPjGUaitw4RQKEblE0jnSArmQxKcs3RWdcY52hzHvInu+KeJbx&#10;OWc0fOTcs4BkjWG2kK3L9ibZYjYl1cIR2wo6jEFeMYUiQsOne6hzEgj67MQ/UEpQZ7zhYUSNKgzn&#10;grK8A2wzLl9sc9USy/IuQI63e5r8/4OlH5Zzh0RT48kJRpoo0Cje9l/6TXyId/0G9V/jU/wZf8T7&#10;+Bjv+2/gb/vv4Kdi3A7pDRonKjvrK0B8q+duiLydu8TLijuFuBT2HVxJZgp2R6ssxHovBFsFRCF5&#10;PDkBsSgUxqdlFqnYQSQo63y4ZEah5NRYCp04IhVZvvcBvoWnv5+ktDYXQsqss9SoG8CfVaBDamhM&#10;4+8GTt6NadZ5j5wH/jP0cCtJ4L/j3P3nome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EvCb/vZ&#10;AAAADQEAAA8AAAAAAAAAAQAgAAAAIgAAAGRycy9kb3ducmV2LnhtbFBLAQIUABQAAAAIAIdO4kD3&#10;WwCmrQEAABkDAAAOAAAAAAAAAAEAIAAAACgBAABkcnMvZTJvRG9jLnhtbFBLBQYAAAAABgAGAFkB&#10;AABHBQAAAAA=&#10;">
                <v:fill on="f" focussize="0,0"/>
                <v:stroke on="f" weight="0.25511811023622pt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может быть обзорным и хро.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ем, рефератом.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несколько источников и сделать из них выборку 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териала по определённой теме или хронологии.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Мысленно оформить прочитанный материал в виде плана.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этим планом, коротко своими словами изложить осознанный материал.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Nimbus Roman No9 L" w:hAnsi="Nimbus Roman No9 L" w:eastAsia="Times New Roman" w:cs="Nimbus Roman No9 L"/>
          <w:sz w:val="28"/>
          <w:szCs w:val="28"/>
          <w:lang w:eastAsia="ru-RU"/>
        </w:rPr>
      </w:pPr>
    </w:p>
    <w:p>
      <w:pPr>
        <w:pStyle w:val="21"/>
        <w:tabs>
          <w:tab w:val="left" w:pos="4604"/>
          <w:tab w:val="left" w:pos="7590"/>
        </w:tabs>
        <w:ind w:left="540" w:firstLine="0"/>
        <w:jc w:val="center"/>
        <w:rPr>
          <w:rFonts w:cs="Times New Roman"/>
          <w:b/>
          <w:sz w:val="28"/>
          <w:szCs w:val="28"/>
        </w:rPr>
      </w:pPr>
    </w:p>
    <w:p>
      <w:pPr>
        <w:snapToGrid w:val="0"/>
        <w:spacing w:before="0" w:after="0" w:line="240" w:lineRule="auto"/>
      </w:pPr>
      <w:r>
        <w:rPr>
          <w:rFonts w:eastAsia="Times New Roman" w:cs="Times New Roman"/>
          <w:sz w:val="24"/>
          <w:szCs w:val="24"/>
        </w:rPr>
        <w:t xml:space="preserve"> </w:t>
      </w:r>
    </w:p>
    <w:p>
      <w:pPr>
        <w:pStyle w:val="21"/>
        <w:tabs>
          <w:tab w:val="left" w:pos="57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 xml:space="preserve">                                     </w:t>
      </w:r>
      <w:r>
        <w:rPr>
          <w:rFonts w:cs="Times New Roman"/>
          <w:b/>
          <w:bCs/>
          <w:sz w:val="28"/>
          <w:szCs w:val="28"/>
        </w:rPr>
        <w:t>Самостоятельная работа</w:t>
      </w:r>
    </w:p>
    <w:p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before="0" w:after="200" w:line="276" w:lineRule="auto"/>
        <w:contextualSpacing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Составление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и описание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схемы </w:t>
      </w:r>
      <w:r>
        <w:rPr>
          <w:rFonts w:hint="default" w:ascii="Times New Roman" w:hAnsi="Times New Roman" w:cs="Times New Roman"/>
          <w:sz w:val="28"/>
          <w:szCs w:val="28"/>
        </w:rPr>
        <w:t>«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Измерение и оценка физиологических показателей организма человека: контроль температуры тела в течение дня.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spacing w:before="0" w:after="200" w:line="276" w:lineRule="auto"/>
        <w:contextualSpacing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Цель: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Изучить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методику и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змерени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я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и оценк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и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физиологических показателей организма человека: контроль температуры тела в течение дня.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</w:t>
      </w:r>
    </w:p>
    <w:p>
      <w:pPr>
        <w:spacing w:before="0" w:after="200" w:line="276" w:lineRule="auto"/>
        <w:contextualSpacing/>
        <w:jc w:val="both"/>
        <w:rPr>
          <w:rFonts w:hint="default" w:ascii="Times New Roman" w:hAnsi="Times New Roman" w:eastAsia="Calibri" w:cs="Times New Roman"/>
          <w:b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Учебное задание: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i/>
          <w:sz w:val="28"/>
          <w:szCs w:val="28"/>
        </w:rPr>
        <w:t xml:space="preserve">Разработать схему- кластер </w:t>
      </w:r>
      <w:r>
        <w:rPr>
          <w:rFonts w:ascii="Times New Roman" w:hAnsi="Times New Roman" w:eastAsia="Calibri" w:cs="Times New Roman"/>
          <w:sz w:val="28"/>
          <w:szCs w:val="28"/>
        </w:rPr>
        <w:t xml:space="preserve"> (кластер – это графическая форма организации информации, когда выделяются основные смысловые единицы, которые фиксируются в виде схемы с обозначением всех связей между ними .Он представляет собой изображение, способствующее систематизации и обобщению учебного материала   ):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чтение текста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-обдумывание  и анализ полученных фактов, информации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определение формы кластера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выводы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публичное выступление с результатами исследования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Защита работ в группе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1.Кластер оформляется в виде грозди или модели планеты со спутниками.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2.В центре располагается основное понятие, мысль, по сторонам  обозначаются крупные смысловые единицы, соединенные с центральным понятием прямыми линиями 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3.Это могут быть слова, словосочетания, предложения, выражающие идеи , мысли , факты ,образы ,ассоциации , касающиеся данной темы. 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 Вокруг центра могут находится менее значительные смысловые единицы, более полно раскрывающие тему и расширяющие логические связи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5.Сконкретизировать категории обосновывая их при помощи мнений и фактов, содержащихся в изучаемом материале 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6. При составлении кластера использовать разноцветные карандаши , ручки, фломастеры .   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Критерии оценки: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полнота и качественность информации по заданной теме;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свободное владение материалом сообщения;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логичность и четкость изложения материала;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наличие и качество презентационного материала.</w:t>
      </w:r>
    </w:p>
    <w:p>
      <w:pPr>
        <w:pStyle w:val="21"/>
        <w:tabs>
          <w:tab w:val="left" w:pos="4604"/>
          <w:tab w:val="left" w:pos="7590"/>
        </w:tabs>
        <w:ind w:left="540" w:firstLine="0"/>
        <w:jc w:val="center"/>
        <w:rPr>
          <w:rFonts w:cs="Times New Roman"/>
          <w:b/>
          <w:sz w:val="28"/>
          <w:szCs w:val="28"/>
        </w:rPr>
      </w:pPr>
    </w:p>
    <w:p>
      <w:pPr>
        <w:pStyle w:val="21"/>
        <w:tabs>
          <w:tab w:val="left" w:pos="4604"/>
          <w:tab w:val="left" w:pos="7590"/>
        </w:tabs>
        <w:ind w:left="540" w:firstLine="0"/>
        <w:jc w:val="center"/>
        <w:rPr>
          <w:rFonts w:cs="Times New Roman"/>
          <w:b/>
          <w:sz w:val="28"/>
          <w:szCs w:val="28"/>
        </w:rPr>
      </w:pPr>
    </w:p>
    <w:p>
      <w:pPr>
        <w:pStyle w:val="21"/>
        <w:tabs>
          <w:tab w:val="left" w:pos="5760"/>
        </w:tabs>
        <w:ind w:left="54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0"/>
          <w:szCs w:val="20"/>
        </w:rPr>
        <w:t>.</w:t>
      </w:r>
      <w:r>
        <w:rPr>
          <w:rFonts w:cs="Times New Roman"/>
          <w:b/>
          <w:bCs/>
          <w:sz w:val="28"/>
          <w:szCs w:val="28"/>
        </w:rPr>
        <w:t>Самостоятельная работа</w:t>
      </w:r>
    </w:p>
    <w:p>
      <w:pPr>
        <w:snapToGrid w:val="0"/>
        <w:spacing w:before="0" w:after="0" w:line="240" w:lineRule="auto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Подготовка доклада по теме </w:t>
      </w:r>
      <w:r>
        <w:rPr>
          <w:rFonts w:hint="default" w:ascii="Times New Roman" w:hAnsi="Times New Roman" w:cs="Times New Roman"/>
          <w:sz w:val="28"/>
          <w:szCs w:val="28"/>
        </w:rPr>
        <w:t>«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Ионный механизм возникновения потенциала действия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spacing w:before="0" w:after="200" w:line="276" w:lineRule="auto"/>
        <w:contextualSpacing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Цель: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Изучить </w:t>
      </w:r>
      <w:r>
        <w:rPr>
          <w:rFonts w:hint="default" w:ascii="Times New Roman" w:hAnsi="Times New Roman" w:eastAsia="Calibri" w:cs="Times New Roman"/>
          <w:sz w:val="28"/>
          <w:szCs w:val="28"/>
        </w:rPr>
        <w:t>и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онный механизм возникновения потенциала действия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>Учебное задание: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i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>Подготовить</w:t>
      </w:r>
      <w:r>
        <w:rPr>
          <w:rFonts w:eastAsia="Calibri" w:cs="Times New Roman"/>
          <w:i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>доклад-сообщение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(доклад - 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мыслить):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составление списка использованных источников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-обработка и систематизация информации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-разработка плана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написание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публичное выступление с результатами исследования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Структура доклада: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титульный лист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заключение (подводятся итоги или дается обобщенный вывод по теме доклада, предлагаются рекомендации);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список использованных источников (представляет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 В исходных данных источника указываются фамилия и инициалы автора, название работы, место и год издания).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Требования к оформлению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Должна быть соблюдена последовательность написания библиографического аппарата.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Рекомендации по выступлению с докладом: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</w:rPr>
        <w:t>1.Важно при подготовке доклада учитывать три его фазы: мотивацию, убеждение, побуждение.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2.В первой фазе доклада рекомендуется использовать: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риторические вопросы;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актуальные местные события;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личные происшествия;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истории, вызывающие шок;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цитаты, пословицы;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возбуждение воображения;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оптический или акустический эффект; неожиданное для слушателей начало доклада.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3.Ядром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-сообщение о себе - кто?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-обоснование необходимости доклада - почему?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-доказательство - кто? когда? где? сколько?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-пример - берём пример с …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-сравнение - это так же, как…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-проблемы - что мешает?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4.Третья фаза доклада должна способствовать положительной реакции слушателей. В заключении могут быть использованы: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обобщение;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прогноз;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цитата;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пожелания;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объявление о продолжении дискуссии;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просьба о предложениях по улучшению; благодарность за внимание.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5.При общении следует помнить о правильной реакции (реплике) на задаваемые вам вопросы. Правильная реакция на вопрос: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«Да».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«Хорошо».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«Спасибо, что вы мне сказали».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является совсем новой точкой зрения».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можно реализовать».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«Вы попали в точку».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«Именно это я имею в виду».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«Прекрасная идея».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можно делать и так».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«Вы правы».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«Спасибо за Ваши указания».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именно и является основным вопросом проблемы».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6.Составляющие воздействия докладчика на слушателей: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1.Язык доклада (короткие предложения,  выделение главных предложений,  выбор слов, образность языка.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  Голос (Выразительность. Вариации громкости. Темп речи.)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  Внешнее общение. Зрительный контакт. Обратная связь. Доверительность. Жестикуляция.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Критерии оценки: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«Отлично»- объем доклада - 5-6 страниц, полностью раскрыта тема доклада, информация взята из нескольких источников, доклад написан грамотно, без ошибок, текст напечатан аккуратно, в соответствии с требованиями.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отличное знание материала работы, приводил соответствующие доводы, давал полные развернутые ответы на вопросы и аргументировал их.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«Хорошо» -  объём доклада - 4-5 страниц, полностью раскрыта тема доклада, информация взята из нескольких источников, реферат написан грамотно,  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свои ответы.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«Неудовлетворительно» - объем доклада -  менее 4 страниц, тема доклада нераскрыта, информация взята из 1 источника, много ошибок в построении предложений, текст напечатан неаккуратно, много опечаток.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numPr>
          <w:ilvl w:val="0"/>
          <w:numId w:val="0"/>
        </w:numPr>
        <w:shd w:val="clear" w:color="auto" w:fill="FFFFFF"/>
        <w:ind w:leftChars="0" w:right="0" w:rightChars="0"/>
        <w:jc w:val="both"/>
      </w:pPr>
    </w:p>
    <w:p>
      <w:pPr>
        <w:pStyle w:val="21"/>
        <w:tabs>
          <w:tab w:val="left" w:pos="4604"/>
          <w:tab w:val="left" w:pos="7590"/>
        </w:tabs>
        <w:ind w:left="540" w:firstLine="0"/>
        <w:jc w:val="center"/>
        <w:rPr>
          <w:rFonts w:eastAsia="Times New Roman" w:cs="Times New Roman"/>
          <w:sz w:val="24"/>
          <w:szCs w:val="24"/>
        </w:rPr>
      </w:pPr>
    </w:p>
    <w:p>
      <w:pPr>
        <w:pStyle w:val="21"/>
        <w:tabs>
          <w:tab w:val="left" w:pos="4604"/>
          <w:tab w:val="left" w:pos="7590"/>
        </w:tabs>
        <w:ind w:left="540" w:firstLine="0"/>
        <w:jc w:val="center"/>
        <w:rPr>
          <w:rFonts w:ascii="Nimbus Roman No9 L" w:hAnsi="Nimbus Roman No9 L" w:eastAsia="Times New Roman" w:cs="Nimbus Roman No9 L"/>
          <w:szCs w:val="20"/>
        </w:rPr>
      </w:pPr>
      <w:r>
        <w:rPr>
          <w:rFonts w:cs="Times New Roman"/>
          <w:b/>
          <w:sz w:val="28"/>
          <w:szCs w:val="28"/>
        </w:rPr>
        <w:t>Самостоятельная работа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ascii="Nimbus Roman No9 L" w:hAnsi="Nimbus Roman No9 L" w:eastAsia="Calibri" w:cs="Nimbus Roman No9 L"/>
          <w:sz w:val="28"/>
          <w:szCs w:val="28"/>
        </w:rPr>
        <w:t xml:space="preserve">         Создание презентации по теме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«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Законы раздражения. Оценка возбудимости клетки.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spacing w:before="0" w:after="0" w:line="276" w:lineRule="auto"/>
        <w:contextualSpacing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Цель:</w:t>
      </w:r>
      <w:r>
        <w:rPr>
          <w:rFonts w:ascii="Times New Roman" w:hAnsi="Times New Roman" w:eastAsia="Calibri" w:cs="Times New Roman"/>
          <w:sz w:val="28"/>
          <w:szCs w:val="28"/>
        </w:rPr>
        <w:t xml:space="preserve"> Ознакомиться с о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ценкой возбудимости клетки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и сформулировать з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аконы раздражения.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Учебное задание: </w:t>
      </w:r>
      <w:r>
        <w:rPr>
          <w:rFonts w:ascii="Times New Roman" w:hAnsi="Times New Roman" w:eastAsia="Calibri" w:cs="Times New Roman"/>
          <w:i/>
          <w:sz w:val="28"/>
          <w:szCs w:val="28"/>
        </w:rPr>
        <w:t>Составить презентацию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Текстовая информация: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размер шрифта: 24–54 пункта (заголовок), 18–36 пунктов (обычный текст);цвет шрифта и цвет фона должны контрастировать (текст должен хорошо читаться), но не резать глаза;тип шрифта: для основного текста гладкий шрифт без засечек (Arial, Tahoma,Verdana), для заголовка можно использовать декоративный шрифт, если он хорошо читаем;курсив,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Графическая информация: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рисунки, фотографии, диаграммы призваны дополнить текстовую информацию или передать ее в более наглядном виде;желательно избегать в презентации рисунков, не несущих смысловой нагрузки, если они не являются частью стилевого оформления;цвет графических изображений не должен резко контрастировать с общим стилевым оформлением слайда;иллюстрации рекомендуется сопровождать пояснительным текстом;если графическое изображение используется в качестве фона, то текст на этом фоне должен быть хорошо читаем.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Анимация.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Анимационные эффекты используются для привлечения внимания слушателей или для демонстрации динамики развития какого-либо процесса. В этих случаях использование анимации оправдано, но не стоит чрезмерно насыщать презентацию такими эффектами, иначе это вызовет негативную реакцию аудитории.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Звук: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звуковое сопровождение должно отражать суть или подчеркивать особенность темы слайда, презентации;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фоновая музыка не должна отвлекать внимание слушателей и не заглушать слова докладчика.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Единое стилевое оформление.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Стиль может включать: определенный шрифт (гарнитура и цвет), цвет фона или фоновый рисунок, декоративный элемент небольшого размера и др.; Не рекомендуется использовать в стилевом оформлении презентации более 3 цветов и более 3 типов шрифта; Оформление слайда не должно отвлекать внимание слушателей от его содержательной части; Все слайды презентации должны быть выдержаны в одном стиле;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Содержание и расположение информационных блоков на слайде.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Информационных блоков не должно быть слишком много (3-6); рекомендуемый размер одного информационного блока — не более 1/2 размера слайда; желательно присутствие на странице блоков с разнотипной информацией (текст, графики, диаграммы, таблицы, рисунки), дополняющей друг друга; ключевые слова в информационном блоке необходимо выделить; информационные блоки лучше располагать горизонтально, связанные по смыслу блоки — слева направо; наиболее важную информацию следует поместить в центр слайда; логика предъявления информации на слайдах и в презентации должна соответствовать логике ее изложения.В тексте ни в коем случае не должно содержаться орфографических ошибок.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Рекомендации к содержанию презентации.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По содержанию: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 слайдах презентации не пишется весь тот текст, который произносит докладчик. Текст должен содержать только ключевые фразы (слова), которые докладчик развивает и комментирует устно. Если презентация имеет характер игры, викторины, или какой-либо другой, который требует активного участия аудитории, то на каждом слайде должен быть текст только одного шага, или эти «шаги» должны появляться на экране постепенно.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По оформлению.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На первом слайде пишется не только название презентации, но и имена авторов (в ученическом случае – и руководителя проекта) и дата создания. Каждая прямая цитата, которую комментирует или даже просто приводит докладчик (будь то эпиграф или цитаты по ходу доклада) размещается на отдельном слайде, обязательно с полной подписью автора (имя и фамилия, инициалы и фамилия, но ни в коем случае – одна фамилия, исключение – псевдонимы). Допустимый вариант – две небольшие цитаты на одну тему на одном слайде, но не больше. Все схемы и графики должны иметь названия, отражающие их содержание. Подбор шрифтов и художественное оформление слайдов должны не только соответствовать содержанию, но и учитывать восприятие аудитории. Например, сложные рисованные шрифты часто трудно читаются, тогда как содержание слайда должно восприниматься все сразу – одним взглядом. На каждом слайде выставляется колонтитул, включающий фамилию автора и/или краткое название презентации и год создания, номер слайда. В конце презентации представляется список использованных источников, оформленный по правилам библиографического описания. Правила хорошего тона требуют, чтобы последний слайд содержал выражение благодарности тем, кто прямо или косвенно помогал в работе над презентацией.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Кино и видеоматериалы оформляются титрами,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в которых указываются: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название фильма (репортажа),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год и место выпуска,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авторы идеи и сценария,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руководитель проекта.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Выступление и обсуждение результатов выполненной работы на занятии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  <w:t>Титульный лист</w:t>
      </w:r>
    </w:p>
    <w:p>
      <w:pPr>
        <w:spacing w:before="0" w:after="200" w:line="276" w:lineRule="auto"/>
        <w:contextualSpacing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1.Название презентации.</w:t>
      </w:r>
    </w:p>
    <w:p>
      <w:pPr>
        <w:spacing w:before="0" w:after="200" w:line="276" w:lineRule="auto"/>
        <w:contextualSpacing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2.Автор: ФИО, студента, место учебы, год.</w:t>
      </w:r>
    </w:p>
    <w:p>
      <w:pPr>
        <w:spacing w:before="0" w:after="200" w:line="276" w:lineRule="auto"/>
        <w:contextualSpacing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3.Логотип филиала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  <w:t>Второй слайд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Содержание» - список основных вопросов, рассматриваемых в содержании. Лучше оформить в виде гиперссылок (для интерактивности презентации).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  <w:t>Заголовки</w:t>
      </w:r>
    </w:p>
    <w:p>
      <w:pPr>
        <w:spacing w:before="0" w:after="200" w:line="276" w:lineRule="auto"/>
        <w:contextualSpacing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1.Все заголовки выполнены в едином стиле (цвет, шрифт, размер, начертание).</w:t>
      </w:r>
    </w:p>
    <w:p>
      <w:pPr>
        <w:spacing w:before="0" w:after="200" w:line="276" w:lineRule="auto"/>
        <w:contextualSpacing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2.В конце точка не ставится</w:t>
      </w:r>
      <w:r>
        <w:rPr>
          <w:rFonts w:ascii="Times New Roman" w:hAnsi="Times New Roman" w:eastAsia="Times New Roman" w:cs="Times New Roman"/>
          <w:color w:val="0000FF"/>
          <w:sz w:val="28"/>
          <w:szCs w:val="28"/>
          <w:lang w:eastAsia="ru-RU"/>
        </w:rPr>
        <w:t>.</w:t>
      </w:r>
    </w:p>
    <w:p>
      <w:pPr>
        <w:spacing w:before="0" w:after="200" w:line="276" w:lineRule="auto"/>
        <w:contextualSpacing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3.Анимация, как правило, не применяется.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  <w:t>Текст</w:t>
      </w:r>
    </w:p>
    <w:p>
      <w:pPr>
        <w:spacing w:before="0" w:after="200" w:line="276" w:lineRule="auto"/>
        <w:contextualSpacing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1.Форматируется по ширине.</w:t>
      </w:r>
    </w:p>
    <w:p>
      <w:pPr>
        <w:spacing w:before="0" w:after="200" w:line="276" w:lineRule="auto"/>
        <w:contextualSpacing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2.Размер и цвет шрифта подбираются так, чтобы было хорошо видно.</w:t>
      </w:r>
    </w:p>
    <w:p>
      <w:pPr>
        <w:spacing w:before="0" w:after="200" w:line="276" w:lineRule="auto"/>
        <w:contextualSpacing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3.Подчеркивание не используется, т.к. оно в документе указывает на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гиперссылку.</w:t>
      </w:r>
    </w:p>
    <w:p>
      <w:pPr>
        <w:spacing w:before="0" w:after="200" w:line="276" w:lineRule="auto"/>
        <w:contextualSpacing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4.Элементы списка отделяются точкой с запятой. В конце обязательно ставится точка.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Пример: Виды самостоятельной работы: конспектирование; реферирование; составление презентаций; тестирование 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Обратите внимание - после двоеточия все элементы списка пишутся с маленькой буквы! Если список начинается сразу, то первый элемент записывается с большой буквы, далее - маленькими.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 На схемах текст лучше форматировать по центру.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 В таблицах – по усмотрению автора.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 Обычный текст пишется без использования маркеров списка.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  Выделяйте главное в тексте другим цветом (желательно все в едином стиле).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  <w:t>Графика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 Используйте четкие изображения с хорошим качеством.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 Лучше растровые изображения (в формате jpg) заранее обработать в любом графическом редакторе для уменьшения размера файла. Если такой возможности нет, используйте панель «Настройка изображения».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  <w:t>Анимация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Используйте только в том случае, когда это действительно необходимо. Лишняя анимация только отвлекает.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Критерии оценки: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Презентацию необходимо предоставить для проверки в электронном виде.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«Отлично» - если презентация выполнена аккуратно, примеры проиллюстрированы, полностью освещены все обозначенные вопросы.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«Хорошо» - работа содержит небольшие неточности.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«Удовлетворительно» - презентация выполнена неаккуратно, не полностью освещены заданные вопросы.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«Неудовлетворительно» - работа выполнена небрежно, не соблюдена структура, отсутствуют иллюстрации.</w:t>
      </w:r>
    </w:p>
    <w:p>
      <w:pPr>
        <w:pStyle w:val="21"/>
        <w:tabs>
          <w:tab w:val="left" w:pos="4604"/>
          <w:tab w:val="left" w:pos="7590"/>
        </w:tabs>
        <w:ind w:left="540" w:firstLine="0"/>
        <w:jc w:val="center"/>
        <w:rPr>
          <w:rFonts w:cs="Times New Roman"/>
          <w:b/>
          <w:sz w:val="28"/>
          <w:szCs w:val="28"/>
        </w:rPr>
      </w:pPr>
    </w:p>
    <w:p>
      <w:pPr>
        <w:pStyle w:val="21"/>
        <w:tabs>
          <w:tab w:val="left" w:pos="4604"/>
          <w:tab w:val="left" w:pos="7590"/>
        </w:tabs>
        <w:ind w:left="540" w:firstLine="0"/>
        <w:jc w:val="center"/>
        <w:rPr>
          <w:rFonts w:cs="Times New Roman"/>
          <w:b/>
          <w:sz w:val="28"/>
          <w:szCs w:val="28"/>
        </w:rPr>
      </w:pPr>
    </w:p>
    <w:p>
      <w:pPr>
        <w:pStyle w:val="21"/>
        <w:tabs>
          <w:tab w:val="left" w:pos="5760"/>
        </w:tabs>
        <w:ind w:left="540" w:firstLine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sz w:val="20"/>
          <w:szCs w:val="20"/>
        </w:rPr>
        <w:t>.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Самостоятельная работа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       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Подготовка доклада по теме </w:t>
      </w:r>
      <w:r>
        <w:rPr>
          <w:rFonts w:hint="default" w:ascii="Times New Roman" w:hAnsi="Times New Roman" w:cs="Times New Roman"/>
          <w:sz w:val="28"/>
          <w:szCs w:val="28"/>
        </w:rPr>
        <w:t>«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Торможение в ЦНС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spacing w:before="0" w:after="200" w:line="276" w:lineRule="auto"/>
        <w:contextualSpacing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Цель: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Изучить виды </w:t>
      </w:r>
      <w:r>
        <w:rPr>
          <w:rFonts w:hint="default" w:ascii="Times New Roman" w:hAnsi="Times New Roman" w:eastAsia="Calibri" w:cs="Times New Roman"/>
          <w:sz w:val="28"/>
          <w:szCs w:val="28"/>
        </w:rPr>
        <w:t>торможения в ЦНС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>Учебное задание: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i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>Подготовить</w:t>
      </w:r>
      <w:r>
        <w:rPr>
          <w:rFonts w:eastAsia="Calibri" w:cs="Times New Roman"/>
          <w:i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>доклад-сообщение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(доклад - 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мыслить):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составление списка использованных источников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-обработка и систематизация информации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-разработка плана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написание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публичное выступление с результатами исследования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Структура доклада: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титульный лист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заключение (подводятся итоги или дается обобщенный вывод по теме доклада, предлагаются рекомендации);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список использованных источников (представляет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 В исходных данных источника указываются фамилия и инициалы автора, название работы, место и год издания).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Требования к оформлению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Должна быть соблюдена последовательность написания библиографического аппарата.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Рекомендации по выступлению с докладом: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</w:rPr>
        <w:t>1.Важно при подготовке доклада учитывать три его фазы: мотивацию, убеждение, побуждение.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2.В первой фазе доклада рекомендуется использовать: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риторические вопросы;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актуальные местные события;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личные происшествия;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истории, вызывающие шок;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цитаты, пословицы;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возбуждение воображения;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оптический или акустический эффект; неожиданное для слушателей начало доклада.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3.Ядром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-сообщение о себе - кто?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-обоснование необходимости доклада - почему?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-доказательство - кто? когда? где? сколько?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-пример - берём пример с …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-сравнение - это так же, как…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-проблемы - что мешает?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4.Третья фаза доклада должна способствовать положительной реакции слушателей. В заключении могут быть использованы: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обобщение;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прогноз;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цитата;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пожелания;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объявление о продолжении дискуссии;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просьба о предложениях по улучшению; благодарность за внимание.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5.При общении следует помнить о правильной реакции (реплике) на задаваемые вам вопросы. Правильная реакция на вопрос: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«Да».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«Хорошо».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«Спасибо, что вы мне сказали».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является совсем новой точкой зрения».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можно реализовать».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«Вы попали в точку».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«Именно это я имею в виду».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«Прекрасная идея».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можно делать и так».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«Вы правы».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«Спасибо за Ваши указания».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именно и является основным вопросом проблемы».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6.Составляющие воздействия докладчика на слушателей: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1.Язык доклада (короткие предложения,  выделение главных предложений,  выбор слов, образность языка.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  Голос (Выразительность. Вариации громкости. Темп речи.)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  Внешнее общение. Зрительный контакт. Обратная связь. Доверительность. Жестикуляция.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Критерии оценки: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«Отлично»- объем доклада - 5-6 страниц, полностью раскрыта тема доклада, информация взята из нескольких источников, доклад написан грамотно, без ошибок, текст напечатан аккуратно, в соответствии с требованиями.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отличное знание материала работы, приводил соответствующие доводы, давал полные развернутые ответы на вопросы и аргументировал их.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«Хорошо» -  объём доклада - 4-5 страниц, полностью раскрыта тема доклада, информация взята из нескольких источников, реферат написан грамотно,  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свои ответы.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«Неудовлетворительно» - объем доклада -  менее 4 страниц, тема доклада нераскрыта, информация взята из 1 источника, много ошибок в построении предложений, текст напечатан неаккуратно, много опечаток.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pStyle w:val="21"/>
        <w:tabs>
          <w:tab w:val="left" w:pos="5760"/>
        </w:tabs>
        <w:ind w:left="540" w:firstLine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sz w:val="28"/>
          <w:szCs w:val="28"/>
        </w:rPr>
        <w:t>.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Самостоятельная работа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         Подготовка доклада по теме </w:t>
      </w:r>
      <w:r>
        <w:rPr>
          <w:rFonts w:hint="default" w:ascii="Times New Roman" w:hAnsi="Times New Roman" w:cs="Times New Roman"/>
          <w:sz w:val="28"/>
          <w:szCs w:val="28"/>
        </w:rPr>
        <w:t>«</w:t>
      </w:r>
      <w:r>
        <w:rPr>
          <w:rFonts w:hint="default" w:ascii="Times New Roman" w:hAnsi="Times New Roman" w:cs="Times New Roman"/>
          <w:sz w:val="28"/>
          <w:szCs w:val="28"/>
        </w:rPr>
        <w:t xml:space="preserve">Координационная деятельность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ЦНС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spacing w:before="0" w:after="200" w:line="276" w:lineRule="auto"/>
        <w:contextualSpacing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Цель: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Систематизировать знания о функциях и основной роли </w:t>
      </w:r>
      <w:r>
        <w:rPr>
          <w:rFonts w:hint="default" w:ascii="Times New Roman" w:hAnsi="Times New Roman" w:eastAsia="Calibri" w:cs="Times New Roman"/>
          <w:sz w:val="28"/>
          <w:szCs w:val="28"/>
        </w:rPr>
        <w:t>ЦНС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>Учебное задание: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i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>Подготовить</w:t>
      </w:r>
      <w:r>
        <w:rPr>
          <w:rFonts w:eastAsia="Calibri" w:cs="Times New Roman"/>
          <w:i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>доклад-сообщение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(доклад - 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мыслить):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составление списка использованных источников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-обработка и систематизация информации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-разработка плана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написание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публичное выступление с результатами исследования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Структура доклада: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титульный лист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заключение (подводятся итоги или дается обобщенный вывод по теме доклада, предлагаются рекомендации);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список использованных источников (представляет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 В исходных данных источника указываются фамилия и инициалы автора, название работы, место и год издания).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Требования к оформлению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Должна быть соблюдена последовательность написания библиографического аппарата.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Рекомендации по выступлению с докладом: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</w:rPr>
        <w:t>1.Важно при подготовке доклада учитывать три его фазы: мотивацию, убеждение, побуждение.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2.В первой фазе доклада рекомендуется использовать: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риторические вопросы;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актуальные местные события;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личные происшествия;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истории, вызывающие шок;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цитаты, пословицы;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возбуждение воображения;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оптический или акустический эффект; неожиданное для слушателей начало доклада.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3.Ядром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-сообщение о себе - кто?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-обоснование необходимости доклада - почему?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-доказательство - кто? когда? где? сколько?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-пример - берём пример с …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-сравнение - это так же, как…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-проблемы - что мешает?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4.Третья фаза доклада должна способствовать положительной реакции слушателей. В заключении могут быть использованы: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обобщение;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прогноз;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цитата;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пожелания;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объявление о продолжении дискуссии;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просьба о предложениях по улучшению; благодарность за внимание.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5.При общении следует помнить о правильной реакции (реплике) на задаваемые вам вопросы. Правильная реакция на вопрос: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«Да».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«Хорошо».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«Спасибо, что вы мне сказали».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является совсем новой точкой зрения».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можно реализовать».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«Вы попали в точку».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«Именно это я имею в виду».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«Прекрасная идея».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можно делать и так».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«Вы правы».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«Спасибо за Ваши указания».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именно и является основным вопросом проблемы».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6.Составляющие воздействия докладчика на слушателей: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1.Язык доклада (короткие предложения,  выделение главных предложений,  выбор слов, образность языка.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  Голос (Выразительность. Вариации громкости. Темп речи.)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  Внешнее общение. Зрительный контакт. Обратная связь. Доверительность. Жестикуляция.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Критерии оценки: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«Отлично»- объем доклада - 5-6 страниц, полностью раскрыта тема доклада, информация взята из нескольких источников, доклад написан грамотно, без ошибок, текст напечатан аккуратно, в соответствии с требованиями.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отличное знание материала работы, приводил соответствующие доводы, давал полные развернутые ответы на вопросы и аргументировал их.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«Хорошо» -  объём доклада - 4-5 страниц, полностью раскрыта тема доклада, информация взята из нескольких источников, реферат написан грамотно,  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свои ответы.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«Неудовлетворительно» - объем доклада -  менее 4 страниц, тема доклада нераскрыта, информация взята из 1 источника, много ошибок в построении предложений, текст напечатан неаккуратно, много опечаток.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>
      <w:pPr>
        <w:numPr>
          <w:ilvl w:val="0"/>
          <w:numId w:val="0"/>
        </w:numPr>
        <w:shd w:val="clear" w:color="auto" w:fill="FFFFFF"/>
        <w:ind w:leftChars="0" w:right="0" w:rightChars="0"/>
        <w:jc w:val="both"/>
      </w:pPr>
    </w:p>
    <w:p>
      <w:pPr>
        <w:pStyle w:val="21"/>
        <w:tabs>
          <w:tab w:val="left" w:pos="4604"/>
          <w:tab w:val="left" w:pos="7590"/>
        </w:tabs>
        <w:ind w:left="540" w:firstLine="0"/>
        <w:jc w:val="center"/>
        <w:rPr>
          <w:rFonts w:cs="Times New Roman"/>
          <w:b/>
          <w:sz w:val="28"/>
          <w:szCs w:val="28"/>
        </w:rPr>
      </w:pPr>
    </w:p>
    <w:p>
      <w:pPr>
        <w:pStyle w:val="21"/>
        <w:tabs>
          <w:tab w:val="left" w:pos="4604"/>
          <w:tab w:val="left" w:pos="7590"/>
        </w:tabs>
        <w:ind w:left="540" w:firstLine="0"/>
        <w:jc w:val="center"/>
        <w:rPr>
          <w:rFonts w:cs="Times New Roman"/>
          <w:b/>
          <w:sz w:val="28"/>
          <w:szCs w:val="28"/>
        </w:rPr>
      </w:pPr>
    </w:p>
    <w:p>
      <w:pPr>
        <w:pStyle w:val="21"/>
        <w:tabs>
          <w:tab w:val="left" w:pos="5760"/>
        </w:tabs>
        <w:ind w:left="54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Самостоятельная работа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Составить словарь основных терминов по теме: «Физиология нервной системы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 xml:space="preserve">Цель: </w:t>
      </w:r>
      <w:r>
        <w:rPr>
          <w:rFonts w:hint="default" w:ascii="Times New Roman" w:hAnsi="Times New Roman" w:eastAsia="Calibri" w:cs="Times New Roman"/>
          <w:b w:val="0"/>
          <w:bCs/>
          <w:sz w:val="28"/>
          <w:szCs w:val="28"/>
        </w:rPr>
        <w:t>закрепить знания</w:t>
      </w:r>
      <w:r>
        <w:rPr>
          <w:rFonts w:hint="default"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основных терминов по теме: «Физиология нервной системы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  Учебное задание: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 Разработать и занести полученную информацию в таблицу</w:t>
      </w:r>
      <w:r>
        <w:rPr>
          <w:rFonts w:ascii="Times New Roman" w:hAnsi="Times New Roman" w:eastAsia="Calibri" w:cs="Times New Roman"/>
          <w:sz w:val="28"/>
          <w:szCs w:val="28"/>
        </w:rPr>
        <w:t xml:space="preserve"> 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составление списка использованных источников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-обработка и систематизация информации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-разработка таблицы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заполнение таблицы</w:t>
      </w:r>
    </w:p>
    <w:p>
      <w:pPr>
        <w:spacing w:before="0" w:after="200" w:line="276" w:lineRule="auto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Просмотр и проверка выполнения самостоятельной работы преподавателем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1.Внимательно прочитайте теоретический материал - конспект, составленный на учебном занятии. Выпишите  ключевые слова по изучаемой теме.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2.Обратите внимание, на разработку таблицы, граф по теме задания.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3.Впишите подготовленный материал в графы таблицы, в соответствии с разработкой материала.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4.В случае необходимости воспользуйтесь учебной литературой.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Показатели оценки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результатов внеаудиторной самостоятельной работы: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грамотная разработка таблицы и наименование граф;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грамотно подобранный и проанализированный материал;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грамотное использование справочной литературы;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достаточный объем полученной информации</w:t>
      </w:r>
    </w:p>
    <w:p>
      <w:pPr>
        <w:pStyle w:val="21"/>
        <w:tabs>
          <w:tab w:val="left" w:pos="4604"/>
          <w:tab w:val="left" w:pos="7590"/>
        </w:tabs>
        <w:ind w:left="540" w:firstLine="0"/>
        <w:jc w:val="center"/>
        <w:rPr>
          <w:rFonts w:cs="Times New Roman"/>
          <w:b/>
          <w:sz w:val="28"/>
          <w:szCs w:val="28"/>
        </w:rPr>
      </w:pPr>
      <w:r>
        <w:rPr>
          <w:rFonts w:eastAsia="Times New Roman" w:cs="Times New Roman"/>
          <w:sz w:val="24"/>
          <w:szCs w:val="24"/>
        </w:rPr>
        <w:t>»</w:t>
      </w:r>
    </w:p>
    <w:p>
      <w:pPr>
        <w:pStyle w:val="21"/>
        <w:tabs>
          <w:tab w:val="left" w:pos="5760"/>
        </w:tabs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</w:t>
      </w:r>
    </w:p>
    <w:p>
      <w:pPr>
        <w:pStyle w:val="21"/>
        <w:tabs>
          <w:tab w:val="left" w:pos="57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                                </w:t>
      </w:r>
      <w:r>
        <w:rPr>
          <w:rFonts w:cs="Times New Roman"/>
          <w:b/>
          <w:bCs/>
          <w:sz w:val="28"/>
          <w:szCs w:val="28"/>
        </w:rPr>
        <w:t>Самостоятельная работа</w:t>
      </w:r>
    </w:p>
    <w:p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before="0" w:after="200" w:line="276" w:lineRule="auto"/>
        <w:contextualSpacing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Составление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и описание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схемы </w:t>
      </w:r>
      <w:r>
        <w:rPr>
          <w:rFonts w:hint="default" w:ascii="Times New Roman" w:hAnsi="Times New Roman" w:cs="Times New Roman"/>
          <w:sz w:val="28"/>
          <w:szCs w:val="28"/>
        </w:rPr>
        <w:t>«</w:t>
      </w:r>
      <w:r>
        <w:rPr>
          <w:rFonts w:hint="default" w:ascii="Times New Roman" w:hAnsi="Times New Roman" w:cs="Times New Roman"/>
          <w:sz w:val="28"/>
          <w:szCs w:val="28"/>
        </w:rPr>
        <w:t>Н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ейрон как структурная и функциональная единица нервной системы.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spacing w:before="0" w:after="200" w:line="276" w:lineRule="auto"/>
        <w:contextualSpacing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Цель: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Calibri" w:cs="Times New Roman"/>
          <w:sz w:val="28"/>
          <w:szCs w:val="28"/>
        </w:rPr>
        <w:t>Закрепить знания о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строени</w:t>
      </w:r>
      <w:r>
        <w:rPr>
          <w:rFonts w:hint="default" w:ascii="Times New Roman" w:hAnsi="Times New Roman" w:eastAsia="Calibri" w:cs="Times New Roman"/>
          <w:sz w:val="28"/>
          <w:szCs w:val="28"/>
        </w:rPr>
        <w:t>и и функциях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Calibri" w:cs="Times New Roman"/>
          <w:sz w:val="28"/>
          <w:szCs w:val="28"/>
        </w:rPr>
        <w:t>нейронов</w:t>
      </w:r>
    </w:p>
    <w:p>
      <w:pPr>
        <w:spacing w:before="0" w:after="200" w:line="276" w:lineRule="auto"/>
        <w:contextualSpacing/>
        <w:jc w:val="both"/>
        <w:rPr>
          <w:rFonts w:hint="default" w:ascii="Times New Roman" w:hAnsi="Times New Roman" w:eastAsia="Calibri" w:cs="Times New Roman"/>
          <w:b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Учебное задание: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i/>
          <w:sz w:val="28"/>
          <w:szCs w:val="28"/>
        </w:rPr>
        <w:t xml:space="preserve">Разработать схему- кластер </w:t>
      </w:r>
      <w:r>
        <w:rPr>
          <w:rFonts w:ascii="Times New Roman" w:hAnsi="Times New Roman" w:eastAsia="Calibri" w:cs="Times New Roman"/>
          <w:sz w:val="28"/>
          <w:szCs w:val="28"/>
        </w:rPr>
        <w:t xml:space="preserve"> (кластер – это графическая форма организации информации, когда выделяются основные смысловые единицы, которые фиксируются в виде схемы с обозначением всех связей между ними .Он представляет собой изображение, способствующее систематизации и обобщению учебного материала   ):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чтение текста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-обдумывание  и анализ полученных фактов, информации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определение формы кластера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выводы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публичное выступление с результатами исследования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Защита работ в группе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1.Кластер оформляется в виде грозди или модели планеты со спутниками.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2.В центре располагается основное понятие, мысль, по сторонам  обозначаются крупные смысловые единицы, соединенные с центральным понятием прямыми линиями 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3.Это могут быть слова, словосочетания, предложения, выражающие идеи , мысли , факты ,образы ,ассоциации , касающиеся данной темы. 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 Вокруг центра могут находится менее значительные смысловые единицы, более полно раскрывающие тему и расширяющие логические связи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5.Сконкретизировать категории обосновывая их при помощи мнений и фактов, содержащихся в изучаемом материале 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6. При составлении кластера использовать разноцветные карандаши , ручки, фломастеры .   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Критерии оценки: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полнота и качественность информации по заданной теме;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свободное владение материалом сообщения;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логичность и четкость изложения материала;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наличие и качество презентационного материала.</w:t>
      </w:r>
    </w:p>
    <w:p>
      <w:pPr>
        <w:pStyle w:val="21"/>
        <w:tabs>
          <w:tab w:val="left" w:pos="4604"/>
          <w:tab w:val="left" w:pos="7590"/>
        </w:tabs>
        <w:ind w:left="540" w:firstLine="0"/>
        <w:jc w:val="center"/>
        <w:rPr>
          <w:rFonts w:cs="Times New Roman"/>
          <w:b/>
          <w:sz w:val="28"/>
          <w:szCs w:val="28"/>
        </w:rPr>
      </w:pPr>
    </w:p>
    <w:p>
      <w:pPr>
        <w:pStyle w:val="21"/>
        <w:tabs>
          <w:tab w:val="left" w:pos="5760"/>
        </w:tabs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</w:t>
      </w:r>
    </w:p>
    <w:p>
      <w:pPr>
        <w:pStyle w:val="21"/>
        <w:tabs>
          <w:tab w:val="left" w:pos="57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                            </w:t>
      </w:r>
      <w:r>
        <w:rPr>
          <w:rFonts w:cs="Times New Roman"/>
          <w:b/>
          <w:bCs/>
          <w:sz w:val="28"/>
          <w:szCs w:val="28"/>
        </w:rPr>
        <w:t>Самостоятельная работа</w:t>
      </w:r>
    </w:p>
    <w:p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before="0" w:after="200" w:line="276" w:lineRule="auto"/>
        <w:contextualSpacing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Составление и описание схемы </w:t>
      </w:r>
      <w:r>
        <w:rPr>
          <w:rFonts w:hint="default" w:ascii="Times New Roman" w:hAnsi="Times New Roman" w:cs="Times New Roman"/>
          <w:sz w:val="28"/>
          <w:szCs w:val="28"/>
        </w:rPr>
        <w:t>«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Составление общего плана строения вегетативной нервной системы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spacing w:before="0" w:after="200" w:line="276" w:lineRule="auto"/>
        <w:contextualSpacing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Цель: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Закрепить знания о </w:t>
      </w:r>
      <w:r>
        <w:rPr>
          <w:rFonts w:hint="default" w:ascii="Times New Roman" w:hAnsi="Times New Roman" w:eastAsia="Calibri" w:cs="Times New Roman"/>
          <w:sz w:val="28"/>
          <w:szCs w:val="28"/>
        </w:rPr>
        <w:t>вегетативной нервной системе и составить общий план ее строения.</w:t>
      </w:r>
    </w:p>
    <w:p>
      <w:pPr>
        <w:spacing w:before="0" w:after="200" w:line="276" w:lineRule="auto"/>
        <w:contextualSpacing/>
        <w:rPr>
          <w:rFonts w:hint="default" w:ascii="Times New Roman" w:hAnsi="Times New Roman" w:eastAsia="Calibri" w:cs="Times New Roman"/>
          <w:b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Учебное задание: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i/>
          <w:sz w:val="28"/>
          <w:szCs w:val="28"/>
        </w:rPr>
        <w:t xml:space="preserve">Разработать схему- кластер </w:t>
      </w:r>
      <w:r>
        <w:rPr>
          <w:rFonts w:ascii="Times New Roman" w:hAnsi="Times New Roman" w:eastAsia="Calibri" w:cs="Times New Roman"/>
          <w:sz w:val="28"/>
          <w:szCs w:val="28"/>
        </w:rPr>
        <w:t xml:space="preserve"> (кластер – это графическая форма организации информации, когда выделяются основные смысловые единицы, которые фиксируются в виде схемы с обозначением всех связей между ними .Он представляет собой изображение, способствующее систематизации и обобщению учебного материала   ):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чтение текста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-обдумывание  и анализ полученных фактов, информации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определение формы кластера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выводы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публичное выступление с результатами исследования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Защита работ в группе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1.Кластер оформляется в виде грозди или модели планеты со спутниками.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2.В центре располагается основное понятие, мысль, по сторонам  обозначаются крупные смысловые единицы, соединенные с центральным понятием прямыми линиями 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3.Это могут быть слова, словосочетания, предложения, выражающие идеи , мысли , факты ,образы ,ассоциации , касающиеся данной темы. 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 Вокруг центра могут находится менее значительные смысловые единицы, более полно раскрывающие тему и расширяющие логические связи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5.Сконкретизировать категории обосновывая их при помощи мнений и фактов, содержащихся в изучаемом материале 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6. При составлении кластера использовать разноцветные карандаши , ручки, фломастеры .   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Критерии оценки: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полнота и качественность информации по заданной теме;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свободное владение материалом сообщения;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логичность и четкость изложения материала;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наличие и качество презентационного материала.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eastAsia="Times New Roman" w:cs="Times New Roman"/>
          <w:sz w:val="24"/>
          <w:szCs w:val="24"/>
        </w:rPr>
      </w:pPr>
    </w:p>
    <w:p>
      <w:pPr>
        <w:pStyle w:val="21"/>
        <w:tabs>
          <w:tab w:val="left" w:pos="5760"/>
        </w:tabs>
        <w:jc w:val="both"/>
        <w:rPr>
          <w:rFonts w:cs="Times New Roman"/>
          <w:b/>
          <w:bCs/>
          <w:sz w:val="28"/>
          <w:szCs w:val="28"/>
        </w:rPr>
      </w:pPr>
    </w:p>
    <w:p>
      <w:pPr>
        <w:pStyle w:val="21"/>
        <w:tabs>
          <w:tab w:val="left" w:pos="5760"/>
        </w:tabs>
        <w:jc w:val="both"/>
        <w:rPr>
          <w:rFonts w:cs="Times New Roman"/>
          <w:b/>
          <w:bCs/>
          <w:sz w:val="28"/>
          <w:szCs w:val="28"/>
        </w:rPr>
      </w:pPr>
    </w:p>
    <w:p>
      <w:pPr>
        <w:pStyle w:val="21"/>
        <w:tabs>
          <w:tab w:val="left" w:pos="57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                                 </w:t>
      </w:r>
      <w:r>
        <w:rPr>
          <w:rFonts w:cs="Times New Roman"/>
          <w:b/>
          <w:bCs/>
          <w:sz w:val="28"/>
          <w:szCs w:val="28"/>
        </w:rPr>
        <w:t>Самостоятельная работа</w:t>
      </w:r>
    </w:p>
    <w:p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before="0" w:after="200" w:line="276" w:lineRule="auto"/>
        <w:contextualSpacing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Составление и описание схемы </w:t>
      </w:r>
      <w:r>
        <w:rPr>
          <w:rFonts w:hint="default" w:ascii="Times New Roman" w:hAnsi="Times New Roman" w:cs="Times New Roman"/>
          <w:sz w:val="28"/>
          <w:szCs w:val="28"/>
        </w:rPr>
        <w:t>«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Центры и афференты вегетативной нервной системы.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spacing w:before="0" w:after="200" w:line="276" w:lineRule="auto"/>
        <w:contextualSpacing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Цель: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Закрепить знания о вегетативной нервной системе и составить </w:t>
      </w:r>
      <w:r>
        <w:rPr>
          <w:rFonts w:hint="default" w:ascii="Times New Roman" w:hAnsi="Times New Roman" w:eastAsia="Calibri" w:cs="Times New Roman"/>
          <w:sz w:val="28"/>
          <w:szCs w:val="28"/>
        </w:rPr>
        <w:t>описание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ее </w:t>
      </w:r>
      <w:r>
        <w:rPr>
          <w:rFonts w:hint="default" w:ascii="Times New Roman" w:hAnsi="Times New Roman" w:eastAsia="Calibri" w:cs="Times New Roman"/>
          <w:sz w:val="28"/>
          <w:szCs w:val="28"/>
        </w:rPr>
        <w:t>центров и афферентов</w:t>
      </w:r>
      <w:r>
        <w:rPr>
          <w:rFonts w:hint="default" w:ascii="Times New Roman" w:hAnsi="Times New Roman" w:eastAsia="Calibri" w:cs="Times New Roman"/>
          <w:sz w:val="28"/>
          <w:szCs w:val="28"/>
        </w:rPr>
        <w:t>.</w:t>
      </w:r>
    </w:p>
    <w:p>
      <w:pPr>
        <w:spacing w:before="0" w:after="200" w:line="276" w:lineRule="auto"/>
        <w:contextualSpacing/>
        <w:rPr>
          <w:rFonts w:hint="default" w:ascii="Times New Roman" w:hAnsi="Times New Roman" w:eastAsia="Calibri" w:cs="Times New Roman"/>
          <w:b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Учебное задание: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i/>
          <w:sz w:val="28"/>
          <w:szCs w:val="28"/>
        </w:rPr>
        <w:t xml:space="preserve">Разработать схему- кластер </w:t>
      </w:r>
      <w:r>
        <w:rPr>
          <w:rFonts w:ascii="Times New Roman" w:hAnsi="Times New Roman" w:eastAsia="Calibri" w:cs="Times New Roman"/>
          <w:sz w:val="28"/>
          <w:szCs w:val="28"/>
        </w:rPr>
        <w:t xml:space="preserve"> (кластер – это графическая форма организации информации, когда выделяются основные смысловые единицы, которые фиксируются в виде схемы с обозначением всех связей между ними .Он представляет собой изображение, способствующее систематизации и обобщению учебного материала   ):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чтение текста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-обдумывание  и анализ полученных фактов, информации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определение формы кластера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выводы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публичное выступление с результатами исследования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Защита работ в группе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1.Кластер оформляется в виде грозди или модели планеты со спутниками.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2.В центре располагается основное понятие, мысль, по сторонам  обозначаются крупные смысловые единицы, соединенные с центральным понятием прямыми линиями 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3.Это могут быть слова, словосочетания, предложения, выражающие идеи , мысли , факты ,образы ,ассоциации , касающиеся данной темы. 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 Вокруг центра могут находится менее значительные смысловые единицы, более полно раскрывающие тему и расширяющие логические связи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5.Сконкретизировать категории обосновывая их при помощи мнений и фактов, содержащихся в изучаемом материале 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6. При составлении кластера использовать разноцветные карандаши , ручки, фломастеры .   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Критерии оценки: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полнота и качественность информации по заданной теме;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свободное владение материалом сообщения;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логичность и четкость изложения материала;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наличие и качество презентационного материала.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eastAsia="Times New Roman" w:cs="Times New Roman"/>
          <w:sz w:val="24"/>
          <w:szCs w:val="24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Составление конспекта: «Строение поперечно-полосатых мышц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»</w:t>
      </w:r>
    </w:p>
    <w:p>
      <w:pPr>
        <w:pStyle w:val="2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Цель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</w:rPr>
        <w:t>Закрепить знания о с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троени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поперечно-полосатых мышц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 w:val="0"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Учебное задание: 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>составить конспект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студентам по составлению конспекта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Определите цель составления конспекта.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Чтобы форма конспекта отражала его содержание, располагайте абзацы«ступеньками»,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 Отмечайте непонятные места, новые слова, имена, даты.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работы с разными видами конспектов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Цитатный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конспект, созданный из цитат.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 (вывод);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вопросы; доказательства (цитаты); выводы.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написанный текст, сверить его с оригиналом. 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общий вывод.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краток, учит выбирать главное, наглядно отражает причинно-следственные связи, развивает ло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гическое мышление и образное умение моделировать информа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цию. Незаменим при повторении материала к зачёту, экзамену.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внимательно текст.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его на смысловые части - блоки.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к каждой части вопрос.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Свободный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сочетание выписок, цитат, тези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пользования всех типов записей: планов, тезисов, выписок. Од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нако именно этот вид конспектов в высшей степени способствует прочному усвоению учебного материала.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имеющиеся источники, выбрать материал по ин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тересующей теме, изучить его и глубоко осмыслить.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необходимые выписки основных мыслей, цитат, составить тезисы.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подготовленный материал, сформулировать ос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новные положения по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 ответа на поставлен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ный вопрос или конспект учебного материала по определенной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posOffset>-652145</wp:posOffset>
                </wp:positionH>
                <wp:positionV relativeFrom="paragraph">
                  <wp:posOffset>5949950</wp:posOffset>
                </wp:positionV>
                <wp:extent cx="3175" cy="1905"/>
                <wp:effectExtent l="0" t="0" r="0" b="0"/>
                <wp:wrapNone/>
                <wp:docPr id="20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1800"/>
                        </a:xfrm>
                        <a:prstGeom prst="line">
                          <a:avLst/>
                        </a:prstGeom>
                        <a:ln w="324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flip:x;margin-left:-51.35pt;margin-top:468.5pt;height:0.15pt;width:0.25pt;mso-position-horizontal-relative:margin;z-index:1024;mso-width-relative:page;mso-height-relative:page;" filled="f" stroked="f" coordsize="21600,21600" o:gfxdata="UEsDBAoAAAAAAIdO4kAAAAAAAAAAAAAAAAAEAAAAZHJzL1BLAwQUAAAACACHTuJAS8Jv+9kAAAAN&#10;AQAADwAAAGRycy9kb3ducmV2LnhtbE2PTU7DMBCF90jcwRokdq2dVEppiNMFiAVdFBF6ACd2k6j2&#10;OMRuGjg9UzawnDef3k+xnZ1lkxlD71FCshTADDZe99hKOHy8LB6AhahQK+vRSPgyAbbl7U2hcu0v&#10;+G6mKraMTDDkSkIX45BzHprOOBWWfjBIv6MfnYp0ji3Xo7qQubM8FSLjTvVICZ0azFNnmlN1dhIs&#10;Ts+fh6yesznrdq/fu/2mettLeX+XiEdg0czxD4ZrfaoOJXWq/Rl1YFbCIhHpmlgJm9WaVhFylVJg&#10;9a+0Al4W/P+K8gdQSwMEFAAAAAgAh07iQFR1Z1WsAQAAGQMAAA4AAABkcnMvZTJvRG9jLnhtbK1S&#10;zU4bMRC+V+IdLN+b3aQIoVU2HIpoDxVEKn0A47Wzlvwn22STG3BGyiP0FXoACYm2z+B9o46dJVC4&#10;Vb2M5sfzeb5vZnq0UhItmfPC6BqPRyVGTFPTCL2o8bfzk/eHGPlAdEOk0azGa+bx0Wzv3bSzFZuY&#10;1siGOQQg2ledrXEbgq2KwtOWKeJHxjINRW6cIgFCtygaRzpAV7KYlOVB0RnXWGco8x6yx9sinmV8&#10;zhkNZ5x7FpCsMcwWsnXZXiRbzKakWjhiW0GHMcg/TKGI0PDpDuqYBIIunXgDpQR1xhseRtSownAu&#10;KMscgM24fMXma0ssy1xAHG93Mvn/B0tPl3OHRFPjCcijiYIdxe/9Vb+JP+OPfoP66/g73se7+BB/&#10;xYf+BvzH/hb8VIyPQ3qDxknKzvoKED/quRsib+cu6bLiTiEuhf0MV5KVAu5olRex3i2CrQKikPww&#10;2YdpKBTGh2VeUrGFSFDW+fCJGYWSU2MpdNKIVGT5xQf4Fp4+PUlpbU6ElHnPUqNuAP+rAh1SQ2Ma&#10;fztw8i5Ms848ch70z9DDraQFv4xz9/NFz/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S8Jv+9kA&#10;AAANAQAADwAAAAAAAAABACAAAAAiAAAAZHJzL2Rvd25yZXYueG1sUEsBAhQAFAAAAAgAh07iQFR1&#10;Z1WsAQAAGQMAAA4AAAAAAAAAAQAgAAAAKAEAAGRycy9lMm9Eb2MueG1sUEsFBgAAAAAGAAYAWQEA&#10;AEYFAAAAAA==&#10;">
                <v:fill on="f" focussize="0,0"/>
                <v:stroke on="f" weight="0.25511811023622pt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может быть обзорным и хро.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ем, рефератом.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несколько источников и сделать из них выборку 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териала по определённой теме или хронологии.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Мысленно оформить прочитанный материал в виде плана.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этим планом, коротко своими словами изложить осознанный материал.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Nimbus Roman No9 L" w:hAnsi="Nimbus Roman No9 L" w:eastAsia="Times New Roman" w:cs="Nimbus Roman No9 L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Составление конспекта: «Свойства скелетных мышц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»</w:t>
      </w:r>
    </w:p>
    <w:p>
      <w:pPr>
        <w:pStyle w:val="2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Цель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</w:rPr>
        <w:t>з</w:t>
      </w:r>
      <w:r>
        <w:rPr>
          <w:rFonts w:hint="default" w:ascii="Times New Roman" w:hAnsi="Times New Roman" w:cs="Times New Roman"/>
          <w:sz w:val="28"/>
          <w:szCs w:val="28"/>
        </w:rPr>
        <w:t xml:space="preserve">акрепить знания о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войства</w:t>
      </w:r>
      <w:r>
        <w:rPr>
          <w:rFonts w:hint="default" w:ascii="Times New Roman" w:hAnsi="Times New Roman" w:cs="Times New Roman"/>
          <w:sz w:val="28"/>
          <w:szCs w:val="28"/>
        </w:rPr>
        <w:t>х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скелетных мышц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 w:val="0"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Учебное задание: 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>составить конспект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студентам по составлению конспекта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Определите цель составления конспекта.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Чтобы форма конспекта отражала его содержание, располагайте абзацы«ступеньками»,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 Отмечайте непонятные места, новые слова, имена, даты.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работы с разными видами конспектов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Цитатный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конспект, созданный из цитат.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 (вывод);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вопросы; доказательства (цитаты); выводы.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написанный текст, сверить его с оригиналом. 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общий вывод.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краток, учит выбирать главное, наглядно отражает причинно-следственные связи, развивает ло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гическое мышление и образное умение моделировать информа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цию. Незаменим при повторении материала к зачёту, экзамену.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внимательно текст.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его на смысловые части - блоки.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к каждой части вопрос.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Свободный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сочетание выписок, цитат, тези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пользования всех типов записей: планов, тезисов, выписок. Од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нако именно этот вид конспектов в высшей степени способствует прочному усвоению учебного материала.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имеющиеся источники, выбрать материал по ин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тересующей теме, изучить его и глубоко осмыслить.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необходимые выписки основных мыслей, цитат, составить тезисы.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подготовленный материал, сформулировать ос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новные положения по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 ответа на поставлен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ный вопрос или конспект учебного материала по определенной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posOffset>-652145</wp:posOffset>
                </wp:positionH>
                <wp:positionV relativeFrom="paragraph">
                  <wp:posOffset>5949950</wp:posOffset>
                </wp:positionV>
                <wp:extent cx="3175" cy="1905"/>
                <wp:effectExtent l="0" t="0" r="0" b="0"/>
                <wp:wrapNone/>
                <wp:docPr id="25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1800"/>
                        </a:xfrm>
                        <a:prstGeom prst="line">
                          <a:avLst/>
                        </a:prstGeom>
                        <a:ln w="324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flip:x;margin-left:-51.35pt;margin-top:468.5pt;height:0.15pt;width:0.25pt;mso-position-horizontal-relative:margin;z-index:1024;mso-width-relative:page;mso-height-relative:page;" filled="f" stroked="f" coordsize="21600,21600" o:gfxdata="UEsDBAoAAAAAAIdO4kAAAAAAAAAAAAAAAAAEAAAAZHJzL1BLAwQUAAAACACHTuJAS8Jv+9kAAAAN&#10;AQAADwAAAGRycy9kb3ducmV2LnhtbE2PTU7DMBCF90jcwRokdq2dVEppiNMFiAVdFBF6ACd2k6j2&#10;OMRuGjg9UzawnDef3k+xnZ1lkxlD71FCshTADDZe99hKOHy8LB6AhahQK+vRSPgyAbbl7U2hcu0v&#10;+G6mKraMTDDkSkIX45BzHprOOBWWfjBIv6MfnYp0ji3Xo7qQubM8FSLjTvVICZ0azFNnmlN1dhIs&#10;Ts+fh6yesznrdq/fu/2mettLeX+XiEdg0czxD4ZrfaoOJXWq/Rl1YFbCIhHpmlgJm9WaVhFylVJg&#10;9a+0Al4W/P+K8gdQSwMEFAAAAAgAh07iQO9SvQGtAQAAGQMAAA4AAABkcnMvZTJvRG9jLnhtbK1S&#10;zU4bMRC+I/UdLN+b3aQFoVU2HIooh6pEAh7AeO2sJf/JNtnkVjgj5RF4BQ4gIdH2Gbxv1LGzTWl7&#10;q3oZzY/n88z3zfRopSRaMueF0TUej0qMmKamEXpR48uLk7eHGPlAdEOk0azGa+bx0ezN3rSzFZuY&#10;1siGOQQg2ledrXEbgq2KwtOWKeJHxjINRW6cIgFCtygaRzpAV7KYlOVB0RnXWGco8x6yx9sinmV8&#10;zhkNZ5x7FpCsMcwWsnXZXiVbzKakWjhiW0GHMcg/TKGI0PDpDuqYBIKunfgLSgnqjDc8jKhRheFc&#10;UJZ3gG3G5R/bnLfEsrwLkOPtjib//2Dp5+XcIdHUeLKPkSYKNIr3/Zd+E7/Gh36D+pv4PT7Fx/gc&#10;v8Xn/hb8l/4O/FSML0N6g8aJys76ChA/6LkbIm/nLvGy4k4hLoU9hSvJTMHuaJWFWO+EYKuAKCTf&#10;Td6DWBQK48Myi1RsIRKUdT58ZEah5NRYCp04IhVZfvIBvoWnP5+ktDYnQsqss9SoG8B/q0CH1NCY&#10;xt8OnLwr06zzHjkP/Gfo4VaSwK/j3P3romc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EvCb/vZ&#10;AAAADQEAAA8AAAAAAAAAAQAgAAAAIgAAAGRycy9kb3ducmV2LnhtbFBLAQIUABQAAAAIAIdO4kDv&#10;Ur0BrQEAABkDAAAOAAAAAAAAAAEAIAAAACgBAABkcnMvZTJvRG9jLnhtbFBLBQYAAAAABgAGAFkB&#10;AABHBQAAAAA=&#10;">
                <v:fill on="f" focussize="0,0"/>
                <v:stroke on="f" weight="0.25511811023622pt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может быть обзорным и хро.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ем, рефератом.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несколько источников и сделать из них выборку 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териала по определённой теме или хронологии.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Мысленно оформить прочитанный материал в виде плана.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этим планом, коротко своими словами изложить осознанный материал.</w:t>
      </w:r>
    </w:p>
    <w:p>
      <w:pPr>
        <w:pStyle w:val="21"/>
        <w:tabs>
          <w:tab w:val="left" w:pos="4604"/>
          <w:tab w:val="left" w:pos="7590"/>
        </w:tabs>
        <w:ind w:left="540" w:firstLine="0"/>
        <w:jc w:val="center"/>
        <w:rPr>
          <w:rFonts w:eastAsia="Times New Roman" w:cs="Times New Roman"/>
          <w:sz w:val="24"/>
          <w:szCs w:val="24"/>
        </w:rPr>
      </w:pPr>
    </w:p>
    <w:p>
      <w:pPr>
        <w:pStyle w:val="21"/>
        <w:tabs>
          <w:tab w:val="left" w:pos="4604"/>
          <w:tab w:val="left" w:pos="7590"/>
        </w:tabs>
        <w:ind w:left="540" w:firstLine="0"/>
        <w:jc w:val="center"/>
        <w:rPr>
          <w:rFonts w:eastAsia="Times New Roman" w:cs="Times New Roman"/>
          <w:sz w:val="24"/>
          <w:szCs w:val="24"/>
        </w:rPr>
      </w:pPr>
    </w:p>
    <w:p>
      <w:pPr>
        <w:pStyle w:val="21"/>
        <w:tabs>
          <w:tab w:val="left" w:pos="5760"/>
        </w:tabs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</w:t>
      </w:r>
    </w:p>
    <w:p>
      <w:pPr>
        <w:pStyle w:val="21"/>
        <w:tabs>
          <w:tab w:val="left" w:pos="5760"/>
        </w:tabs>
        <w:jc w:val="both"/>
        <w:rPr>
          <w:rFonts w:cs="Times New Roman"/>
          <w:b/>
          <w:bCs/>
          <w:sz w:val="28"/>
          <w:szCs w:val="28"/>
        </w:rPr>
      </w:pPr>
    </w:p>
    <w:p>
      <w:pPr>
        <w:pStyle w:val="21"/>
        <w:tabs>
          <w:tab w:val="left" w:pos="57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                                </w:t>
      </w:r>
      <w:r>
        <w:rPr>
          <w:rFonts w:cs="Times New Roman"/>
          <w:b/>
          <w:bCs/>
          <w:sz w:val="28"/>
          <w:szCs w:val="28"/>
        </w:rPr>
        <w:t xml:space="preserve"> Самостоятельная работа</w:t>
      </w:r>
    </w:p>
    <w:p>
      <w:pPr>
        <w:pStyle w:val="21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snapToGrid w:val="0"/>
        <w:spacing w:before="0" w:after="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Составление  схемы </w:t>
      </w:r>
      <w:r>
        <w:rPr>
          <w:rFonts w:hint="default" w:ascii="Times New Roman" w:hAnsi="Times New Roman" w:cs="Times New Roman"/>
          <w:sz w:val="28"/>
          <w:szCs w:val="28"/>
        </w:rPr>
        <w:t>«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Строение спинного мозга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spacing w:before="0" w:after="200" w:line="276" w:lineRule="auto"/>
        <w:contextualSpacing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Цель: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Calibri" w:cs="Times New Roman"/>
          <w:sz w:val="28"/>
          <w:szCs w:val="28"/>
        </w:rPr>
        <w:t>закрепить знания о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 строени</w:t>
      </w:r>
      <w:r>
        <w:rPr>
          <w:rFonts w:hint="default" w:ascii="Times New Roman" w:hAnsi="Times New Roman" w:eastAsia="Calibri" w:cs="Times New Roman"/>
          <w:sz w:val="28"/>
          <w:szCs w:val="28"/>
        </w:rPr>
        <w:t>и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Calibri" w:cs="Times New Roman"/>
          <w:sz w:val="28"/>
          <w:szCs w:val="28"/>
        </w:rPr>
        <w:t>спинного мозга</w:t>
      </w:r>
    </w:p>
    <w:p>
      <w:pPr>
        <w:spacing w:before="0" w:after="200" w:line="276" w:lineRule="auto"/>
        <w:contextualSpacing/>
        <w:jc w:val="both"/>
        <w:rPr>
          <w:rFonts w:hint="default" w:ascii="Times New Roman" w:hAnsi="Times New Roman" w:eastAsia="Calibri" w:cs="Times New Roman"/>
          <w:b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Учебное задание: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i/>
          <w:sz w:val="28"/>
          <w:szCs w:val="28"/>
        </w:rPr>
        <w:t>Разработа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ть схему- кластер </w:t>
      </w:r>
      <w:r>
        <w:rPr>
          <w:rFonts w:ascii="Times New Roman" w:hAnsi="Times New Roman" w:eastAsia="Calibri" w:cs="Times New Roman"/>
          <w:sz w:val="28"/>
          <w:szCs w:val="28"/>
        </w:rPr>
        <w:t xml:space="preserve"> (кластер – это графическая форма организации информации, когда выделяются основные смысловые единицы, которые фиксируются в виде схемы с обозначением всех связей между ними .Он представляет собой изображение, способствующее систематизации и обобщению учебного материала   ):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чтение текста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-обдумывание  и анализ полученных фактов, информации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определение формы кластера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выводы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публичное выступление с результатами исследования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Защита работ в группе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1.Кластер оформляется в виде грозди или модели планеты со спутниками.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2.В центре располагается основное понятие, мысль, по сторонам  обозначаются крупные смысловые единицы, соединенные с центральным понятием прямыми линиями 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3.Это могут быть слова, словосочетания, предложения, выражающие идеи , мысли , факты ,образы ,ассоциации , касающиеся данной темы. 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 Вокруг центра могут находится менее значительные смысловые единицы, более полно раскрывающие тему и расширяющие логические связи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5.Сконкретизировать категории обосновывая их при помощи мнений и фактов, содержащихся в изучаемом материале 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6. При составлении кластера использовать разноцветные карандаши , ручки, фломастеры .   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Критерии оценки: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полнота и качественность информации по заданной теме;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свободное владение материалом сообщения;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логичность и четкость изложения материала;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наличие и качество презентационного материала.</w:t>
      </w:r>
    </w:p>
    <w:p>
      <w:pPr>
        <w:pStyle w:val="21"/>
        <w:tabs>
          <w:tab w:val="left" w:pos="4604"/>
          <w:tab w:val="left" w:pos="7590"/>
        </w:tabs>
        <w:ind w:left="540" w:firstLine="0"/>
        <w:jc w:val="center"/>
        <w:rPr>
          <w:rFonts w:eastAsia="Times New Roman" w:cs="Times New Roman"/>
          <w:sz w:val="24"/>
          <w:szCs w:val="24"/>
        </w:rPr>
      </w:pPr>
    </w:p>
    <w:p>
      <w:pPr>
        <w:pStyle w:val="21"/>
        <w:tabs>
          <w:tab w:val="left" w:pos="57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                             </w:t>
      </w:r>
      <w:r>
        <w:rPr>
          <w:rFonts w:cs="Times New Roman"/>
          <w:b/>
          <w:bCs/>
          <w:sz w:val="28"/>
          <w:szCs w:val="28"/>
        </w:rPr>
        <w:t>Самостоятельная работа</w:t>
      </w:r>
    </w:p>
    <w:p>
      <w:pPr>
        <w:pStyle w:val="21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snapToGrid w:val="0"/>
        <w:spacing w:before="0" w:after="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Составление  схемы </w:t>
      </w:r>
      <w:r>
        <w:rPr>
          <w:rFonts w:hint="default" w:ascii="Times New Roman" w:hAnsi="Times New Roman" w:cs="Times New Roman"/>
          <w:sz w:val="28"/>
          <w:szCs w:val="28"/>
        </w:rPr>
        <w:t>«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Строение продолговатого мозга, моста, среднего мозга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spacing w:before="0" w:after="200" w:line="276" w:lineRule="auto"/>
        <w:contextualSpacing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Цель: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закрепить знания о  строении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продолговатого мозга, моста, среднего мозга</w:t>
      </w:r>
    </w:p>
    <w:p>
      <w:pPr>
        <w:spacing w:before="0" w:after="200" w:line="276" w:lineRule="auto"/>
        <w:contextualSpacing/>
        <w:jc w:val="both"/>
        <w:rPr>
          <w:rFonts w:hint="default" w:ascii="Times New Roman" w:hAnsi="Times New Roman" w:eastAsia="Calibri" w:cs="Times New Roman"/>
          <w:b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Учебное задание: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i/>
          <w:sz w:val="28"/>
          <w:szCs w:val="28"/>
        </w:rPr>
        <w:t>Разработа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ть схему- кластер </w:t>
      </w:r>
      <w:r>
        <w:rPr>
          <w:rFonts w:ascii="Times New Roman" w:hAnsi="Times New Roman" w:eastAsia="Calibri" w:cs="Times New Roman"/>
          <w:sz w:val="28"/>
          <w:szCs w:val="28"/>
        </w:rPr>
        <w:t xml:space="preserve"> (кластер – это графическая форма организации информации, когда выделяются основные смысловые единицы, которые фиксируются в виде схемы с обозначением всех связей между ними .Он представляет собой изображение, способствующее систематизации и обобщению учебного материала   ):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чтение текста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-обдумывание  и анализ полученных фактов, информации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определение формы кластера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выводы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публичное выступление с результатами исследования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Защита работ в группе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1.Кластер оформляется в виде грозди или модели планеты со спутниками.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2.В центре располагается основное понятие, мысль, по сторонам  обозначаются крупные смысловые единицы, соединенные с центральным понятием прямыми линиями 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3.Это могут быть слова, словосочетания, предложения, выражающие идеи , мысли , факты ,образы ,ассоциации , касающиеся данной темы. 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 Вокруг центра могут находится менее значительные смысловые единицы, более полно раскрывающие тему и расширяющие логические связи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5.Сконкретизировать категории обосновывая их при помощи мнений и фактов, содержащихся в изучаемом материале 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6. При составлении кластера использовать разноцветные карандаши , ручки, фломастеры .   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Критерии оценки: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полнота и качественность информации по заданной теме;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свободное владение материалом сообщения;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логичность и четкость изложения материала;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наличие и качество презентационного материала.</w:t>
      </w:r>
    </w:p>
    <w:p>
      <w:pPr>
        <w:pStyle w:val="21"/>
        <w:tabs>
          <w:tab w:val="left" w:pos="5760"/>
        </w:tabs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</w:t>
      </w:r>
    </w:p>
    <w:p>
      <w:pPr>
        <w:pStyle w:val="21"/>
        <w:tabs>
          <w:tab w:val="left" w:pos="5760"/>
        </w:tabs>
        <w:jc w:val="both"/>
        <w:rPr>
          <w:rFonts w:cs="Times New Roman"/>
          <w:b/>
          <w:bCs/>
          <w:sz w:val="28"/>
          <w:szCs w:val="28"/>
        </w:rPr>
      </w:pPr>
    </w:p>
    <w:p>
      <w:pPr>
        <w:pStyle w:val="21"/>
        <w:tabs>
          <w:tab w:val="left" w:pos="57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                             </w:t>
      </w:r>
      <w:r>
        <w:rPr>
          <w:rFonts w:cs="Times New Roman"/>
          <w:b/>
          <w:bCs/>
          <w:sz w:val="28"/>
          <w:szCs w:val="28"/>
        </w:rPr>
        <w:t xml:space="preserve"> Самостоятельная работа</w:t>
      </w:r>
    </w:p>
    <w:p>
      <w:pPr>
        <w:pStyle w:val="21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snapToGrid w:val="0"/>
        <w:spacing w:before="0" w:after="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Составление  схемы </w:t>
      </w:r>
      <w:r>
        <w:rPr>
          <w:rFonts w:hint="default" w:ascii="Times New Roman" w:hAnsi="Times New Roman" w:cs="Times New Roman"/>
          <w:sz w:val="28"/>
          <w:szCs w:val="28"/>
        </w:rPr>
        <w:t>«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Строение мозжечка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snapToGrid w:val="0"/>
        <w:spacing w:before="0" w:after="0" w:line="240" w:lineRule="auto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Цель: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закрепить знания о  строении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мозжечка.</w:t>
      </w:r>
    </w:p>
    <w:p>
      <w:pPr>
        <w:spacing w:before="0" w:after="200" w:line="276" w:lineRule="auto"/>
        <w:contextualSpacing/>
        <w:jc w:val="both"/>
        <w:rPr>
          <w:rFonts w:hint="default" w:ascii="Times New Roman" w:hAnsi="Times New Roman" w:eastAsia="Calibri" w:cs="Times New Roman"/>
          <w:b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Учебное задание: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i/>
          <w:sz w:val="28"/>
          <w:szCs w:val="28"/>
        </w:rPr>
        <w:t>Разработа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ть схему- кластер </w:t>
      </w:r>
      <w:r>
        <w:rPr>
          <w:rFonts w:ascii="Times New Roman" w:hAnsi="Times New Roman" w:eastAsia="Calibri" w:cs="Times New Roman"/>
          <w:sz w:val="28"/>
          <w:szCs w:val="28"/>
        </w:rPr>
        <w:t xml:space="preserve"> (кластер – это графическая форма организации информации, когда выделяются основные смысловые единицы, которые фиксируются в виде схемы с обозначением всех связей между ними .Он представляет собой изображение, способствующее систематизации и обобщению учебного материала   ):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чтение текста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-обдумывание  и анализ полученных фактов, информации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определение формы кластера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выводы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публичное выступление с результатами исследования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Защита работ в группе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1.Кластер оформляется в виде грозди или модели планеты со спутниками.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2.В центре располагается основное понятие, мысль, по сторонам  обозначаются крупные смысловые единицы, соединенные с центральным понятием прямыми линиями 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3.Это могут быть слова, словосочетания, предложения, выражающие идеи , мысли , факты ,образы ,ассоциации , касающиеся данной темы. 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 Вокруг центра могут находится менее значительные смысловые единицы, более полно раскрывающие тему и расширяющие логические связи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5.Сконкретизировать категории обосновывая их при помощи мнений и фактов, содержащихся в изучаемом материале 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6. При составлении кластера использовать разноцветные карандаши , ручки, фломастеры .   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Критерии оценки: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полнота и качественность информации по заданной теме;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свободное владение материалом сообщения;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логичность и четкость изложения материала;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наличие и качество презентационного материала.</w:t>
      </w:r>
    </w:p>
    <w:p>
      <w:pPr>
        <w:pStyle w:val="21"/>
        <w:tabs>
          <w:tab w:val="left" w:pos="5760"/>
        </w:tabs>
        <w:jc w:val="both"/>
        <w:rPr>
          <w:rFonts w:cs="Times New Roman"/>
          <w:b/>
          <w:bCs/>
          <w:sz w:val="28"/>
          <w:szCs w:val="28"/>
        </w:rPr>
      </w:pPr>
    </w:p>
    <w:p>
      <w:pPr>
        <w:pStyle w:val="21"/>
        <w:tabs>
          <w:tab w:val="left" w:pos="5760"/>
        </w:tabs>
        <w:jc w:val="both"/>
        <w:rPr>
          <w:rFonts w:cs="Times New Roman"/>
          <w:b/>
          <w:bCs/>
          <w:sz w:val="28"/>
          <w:szCs w:val="28"/>
        </w:rPr>
      </w:pPr>
    </w:p>
    <w:p>
      <w:pPr>
        <w:pStyle w:val="21"/>
        <w:tabs>
          <w:tab w:val="left" w:pos="57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                              </w:t>
      </w:r>
      <w:r>
        <w:rPr>
          <w:rFonts w:cs="Times New Roman"/>
          <w:b/>
          <w:bCs/>
          <w:sz w:val="28"/>
          <w:szCs w:val="28"/>
        </w:rPr>
        <w:t>Самостоятельная работа</w:t>
      </w:r>
    </w:p>
    <w:p>
      <w:pPr>
        <w:pStyle w:val="21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snapToGrid w:val="0"/>
        <w:spacing w:before="0" w:after="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Составление  схемы </w:t>
      </w:r>
      <w:r>
        <w:rPr>
          <w:rFonts w:hint="default" w:ascii="Times New Roman" w:hAnsi="Times New Roman" w:cs="Times New Roman"/>
          <w:sz w:val="28"/>
          <w:szCs w:val="28"/>
        </w:rPr>
        <w:t>«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Общее строение головного мозга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snapToGrid w:val="0"/>
        <w:spacing w:before="0" w:after="0" w:line="240" w:lineRule="auto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Цель: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закрепить знания о</w:t>
      </w:r>
      <w:r>
        <w:rPr>
          <w:rFonts w:hint="default" w:ascii="Times New Roman" w:hAnsi="Times New Roman" w:eastAsia="Calibri" w:cs="Times New Roman"/>
          <w:sz w:val="28"/>
          <w:szCs w:val="28"/>
        </w:rPr>
        <w:t>б общем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 строении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головного мозга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.</w:t>
      </w:r>
    </w:p>
    <w:p>
      <w:pPr>
        <w:spacing w:before="0" w:after="200" w:line="276" w:lineRule="auto"/>
        <w:contextualSpacing/>
        <w:jc w:val="both"/>
        <w:rPr>
          <w:rFonts w:hint="default" w:ascii="Times New Roman" w:hAnsi="Times New Roman" w:eastAsia="Calibri" w:cs="Times New Roman"/>
          <w:b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Учебное задание: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i/>
          <w:sz w:val="28"/>
          <w:szCs w:val="28"/>
        </w:rPr>
        <w:t>Разработа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ть схему- кластер </w:t>
      </w:r>
      <w:r>
        <w:rPr>
          <w:rFonts w:ascii="Times New Roman" w:hAnsi="Times New Roman" w:eastAsia="Calibri" w:cs="Times New Roman"/>
          <w:sz w:val="28"/>
          <w:szCs w:val="28"/>
        </w:rPr>
        <w:t xml:space="preserve"> (кластер – это графическая форма организации информации, когда выделяются основные смысловые единицы, которые фиксируются в виде схемы с обозначением всех связей между ними .Он представляет собой изображение, способствующее систематизации и обобщению учебного материала   ):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чтение текста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-обдумывание  и анализ полученных фактов, информации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определение формы кластера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выводы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публичное выступление с результатами исследования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Защита работ в группе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1.Кластер оформляется в виде грозди или модели планеты со спутниками.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2.В центре располагается основное понятие, мысль, по сторонам  обозначаются крупные смысловые единицы, соединенные с центральным понятием прямыми линиями 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3.Это могут быть слова, словосочетания, предложения, выражающие идеи , мысли , факты ,образы ,ассоциации , касающиеся данной темы. 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 Вокруг центра могут находится менее значительные смысловые единицы, более полно раскрывающие тему и расширяющие логические связи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5.Сконкретизировать категории обосновывая их при помощи мнений и фактов, содержащихся в изучаемом материале 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6. При составлении кластера использовать разноцветные карандаши , ручки, фломастеры .   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Критерии оценки: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полнота и качественность информации по заданной теме;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свободное владение материалом сообщения;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логичность и четкость изложения материала;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наличие и качество презентационного материала.</w:t>
      </w:r>
    </w:p>
    <w:p>
      <w:pPr>
        <w:pStyle w:val="21"/>
        <w:tabs>
          <w:tab w:val="left" w:pos="5760"/>
        </w:tabs>
        <w:jc w:val="both"/>
        <w:rPr>
          <w:rFonts w:cs="Times New Roman"/>
          <w:b/>
          <w:bCs/>
          <w:sz w:val="28"/>
          <w:szCs w:val="28"/>
        </w:rPr>
      </w:pPr>
    </w:p>
    <w:p>
      <w:pPr>
        <w:pStyle w:val="21"/>
        <w:tabs>
          <w:tab w:val="left" w:pos="5760"/>
        </w:tabs>
        <w:jc w:val="both"/>
        <w:rPr>
          <w:rFonts w:cs="Times New Roman"/>
          <w:b/>
          <w:bCs/>
          <w:sz w:val="28"/>
          <w:szCs w:val="28"/>
        </w:rPr>
      </w:pPr>
    </w:p>
    <w:p>
      <w:pPr>
        <w:pStyle w:val="21"/>
        <w:tabs>
          <w:tab w:val="left" w:pos="5760"/>
        </w:tabs>
        <w:jc w:val="both"/>
        <w:rPr>
          <w:rFonts w:cs="Times New Roman"/>
          <w:b/>
          <w:bCs/>
          <w:sz w:val="28"/>
          <w:szCs w:val="28"/>
        </w:rPr>
      </w:pPr>
    </w:p>
    <w:p>
      <w:pPr>
        <w:pStyle w:val="21"/>
        <w:tabs>
          <w:tab w:val="left" w:pos="57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 xml:space="preserve">                             </w:t>
      </w:r>
      <w:r>
        <w:rPr>
          <w:rFonts w:cs="Times New Roman"/>
          <w:b/>
          <w:bCs/>
          <w:sz w:val="28"/>
          <w:szCs w:val="28"/>
        </w:rPr>
        <w:t>Самостоятельная работа</w:t>
      </w:r>
    </w:p>
    <w:p>
      <w:pPr>
        <w:pStyle w:val="21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snapToGrid w:val="0"/>
        <w:spacing w:before="0" w:after="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Составление  схемы </w:t>
      </w:r>
      <w:r>
        <w:rPr>
          <w:rFonts w:hint="default" w:ascii="Times New Roman" w:hAnsi="Times New Roman" w:cs="Times New Roman"/>
          <w:sz w:val="28"/>
          <w:szCs w:val="28"/>
        </w:rPr>
        <w:t>«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Строение промежуточного мозга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snapToGrid w:val="0"/>
        <w:spacing w:before="0" w:after="0" w:line="240" w:lineRule="auto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Цель: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закрепить знания о  строении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промежуточного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мозга.</w:t>
      </w:r>
    </w:p>
    <w:p>
      <w:pPr>
        <w:spacing w:before="0" w:after="200" w:line="276" w:lineRule="auto"/>
        <w:contextualSpacing/>
        <w:jc w:val="both"/>
        <w:rPr>
          <w:rFonts w:hint="default" w:ascii="Times New Roman" w:hAnsi="Times New Roman" w:eastAsia="Calibri" w:cs="Times New Roman"/>
          <w:b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Учебное задание: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i/>
          <w:sz w:val="28"/>
          <w:szCs w:val="28"/>
        </w:rPr>
        <w:t>Разработать схему- кл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астер </w:t>
      </w:r>
      <w:r>
        <w:rPr>
          <w:rFonts w:ascii="Times New Roman" w:hAnsi="Times New Roman" w:eastAsia="Calibri" w:cs="Times New Roman"/>
          <w:sz w:val="28"/>
          <w:szCs w:val="28"/>
        </w:rPr>
        <w:t xml:space="preserve"> (кластер – это графическая форма организации информации, когда выделяются основные смысловые единицы, которые фиксируются в виде схемы с обозначением всех связей между ними .Он представляет собой изображение, способствующее систематизации и обобщению учебного материала   ):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чтение текста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-обдумывание  и анализ полученных фактов, информации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определение формы кластера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выводы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публичное выступление с результатами исследования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Защита работ в группе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1.Кластер оформляется в виде грозди или модели планеты со спутниками.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2.В центре располагается основное понятие, мысль, по сторонам  обозначаются крупные смысловые единицы, соединенные с центральным понятием прямыми линиями 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3.Это могут быть слова, словосочетания, предложения, выражающие идеи , мысли , факты ,образы ,ассоциации , касающиеся данной темы. 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 Вокруг центра могут находится менее значительные смысловые единицы, более полно раскрывающие тему и расширяющие логические связи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5.Сконкретизировать категории обосновывая их при помощи мнений и фактов, содержащихся в изучаемом материале 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6. При составлении кластера использовать разноцветные карандаши , ручки, фломастеры .   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Критерии оценки: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полнота и качественность информации по заданной теме;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свободное владение материалом сообщения;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логичность и четкость изложения материала;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наличие и качество презентационного материала.</w:t>
      </w:r>
    </w:p>
    <w:p>
      <w:pPr>
        <w:pStyle w:val="21"/>
        <w:tabs>
          <w:tab w:val="left" w:pos="5760"/>
        </w:tabs>
        <w:jc w:val="both"/>
        <w:rPr>
          <w:rFonts w:cs="Times New Roman"/>
          <w:b/>
          <w:bCs/>
          <w:sz w:val="28"/>
          <w:szCs w:val="28"/>
        </w:rPr>
      </w:pPr>
    </w:p>
    <w:p>
      <w:pPr>
        <w:pStyle w:val="21"/>
        <w:tabs>
          <w:tab w:val="left" w:pos="5760"/>
        </w:tabs>
        <w:jc w:val="both"/>
        <w:rPr>
          <w:rFonts w:cs="Times New Roman"/>
          <w:b/>
          <w:bCs/>
          <w:sz w:val="28"/>
          <w:szCs w:val="28"/>
        </w:rPr>
      </w:pPr>
    </w:p>
    <w:p>
      <w:pPr>
        <w:pStyle w:val="21"/>
        <w:tabs>
          <w:tab w:val="left" w:pos="57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                                 </w:t>
      </w:r>
      <w:r>
        <w:rPr>
          <w:rFonts w:cs="Times New Roman"/>
          <w:b/>
          <w:bCs/>
          <w:sz w:val="28"/>
          <w:szCs w:val="28"/>
        </w:rPr>
        <w:t xml:space="preserve"> Самостоятельная работа</w:t>
      </w:r>
    </w:p>
    <w:p>
      <w:pPr>
        <w:pStyle w:val="21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1"/>
        <w:tabs>
          <w:tab w:val="left" w:pos="4604"/>
          <w:tab w:val="left" w:pos="7590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Составление  схемы </w:t>
      </w:r>
      <w:r>
        <w:rPr>
          <w:rFonts w:hint="default" w:ascii="Times New Roman" w:hAnsi="Times New Roman" w:cs="Times New Roman"/>
          <w:sz w:val="28"/>
          <w:szCs w:val="28"/>
        </w:rPr>
        <w:t>«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Структурно-функциональная организация коры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snapToGrid w:val="0"/>
        <w:spacing w:before="0" w:after="0" w:line="240" w:lineRule="auto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Цель: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закрепить знания о  </w:t>
      </w:r>
      <w:r>
        <w:rPr>
          <w:rFonts w:hint="default" w:ascii="Times New Roman" w:hAnsi="Times New Roman" w:eastAsia="Calibri" w:cs="Times New Roman"/>
          <w:sz w:val="28"/>
          <w:szCs w:val="28"/>
        </w:rPr>
        <w:t>с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труктурно-функциональн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ой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организаци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и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коры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головного мозга</w:t>
      </w:r>
    </w:p>
    <w:p>
      <w:pPr>
        <w:spacing w:before="0" w:after="200" w:line="276" w:lineRule="auto"/>
        <w:contextualSpacing/>
        <w:jc w:val="both"/>
        <w:rPr>
          <w:rFonts w:hint="default" w:ascii="Times New Roman" w:hAnsi="Times New Roman" w:eastAsia="Calibri" w:cs="Times New Roman"/>
          <w:b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Учебное задание: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i/>
          <w:sz w:val="28"/>
          <w:szCs w:val="28"/>
        </w:rPr>
        <w:t>Разработать схему- кл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астер </w:t>
      </w:r>
      <w:r>
        <w:rPr>
          <w:rFonts w:ascii="Times New Roman" w:hAnsi="Times New Roman" w:eastAsia="Calibri" w:cs="Times New Roman"/>
          <w:sz w:val="28"/>
          <w:szCs w:val="28"/>
        </w:rPr>
        <w:t xml:space="preserve"> (кластер – это графическая форма организации информации, когда выделяются основные смысловые единицы, которые фиксируются в виде схемы с обозначением всех связей между ними .Он представляет собой изображение, способствующее систематизации и обобщению учебного материала   ):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чтение текста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-обдумывание  и анализ полученных фактов, информации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определение формы кластера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выводы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публичное выступление с результатами исследования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Защита работ в группе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1.Кластер оформляется в виде грозди или модели планеты со спутниками.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2.В центре располагается основное понятие, мысль, по сторонам  обозначаются крупные смысловые единицы, соединенные с центральным понятием прямыми линиями 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3.Это могут быть слова, словосочетания, предложения, выражающие идеи , мысли , факты ,образы ,ассоциации , касающиеся данной темы. 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 Вокруг центра могут находится менее значительные смысловые единицы, более полно раскрывающие тему и расширяющие логические связи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5.Сконкретизировать категории обосновывая их при помощи мнений и фактов, содержащихся в изучаемом материале 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6. При составлении кластера использовать разноцветные карандаши , ручки, фломастеры .   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Критерии оценки: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полнота и качественность информации по заданной теме;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свободное владение материалом сообщения;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логичность и четкость изложения материала;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наличие и качество презентационного материала.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eastAsia="Times New Roman" w:cs="Times New Roman"/>
          <w:sz w:val="24"/>
          <w:szCs w:val="24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Составление конспекта: «Нейрофизиологические механизмы психических функций: внимание, память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»</w:t>
      </w:r>
    </w:p>
    <w:p>
      <w:pPr>
        <w:pStyle w:val="2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Цель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z w:val="28"/>
          <w:szCs w:val="28"/>
        </w:rPr>
        <w:t xml:space="preserve">зучить </w:t>
      </w:r>
      <w:r>
        <w:rPr>
          <w:rFonts w:hint="default" w:ascii="Times New Roman" w:hAnsi="Times New Roman" w:cs="Times New Roman"/>
          <w:sz w:val="28"/>
          <w:szCs w:val="28"/>
        </w:rPr>
        <w:t>н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ейрофизиологические механизмы психических функций</w:t>
      </w:r>
      <w:r>
        <w:rPr>
          <w:rFonts w:hint="default" w:ascii="Times New Roman" w:hAnsi="Times New Roman" w:cs="Times New Roman"/>
          <w:sz w:val="28"/>
          <w:szCs w:val="28"/>
        </w:rPr>
        <w:t>. Закрепить знания понятий “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внимание</w:t>
      </w:r>
      <w:r>
        <w:rPr>
          <w:rFonts w:hint="default" w:ascii="Times New Roman" w:hAnsi="Times New Roman" w:cs="Times New Roman"/>
          <w:sz w:val="28"/>
          <w:szCs w:val="28"/>
        </w:rPr>
        <w:t>”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</w:rPr>
        <w:t>”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память</w:t>
      </w:r>
      <w:r>
        <w:rPr>
          <w:rFonts w:hint="default" w:ascii="Times New Roman" w:hAnsi="Times New Roman" w:cs="Times New Roman"/>
          <w:sz w:val="28"/>
          <w:szCs w:val="28"/>
        </w:rPr>
        <w:t>”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 w:val="0"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Учебное задание: 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>составить конспект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студентам по составлению конспекта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Определите цель составления конспекта.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Чтобы форма конспекта отражала его содержание, располагайте абзацы«ступеньками»,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 Отмечайте непонятные места, новые слова, имена, даты.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работы с разными видами конспектов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Цитатный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конспект, созданный из цитат.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 (вывод);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вопросы; доказательства (цитаты); выводы.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написанный текст, сверить его с оригиналом. 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общий вывод.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краток, учит выбирать главное, наглядно отражает причинно-следственные связи, развивает ло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гическое мышление и образное умение моделировать информа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цию. Незаменим при повторении материала к зачёту, экзамену.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внимательно текст.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его на смысловые части - блоки.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к каждой части вопрос.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Свободный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сочетание выписок, цитат, тези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пользования всех типов записей: планов, тезисов, выписок. Од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нако именно этот вид конспектов в высшей степени способствует прочному усвоению учебного материала.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имеющиеся источники, выбрать материал по ин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тересующей теме, изучить его и глубоко осмыслить.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необходимые выписки основных мыслей, цитат, составить тезисы.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подготовленный материал, сформулировать ос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новные положения по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 ответа на поставлен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ный вопрос или конспект учебного материала по определенной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posOffset>-652145</wp:posOffset>
                </wp:positionH>
                <wp:positionV relativeFrom="paragraph">
                  <wp:posOffset>5949950</wp:posOffset>
                </wp:positionV>
                <wp:extent cx="3175" cy="1905"/>
                <wp:effectExtent l="0" t="0" r="0" b="0"/>
                <wp:wrapNone/>
                <wp:docPr id="2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1800"/>
                        </a:xfrm>
                        <a:prstGeom prst="line">
                          <a:avLst/>
                        </a:prstGeom>
                        <a:ln w="324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flip:x;margin-left:-51.35pt;margin-top:468.5pt;height:0.15pt;width:0.25pt;mso-position-horizontal-relative:margin;z-index:1024;mso-width-relative:page;mso-height-relative:page;" filled="f" stroked="f" coordsize="21600,21600" o:gfxdata="UEsDBAoAAAAAAIdO4kAAAAAAAAAAAAAAAAAEAAAAZHJzL1BLAwQUAAAACACHTuJAS8Jv+9kAAAAN&#10;AQAADwAAAGRycy9kb3ducmV2LnhtbE2PTU7DMBCF90jcwRokdq2dVEppiNMFiAVdFBF6ACd2k6j2&#10;OMRuGjg9UzawnDef3k+xnZ1lkxlD71FCshTADDZe99hKOHy8LB6AhahQK+vRSPgyAbbl7U2hcu0v&#10;+G6mKraMTDDkSkIX45BzHprOOBWWfjBIv6MfnYp0ji3Xo7qQubM8FSLjTvVICZ0azFNnmlN1dhIs&#10;Ts+fh6yesznrdq/fu/2mettLeX+XiEdg0czxD4ZrfaoOJXWq/Rl1YFbCIhHpmlgJm9WaVhFylVJg&#10;9a+0Al4W/P+K8gdQSwMEFAAAAAgAh07iQEx82vKsAQAAGQMAAA4AAABkcnMvZTJvRG9jLnhtbK1S&#10;S27bMBDdF+gdCO5jSU5QBILlLBIkXRSpgbYHYCjSIsAfSNayd0nXBXyEXqGLFgiQNmegbpQhrTj9&#10;7IJsBvPhPM68N7OTtZJoxZwXRje4mpQYMU1NK/SywZ8+nh8cY+QD0S2RRrMGb5jHJ/PXr2a9rdnU&#10;dEa2zCEA0b7ubYO7EGxdFJ52TBE/MZZpKHLjFAkQumXROtIDupLFtCzfFL1xrXWGMu8he7Yr4nnG&#10;55zR8J5zzwKSDYbZQrYu26tki/mM1EtHbCfoOAZ5xhSKCA2f7qHOSCDosxP/QSlBnfGGhwk1qjCc&#10;C8ryDrBNVf6zzYeOWJZ3AXK83dPkXw6WXq4WDom2wdMKI00UaBS/DdfDNv6K34ctGm7iffwZf8Tb&#10;+DveDl/Avxu+gp+K8W5Mb1GVqOytrwHxVC/cGHm7cImXNXcKcSnsW7iSzBTsjtZZiM1eCLYOiELy&#10;cHoEYlEoVMdlFqnYQSQo63y4YEah5DRYCp04IjVZvfMBvoWnj09SWptzIWXWWWrUj+B/VaBDamhM&#10;4+8GTt6VaTd5j5wH/jP0eCtJ4D/j3P100fM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S8Jv+9kA&#10;AAANAQAADwAAAAAAAAABACAAAAAiAAAAZHJzL2Rvd25yZXYueG1sUEsBAhQAFAAAAAgAh07iQEx8&#10;2vKsAQAAGQMAAA4AAAAAAAAAAQAgAAAAKAEAAGRycy9lMm9Eb2MueG1sUEsFBgAAAAAGAAYAWQEA&#10;AEYFAAAAAA==&#10;">
                <v:fill on="f" focussize="0,0"/>
                <v:stroke on="f" weight="0.25511811023622pt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может быть обзорным и хро.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ем, рефератом.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несколько источников и сделать из них выборку 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териала по определённой теме или хронологии.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Мысленно оформить прочитанный материал в виде плана.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этим планом, коротко своими словами изложить осознанный материал.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Nimbus Roman No9 L" w:hAnsi="Nimbus Roman No9 L" w:eastAsia="Times New Roman" w:cs="Nimbus Roman No9 L"/>
          <w:sz w:val="28"/>
          <w:szCs w:val="28"/>
          <w:lang w:eastAsia="ru-RU"/>
        </w:rPr>
      </w:pPr>
    </w:p>
    <w:p>
      <w:pPr>
        <w:pStyle w:val="21"/>
        <w:tabs>
          <w:tab w:val="left" w:pos="4604"/>
          <w:tab w:val="left" w:pos="7590"/>
        </w:tabs>
        <w:jc w:val="both"/>
        <w:rPr>
          <w:rFonts w:cs="Times New Roman"/>
          <w:b/>
          <w:sz w:val="28"/>
          <w:szCs w:val="28"/>
        </w:rPr>
      </w:pPr>
    </w:p>
    <w:p>
      <w:pPr>
        <w:pStyle w:val="21"/>
        <w:tabs>
          <w:tab w:val="left" w:pos="57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</w:t>
      </w:r>
      <w:r>
        <w:rPr>
          <w:rFonts w:cs="Times New Roman"/>
          <w:b/>
          <w:bCs/>
          <w:sz w:val="28"/>
          <w:szCs w:val="28"/>
        </w:rPr>
        <w:t xml:space="preserve">                                     </w:t>
      </w:r>
      <w:r>
        <w:rPr>
          <w:rFonts w:cs="Times New Roman"/>
          <w:b/>
          <w:bCs/>
          <w:sz w:val="28"/>
          <w:szCs w:val="28"/>
        </w:rPr>
        <w:t>Самостоятельная работа</w:t>
      </w:r>
    </w:p>
    <w:p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before="0" w:after="200" w:line="276" w:lineRule="auto"/>
        <w:contextualSpacing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Составление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и описание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схемы </w:t>
      </w:r>
      <w:r>
        <w:rPr>
          <w:rFonts w:hint="default" w:ascii="Times New Roman" w:hAnsi="Times New Roman" w:cs="Times New Roman"/>
          <w:sz w:val="28"/>
          <w:szCs w:val="28"/>
        </w:rPr>
        <w:t>«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Строение глаза, уха, кожи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spacing w:before="0" w:after="200" w:line="276" w:lineRule="auto"/>
        <w:contextualSpacing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Цель: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Calibri" w:cs="Times New Roman"/>
          <w:sz w:val="28"/>
          <w:szCs w:val="28"/>
        </w:rPr>
        <w:t>Закрепить и систематизировать знания о строении глаза, уха, кожи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Учебное задание: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i/>
          <w:sz w:val="28"/>
          <w:szCs w:val="28"/>
        </w:rPr>
        <w:t xml:space="preserve">Разработать схему- кластер </w:t>
      </w:r>
      <w:r>
        <w:rPr>
          <w:rFonts w:ascii="Times New Roman" w:hAnsi="Times New Roman" w:eastAsia="Calibri" w:cs="Times New Roman"/>
          <w:sz w:val="28"/>
          <w:szCs w:val="28"/>
        </w:rPr>
        <w:t xml:space="preserve"> (кластер – это графическая форма организации информации, когда выделяются основные смысловые единицы, которые фиксируются в виде схемы с обозначением всех связей между ними .Он представляет собой изображение, способствующее систематизации и обобщению учебного материала   ):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чтение текста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-обдумывание  и анализ полученных фактов, информации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определение формы кластера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выводы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публичное выступление с результатами исследования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Защита работ в группе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1.Кластер оформляется в виде грозди или модели планеты со спутниками.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2.В центре располагается основное понятие, мысль, по сторонам  обозначаются крупные смысловые единицы, соединенные с центральным понятием прямыми линиями 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3.Это могут быть слова, словосочетания, предложения, выражающие идеи , мысли , факты ,образы ,ассоциации , касающиеся данной темы. 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 Вокруг центра могут находится менее значительные смысловые единицы, более полно раскрывающие тему и расширяющие логические связи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5.Сконкретизировать категории обосновывая их при помощи мнений и фактов, содержащихся в изучаемом материале 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6. При составлении кластера использовать разноцветные карандаши , ручки, фломастеры .   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Критерии оценки: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полнота и качественность информации по заданной теме;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свободное владение материалом сообщения;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логичность и четкость изложения материала;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наличие и качество презентационного материала.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Составление конспекта: «Интерорецепция. Обонятельный анализатор. Вкусовой анализатор.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»</w:t>
      </w:r>
    </w:p>
    <w:p>
      <w:pPr>
        <w:pStyle w:val="2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Цель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</w:rPr>
        <w:t>закрепить знания об анализаторных системах</w:t>
      </w:r>
    </w:p>
    <w:p>
      <w:pPr>
        <w:spacing w:before="0" w:after="200" w:line="276" w:lineRule="auto"/>
        <w:contextualSpacing/>
        <w:jc w:val="both"/>
        <w:rPr>
          <w:rFonts w:hint="default" w:ascii="Times New Roman" w:hAnsi="Times New Roman" w:eastAsia="Calibri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 xml:space="preserve">Учебное задание: </w:t>
      </w:r>
      <w:r>
        <w:rPr>
          <w:rFonts w:hint="default" w:ascii="Times New Roman" w:hAnsi="Times New Roman" w:eastAsia="Calibri" w:cs="Times New Roman"/>
          <w:b w:val="0"/>
          <w:bCs/>
          <w:sz w:val="28"/>
          <w:szCs w:val="28"/>
        </w:rPr>
        <w:t>составить конспект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студентам по составлению конспекта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Определите цель составления конспекта.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Чтобы форма конспекта отражала его содержание, располагайте абзацы«ступеньками»,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 Отмечайте непонятные места, новые слова, имена, даты.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работы с разными видами конспектов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Цитатный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конспект, созданный из цитат.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 (вывод);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вопросы; доказательства (цитаты); выводы.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написанный текст, сверить его с оригиналом. 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общий вывод.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краток, учит выбирать главное, наглядно отражает причинно-следственные связи, развивает ло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гическое мышление и образное умение моделировать информа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цию. Незаменим при повторении материала к зачёту, экзамену.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внимательно текст.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его на смысловые части - блоки.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к каждой части вопрос.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Свободный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сочетание выписок, цитат, тези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пользования всех типов записей: планов, тезисов, выписок. Од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нако именно этот вид конспектов в высшей степени способствует прочному усвоению учебного материала.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имеющиеся источники, выбрать материал по ин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тересующей теме, изучить его и глубоко осмыслить.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необходимые выписки основных мыслей, цитат, составить тезисы.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подготовленный материал, сформулировать ос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новные положения по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 ответа на поставлен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ный вопрос или конспект учебного материала по определенной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posOffset>-652145</wp:posOffset>
                </wp:positionH>
                <wp:positionV relativeFrom="paragraph">
                  <wp:posOffset>5949950</wp:posOffset>
                </wp:positionV>
                <wp:extent cx="3175" cy="1905"/>
                <wp:effectExtent l="0" t="0" r="0" b="0"/>
                <wp:wrapNone/>
                <wp:docPr id="2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1800"/>
                        </a:xfrm>
                        <a:prstGeom prst="line">
                          <a:avLst/>
                        </a:prstGeom>
                        <a:ln w="324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flip:x;margin-left:-51.35pt;margin-top:468.5pt;height:0.15pt;width:0.25pt;mso-position-horizontal-relative:margin;z-index:1024;mso-width-relative:page;mso-height-relative:page;" filled="f" stroked="f" coordsize="21600,21600" o:gfxdata="UEsDBAoAAAAAAIdO4kAAAAAAAAAAAAAAAAAEAAAAZHJzL1BLAwQUAAAACACHTuJAS8Jv+9kAAAAN&#10;AQAADwAAAGRycy9kb3ducmV2LnhtbE2PTU7DMBCF90jcwRokdq2dVEppiNMFiAVdFBF6ACd2k6j2&#10;OMRuGjg9UzawnDef3k+xnZ1lkxlD71FCshTADDZe99hKOHy8LB6AhahQK+vRSPgyAbbl7U2hcu0v&#10;+G6mKraMTDDkSkIX45BzHprOOBWWfjBIv6MfnYp0ji3Xo7qQubM8FSLjTvVICZ0azFNnmlN1dhIs&#10;Ts+fh6yesznrdq/fu/2mettLeX+XiEdg0czxD4ZrfaoOJXWq/Rl1YFbCIhHpmlgJm9WaVhFylVJg&#10;9a+0Al4W/P+K8gdQSwMEFAAAAAgAh07iQCVhbMGsAQAAGQMAAA4AAABkcnMvZTJvRG9jLnhtbK1S&#10;zWobMRC+F/IOQvd415tSwuJ1Dg1JD6U1NH0ARSt5BfpDUrz2re254EfoK/SQQCBtn0H7Rh3JGydN&#10;biWXYX40n2a+b2YnayXRijkvjG7wdFJixDQ1rdDLBn++ODs8xsgHolsijWYN3jCPT+YHr2a9rVll&#10;OiNb5hCAaF/3tsFdCLYuCk87poifGMs0FLlxigQI3bJoHekBXcmiKss3RW9ca52hzHvInu6KeJ7x&#10;OWc0fOTcs4Bkg2G2kK3L9jLZYj4j9dIR2wk6jkH+YwpFhIZP91CnJBB05cQzKCWoM97wMKFGFYZz&#10;QVneAbaZlk+2+dQRy/IuQI63e5r8y8HSD6uFQ6JtcFVhpIkCjeKP4cuwjb/iz2GLhq/xT7yJ1/E2&#10;/o63wzfw74bv4KdivBvTWzRNVPbW14D4Vi/cGHm7cImXNXcKcSnsO7iSzBTsjtZZiM1eCLYOiELy&#10;qHoNYlEoTI/LLFKxg0hQ1vlwzoxCyWmwFDpxRGqyeu8DfAtP75+ktDZnQsqss9SoH8H/qUCH1NCY&#10;xt8NnLxL027yHjkP/Gfo8VaSwI/j3P1w0fO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S8Jv+9kA&#10;AAANAQAADwAAAAAAAAABACAAAAAiAAAAZHJzL2Rvd25yZXYueG1sUEsBAhQAFAAAAAgAh07iQCVh&#10;bMGsAQAAGQMAAA4AAAAAAAAAAQAgAAAAKAEAAGRycy9lMm9Eb2MueG1sUEsFBgAAAAAGAAYAWQEA&#10;AEYFAAAAAA==&#10;">
                <v:fill on="f" focussize="0,0"/>
                <v:stroke on="f" weight="0.25511811023622pt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может быть обзорным и хро.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ем, рефератом.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несколько источников и сделать из них выборку 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териала по определённой теме или хронологии.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Мысленно оформить прочитанный материал в виде плана.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этим планом, коротко своими словами изложить осознанный материал.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Составление конспекта: «Исследование тактильной чувствительности кожи.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»</w:t>
      </w:r>
    </w:p>
    <w:p>
      <w:pPr>
        <w:pStyle w:val="2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Цель</w:t>
      </w:r>
      <w:r>
        <w:rPr>
          <w:rFonts w:hint="default" w:ascii="Times New Roman" w:hAnsi="Times New Roman" w:cs="Times New Roman"/>
          <w:sz w:val="28"/>
          <w:szCs w:val="28"/>
        </w:rPr>
        <w:t>: закрепить знания об анализаторных системах</w:t>
      </w:r>
      <w:r>
        <w:rPr>
          <w:rFonts w:hint="default" w:ascii="Times New Roman" w:hAnsi="Times New Roman" w:cs="Times New Roman"/>
          <w:sz w:val="28"/>
          <w:szCs w:val="28"/>
        </w:rPr>
        <w:t>, ознакомиться с методикой исследования тактильной чувствительности кожи</w:t>
      </w:r>
    </w:p>
    <w:p>
      <w:pPr>
        <w:spacing w:before="0" w:after="200" w:line="276" w:lineRule="auto"/>
        <w:contextualSpacing/>
        <w:jc w:val="both"/>
        <w:rPr>
          <w:rFonts w:hint="default" w:ascii="Times New Roman" w:hAnsi="Times New Roman" w:eastAsia="Calibri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 xml:space="preserve">Учебное задание: </w:t>
      </w:r>
      <w:r>
        <w:rPr>
          <w:rFonts w:hint="default" w:ascii="Times New Roman" w:hAnsi="Times New Roman" w:eastAsia="Calibri" w:cs="Times New Roman"/>
          <w:b w:val="0"/>
          <w:bCs/>
          <w:sz w:val="28"/>
          <w:szCs w:val="28"/>
        </w:rPr>
        <w:t>составить конспект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студентам по составлению конспекта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Определите цель составления конспекта.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Чтобы форма конспекта отражала его содержание, располагайте абзацы«ступеньками»,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 Отмечайте непонятные места, новые слова, имена, даты.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работы с разными видами конспектов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Цитатный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конспект, созданный из цитат.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 (вывод);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вопросы; доказательства (цитаты); выводы.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написанный текст, сверить его с оригиналом. 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общий вывод.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краток, учит выбирать главное, наглядно отражает причинно-следственные связи, развивает ло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гическое мышление и образное умение моделировать информа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цию. Незаменим при повторении материала к зачёту, экзамену.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внимательно текст.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его на смысловые части - блоки.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к каждой части вопрос.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Свободный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сочетание выписок, цитат, тези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пользования всех типов записей: планов, тезисов, выписок. Од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нако именно этот вид конспектов в высшей степени способствует прочному усвоению учебного материала.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имеющиеся источники, выбрать материал по ин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тересующей теме, изучить его и глубоко осмыслить.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необходимые выписки основных мыслей, цитат, составить тезисы.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подготовленный материал, сформулировать ос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новные положения по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 ответа на поставлен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ный вопрос или конспект учебного материала по определенной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posOffset>-652145</wp:posOffset>
                </wp:positionH>
                <wp:positionV relativeFrom="paragraph">
                  <wp:posOffset>5949950</wp:posOffset>
                </wp:positionV>
                <wp:extent cx="3175" cy="1905"/>
                <wp:effectExtent l="0" t="0" r="0" b="0"/>
                <wp:wrapNone/>
                <wp:docPr id="26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1800"/>
                        </a:xfrm>
                        <a:prstGeom prst="line">
                          <a:avLst/>
                        </a:prstGeom>
                        <a:ln w="324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flip:x;margin-left:-51.35pt;margin-top:468.5pt;height:0.15pt;width:0.25pt;mso-position-horizontal-relative:margin;z-index:1024;mso-width-relative:page;mso-height-relative:page;" filled="f" stroked="f" coordsize="21600,21600" o:gfxdata="UEsDBAoAAAAAAIdO4kAAAAAAAAAAAAAAAAAEAAAAZHJzL1BLAwQUAAAACACHTuJAS8Jv+9kAAAAN&#10;AQAADwAAAGRycy9kb3ducmV2LnhtbE2PTU7DMBCF90jcwRokdq2dVEppiNMFiAVdFBF6ACd2k6j2&#10;OMRuGjg9UzawnDef3k+xnZ1lkxlD71FCshTADDZe99hKOHy8LB6AhahQK+vRSPgyAbbl7U2hcu0v&#10;+G6mKraMTDDkSkIX45BzHprOOBWWfjBIv6MfnYp0ji3Xo7qQubM8FSLjTvVICZ0azFNnmlN1dhIs&#10;Ts+fh6yesznrdq/fu/2mettLeX+XiEdg0czxD4ZrfaoOJXWq/Rl1YFbCIhHpmlgJm9WaVhFylVJg&#10;9a+0Al4W/P+K8gdQSwMEFAAAAAgAh07iQIZPCzKsAQAAGQMAAA4AAABkcnMvZTJvRG9jLnhtbK1S&#10;zU4bMRC+V+o7WL43u0kRQqtsOIAoBwSRSh/AeO2sJf/JNtnkBpyR8gh9hR5AQoL2Gbxv1LGzTX+4&#10;VVxG8+P5PPN9Mz1cKYmWzHlhdI3HoxIjpqlphF7U+MvlyYcDjHwguiHSaFbjNfP4cPb+3bSzFZuY&#10;1siGOQQg2ledrXEbgq2KwtOWKeJHxjINRW6cIgFCtygaRzpAV7KYlOV+0RnXWGco8x6yx9sinmV8&#10;zhkNF5x7FpCsMcwWsnXZXiVbzKakWjhiW0GHMch/TKGI0PDpDuqYBIKunXgFpQR1xhseRtSownAu&#10;KMs7wDbj8p9tPrfEsrwLkOPtjib/drD0fDl3SDQ1nuxjpIkCjeLX/qbfxJf4rd+g/jb+iI/xIT7F&#10;7/GpvwP/ub8HPxXj85DeoHGisrO+AsQjPXdD5O3cJV5W3CnEpbCncCWZKdgdrbIQ650QbBUQheTH&#10;yR6IRaEwPiizSMUWIkFZ58MnZhRKTo2l0IkjUpHlmQ/wLTz99SSltTkRUmadpUbdAP5XBTqkhsY0&#10;/nbg5F2ZZp33yHngP0MPt5IE/jPO3b8vevY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S8Jv+9kA&#10;AAANAQAADwAAAAAAAAABACAAAAAiAAAAZHJzL2Rvd25yZXYueG1sUEsBAhQAFAAAAAgAh07iQIZP&#10;CzKsAQAAGQMAAA4AAAAAAAAAAQAgAAAAKAEAAGRycy9lMm9Eb2MueG1sUEsFBgAAAAAGAAYAWQEA&#10;AEYFAAAAAA==&#10;">
                <v:fill on="f" focussize="0,0"/>
                <v:stroke on="f" weight="0.25511811023622pt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может быть обзорным и хро.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ем, рефератом.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несколько источников и сделать из них выборку 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териала по определённой теме или хронологии.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Мысленно оформить прочитанный материал в виде плана.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этим планом, коротко своими словами изложить осознанный материал.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Nimbus Roman No9 L" w:hAnsi="Nimbus Roman No9 L" w:eastAsia="Times New Roman" w:cs="Nimbus Roman No9 L"/>
          <w:sz w:val="28"/>
          <w:szCs w:val="28"/>
          <w:lang w:eastAsia="ru-RU"/>
        </w:rPr>
      </w:pPr>
    </w:p>
    <w:p>
      <w:pPr>
        <w:pStyle w:val="21"/>
        <w:tabs>
          <w:tab w:val="left" w:pos="4604"/>
          <w:tab w:val="left" w:pos="7590"/>
        </w:tabs>
        <w:ind w:left="540" w:firstLine="0"/>
        <w:jc w:val="center"/>
        <w:rPr>
          <w:rFonts w:cs="Times New Roman"/>
          <w:b/>
          <w:sz w:val="28"/>
          <w:szCs w:val="28"/>
        </w:rPr>
      </w:pPr>
    </w:p>
    <w:p>
      <w:pPr>
        <w:pStyle w:val="21"/>
        <w:tabs>
          <w:tab w:val="left" w:pos="57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                          </w:t>
      </w:r>
      <w:r>
        <w:rPr>
          <w:rFonts w:cs="Times New Roman"/>
          <w:b/>
          <w:bCs/>
          <w:sz w:val="28"/>
          <w:szCs w:val="28"/>
        </w:rPr>
        <w:t>Самостоятельная работа</w:t>
      </w:r>
    </w:p>
    <w:p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before="0" w:after="200" w:line="276" w:lineRule="auto"/>
        <w:contextualSpacing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Составление 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и описание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схемы </w:t>
      </w:r>
      <w:r>
        <w:rPr>
          <w:rFonts w:hint="default" w:ascii="Times New Roman" w:hAnsi="Times New Roman" w:cs="Times New Roman"/>
          <w:sz w:val="28"/>
          <w:szCs w:val="28"/>
        </w:rPr>
        <w:t>«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Изменение показателей системы крови под влиянием физических нагрузок у спортсменов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spacing w:before="0" w:after="200" w:line="276" w:lineRule="auto"/>
        <w:contextualSpacing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Цель: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Calibri" w:cs="Times New Roman"/>
          <w:sz w:val="28"/>
          <w:szCs w:val="28"/>
        </w:rPr>
        <w:t>закрепить и систематизировать знания об изменениях показателей системы крови под влиянием физических нагрузок у спортсменов и необходимости учета их в спортивной практике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Учебное задание: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i/>
          <w:sz w:val="28"/>
          <w:szCs w:val="28"/>
        </w:rPr>
        <w:t xml:space="preserve">Разработать схему- кластер </w:t>
      </w:r>
      <w:r>
        <w:rPr>
          <w:rFonts w:ascii="Times New Roman" w:hAnsi="Times New Roman" w:eastAsia="Calibri" w:cs="Times New Roman"/>
          <w:sz w:val="28"/>
          <w:szCs w:val="28"/>
        </w:rPr>
        <w:t xml:space="preserve"> (кластер – это графическая форма организации информации, когда выделяются основные смысловые единицы, которые фиксируются в виде схемы с обозначением всех связей между ними .Он представляет собой изображение, способствующее систематизации и обобщению учебного материала   ):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чтение текста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-обдумывание  и анализ полученных фактов, информации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определение формы кластера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выводы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публичное выступление с результатами исследования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Защита работ в группе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1.Кластер оформляется в виде грозди или модели планеты со спутниками.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2.В центре располагается основное понятие, мысль, по сторонам  обозначаются крупные смысловые единицы, соединенные с центральным понятием прямыми линиями 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3.Это могут быть слова, словосочетания, предложения, выражающие идеи , мысли , факты ,образы ,ассоциации , касающиеся данной темы. 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 Вокруг центра могут находится менее значительные смысловые единицы, более полно раскрывающие тему и расширяющие логические связи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5.Сконкретизировать категории обосновывая их при помощи мнений и фактов, содержащихся в изучаемом материале 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6. При составлении кластера использовать разноцветные карандаши , ручки, фломастеры .   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Критерии оценки: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полнота и качественность информации по заданной теме;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свободное владение материалом сообщения;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логичность и четкость изложения материала;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наличие и качество презентационного материала.</w:t>
      </w:r>
    </w:p>
    <w:p>
      <w:pPr>
        <w:pStyle w:val="21"/>
        <w:tabs>
          <w:tab w:val="left" w:pos="4604"/>
          <w:tab w:val="left" w:pos="7590"/>
        </w:tabs>
        <w:ind w:left="540" w:firstLine="0"/>
        <w:jc w:val="center"/>
        <w:rPr>
          <w:rFonts w:eastAsia="Times New Roman" w:cs="Times New Roman"/>
          <w:sz w:val="24"/>
          <w:szCs w:val="24"/>
        </w:rPr>
      </w:pPr>
    </w:p>
    <w:p>
      <w:pPr>
        <w:pStyle w:val="21"/>
        <w:tabs>
          <w:tab w:val="left" w:pos="5760"/>
        </w:tabs>
        <w:ind w:left="540" w:firstLine="0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</w:t>
      </w:r>
    </w:p>
    <w:p>
      <w:pPr>
        <w:pStyle w:val="21"/>
        <w:tabs>
          <w:tab w:val="left" w:pos="5760"/>
        </w:tabs>
        <w:ind w:left="54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Самостоятельная работа</w:t>
      </w:r>
    </w:p>
    <w:p>
      <w:pPr>
        <w:snapToGrid w:val="0"/>
        <w:spacing w:before="0" w:after="0" w:line="240" w:lineRule="auto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Подготовка доклада по теме </w:t>
      </w:r>
      <w:r>
        <w:rPr>
          <w:rFonts w:hint="default" w:ascii="Times New Roman" w:hAnsi="Times New Roman" w:cs="Times New Roman"/>
          <w:sz w:val="28"/>
          <w:szCs w:val="28"/>
        </w:rPr>
        <w:t>«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Учет морфофункциональных особенностей, возраста и пола при занятиях физкультурой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spacing w:before="0" w:after="200" w:line="276" w:lineRule="auto"/>
        <w:contextualSpacing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Цель: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Calibri" w:cs="Times New Roman"/>
          <w:sz w:val="28"/>
          <w:szCs w:val="28"/>
        </w:rPr>
        <w:t>Систематизировать знания о морфофункциональных особенностях возраста и пола и сформулировать правила учета их при занятиях физкультурой.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>Учебное задание: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i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>Подготовить</w:t>
      </w:r>
      <w:r>
        <w:rPr>
          <w:rFonts w:eastAsia="Calibri" w:cs="Times New Roman"/>
          <w:i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>доклад-сообщение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(доклад - 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мыслить):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составление списка использованных источников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-обработка и систематизация информации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-разработка плана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написание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публичное выступление с результатами исследования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Структура доклада: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титульный лист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заключение (подводятся итоги или дается обобщенный вывод по теме доклада, предлагаются рекомендации);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список использованных источников (представляет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 В исходных данных источника указываются фамилия и инициалы автора, название работы, место и год издания).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Требования к оформлению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Должна быть соблюдена последовательность написания библиографического аппарата.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Рекомендации по выступлению с докладом: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</w:rPr>
        <w:t>1.Важно при подготовке доклада учитывать три его фазы: мотивацию, убеждение, побуждение.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2.В первой фазе доклада рекомендуется использовать: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риторические вопросы;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актуальные местные события;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личные происшествия;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истории, вызывающие шок;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цитаты, пословицы;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возбуждение воображения;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оптический или акустический эффект; неожиданное для слушателей начало доклада.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3.Ядром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-сообщение о себе - кто?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-обоснование необходимости доклада - почему?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-доказательство - кто? когда? где? сколько?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-пример - берём пример с …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-сравнение - это так же, как…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-проблемы - что мешает?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4.Третья фаза доклада должна способствовать положительной реакции слушателей. В заключении могут быть использованы: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обобщение;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прогноз;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цитата;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пожелания;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объявление о продолжении дискуссии;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просьба о предложениях по улучшению; благодарность за внимание.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5.При общении следует помнить о правильной реакции (реплике) на задаваемые вам вопросы. Правильная реакция на вопрос: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«Да».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«Хорошо».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«Спасибо, что вы мне сказали».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является совсем новой точкой зрения».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можно реализовать».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«Вы попали в точку».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«Именно это я имею в виду».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«Прекрасная идея».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можно делать и так».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«Вы правы».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«Спасибо за Ваши указания».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именно и является основным вопросом проблемы».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6.Составляющие воздействия докладчика на слушателей: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1.Язык доклада (короткие предложения,  выделение главных предложений,  выбор слов, образность языка.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  Голос (Выразительность. Вариации громкости. Темп речи.)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  Внешнее общение. Зрительный контакт. Обратная связь. Доверительность. Жестикуляция.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Критерии оценки: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«Отлично»- объем доклада - 5-6 страниц, полностью раскрыта тема доклада, информация взята из нескольких источников, доклад написан грамотно, без ошибок, текст напечатан аккуратно, в соответствии с требованиями.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отличное знание материала работы, приводил соответствующие доводы, давал полные развернутые ответы на вопросы и аргументировал их.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«Хорошо» -  объём доклада - 4-5 страниц, полностью раскрыта тема доклада, информация взята из нескольких источников, реферат написан грамотно,  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свои ответы.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«Неудовлетворительно» - объем доклада -  менее 4 страниц, тема доклада нераскрыта, информация взята из 1 источника, много ошибок в построении предложений, текст напечатан неаккуратно, много опечаток.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pStyle w:val="21"/>
        <w:tabs>
          <w:tab w:val="left" w:pos="5760"/>
        </w:tabs>
        <w:ind w:left="54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Самостоятельная работа</w:t>
      </w:r>
    </w:p>
    <w:p>
      <w:pPr>
        <w:snapToGrid w:val="0"/>
        <w:spacing w:before="0" w:after="0" w:line="240" w:lineRule="auto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Подготовка доклада по теме </w:t>
      </w:r>
      <w:r>
        <w:rPr>
          <w:rFonts w:hint="default" w:ascii="Times New Roman" w:hAnsi="Times New Roman" w:cs="Times New Roman"/>
          <w:sz w:val="28"/>
          <w:szCs w:val="28"/>
        </w:rPr>
        <w:t>«</w:t>
      </w:r>
      <w:r>
        <w:rPr>
          <w:rFonts w:hint="default" w:ascii="Times New Roman" w:hAnsi="Times New Roman" w:cs="Times New Roman"/>
          <w:sz w:val="28"/>
          <w:szCs w:val="28"/>
        </w:rPr>
        <w:t>Торможение в ЦНС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Цель: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Систематизировать </w:t>
      </w:r>
      <w:r>
        <w:rPr>
          <w:rFonts w:hint="default" w:ascii="Times New Roman" w:hAnsi="Times New Roman" w:eastAsia="Calibri" w:cs="Times New Roman"/>
          <w:sz w:val="28"/>
          <w:szCs w:val="28"/>
        </w:rPr>
        <w:t>знания о видах торможения в ЦНС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Учебное задание: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i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>Подготовить</w:t>
      </w:r>
      <w:r>
        <w:rPr>
          <w:rFonts w:eastAsia="Calibri" w:cs="Times New Roman"/>
          <w:i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>доклад-сообщение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(доклад - 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мыслить):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составление списка использованных источников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-обработка и систематизация информации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-разработка плана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написание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публичное выступление с результатами исследования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Структура доклада: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титульный лист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заключение (подводятся итоги или дается обобщенный вывод по теме доклада, предлагаются рекомендации);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список использованных источников (представляет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 В исходных данных источника указываются фамилия и инициалы автора, название работы, место и год издания).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Требования к оформлению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Должна быть соблюдена последовательность написания библиографического аппарата.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Рекомендации по выступлению с докладом: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</w:rPr>
        <w:t>1.Важно при подготовке доклада учитывать три его фазы: мотивацию, убеждение, побуждение.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2.В первой фазе доклада рекомендуется использовать: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риторические вопросы;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актуальные местные события;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личные происшествия;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истории, вызывающие шок;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цитаты, пословицы;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возбуждение воображения;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оптический или акустический эффект; неожиданное для слушателей начало доклада.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3.Ядром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-сообщение о себе - кто?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-обоснование необходимости доклада - почему?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-доказательство - кто? когда? где? сколько?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-пример - берём пример с …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-сравнение - это так же, как…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-проблемы - что мешает?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4.Третья фаза доклада должна способствовать положительной реакции слушателей. В заключении могут быть использованы: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обобщение;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прогноз;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цитата;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пожелания;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объявление о продолжении дискуссии;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просьба о предложениях по улучшению; благодарность за внимание.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5.При общении следует помнить о правильной реакции (реплике) на задаваемые вам вопросы. Правильная реакция на вопрос: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«Да».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«Хорошо».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«Спасибо, что вы мне сказали».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является совсем новой точкой зрения».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можно реализовать».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«Вы попали в точку».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«Именно это я имею в виду».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«Прекрасная идея».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можно делать и так».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«Вы правы».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«Спасибо за Ваши указания».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именно и является основным вопросом проблемы».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6.Составляющие воздействия докладчика на слушателей: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1.Язык доклада (короткие предложения,  выделение главных предложений,  выбор слов, образность языка.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  Голос (Выразительность. Вариации громкости. Темп речи.)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  Внешнее общение. Зрительный контакт. Обратная связь. Доверительность. Жестикуляция.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Критерии оценки: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«Отлично»- объем доклада - 5-6 страниц, полностью раскрыта тема доклада, информация взята из нескольких источников, доклад написан грамотно, без ошибок, текст напечатан аккуратно, в соответствии с требованиями.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отличное знание материала работы, приводил соответствующие доводы, давал полные развернутые ответы на вопросы и аргументировал их.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«Хорошо» -  объём доклада - 4-5 страниц, полностью раскрыта тема доклада, информация взята из нескольких источников, реферат написан грамотно,  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свои ответы.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«Неудовлетворительно» - объем доклада -  менее 4 страниц, тема доклада нераскрыта, информация взята из 1 источника, много ошибок в построении предложений, текст напечатан неаккуратно, много опечаток.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>
      <w:pPr>
        <w:pStyle w:val="21"/>
        <w:tabs>
          <w:tab w:val="left" w:pos="5760"/>
        </w:tabs>
        <w:ind w:left="540" w:firstLine="0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</w:p>
    <w:p>
      <w:pPr>
        <w:pStyle w:val="21"/>
        <w:tabs>
          <w:tab w:val="left" w:pos="5760"/>
        </w:tabs>
        <w:ind w:left="540" w:firstLine="0"/>
        <w:jc w:val="center"/>
        <w:rPr>
          <w:rFonts w:eastAsia="Times New Roman" w:cs="Times New Roman"/>
          <w:sz w:val="28"/>
          <w:szCs w:val="28"/>
        </w:rPr>
      </w:pPr>
    </w:p>
    <w:p>
      <w:pPr>
        <w:pStyle w:val="21"/>
        <w:tabs>
          <w:tab w:val="left" w:pos="5760"/>
        </w:tabs>
        <w:ind w:left="54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Самостоятельная работа</w:t>
      </w:r>
    </w:p>
    <w:p>
      <w:pPr>
        <w:snapToGrid w:val="0"/>
        <w:spacing w:before="0" w:after="0" w:line="240" w:lineRule="auto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Подготовка доклада по теме </w:t>
      </w:r>
      <w:r>
        <w:rPr>
          <w:rFonts w:hint="default" w:ascii="Times New Roman" w:hAnsi="Times New Roman" w:cs="Times New Roman"/>
          <w:sz w:val="28"/>
          <w:szCs w:val="28"/>
        </w:rPr>
        <w:t>«</w:t>
      </w:r>
      <w:r>
        <w:rPr>
          <w:rFonts w:hint="default" w:ascii="Times New Roman" w:hAnsi="Times New Roman" w:cs="Times New Roman"/>
          <w:sz w:val="28"/>
          <w:szCs w:val="28"/>
        </w:rPr>
        <w:t>Координационная деятельность</w:t>
      </w:r>
      <w:r>
        <w:rPr>
          <w:rFonts w:hint="default" w:ascii="Times New Roman" w:hAnsi="Times New Roman" w:cs="Times New Roman"/>
          <w:sz w:val="28"/>
          <w:szCs w:val="28"/>
        </w:rPr>
        <w:t xml:space="preserve"> ЦНС»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Цель: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Систематизировать знания о </w:t>
      </w:r>
      <w:r>
        <w:rPr>
          <w:rFonts w:hint="default" w:ascii="Times New Roman" w:hAnsi="Times New Roman" w:eastAsia="Calibri" w:cs="Times New Roman"/>
          <w:sz w:val="28"/>
          <w:szCs w:val="28"/>
        </w:rPr>
        <w:t>функциях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ЦНС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Учебное задание: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i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>Подготовить</w:t>
      </w:r>
      <w:r>
        <w:rPr>
          <w:rFonts w:eastAsia="Calibri" w:cs="Times New Roman"/>
          <w:i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>доклад-сообщение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(доклад - 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мыслить):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составление списка использованных источников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-обработка и систематизация информации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-разработка плана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написание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публичное выступление с результатами исследования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Структура доклада: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титульный лист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заключение (подводятся итоги или дается обобщенный вывод по теме доклада, предлагаются рекомендации);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список использованных источников (представляет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 В исходных данных источника указываются фамилия и инициалы автора, название работы, место и год издания).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Требования к оформлению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Должна быть соблюдена последовательность написания библиографического аппарата.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Рекомендации по выступлению с докладом: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</w:rPr>
        <w:t>1.Важно при подготовке доклада учитывать три его фазы: мотивацию, убеждение, побуждение.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2.В первой фазе доклада рекомендуется использовать: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риторические вопросы;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актуальные местные события;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личные происшествия;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истории, вызывающие шок;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цитаты, пословицы;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возбуждение воображения;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оптический или акустический эффект; неожиданное для слушателей начало доклада.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3.Ядром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-сообщение о себе - кто?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-обоснование необходимости доклада - почему?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-доказательство - кто? когда? где? сколько?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-пример - берём пример с …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-сравнение - это так же, как…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-проблемы - что мешает?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4.Третья фаза доклада должна способствовать положительной реакции слушателей. В заключении могут быть использованы: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обобщение;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прогноз;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цитата;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пожелания;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объявление о продолжении дискуссии;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просьба о предложениях по улучшению; благодарность за внимание.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5.При общении следует помнить о правильной реакции (реплике) на задаваемые вам вопросы. Правильная реакция на вопрос: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«Да».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«Хорошо».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«Спасибо, что вы мне сказали».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является совсем новой точкой зрения».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можно реализовать».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«Вы попали в точку».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«Именно это я имею в виду».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«Прекрасная идея».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можно делать и так».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«Вы правы».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«Спасибо за Ваши указания».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именно и является основным вопросом проблемы».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6.Составляющие воздействия докладчика на слушателей: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1.Язык доклада (короткие предложения,  выделение главных предложений,  выбор слов, образность языка.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  Голос (Выразительность. Вариации громкости. Темп речи.)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  Внешнее общение. Зрительный контакт. Обратная связь. Доверительность. Жестикуляция.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Критерии оценки: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«Отлично»- объем доклада - 5-6 страниц, полностью раскрыта тема доклада, информация взята из нескольких источников, доклад написан грамотно, без ошибок, текст напечатан аккуратно, в соответствии с требованиями.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отличное знание материала работы, приводил соответствующие доводы, давал полные развернутые ответы на вопросы и аргументировал их.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«Хорошо» -  объём доклада - 4-5 страниц, полностью раскрыта тема доклада, информация взята из нескольких источников, реферат написан грамотно,  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свои ответы.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«Неудовлетворительно» - объем доклада -  менее 4 страниц, тема доклада нераскрыта, информация взята из 1 источника, много ошибок в построении предложений, текст напечатан неаккуратно, много опечаток.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eastAsia="Times New Roman" w:cs="Times New Roman"/>
          <w:sz w:val="24"/>
          <w:szCs w:val="24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sz w:val="24"/>
          <w:szCs w:val="24"/>
        </w:rPr>
        <w:t xml:space="preserve">                               </w:t>
      </w: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Составление конспекта: «Потребление кислорода при мышечной деятельности.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»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Цель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</w:rPr>
        <w:t>закрепить знания о работе мышечной системы, ознакомиться с механизмом п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отреблени</w:t>
      </w:r>
      <w:r>
        <w:rPr>
          <w:rFonts w:hint="default" w:ascii="Times New Roman" w:hAnsi="Times New Roman" w:cs="Times New Roman"/>
          <w:sz w:val="28"/>
          <w:szCs w:val="28"/>
        </w:rPr>
        <w:t>я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кислорода при мышечной деятельности.</w:t>
      </w:r>
    </w:p>
    <w:p>
      <w:pPr>
        <w:spacing w:before="0" w:after="200" w:line="276" w:lineRule="auto"/>
        <w:contextualSpacing/>
        <w:jc w:val="both"/>
        <w:rPr>
          <w:rFonts w:hint="default" w:ascii="Times New Roman" w:hAnsi="Times New Roman" w:eastAsia="Calibri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 xml:space="preserve">Учебное задание: </w:t>
      </w:r>
      <w:r>
        <w:rPr>
          <w:rFonts w:hint="default" w:ascii="Times New Roman" w:hAnsi="Times New Roman" w:eastAsia="Calibri" w:cs="Times New Roman"/>
          <w:b w:val="0"/>
          <w:bCs/>
          <w:sz w:val="28"/>
          <w:szCs w:val="28"/>
        </w:rPr>
        <w:t>составить конспект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студентам по составлению конспекта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Определите цель составления конспекта.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Чтобы форма конспекта отражала его содержание, располагайте абзацы«ступеньками»,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 Отмечайте непонятные места, новые слова, имена, даты.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работы с разными видами конспектов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Цитатный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конспект, созданный из цитат.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 (вывод);</w:t>
      </w:r>
    </w:p>
    <w:p>
      <w:pPr>
        <w:widowControl w:val="0"/>
        <w:numPr>
          <w:ilvl w:val="0"/>
          <w:numId w:val="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вопросы; доказательства (цитаты); выводы.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написанный текст, сверить его с оригиналом. 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общий вывод.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краток, учит выбирать главное, наглядно отражает причинно-следственные связи, развивает ло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гическое мышление и образное умение моделировать информа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цию. Незаменим при повторении материала к зачёту, экзамену.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внимательно текст.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его на смысловые части - блоки.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к каждой части вопрос.</w:t>
      </w:r>
    </w:p>
    <w:p>
      <w:pPr>
        <w:widowControl w:val="0"/>
        <w:numPr>
          <w:ilvl w:val="0"/>
          <w:numId w:val="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Свободный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сочетание выписок, цитат, тези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пользования всех типов записей: планов, тезисов, выписок. Од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нако именно этот вид конспектов в высшей степени способствует прочному усвоению учебного материала.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имеющиеся источники, выбрать материал по ин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тересующей теме, изучить его и глубоко осмыслить.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необходимые выписки основных мыслей, цитат, составить тезисы.</w:t>
      </w:r>
    </w:p>
    <w:p>
      <w:pPr>
        <w:widowControl w:val="0"/>
        <w:numPr>
          <w:ilvl w:val="0"/>
          <w:numId w:val="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подготовленный материал, сформулировать ос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новные положения по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 ответа на поставлен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ный вопрос или конспект учебного материала по определенной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posOffset>-652145</wp:posOffset>
                </wp:positionH>
                <wp:positionV relativeFrom="paragraph">
                  <wp:posOffset>5949950</wp:posOffset>
                </wp:positionV>
                <wp:extent cx="3175" cy="1905"/>
                <wp:effectExtent l="0" t="0" r="0" b="0"/>
                <wp:wrapNone/>
                <wp:docPr id="2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1800"/>
                        </a:xfrm>
                        <a:prstGeom prst="line">
                          <a:avLst/>
                        </a:prstGeom>
                        <a:ln w="324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flip:x;margin-left:-51.35pt;margin-top:468.5pt;height:0.15pt;width:0.25pt;mso-position-horizontal-relative:margin;z-index:1024;mso-width-relative:page;mso-height-relative:page;" filled="f" stroked="f" coordsize="21600,21600" o:gfxdata="UEsDBAoAAAAAAIdO4kAAAAAAAAAAAAAAAAAEAAAAZHJzL1BLAwQUAAAACACHTuJAS8Jv+9kAAAAN&#10;AQAADwAAAGRycy9kb3ducmV2LnhtbE2PTU7DMBCF90jcwRokdq2dVEppiNMFiAVdFBF6ACd2k6j2&#10;OMRuGjg9UzawnDef3k+xnZ1lkxlD71FCshTADDZe99hKOHy8LB6AhahQK+vRSPgyAbbl7U2hcu0v&#10;+G6mKraMTDDkSkIX45BzHprOOBWWfjBIv6MfnYp0ji3Xo7qQubM8FSLjTvVICZ0azFNnmlN1dhIs&#10;Ts+fh6yesznrdq/fu/2mettLeX+XiEdg0czxD4ZrfaoOJXWq/Rl1YFbCIhHpmlgJm9WaVhFylVJg&#10;9a+0Al4W/P+K8gdQSwMEFAAAAAgAh07iQD1o0WasAQAAGQMAAA4AAABkcnMvZTJvRG9jLnhtbK1S&#10;zU4bMRC+I/EOlu9kNwFVaJUNBxBwQDRSywMYr5215D/ZJpvcWs5IeYS+Qg+thATtM3jfqGNnm7b0&#10;hriM5sfzeeb7ZnqyUhItmfPC6BqPRyVGTFPTCL2o8c3H84NjjHwguiHSaFbjNfP4ZLa/N+1sxSam&#10;NbJhDgGI9lVna9yGYKui8LRliviRsUxDkRunSIDQLYrGkQ7QlSwmZfmu6IxrrDOUeQ/Zs20RzzI+&#10;54yG95x7FpCsMcwWsnXZ3iZbzKakWjhiW0GHMcgrplBEaPh0B3VGAkF3TvwHpQR1xhseRtSownAu&#10;KMs7wDbj8sU2H1piWd4FyPF2R5N/O1h6vZw7JJoaTw4x0kSBRvFL/6nfxOf4td+g/nP8Gb/Hb/Ex&#10;/oiP/T34T/0D+KkYn4b0Bo0TlZ31FSCe6rkbIm/nLvGy4k4hLoW9hCvJTMHuaJWFWO+EYKuAKCQP&#10;J0cgFoXC+LjMIhVbiARlnQ8XzCiUnBpLoRNHpCLLKx/gW3j6+0lKa3MupMw6S426AfyfCnRIDY1p&#10;/O3Aybs1zTrvkfPAf4YebiUJ/Hecu/9c9Ow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S8Jv+9kA&#10;AAANAQAADwAAAAAAAAABACAAAAAiAAAAZHJzL2Rvd25yZXYueG1sUEsBAhQAFAAAAAgAh07iQD1o&#10;0WasAQAAGQMAAA4AAAAAAAAAAQAgAAAAKAEAAGRycy9lMm9Eb2MueG1sUEsFBgAAAAAGAAYAWQEA&#10;AEYFAAAAAA==&#10;">
                <v:fill on="f" focussize="0,0"/>
                <v:stroke on="f" weight="0.25511811023622pt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может быть обзорным и хро.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ем, рефератом.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несколько источников и сделать из них выборку 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териала по определённой теме или хронологии.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Мысленно оформить прочитанный материал в виде плана.</w:t>
      </w:r>
    </w:p>
    <w:p>
      <w:pPr>
        <w:widowControl w:val="0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этим планом, коротко своими словами изложить осознанный материал.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Nimbus Roman No9 L" w:hAnsi="Nimbus Roman No9 L" w:eastAsia="Times New Roman" w:cs="Nimbus Roman No9 L"/>
          <w:sz w:val="28"/>
          <w:szCs w:val="28"/>
          <w:lang w:eastAsia="ru-RU"/>
        </w:rPr>
      </w:pPr>
    </w:p>
    <w:p>
      <w:pPr>
        <w:pStyle w:val="21"/>
        <w:tabs>
          <w:tab w:val="left" w:pos="4604"/>
          <w:tab w:val="left" w:pos="7590"/>
        </w:tabs>
        <w:ind w:left="540" w:firstLine="0"/>
        <w:jc w:val="center"/>
        <w:rPr>
          <w:rFonts w:eastAsia="Times New Roman" w:cs="Times New Roman"/>
          <w:sz w:val="24"/>
          <w:szCs w:val="24"/>
        </w:rPr>
      </w:pPr>
    </w:p>
    <w:p>
      <w:pPr>
        <w:pStyle w:val="21"/>
        <w:tabs>
          <w:tab w:val="left" w:pos="4604"/>
          <w:tab w:val="left" w:pos="7590"/>
        </w:tabs>
        <w:ind w:left="540" w:firstLine="0"/>
        <w:jc w:val="center"/>
        <w:rPr>
          <w:rFonts w:eastAsia="Times New Roman" w:cs="Times New Roman"/>
          <w:sz w:val="24"/>
          <w:szCs w:val="24"/>
        </w:rPr>
      </w:pPr>
    </w:p>
    <w:p>
      <w:pPr>
        <w:pStyle w:val="21"/>
        <w:tabs>
          <w:tab w:val="left" w:pos="5760"/>
        </w:tabs>
        <w:ind w:left="54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Самостоятельная работа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Составление таблицы </w:t>
      </w:r>
      <w:r>
        <w:rPr>
          <w:rFonts w:hint="default" w:ascii="Times New Roman" w:hAnsi="Times New Roman" w:cs="Times New Roman"/>
          <w:sz w:val="28"/>
          <w:szCs w:val="28"/>
        </w:rPr>
        <w:t>«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Методы и средства ускорения процессов восстановления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spacing w:before="0" w:after="0" w:line="276" w:lineRule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 xml:space="preserve">Цель:  </w:t>
      </w:r>
      <w:r>
        <w:rPr>
          <w:rFonts w:hint="default" w:ascii="Times New Roman" w:hAnsi="Times New Roman" w:eastAsia="Calibri" w:cs="Times New Roman"/>
          <w:b w:val="0"/>
          <w:bCs/>
          <w:sz w:val="28"/>
          <w:szCs w:val="28"/>
        </w:rPr>
        <w:t>составить х</w:t>
      </w:r>
      <w:r>
        <w:rPr>
          <w:rFonts w:hint="default" w:ascii="Times New Roman" w:hAnsi="Times New Roman" w:cs="Times New Roman"/>
          <w:sz w:val="28"/>
          <w:szCs w:val="28"/>
        </w:rPr>
        <w:t xml:space="preserve">арактеристику основных </w:t>
      </w:r>
      <w:r>
        <w:rPr>
          <w:rFonts w:hint="default" w:ascii="Times New Roman" w:hAnsi="Times New Roman" w:cs="Times New Roman"/>
          <w:sz w:val="28"/>
          <w:szCs w:val="28"/>
        </w:rPr>
        <w:t>м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етод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ов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и средств ускорения процессов восстановления</w:t>
      </w:r>
    </w:p>
    <w:p>
      <w:pPr>
        <w:spacing w:before="0" w:after="200" w:line="276" w:lineRule="auto"/>
        <w:contextualSpacing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 xml:space="preserve">     Учебное задание:</w:t>
      </w:r>
      <w:r>
        <w:rPr>
          <w:rFonts w:hint="default" w:ascii="Times New Roman" w:hAnsi="Times New Roman" w:eastAsia="Calibri" w:cs="Times New Roman"/>
          <w:i/>
          <w:sz w:val="28"/>
          <w:szCs w:val="28"/>
        </w:rPr>
        <w:t xml:space="preserve"> Разработать и занести полученную информацию в таблицу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составление списка использованных источников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-обработка и систематизация информации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-разработка таблицы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заполнение таблицы</w:t>
      </w:r>
    </w:p>
    <w:p>
      <w:pPr>
        <w:spacing w:before="0" w:after="200" w:line="276" w:lineRule="auto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Просмотр и проверка выполнения самостоятельной работы преподавателем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1.Внимательно прочитайте теоретический материал - конспект, составленный на учебном занятии. Выпишите  ключевые слова по изучаемой теме.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2.Обратите внимание, на разработку таблицы, граф по теме задания.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3.Впишите подготовленный материал в графы таблицы, в соответствии с разработкой материала.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4.В случае необходимости воспользуйтесь учебной литературой.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Показатели оценки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результатов внеаудиторной самостоятельной работы: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грамотная разработка таблицы и наименование граф;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грамотно подобранный и проанализированный материал;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грамотное использование справочной литературы;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достаточный объем полученной информации</w:t>
      </w:r>
    </w:p>
    <w:p>
      <w:pPr>
        <w:snapToGrid w:val="0"/>
        <w:spacing w:before="0" w:after="0" w:line="22" w:lineRule="atLeast"/>
      </w:pPr>
    </w:p>
    <w:p>
      <w:pPr>
        <w:pStyle w:val="21"/>
        <w:tabs>
          <w:tab w:val="left" w:pos="4604"/>
          <w:tab w:val="left" w:pos="7590"/>
        </w:tabs>
        <w:ind w:left="540" w:firstLine="0"/>
        <w:jc w:val="center"/>
        <w:rPr>
          <w:rFonts w:cs="Times New Roman"/>
          <w:b/>
          <w:sz w:val="28"/>
          <w:szCs w:val="28"/>
        </w:rPr>
      </w:pPr>
    </w:p>
    <w:p>
      <w:pPr>
        <w:pStyle w:val="21"/>
        <w:tabs>
          <w:tab w:val="left" w:pos="5760"/>
        </w:tabs>
        <w:ind w:left="54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0"/>
          <w:szCs w:val="20"/>
        </w:rPr>
        <w:t>.</w:t>
      </w:r>
      <w:r>
        <w:rPr>
          <w:rFonts w:cs="Times New Roman"/>
          <w:b/>
          <w:bCs/>
          <w:sz w:val="28"/>
          <w:szCs w:val="28"/>
        </w:rPr>
        <w:t>Самостоятельная работа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Подготовка доклада по теме </w:t>
      </w:r>
      <w:r>
        <w:rPr>
          <w:rFonts w:hint="default" w:ascii="Times New Roman" w:hAnsi="Times New Roman" w:cs="Times New Roman"/>
          <w:sz w:val="28"/>
          <w:szCs w:val="28"/>
        </w:rPr>
        <w:t>«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Допинги и стимуляторы, их отрицательное действие на организм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spacing w:before="0" w:after="200" w:line="276" w:lineRule="auto"/>
        <w:contextualSpacing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Цель: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Изучить виды </w:t>
      </w:r>
      <w:r>
        <w:rPr>
          <w:rFonts w:hint="default" w:ascii="Times New Roman" w:hAnsi="Times New Roman" w:eastAsia="Calibri" w:cs="Times New Roman"/>
          <w:sz w:val="28"/>
          <w:szCs w:val="28"/>
        </w:rPr>
        <w:t>д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опинг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ов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и стимулятор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ов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, их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обосновать их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отрицательное действие на организм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</w:t>
      </w:r>
    </w:p>
    <w:p>
      <w:pPr>
        <w:spacing w:before="0" w:after="200" w:line="276" w:lineRule="auto"/>
        <w:contextualSpacing/>
        <w:jc w:val="both"/>
        <w:rPr>
          <w:rFonts w:hint="default" w:ascii="Times New Roman" w:hAnsi="Times New Roman" w:eastAsia="Calibri" w:cs="Times New Roman"/>
          <w:b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Учебное задание: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i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>Подготовить</w:t>
      </w:r>
      <w:r>
        <w:rPr>
          <w:rFonts w:eastAsia="Calibri" w:cs="Times New Roman"/>
          <w:i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>доклад-сообщение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(доклад - 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мыслить):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составление списка использованных источников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-обработка и систематизация информации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-разработка плана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написание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публичное выступление с результатами исследования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Структура доклада: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титульный лист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заключение (подводятся итоги или дается обобщенный вывод по теме доклада, предлагаются рекомендации);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список использованных источников (представляет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 В исходных данных источника указываются фамилия и инициалы автора, название работы, место и год издания).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Требования к оформлению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Должна быть соблюдена последовательность написания библиографического аппарата.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Рекомендации по выступлению с докладом: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</w:rPr>
        <w:t>1.Важно при подготовке доклада учитывать три его фазы: мотивацию, убеждение, побуждение.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2.В первой фазе доклада рекомендуется использовать: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риторические вопросы;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актуальные местные события;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личные происшествия;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истории, вызывающие шок;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цитаты, пословицы;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возбуждение воображения;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оптический или акустический эффект; неожиданное для слушателей начало доклада.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3.Ядром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-сообщение о себе - кто?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-обоснование необходимости доклада - почему?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-доказательство - кто? когда? где? сколько?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-пример - берём пример с …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-сравнение - это так же, как…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-проблемы - что мешает?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4.Третья фаза доклада должна способствовать положительной реакции слушателей. В заключении могут быть использованы: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обобщение;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прогноз;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цитата;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пожелания;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объявление о продолжении дискуссии;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просьба о предложениях по улучшению; благодарность за внимание.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5.При общении следует помнить о правильной реакции (реплике) на задаваемые вам вопросы. Правильная реакция на вопрос: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«Да».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«Хорошо».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«Спасибо, что вы мне сказали».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является совсем новой точкой зрения».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можно реализовать».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«Вы попали в точку».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«Именно это я имею в виду».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«Прекрасная идея».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можно делать и так».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«Вы правы».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«Спасибо за Ваши указания».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именно и является основным вопросом проблемы».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6.Составляющие воздействия докладчика на слушателей: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1.Язык доклада (короткие предложения,  выделение главных предложений,  выбор слов, образность языка.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  Голос (Выразительность. Вариации громкости. Темп речи.)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  Внешнее общение. Зрительный контакт. Обратная связь. Доверительность. Жестикуляция.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Критерии оценки: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«Отлично»- объем доклада - 5-6 страниц, полностью раскрыта тема доклада, информация взята из нескольких источников, доклад написан грамотно, без ошибок, текст напечатан аккуратно, в соответствии с требованиями.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отличное знание материала работы, приводил соответствующие доводы, давал полные развернутые ответы на вопросы и аргументировал их.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«Хорошо» -  объём доклада - 4-5 страниц, полностью раскрыта тема доклада, информация взята из нескольких источников, реферат написан грамотно,  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свои ответы.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«Неудовлетворительно» - объем доклада -  менее 4 страниц, тема доклада нераскрыта, информация взята из 1 источника, много ошибок в построении предложений, текст напечатан неаккуратно, много опечаток.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numPr>
          <w:ilvl w:val="0"/>
          <w:numId w:val="0"/>
        </w:numPr>
        <w:shd w:val="clear" w:color="auto" w:fill="FFFFFF"/>
        <w:ind w:leftChars="0" w:right="0" w:rightChars="0"/>
        <w:jc w:val="both"/>
      </w:pPr>
    </w:p>
    <w:p>
      <w:pPr>
        <w:shd w:val="clear" w:color="auto" w:fill="FFFFFF"/>
        <w:snapToGrid w:val="0"/>
        <w:jc w:val="both"/>
        <w:rPr>
          <w:rFonts w:ascii="Times New Roman" w:hAnsi="Times New Roman" w:eastAsia="Calibri" w:cs="Times New Roman"/>
          <w:b w:val="0"/>
          <w:bCs/>
          <w:sz w:val="28"/>
          <w:szCs w:val="28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Nimbus Roman No9 L" w:hAnsi="Nimbus Roman No9 L" w:eastAsia="Times New Roman" w:cs="Nimbus Roman No9 L"/>
          <w:sz w:val="28"/>
          <w:szCs w:val="28"/>
          <w:lang w:eastAsia="ru-RU"/>
        </w:rPr>
      </w:pPr>
    </w:p>
    <w:p>
      <w:pPr>
        <w:numPr>
          <w:ilvl w:val="0"/>
          <w:numId w:val="0"/>
        </w:numPr>
        <w:shd w:val="clear" w:color="auto" w:fill="FFFFFF"/>
        <w:suppressAutoHyphens/>
        <w:spacing w:before="0" w:after="0" w:line="360" w:lineRule="auto"/>
        <w:jc w:val="both"/>
        <w:rPr>
          <w:sz w:val="20"/>
          <w:szCs w:val="20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>
      <w:pPr>
        <w:spacing w:before="0" w:after="20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rPr>
          <w:rFonts w:ascii="Times New Roman" w:hAnsi="Times New Roman" w:eastAsia="Calibri" w:cs="Times New Roman"/>
          <w:sz w:val="28"/>
          <w:szCs w:val="28"/>
        </w:rPr>
      </w:pPr>
    </w:p>
    <w:p>
      <w:pPr>
        <w:widowControl/>
        <w:bidi w:val="0"/>
        <w:spacing w:before="0" w:after="160" w:line="259" w:lineRule="auto"/>
        <w:jc w:val="left"/>
      </w:pPr>
    </w:p>
    <w:sectPr>
      <w:pgSz w:w="11906" w:h="16838"/>
      <w:pgMar w:top="1134" w:right="850" w:bottom="1134" w:left="1701" w:header="0" w:footer="0" w:gutter="0"/>
      <w:pgNumType w:fmt="decimal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byssinica SIL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WenQuanYi Micro Hei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altName w:val="Georgia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Arial"/>
    <w:panose1 w:val="020F0502020204030204"/>
    <w:charset w:val="86"/>
    <w:family w:val="decorative"/>
    <w:pitch w:val="default"/>
    <w:sig w:usb0="00000000" w:usb1="00000000" w:usb2="00000001" w:usb3="00000000" w:csb0="0000019F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enQuanYi Micro Hei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Abyssinica SIL">
    <w:panose1 w:val="02000603020000020004"/>
    <w:charset w:val="00"/>
    <w:family w:val="auto"/>
    <w:pitch w:val="default"/>
    <w:sig w:usb0="800000EF" w:usb1="5000A04B" w:usb2="00000828" w:usb3="00000000" w:csb0="2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ymbol">
    <w:altName w:val="Kedage"/>
    <w:panose1 w:val="00000000000000000000"/>
    <w:charset w:val="02"/>
    <w:family w:val="swiss"/>
    <w:pitch w:val="default"/>
    <w:sig w:usb0="00000000" w:usb1="00000000" w:usb2="00000000" w:usb3="00000000" w:csb0="00000000" w:csb1="00000000"/>
  </w:font>
  <w:font w:name="Liberation Serif">
    <w:panose1 w:val="02020603050405020304"/>
    <w:charset w:val="01"/>
    <w:family w:val="swiss"/>
    <w:pitch w:val="default"/>
    <w:sig w:usb0="A00002AF" w:usb1="500078FB" w:usb2="00000000" w:usb3="00000000" w:csb0="6000009F" w:csb1="DFD70000"/>
  </w:font>
  <w:font w:name="Liberation Sans">
    <w:panose1 w:val="020B0604020202020204"/>
    <w:charset w:val="01"/>
    <w:family w:val="roman"/>
    <w:pitch w:val="default"/>
    <w:sig w:usb0="A00002AF" w:usb1="500078FB" w:usb2="00000000" w:usb3="00000000" w:csb0="6000009F" w:csb1="DFD70000"/>
  </w:font>
  <w:font w:name="Nimbus Roman No9 L">
    <w:altName w:val="Times New Roman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OpenSymbol">
    <w:panose1 w:val="05010000000000000000"/>
    <w:charset w:val="01"/>
    <w:family w:val="auto"/>
    <w:pitch w:val="default"/>
    <w:sig w:usb0="800000AF" w:usb1="1001ECEA" w:usb2="00000000" w:usb3="00000000" w:csb0="00000001" w:csb1="00000000"/>
  </w:font>
  <w:font w:name="等线">
    <w:altName w:val="Kedag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FreeSans">
    <w:panose1 w:val="020B0504020202020204"/>
    <w:charset w:val="00"/>
    <w:family w:val="auto"/>
    <w:pitch w:val="default"/>
    <w:sig w:usb0="E4839EFF" w:usb1="4600FDFF" w:usb2="000030A0" w:usb3="00000584" w:csb0="600001BF" w:csb1="DFF70000"/>
  </w:font>
  <w:font w:name="DejaVa Sans">
    <w:altName w:val="Kedag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edage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onospace">
    <w:altName w:val="Monospace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Lohit Hindi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onospace">
    <w:panose1 w:val="020B0609030804020204"/>
    <w:charset w:val="00"/>
    <w:family w:val="auto"/>
    <w:pitch w:val="default"/>
    <w:sig w:usb0="00000000" w:usb1="00000000" w:usb2="00000000" w:usb3="00000000" w:csb0="001D016D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55656617">
    <w:nsid w:val="5CB96FA9"/>
    <w:multiLevelType w:val="multilevel"/>
    <w:tmpl w:val="5CB96FA9"/>
    <w:lvl w:ilvl="0" w:tentative="1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8"/>
      </w:rPr>
    </w:lvl>
    <w:lvl w:ilvl="1" w:tentative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decimal"/>
      <w:lvlText w:val="%5."/>
      <w:lvlJc w:val="left"/>
      <w:pPr>
        <w:ind w:left="3600" w:hanging="360"/>
      </w:pPr>
    </w:lvl>
    <w:lvl w:ilvl="5" w:tentative="1">
      <w:start w:val="1"/>
      <w:numFmt w:val="decimal"/>
      <w:lvlText w:val="%6."/>
      <w:lvlJc w:val="lef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decimal"/>
      <w:lvlText w:val="%8."/>
      <w:lvlJc w:val="left"/>
      <w:pPr>
        <w:ind w:left="5760" w:hanging="360"/>
      </w:pPr>
    </w:lvl>
    <w:lvl w:ilvl="8" w:tentative="1">
      <w:start w:val="1"/>
      <w:numFmt w:val="decimal"/>
      <w:lvlText w:val="%9."/>
      <w:lvlJc w:val="left"/>
      <w:pPr>
        <w:ind w:left="6480" w:hanging="360"/>
      </w:pPr>
    </w:lvl>
  </w:abstractNum>
  <w:abstractNum w:abstractNumId="1555656606">
    <w:nsid w:val="5CB96F9E"/>
    <w:multiLevelType w:val="multilevel"/>
    <w:tmpl w:val="5CB96F9E"/>
    <w:lvl w:ilvl="0" w:tentative="1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8"/>
      </w:rPr>
    </w:lvl>
    <w:lvl w:ilvl="1" w:tentative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decimal"/>
      <w:lvlText w:val="%5."/>
      <w:lvlJc w:val="left"/>
      <w:pPr>
        <w:ind w:left="3600" w:hanging="360"/>
      </w:pPr>
    </w:lvl>
    <w:lvl w:ilvl="5" w:tentative="1">
      <w:start w:val="1"/>
      <w:numFmt w:val="decimal"/>
      <w:lvlText w:val="%6."/>
      <w:lvlJc w:val="lef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decimal"/>
      <w:lvlText w:val="%8."/>
      <w:lvlJc w:val="left"/>
      <w:pPr>
        <w:ind w:left="5760" w:hanging="360"/>
      </w:pPr>
    </w:lvl>
    <w:lvl w:ilvl="8" w:tentative="1">
      <w:start w:val="1"/>
      <w:numFmt w:val="decimal"/>
      <w:lvlText w:val="%9."/>
      <w:lvlJc w:val="left"/>
      <w:pPr>
        <w:ind w:left="6480" w:hanging="360"/>
      </w:pPr>
    </w:lvl>
  </w:abstractNum>
  <w:abstractNum w:abstractNumId="1555656595">
    <w:nsid w:val="5CB96F93"/>
    <w:multiLevelType w:val="multilevel"/>
    <w:tmpl w:val="5CB96F93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8"/>
      </w:rPr>
    </w:lvl>
    <w:lvl w:ilvl="1" w:tentative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/>
        <w:b/>
        <w:sz w:val="28"/>
      </w:rPr>
    </w:lvl>
    <w:lvl w:ilvl="2" w:tentative="1">
      <w:start w:val="1"/>
      <w:numFmt w:val="decimal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decimal"/>
      <w:lvlText w:val="%5."/>
      <w:lvlJc w:val="left"/>
      <w:pPr>
        <w:ind w:left="3600" w:hanging="360"/>
      </w:pPr>
    </w:lvl>
    <w:lvl w:ilvl="5" w:tentative="1">
      <w:start w:val="1"/>
      <w:numFmt w:val="decimal"/>
      <w:lvlText w:val="%6."/>
      <w:lvlJc w:val="lef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decimal"/>
      <w:lvlText w:val="%8."/>
      <w:lvlJc w:val="left"/>
      <w:pPr>
        <w:ind w:left="5760" w:hanging="360"/>
      </w:pPr>
    </w:lvl>
    <w:lvl w:ilvl="8" w:tentative="1">
      <w:start w:val="1"/>
      <w:numFmt w:val="decimal"/>
      <w:lvlText w:val="%9."/>
      <w:lvlJc w:val="left"/>
      <w:pPr>
        <w:ind w:left="6480" w:hanging="360"/>
      </w:pPr>
    </w:lvl>
  </w:abstractNum>
  <w:abstractNum w:abstractNumId="1555656584">
    <w:nsid w:val="5CB96F88"/>
    <w:multiLevelType w:val="multilevel"/>
    <w:tmpl w:val="5CB96F88"/>
    <w:lvl w:ilvl="0" w:tentative="1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8"/>
      </w:rPr>
    </w:lvl>
    <w:lvl w:ilvl="1" w:tentative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decimal"/>
      <w:lvlText w:val="%5."/>
      <w:lvlJc w:val="left"/>
      <w:pPr>
        <w:ind w:left="3600" w:hanging="360"/>
      </w:pPr>
    </w:lvl>
    <w:lvl w:ilvl="5" w:tentative="1">
      <w:start w:val="1"/>
      <w:numFmt w:val="decimal"/>
      <w:lvlText w:val="%6."/>
      <w:lvlJc w:val="lef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decimal"/>
      <w:lvlText w:val="%8."/>
      <w:lvlJc w:val="left"/>
      <w:pPr>
        <w:ind w:left="5760" w:hanging="360"/>
      </w:pPr>
    </w:lvl>
    <w:lvl w:ilvl="8" w:tentative="1">
      <w:start w:val="1"/>
      <w:numFmt w:val="decimal"/>
      <w:lvlText w:val="%9."/>
      <w:lvlJc w:val="left"/>
      <w:pPr>
        <w:ind w:left="6480" w:hanging="360"/>
      </w:pPr>
    </w:lvl>
  </w:abstractNum>
  <w:abstractNum w:abstractNumId="1555656628">
    <w:nsid w:val="5CB96FB4"/>
    <w:multiLevelType w:val="multilevel"/>
    <w:tmpl w:val="5CB96FB4"/>
    <w:lvl w:ilvl="0" w:tentative="1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8"/>
      </w:rPr>
    </w:lvl>
    <w:lvl w:ilvl="1" w:tentative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decimal"/>
      <w:lvlText w:val="%5."/>
      <w:lvlJc w:val="left"/>
      <w:pPr>
        <w:ind w:left="3600" w:hanging="360"/>
      </w:pPr>
    </w:lvl>
    <w:lvl w:ilvl="5" w:tentative="1">
      <w:start w:val="1"/>
      <w:numFmt w:val="decimal"/>
      <w:lvlText w:val="%6."/>
      <w:lvlJc w:val="lef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decimal"/>
      <w:lvlText w:val="%8."/>
      <w:lvlJc w:val="left"/>
      <w:pPr>
        <w:ind w:left="5760" w:hanging="360"/>
      </w:pPr>
    </w:lvl>
    <w:lvl w:ilvl="8" w:tentative="1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555656584"/>
  </w:num>
  <w:num w:numId="2">
    <w:abstractNumId w:val="1555656595"/>
  </w:num>
  <w:num w:numId="3">
    <w:abstractNumId w:val="1555656606"/>
  </w:num>
  <w:num w:numId="4">
    <w:abstractNumId w:val="1555656617"/>
  </w:num>
  <w:num w:numId="5">
    <w:abstractNumId w:val="15556566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cumentProtection w:enforcement="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FBFC4DA"/>
    <w:rsid w:val="6FBB29F9"/>
    <w:rsid w:val="7EDFDC7D"/>
    <w:rsid w:val="AF7FFB55"/>
    <w:rsid w:val="BF73DF8D"/>
    <w:rsid w:val="CEBB1026"/>
    <w:rsid w:val="F0E9F9D1"/>
    <w:rsid w:val="F7CF2430"/>
    <w:rsid w:val="FBFC5A2D"/>
    <w:rsid w:val="FEB68010"/>
    <w:rsid w:val="FFB61EFD"/>
  </w:rsids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nhideWhenUsed/>
    <w:uiPriority w:val="99"/>
    <w:pPr>
      <w:bidi w:val="0"/>
      <w:spacing w:before="100" w:beforeAutospacing="1" w:after="0" w:afterAutospacing="0" w:line="276" w:lineRule="auto"/>
      <w:ind w:left="0" w:right="0"/>
      <w:jc w:val="left"/>
    </w:pPr>
    <w:rPr>
      <w:rFonts w:asciiTheme="minorHAnsi" w:hAnsiTheme="minorHAnsi" w:eastAsiaTheme="minorHAnsi" w:cstheme="minorBidi"/>
      <w:color w:val="000000"/>
      <w:kern w:val="0"/>
      <w:sz w:val="24"/>
      <w:szCs w:val="24"/>
      <w:lang w:val="en-US" w:eastAsia="zh-CN" w:bidi="ar"/>
    </w:rPr>
  </w:style>
  <w:style w:type="table" w:styleId="5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Заголовок 11"/>
    <w:basedOn w:val="1"/>
    <w:qFormat/>
    <w:uiPriority w:val="9"/>
    <w:pPr>
      <w:keepNext/>
      <w:ind w:left="284" w:right="0" w:firstLine="0"/>
    </w:pPr>
  </w:style>
  <w:style w:type="character" w:customStyle="1" w:styleId="7">
    <w:name w:val="ListLabel 1"/>
    <w:qFormat/>
    <w:uiPriority w:val="0"/>
    <w:rPr>
      <w:rFonts w:ascii="Times New Roman" w:hAnsi="Times New Roman" w:cs="OpenSymbol"/>
      <w:sz w:val="28"/>
    </w:rPr>
  </w:style>
  <w:style w:type="character" w:customStyle="1" w:styleId="8">
    <w:name w:val="ListLabel 2"/>
    <w:qFormat/>
    <w:uiPriority w:val="0"/>
    <w:rPr>
      <w:rFonts w:cs="Courier New"/>
    </w:rPr>
  </w:style>
  <w:style w:type="character" w:customStyle="1" w:styleId="9">
    <w:name w:val="ListLabel 3"/>
    <w:qFormat/>
    <w:uiPriority w:val="0"/>
    <w:rPr>
      <w:rFonts w:ascii="Times New Roman" w:hAnsi="Times New Roman"/>
      <w:color w:val="000000"/>
      <w:sz w:val="28"/>
    </w:rPr>
  </w:style>
  <w:style w:type="character" w:customStyle="1" w:styleId="10">
    <w:name w:val="ListLabel 4"/>
    <w:qFormat/>
    <w:uiPriority w:val="0"/>
    <w:rPr>
      <w:rFonts w:ascii="Times New Roman" w:hAnsi="Times New Roman"/>
      <w:b/>
      <w:sz w:val="28"/>
    </w:rPr>
  </w:style>
  <w:style w:type="character" w:customStyle="1" w:styleId="11">
    <w:name w:val="ListLabel 5"/>
    <w:qFormat/>
    <w:uiPriority w:val="0"/>
    <w:rPr>
      <w:rFonts w:ascii="Times New Roman" w:hAnsi="Times New Roman" w:cs="Symbol"/>
      <w:sz w:val="28"/>
    </w:rPr>
  </w:style>
  <w:style w:type="character" w:customStyle="1" w:styleId="12">
    <w:name w:val="ListLabel 6"/>
    <w:qFormat/>
    <w:uiPriority w:val="0"/>
    <w:rPr>
      <w:sz w:val="20"/>
      <w:szCs w:val="20"/>
    </w:rPr>
  </w:style>
  <w:style w:type="character" w:customStyle="1" w:styleId="13">
    <w:name w:val="ListLabel 7"/>
    <w:qFormat/>
    <w:uiPriority w:val="0"/>
    <w:rPr>
      <w:rFonts w:ascii="Times New Roman" w:hAnsi="Times New Roman" w:cs="Times New Roman"/>
      <w:b/>
      <w:sz w:val="28"/>
    </w:rPr>
  </w:style>
  <w:style w:type="character" w:customStyle="1" w:styleId="14">
    <w:name w:val="ListLabel 8"/>
    <w:qFormat/>
    <w:uiPriority w:val="0"/>
    <w:rPr>
      <w:rFonts w:ascii="Times New Roman" w:hAnsi="Times New Roman"/>
      <w:sz w:val="28"/>
    </w:rPr>
  </w:style>
  <w:style w:type="paragraph" w:customStyle="1" w:styleId="15">
    <w:name w:val="Заголовок"/>
    <w:basedOn w:val="1"/>
    <w:next w:val="16"/>
    <w:qFormat/>
    <w:uiPriority w:val="0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customStyle="1" w:styleId="16">
    <w:name w:val="Основной текст1"/>
    <w:basedOn w:val="1"/>
    <w:unhideWhenUsed/>
    <w:uiPriority w:val="99"/>
    <w:pPr>
      <w:spacing w:before="0" w:after="120"/>
    </w:pPr>
  </w:style>
  <w:style w:type="paragraph" w:customStyle="1" w:styleId="17">
    <w:name w:val="Список1"/>
    <w:basedOn w:val="16"/>
    <w:uiPriority w:val="0"/>
    <w:rPr>
      <w:rFonts w:cs="FreeSans"/>
    </w:rPr>
  </w:style>
  <w:style w:type="paragraph" w:customStyle="1" w:styleId="18">
    <w:name w:val="Название1"/>
    <w:basedOn w:val="1"/>
    <w:uiPriority w:val="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9">
    <w:name w:val="Указатель1"/>
    <w:basedOn w:val="1"/>
    <w:qFormat/>
    <w:uiPriority w:val="0"/>
    <w:pPr>
      <w:suppressLineNumbers/>
    </w:pPr>
    <w:rPr>
      <w:rFonts w:cs="FreeSans"/>
    </w:rPr>
  </w:style>
  <w:style w:type="paragraph" w:customStyle="1" w:styleId="20">
    <w:name w:val="Text body"/>
    <w:qFormat/>
    <w:uiPriority w:val="0"/>
    <w:pPr>
      <w:widowControl w:val="0"/>
      <w:suppressAutoHyphens/>
      <w:spacing w:before="0" w:after="120"/>
    </w:pPr>
    <w:rPr>
      <w:rFonts w:asciiTheme="minorHAnsi" w:hAnsiTheme="minorHAnsi" w:eastAsiaTheme="minorHAnsi" w:cstheme="minorBidi"/>
      <w:color w:val="auto"/>
      <w:sz w:val="22"/>
      <w:szCs w:val="20"/>
      <w:lang w:val="ru-RU" w:eastAsia="zh-CN" w:bidi="hi-IN"/>
    </w:rPr>
  </w:style>
  <w:style w:type="paragraph" w:customStyle="1" w:styleId="21">
    <w:name w:val="Standard"/>
    <w:qFormat/>
    <w:uiPriority w:val="6"/>
    <w:pPr>
      <w:widowControl/>
      <w:suppressAutoHyphens/>
      <w:bidi w:val="0"/>
      <w:spacing w:line="100" w:lineRule="atLeast"/>
      <w:jc w:val="left"/>
      <w:textAlignment w:val="baseline"/>
    </w:pPr>
    <w:rPr>
      <w:rFonts w:ascii="Times New Roman" w:hAnsi="Times New Roman" w:eastAsia="Times New Roman" w:cs="Times New Roman"/>
      <w:color w:val="00000A"/>
      <w:sz w:val="20"/>
      <w:szCs w:val="20"/>
      <w:lang w:val="ru-RU" w:eastAsia="zh-CN" w:bidi="ar-SA"/>
    </w:rPr>
  </w:style>
  <w:style w:type="paragraph" w:customStyle="1" w:styleId="22">
    <w:name w:val="Основной текст с отступом1"/>
    <w:basedOn w:val="1"/>
    <w:unhideWhenUsed/>
    <w:uiPriority w:val="99"/>
    <w:pPr>
      <w:spacing w:before="0" w:after="120"/>
      <w:ind w:left="283" w:right="0" w:firstLine="0"/>
    </w:pPr>
  </w:style>
  <w:style w:type="paragraph" w:customStyle="1" w:styleId="23">
    <w:name w:val="Основной текст 21"/>
    <w:basedOn w:val="1"/>
    <w:qFormat/>
    <w:uiPriority w:val="67"/>
    <w:pPr>
      <w:spacing w:before="0" w:after="120" w:line="480" w:lineRule="auto"/>
    </w:pPr>
    <w:rPr>
      <w:sz w:val="24"/>
    </w:rPr>
  </w:style>
  <w:style w:type="paragraph" w:customStyle="1" w:styleId="24">
    <w:name w:val="ConsPlusNormal"/>
    <w:qFormat/>
    <w:uiPriority w:val="6"/>
    <w:pPr>
      <w:widowControl w:val="0"/>
      <w:suppressAutoHyphens/>
      <w:overflowPunct w:val="0"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ru-RU" w:eastAsia="zh-CN" w:bidi="ar-SA"/>
    </w:rPr>
  </w:style>
  <w:style w:type="paragraph" w:customStyle="1" w:styleId="25">
    <w:name w:val="Содержимое таблицы"/>
    <w:basedOn w:val="1"/>
    <w:qFormat/>
    <w:uiPriority w:val="6"/>
    <w:pPr>
      <w:spacing w:line="240" w:lineRule="auto"/>
    </w:pPr>
    <w:rPr>
      <w:sz w:val="20"/>
      <w:szCs w:val="20"/>
      <w:lang w:val="en-US"/>
    </w:rPr>
  </w:style>
  <w:style w:type="paragraph" w:customStyle="1" w:styleId="26">
    <w:name w:val="Основной текст 31"/>
    <w:basedOn w:val="21"/>
    <w:qFormat/>
    <w:uiPriority w:val="0"/>
    <w:pPr>
      <w:suppressAutoHyphens/>
      <w:jc w:val="center"/>
    </w:pPr>
    <w:rPr>
      <w:b/>
      <w:sz w:val="40"/>
    </w:rPr>
  </w:style>
  <w:style w:type="paragraph" w:customStyle="1" w:styleId="27">
    <w:name w:val="Основной текст 22"/>
    <w:basedOn w:val="1"/>
    <w:qFormat/>
    <w:uiPriority w:val="67"/>
    <w:pPr>
      <w:spacing w:before="0" w:after="120" w:line="480" w:lineRule="auto"/>
    </w:pPr>
    <w:rPr>
      <w:sz w:val="24"/>
    </w:rPr>
  </w:style>
  <w:style w:type="table" w:customStyle="1" w:styleId="28">
    <w:name w:val="Сетка таблицы2"/>
    <w:basedOn w:val="4"/>
    <w:qFormat/>
    <w:uiPriority w:val="39"/>
    <w:pPr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9">
    <w:name w:val="Сетка таблицы3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12121"/>
      </a:dk1>
      <a:lt1>
        <a:sysClr val="window" lastClr="F3F3F3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2356</Paragraphs>
  <TotalTime>0</TotalTime>
  <ScaleCrop>false</ScaleCrop>
  <LinksUpToDate>false</LinksUpToDate>
  <CharactersWithSpaces>0</CharactersWithSpaces>
  <Application>WPS Office Сообщество_10.1.0.5707_F1E327BC-269C-435d-A152-05C5408002CA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2019-04-01T18:46:00Z</dcterms:created>
  <dc:creator>Пользователь Windows</dc:creator>
  <cp:lastModifiedBy>ellina</cp:lastModifiedBy>
  <dcterms:modified xsi:type="dcterms:W3CDTF">2019-04-20T13:21:17Z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1049-10.1.0.5707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