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D148F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</w:t>
      </w:r>
      <w:r w:rsidR="00D148F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ебной дисциплине</w:t>
      </w:r>
    </w:p>
    <w:p w:rsidR="002366BC" w:rsidRDefault="002D30AB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ОП.10</w:t>
      </w:r>
      <w:r w:rsidR="00D148F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Управление персоналом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Pr="00D148F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20…</w:t>
      </w:r>
    </w:p>
    <w:p w:rsidR="007237B5" w:rsidRDefault="007237B5" w:rsidP="0035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37B5" w:rsidRDefault="007237B5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5041"/>
        <w:gridCol w:w="4304"/>
      </w:tblGrid>
      <w:tr w:rsidR="002366BC" w:rsidRPr="00D148FC" w:rsidTr="00D148FC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Одобрено на заседании ПЦК </w:t>
            </w:r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преподавателей </w:t>
            </w:r>
            <w:proofErr w:type="gramStart"/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09.02.05.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8F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</w:t>
            </w:r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 ПЦК ________/</w:t>
            </w:r>
          </w:p>
          <w:p w:rsidR="002366BC" w:rsidRPr="00D148FC" w:rsidRDefault="00D148F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Руденко Н.А.</w:t>
            </w:r>
            <w:r w:rsidR="002366B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                   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D148F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Составитель Сидорова Н.В.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6BC" w:rsidRPr="00D148FC" w:rsidRDefault="002366BC" w:rsidP="00D148FC">
            <w:pPr>
              <w:pStyle w:val="a4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 .09.02.05.</w:t>
            </w: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37B5" w:rsidRDefault="007237B5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37B5" w:rsidRDefault="007237B5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37B5" w:rsidRDefault="007237B5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37B5" w:rsidRDefault="007237B5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C1" w:rsidRDefault="003518C1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6CE" w:rsidRDefault="002366BC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</w:t>
      </w:r>
      <w:r w:rsidR="0094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дисциплине ОП.10</w:t>
      </w:r>
      <w:r w:rsidR="002D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</w:t>
      </w:r>
      <w:r w:rsidR="00D1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 09.02.05.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</w:t>
      </w:r>
      <w:r w:rsidR="0058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работ, критерии оценки.</w:t>
      </w:r>
    </w:p>
    <w:p w:rsidR="00587AD2" w:rsidRDefault="00587AD2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AD2" w:rsidRDefault="00587AD2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7B5" w:rsidRDefault="007237B5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7B5" w:rsidRPr="00587AD2" w:rsidRDefault="007237B5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6CE" w:rsidRDefault="00C106CE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6CE" w:rsidRDefault="00C106CE" w:rsidP="00587AD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выполнению самостоятел</w:t>
      </w:r>
      <w:r w:rsidR="00330474">
        <w:rPr>
          <w:rFonts w:ascii="Times New Roman" w:hAnsi="Times New Roman" w:cs="Times New Roman"/>
          <w:color w:val="000000"/>
          <w:sz w:val="24"/>
          <w:szCs w:val="24"/>
        </w:rPr>
        <w:t>ьной работы по</w:t>
      </w:r>
      <w:r w:rsidR="002D30AB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дисциплине Управление персоналом (УП</w:t>
      </w:r>
      <w:r w:rsidR="0033047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разработаны в соответствии с рабочей программо</w:t>
      </w:r>
      <w:r w:rsidR="002D30AB">
        <w:rPr>
          <w:rFonts w:ascii="Times New Roman" w:hAnsi="Times New Roman" w:cs="Times New Roman"/>
          <w:color w:val="000000"/>
          <w:sz w:val="24"/>
          <w:szCs w:val="24"/>
        </w:rPr>
        <w:t>й  учебной дисциплины ОП.10 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методических рекомендаций по выполнению самостоятель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освоение программы дисциплины следующее: максимальная учебная нагрузка обучающегося </w:t>
      </w:r>
      <w:r w:rsidR="002D30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114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обязательное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аудиторная учебная нагрузка обучающегося </w:t>
      </w:r>
      <w:r w:rsidR="002D30AB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="002D30AB">
        <w:rPr>
          <w:rFonts w:ascii="Times New Roman" w:hAnsi="Times New Roman" w:cs="Times New Roman"/>
          <w:b/>
          <w:color w:val="000000"/>
          <w:sz w:val="24"/>
          <w:szCs w:val="24"/>
        </w:rPr>
        <w:t>38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активизация самостоятельной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 содействие развитию творческого отношения к данной дисциплине;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управление познавательной деятельностью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ляются: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определение содержания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овладению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ным материалом;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установление требований к результатам изучения дисциплины.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 выполнения и виды отчётности самостоятельной работы определя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06CE" w:rsidRDefault="002D30AB" w:rsidP="00C1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Дисциплина УП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относится к общепро</w:t>
      </w:r>
      <w:r>
        <w:rPr>
          <w:rFonts w:ascii="Times New Roman" w:hAnsi="Times New Roman" w:cs="Times New Roman"/>
          <w:bCs/>
          <w:sz w:val="24"/>
          <w:szCs w:val="24"/>
        </w:rPr>
        <w:t>фессиональной дисциплине (ОП.10</w:t>
      </w:r>
      <w:r w:rsidR="00CF7DCE">
        <w:rPr>
          <w:rFonts w:ascii="Times New Roman" w:hAnsi="Times New Roman" w:cs="Times New Roman"/>
          <w:bCs/>
          <w:sz w:val="24"/>
          <w:szCs w:val="24"/>
        </w:rPr>
        <w:t>) профессионального цикла</w:t>
      </w:r>
      <w:r w:rsidR="00C106CE">
        <w:rPr>
          <w:rFonts w:ascii="Times New Roman" w:hAnsi="Times New Roman" w:cs="Times New Roman"/>
          <w:bCs/>
          <w:sz w:val="24"/>
          <w:szCs w:val="24"/>
        </w:rPr>
        <w:t>.</w:t>
      </w:r>
    </w:p>
    <w:p w:rsidR="00C106CE" w:rsidRDefault="002D30AB" w:rsidP="00330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Дисциплина УП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имеет междисциплинарные связи с другими дисциплинами ОПОП. Обеспечивающи</w:t>
      </w:r>
      <w:r w:rsidR="00330474">
        <w:rPr>
          <w:rFonts w:ascii="Times New Roman" w:hAnsi="Times New Roman" w:cs="Times New Roman"/>
          <w:bCs/>
          <w:sz w:val="24"/>
          <w:szCs w:val="24"/>
        </w:rPr>
        <w:t xml:space="preserve">ми по отношению к дисциплине 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являются дисциплины: «ДОУ», «Менеджмент». В свою очередь з</w:t>
      </w:r>
      <w:r>
        <w:rPr>
          <w:rFonts w:ascii="Times New Roman" w:hAnsi="Times New Roman" w:cs="Times New Roman"/>
          <w:bCs/>
          <w:sz w:val="24"/>
          <w:szCs w:val="24"/>
        </w:rPr>
        <w:t>нания и умения по дисциплине УП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необходимы при изучении учебных дисциплин.</w:t>
      </w:r>
    </w:p>
    <w:p w:rsidR="00C106CE" w:rsidRDefault="00C106CE" w:rsidP="00C1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</w:t>
      </w:r>
      <w:r w:rsidR="00CF7DCE">
        <w:rPr>
          <w:rFonts w:ascii="Times New Roman" w:hAnsi="Times New Roman" w:cs="Times New Roman"/>
          <w:sz w:val="24"/>
          <w:szCs w:val="24"/>
        </w:rPr>
        <w:t xml:space="preserve"> освоения учебной дисциплины УП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2D30AB" w:rsidRPr="002D30AB" w:rsidRDefault="00330474" w:rsidP="002D30AB">
      <w:pPr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ab/>
      </w:r>
      <w:r w:rsidR="002D30AB" w:rsidRPr="002D30AB">
        <w:rPr>
          <w:rFonts w:ascii="Times New Roman" w:hAnsi="Times New Roman" w:cs="Times New Roman"/>
          <w:b/>
        </w:rPr>
        <w:t>Уметь: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30AB">
        <w:rPr>
          <w:rFonts w:ascii="Times New Roman" w:hAnsi="Times New Roman" w:cs="Times New Roman"/>
          <w:b/>
        </w:rPr>
        <w:t>анализировать кадровый потенциал: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color w:val="000000"/>
        </w:rPr>
        <w:t>организовывать планирование человеческих ресурсов;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lastRenderedPageBreak/>
        <w:t>анализировать кадровое обеспечение системы управления персоналом;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анализировать должностные обязанности работников структурного подразделения организации;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разрабатывать квалификационные характеристики специалиста.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осуществлять подбор персонала: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определять потребности в наборе;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проводить отбор персонала;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30AB">
        <w:rPr>
          <w:rFonts w:ascii="Times New Roman" w:hAnsi="Times New Roman" w:cs="Times New Roman"/>
        </w:rPr>
        <w:t>изучать степень соответствия  кандидата при приеме на работу;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color w:val="000000"/>
        </w:rPr>
        <w:t>анализировать правовые и нормативные документы.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мотивировать поведение в процессе трудовой деятельности: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анализировать мотивационную сферу персонала;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разрабатывать систему стимулирования персонала.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вести профессиональную и организационную адаптации персонала: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осуществлять  методическое сопровождение  процесса адаптации персонала;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применять диагностические методы для изучения процесса адаптации персонала;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осуществлять профориентацию  персонала;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использовать технологии предупреждения и разрешения конфликтных ситуаций.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30AB">
        <w:rPr>
          <w:rFonts w:ascii="Times New Roman" w:hAnsi="Times New Roman" w:cs="Times New Roman"/>
          <w:b/>
        </w:rPr>
        <w:t>осуществлять планирование деловой карьеры: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color w:val="000000"/>
        </w:rPr>
        <w:t xml:space="preserve">анализировать </w:t>
      </w:r>
      <w:proofErr w:type="spellStart"/>
      <w:r w:rsidRPr="002D30AB">
        <w:rPr>
          <w:rFonts w:ascii="Times New Roman" w:hAnsi="Times New Roman" w:cs="Times New Roman"/>
          <w:color w:val="000000"/>
        </w:rPr>
        <w:t>карьерограммы</w:t>
      </w:r>
      <w:proofErr w:type="spellEnd"/>
      <w:r w:rsidRPr="002D30AB">
        <w:rPr>
          <w:rFonts w:ascii="Times New Roman" w:hAnsi="Times New Roman" w:cs="Times New Roman"/>
          <w:color w:val="000000"/>
        </w:rPr>
        <w:t xml:space="preserve"> специалиста.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оценивать эффективность управления персоналом:</w:t>
      </w:r>
    </w:p>
    <w:p w:rsidR="002D30AB" w:rsidRPr="002D30AB" w:rsidRDefault="002D30AB" w:rsidP="002D30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оценивать эффективность проектов совершенствования системы управления персоналом</w:t>
      </w:r>
    </w:p>
    <w:p w:rsidR="002D30AB" w:rsidRPr="002D30AB" w:rsidRDefault="002D30AB" w:rsidP="002D30AB">
      <w:pPr>
        <w:snapToGrid w:val="0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b/>
        </w:rPr>
        <w:t>Знать: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правила функционального разделения труда: профессионально-должностную структуру организации;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организационную структуру службы управления персоналом;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принципы управления персоналом: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цели и методы управления персоналом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процесс подбора персонала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критерии оценки деятельности персонала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30AB">
        <w:rPr>
          <w:rFonts w:ascii="Times New Roman" w:hAnsi="Times New Roman" w:cs="Times New Roman"/>
        </w:rPr>
        <w:t>содержание процесса профессионального развития и повышения квалификации персонала;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Cs/>
        </w:rPr>
        <w:t>нормы и правила кадрового, информационного, технического и правового  обеспечения системы управления персоналом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этапы кадрового планирования, структуру должностных инструкций;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нормативно-методическое обеспечение системы управления персоналом;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b/>
        </w:rPr>
        <w:t>правила разрешения конфликтов в коллективе: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правила и методы разрешения конфликтов;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D30AB">
        <w:rPr>
          <w:rFonts w:ascii="Times New Roman" w:hAnsi="Times New Roman" w:cs="Times New Roman"/>
        </w:rPr>
        <w:t>этику деловых отношений и телефонного общения;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D30AB">
        <w:rPr>
          <w:rFonts w:ascii="Times New Roman" w:hAnsi="Times New Roman" w:cs="Times New Roman"/>
          <w:bCs/>
          <w:color w:val="000000"/>
        </w:rPr>
        <w:t>методы и этапы аттестации персонала;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Cs/>
          <w:color w:val="000000"/>
        </w:rPr>
        <w:t>участие персонала в управлении организацией;</w:t>
      </w:r>
    </w:p>
    <w:p w:rsidR="002D30AB" w:rsidRPr="002D30AB" w:rsidRDefault="002D30AB" w:rsidP="002D30A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30AB">
        <w:rPr>
          <w:rFonts w:ascii="Times New Roman" w:hAnsi="Times New Roman" w:cs="Times New Roman"/>
        </w:rPr>
        <w:t>стадии развития  и распада коллектива.</w:t>
      </w:r>
    </w:p>
    <w:p w:rsidR="00330474" w:rsidRDefault="00330474" w:rsidP="00330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</w:p>
    <w:p w:rsidR="00C106CE" w:rsidRPr="00330474" w:rsidRDefault="00330474" w:rsidP="00330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 xml:space="preserve">Специалист по прикладной информатике должен обладать </w:t>
      </w: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t>общими компетенциями:</w:t>
      </w:r>
    </w:p>
    <w:p w:rsidR="00C106CE" w:rsidRPr="00316AB8" w:rsidRDefault="00C106CE" w:rsidP="00C106CE">
      <w:pPr>
        <w:pStyle w:val="Style9"/>
        <w:ind w:firstLine="725"/>
        <w:rPr>
          <w:rStyle w:val="FontStyle55"/>
          <w:sz w:val="22"/>
          <w:szCs w:val="22"/>
        </w:rPr>
      </w:pPr>
      <w:r>
        <w:rPr>
          <w:b/>
          <w:color w:val="000000"/>
          <w:lang w:eastAsia="ru-RU"/>
        </w:rPr>
        <w:t xml:space="preserve"> </w:t>
      </w:r>
      <w:r w:rsidRPr="00316AB8">
        <w:rPr>
          <w:rStyle w:val="FontStyle55"/>
          <w:sz w:val="22"/>
          <w:szCs w:val="22"/>
          <w:lang w:val="en-US"/>
        </w:rPr>
        <w:t>OK</w:t>
      </w:r>
      <w:r w:rsidRPr="00316AB8">
        <w:rPr>
          <w:rStyle w:val="FontStyle55"/>
          <w:sz w:val="22"/>
          <w:szCs w:val="22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106CE" w:rsidRPr="00316AB8" w:rsidRDefault="00C106CE" w:rsidP="00C106CE">
      <w:pPr>
        <w:pStyle w:val="Style9"/>
        <w:ind w:firstLine="730"/>
        <w:rPr>
          <w:rStyle w:val="FontStyle55"/>
          <w:spacing w:val="20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106CE" w:rsidRPr="00316AB8" w:rsidRDefault="00C106CE" w:rsidP="00C106CE">
      <w:pPr>
        <w:pStyle w:val="Style9"/>
        <w:spacing w:before="5"/>
        <w:ind w:firstLine="720"/>
        <w:rPr>
          <w:rStyle w:val="FontStyle55"/>
          <w:sz w:val="22"/>
          <w:szCs w:val="22"/>
        </w:rPr>
      </w:pPr>
      <w:r w:rsidRPr="00316AB8">
        <w:rPr>
          <w:rStyle w:val="FontStyle55"/>
          <w:spacing w:val="20"/>
          <w:sz w:val="22"/>
          <w:szCs w:val="22"/>
        </w:rPr>
        <w:t>ОКЗ.</w:t>
      </w:r>
      <w:r w:rsidRPr="00316AB8">
        <w:rPr>
          <w:rStyle w:val="FontStyle55"/>
          <w:sz w:val="22"/>
          <w:szCs w:val="22"/>
        </w:rPr>
        <w:t xml:space="preserve"> Решать проблемы, оценивать риски и принимать решения в нестандартных ситуациях.</w:t>
      </w:r>
    </w:p>
    <w:p w:rsidR="00C106CE" w:rsidRPr="00316AB8" w:rsidRDefault="00C106CE" w:rsidP="00C106CE">
      <w:pPr>
        <w:pStyle w:val="Style9"/>
        <w:spacing w:before="67" w:line="317" w:lineRule="exact"/>
        <w:ind w:firstLine="710"/>
        <w:rPr>
          <w:rStyle w:val="FontStyle55"/>
          <w:sz w:val="22"/>
          <w:szCs w:val="22"/>
        </w:rPr>
      </w:pPr>
      <w:r w:rsidRPr="00316AB8">
        <w:rPr>
          <w:rStyle w:val="FontStyle55"/>
          <w:sz w:val="22"/>
          <w:szCs w:val="22"/>
          <w:lang w:val="en-US"/>
        </w:rPr>
        <w:t>OK</w:t>
      </w:r>
      <w:r w:rsidRPr="00316AB8">
        <w:rPr>
          <w:rStyle w:val="FontStyle55"/>
          <w:sz w:val="22"/>
          <w:szCs w:val="22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106CE" w:rsidRPr="00316AB8" w:rsidRDefault="00C106CE" w:rsidP="00C106CE">
      <w:pPr>
        <w:pStyle w:val="Style9"/>
        <w:spacing w:line="317" w:lineRule="exact"/>
        <w:ind w:firstLine="72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C106CE" w:rsidRPr="00316AB8" w:rsidRDefault="00C106CE" w:rsidP="00C106CE">
      <w:pPr>
        <w:pStyle w:val="Style9"/>
        <w:spacing w:before="5" w:line="317" w:lineRule="exact"/>
        <w:ind w:firstLine="715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C106CE" w:rsidRPr="00316AB8" w:rsidRDefault="00C106CE" w:rsidP="00C106CE">
      <w:pPr>
        <w:pStyle w:val="Style9"/>
        <w:spacing w:line="317" w:lineRule="exact"/>
        <w:ind w:firstLine="71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lastRenderedPageBreak/>
        <w:t>ОК</w:t>
      </w:r>
      <w:proofErr w:type="gramEnd"/>
      <w:r w:rsidRPr="00316AB8">
        <w:rPr>
          <w:rStyle w:val="FontStyle55"/>
          <w:sz w:val="22"/>
          <w:szCs w:val="22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106CE" w:rsidRDefault="00C106CE" w:rsidP="00C106CE">
      <w:pPr>
        <w:pStyle w:val="Style9"/>
        <w:spacing w:line="317" w:lineRule="exact"/>
        <w:ind w:firstLine="71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D30AB" w:rsidRDefault="002D30AB" w:rsidP="00C106CE">
      <w:pPr>
        <w:pStyle w:val="Style9"/>
        <w:spacing w:line="317" w:lineRule="exact"/>
        <w:ind w:firstLine="710"/>
        <w:rPr>
          <w:rStyle w:val="FontStyle55"/>
          <w:sz w:val="22"/>
          <w:szCs w:val="22"/>
        </w:rPr>
      </w:pP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color w:val="000000"/>
        </w:rPr>
        <w:t>В результате освоения учебной дисциплины обучающийся должен обладать профессиональными компетенциями, соответствующими основным видам профессиональной деятельности: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b/>
        </w:rPr>
        <w:t>ПК 4.5. Управлять  персоналом проекта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Уметь:</w:t>
      </w:r>
    </w:p>
    <w:p w:rsidR="002D30AB" w:rsidRPr="002D30AB" w:rsidRDefault="002D30AB" w:rsidP="002D30A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анализировать кадровый потенциал;</w:t>
      </w:r>
    </w:p>
    <w:p w:rsidR="002D30AB" w:rsidRPr="002D30AB" w:rsidRDefault="002D30AB" w:rsidP="002D30A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мотивировать   поведение   в   процессе   трудовой деятельности;</w:t>
      </w:r>
    </w:p>
    <w:p w:rsidR="002D30AB" w:rsidRPr="002D30AB" w:rsidRDefault="002D30AB" w:rsidP="002D30A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вести    профессиональную    и    организационную адаптации персонала;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Знать:</w:t>
      </w:r>
    </w:p>
    <w:p w:rsidR="002D30AB" w:rsidRPr="002D30AB" w:rsidRDefault="002D30AB" w:rsidP="002D30AB">
      <w:pPr>
        <w:tabs>
          <w:tab w:val="left" w:pos="7396"/>
          <w:tab w:val="left" w:pos="8312"/>
          <w:tab w:val="left" w:pos="9228"/>
          <w:tab w:val="left" w:pos="10144"/>
          <w:tab w:val="left" w:pos="11060"/>
          <w:tab w:val="left" w:pos="11976"/>
          <w:tab w:val="left" w:pos="12892"/>
          <w:tab w:val="left" w:pos="13808"/>
          <w:tab w:val="left" w:pos="14724"/>
          <w:tab w:val="left" w:pos="15640"/>
          <w:tab w:val="left" w:pos="16556"/>
          <w:tab w:val="left" w:pos="17472"/>
          <w:tab w:val="left" w:pos="18388"/>
          <w:tab w:val="left" w:pos="19304"/>
          <w:tab w:val="left" w:pos="20220"/>
          <w:tab w:val="left" w:pos="21136"/>
        </w:tabs>
        <w:ind w:left="720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организационную структуру службы управления персоналом;</w:t>
      </w:r>
    </w:p>
    <w:p w:rsidR="002D30AB" w:rsidRPr="002D30AB" w:rsidRDefault="002D30AB" w:rsidP="002D30AB">
      <w:pPr>
        <w:tabs>
          <w:tab w:val="left" w:pos="7396"/>
          <w:tab w:val="left" w:pos="8312"/>
          <w:tab w:val="left" w:pos="9228"/>
          <w:tab w:val="left" w:pos="10144"/>
          <w:tab w:val="left" w:pos="11060"/>
          <w:tab w:val="left" w:pos="11976"/>
          <w:tab w:val="left" w:pos="12892"/>
          <w:tab w:val="left" w:pos="13808"/>
          <w:tab w:val="left" w:pos="14724"/>
          <w:tab w:val="left" w:pos="15640"/>
          <w:tab w:val="left" w:pos="16556"/>
          <w:tab w:val="left" w:pos="17472"/>
          <w:tab w:val="left" w:pos="18388"/>
          <w:tab w:val="left" w:pos="19304"/>
          <w:tab w:val="left" w:pos="20220"/>
          <w:tab w:val="left" w:pos="21136"/>
        </w:tabs>
        <w:ind w:left="720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принципы управления персоналом;</w:t>
      </w:r>
    </w:p>
    <w:p w:rsidR="002D30AB" w:rsidRPr="002D30AB" w:rsidRDefault="002D30AB" w:rsidP="002D30AB">
      <w:pPr>
        <w:tabs>
          <w:tab w:val="left" w:pos="7396"/>
          <w:tab w:val="left" w:pos="8312"/>
          <w:tab w:val="left" w:pos="9228"/>
          <w:tab w:val="left" w:pos="10144"/>
          <w:tab w:val="left" w:pos="11060"/>
          <w:tab w:val="left" w:pos="11976"/>
          <w:tab w:val="left" w:pos="12892"/>
          <w:tab w:val="left" w:pos="13808"/>
          <w:tab w:val="left" w:pos="14724"/>
          <w:tab w:val="left" w:pos="15640"/>
          <w:tab w:val="left" w:pos="16556"/>
          <w:tab w:val="left" w:pos="17472"/>
          <w:tab w:val="left" w:pos="18388"/>
          <w:tab w:val="left" w:pos="19304"/>
          <w:tab w:val="left" w:pos="20220"/>
          <w:tab w:val="left" w:pos="21136"/>
        </w:tabs>
        <w:ind w:left="720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правила разрешения конфликтов в коллективе;</w:t>
      </w:r>
    </w:p>
    <w:p w:rsidR="002D30AB" w:rsidRPr="002D30AB" w:rsidRDefault="002D30AB" w:rsidP="002D30AB">
      <w:pPr>
        <w:tabs>
          <w:tab w:val="left" w:pos="7396"/>
          <w:tab w:val="left" w:pos="8312"/>
          <w:tab w:val="left" w:pos="9228"/>
          <w:tab w:val="left" w:pos="10144"/>
          <w:tab w:val="left" w:pos="11060"/>
          <w:tab w:val="left" w:pos="11976"/>
          <w:tab w:val="left" w:pos="12892"/>
          <w:tab w:val="left" w:pos="13808"/>
          <w:tab w:val="left" w:pos="14724"/>
          <w:tab w:val="left" w:pos="15640"/>
          <w:tab w:val="left" w:pos="16556"/>
          <w:tab w:val="left" w:pos="17472"/>
          <w:tab w:val="left" w:pos="18388"/>
          <w:tab w:val="left" w:pos="19304"/>
          <w:tab w:val="left" w:pos="20220"/>
          <w:tab w:val="left" w:pos="21136"/>
        </w:tabs>
        <w:ind w:left="720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нормы и правила кадрового, информационного, технического   и   правового   обеспечения   системы управления персоналом;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b/>
        </w:rPr>
        <w:t>ПК 5.2. Планировать деятельность коллектива, разграничивать зоны ответственности, контролировать работу младшего технического персонала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Уметь:</w:t>
      </w:r>
    </w:p>
    <w:p w:rsidR="002D30AB" w:rsidRPr="002D30AB" w:rsidRDefault="002D30AB" w:rsidP="002D30A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осуществлять планирование деловой карьеры;</w:t>
      </w:r>
    </w:p>
    <w:p w:rsidR="002D30AB" w:rsidRPr="002D30AB" w:rsidRDefault="002D30AB" w:rsidP="002D30A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 xml:space="preserve">анализировать </w:t>
      </w:r>
      <w:proofErr w:type="spellStart"/>
      <w:r w:rsidRPr="002D30AB">
        <w:rPr>
          <w:rFonts w:ascii="Times New Roman" w:hAnsi="Times New Roman" w:cs="Times New Roman"/>
        </w:rPr>
        <w:t>карьерограммы</w:t>
      </w:r>
      <w:proofErr w:type="spellEnd"/>
      <w:r w:rsidRPr="002D30AB">
        <w:rPr>
          <w:rFonts w:ascii="Times New Roman" w:hAnsi="Times New Roman" w:cs="Times New Roman"/>
        </w:rPr>
        <w:t xml:space="preserve"> специалиста;</w:t>
      </w:r>
    </w:p>
    <w:p w:rsidR="002D30AB" w:rsidRPr="002D30AB" w:rsidRDefault="002D30AB" w:rsidP="002D30A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2D30AB">
        <w:rPr>
          <w:rFonts w:ascii="Times New Roman" w:hAnsi="Times New Roman" w:cs="Times New Roman"/>
        </w:rPr>
        <w:t>разрабатывать квалификационные характеристики специалиста;</w:t>
      </w:r>
    </w:p>
    <w:p w:rsidR="002D30AB" w:rsidRPr="002D30AB" w:rsidRDefault="002D30AB" w:rsidP="002D30A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2D30AB">
        <w:rPr>
          <w:rFonts w:ascii="Times New Roman" w:hAnsi="Times New Roman" w:cs="Times New Roman"/>
          <w:color w:val="000000"/>
        </w:rPr>
        <w:t>анализировать кадровое обеспечение системы управления персоналом;</w:t>
      </w:r>
    </w:p>
    <w:p w:rsidR="002D30AB" w:rsidRPr="002D30AB" w:rsidRDefault="002D30AB" w:rsidP="002D30A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color w:val="000000"/>
        </w:rPr>
        <w:t>анализировать должностные обязанности работников структурного подразделения;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Знать:</w:t>
      </w:r>
    </w:p>
    <w:p w:rsidR="002D30AB" w:rsidRPr="002D30AB" w:rsidRDefault="002D30AB" w:rsidP="002D30AB">
      <w:pPr>
        <w:tabs>
          <w:tab w:val="left" w:pos="7990"/>
          <w:tab w:val="left" w:pos="8906"/>
          <w:tab w:val="left" w:pos="9822"/>
          <w:tab w:val="left" w:pos="10738"/>
          <w:tab w:val="left" w:pos="11654"/>
          <w:tab w:val="left" w:pos="12570"/>
          <w:tab w:val="left" w:pos="13486"/>
          <w:tab w:val="left" w:pos="14402"/>
          <w:tab w:val="left" w:pos="15318"/>
          <w:tab w:val="left" w:pos="16234"/>
          <w:tab w:val="left" w:pos="17150"/>
          <w:tab w:val="left" w:pos="18066"/>
          <w:tab w:val="left" w:pos="18982"/>
          <w:tab w:val="left" w:pos="19898"/>
          <w:tab w:val="left" w:pos="20814"/>
          <w:tab w:val="left" w:pos="21730"/>
        </w:tabs>
        <w:ind w:left="786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этапы кадрового планирования;</w:t>
      </w:r>
    </w:p>
    <w:p w:rsidR="002D30AB" w:rsidRPr="002D30AB" w:rsidRDefault="002D30AB" w:rsidP="002D30AB">
      <w:pPr>
        <w:tabs>
          <w:tab w:val="left" w:pos="7990"/>
          <w:tab w:val="left" w:pos="8906"/>
          <w:tab w:val="left" w:pos="9822"/>
          <w:tab w:val="left" w:pos="10738"/>
          <w:tab w:val="left" w:pos="11654"/>
          <w:tab w:val="left" w:pos="12570"/>
          <w:tab w:val="left" w:pos="13486"/>
          <w:tab w:val="left" w:pos="14402"/>
          <w:tab w:val="left" w:pos="15318"/>
          <w:tab w:val="left" w:pos="16234"/>
          <w:tab w:val="left" w:pos="17150"/>
          <w:tab w:val="left" w:pos="18066"/>
          <w:tab w:val="left" w:pos="18982"/>
          <w:tab w:val="left" w:pos="19898"/>
          <w:tab w:val="left" w:pos="20814"/>
          <w:tab w:val="left" w:pos="21730"/>
        </w:tabs>
        <w:ind w:left="786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 xml:space="preserve"> структуру должностных инструкций;</w:t>
      </w:r>
    </w:p>
    <w:p w:rsidR="002D30AB" w:rsidRPr="002D30AB" w:rsidRDefault="002D30AB" w:rsidP="003518C1">
      <w:pPr>
        <w:tabs>
          <w:tab w:val="left" w:pos="7990"/>
          <w:tab w:val="left" w:pos="8906"/>
          <w:tab w:val="left" w:pos="9822"/>
          <w:tab w:val="left" w:pos="10738"/>
          <w:tab w:val="left" w:pos="11654"/>
          <w:tab w:val="left" w:pos="12570"/>
          <w:tab w:val="left" w:pos="13486"/>
          <w:tab w:val="left" w:pos="14402"/>
          <w:tab w:val="left" w:pos="15318"/>
          <w:tab w:val="left" w:pos="16234"/>
          <w:tab w:val="left" w:pos="17150"/>
          <w:tab w:val="left" w:pos="18066"/>
          <w:tab w:val="left" w:pos="18982"/>
          <w:tab w:val="left" w:pos="19898"/>
          <w:tab w:val="left" w:pos="20814"/>
          <w:tab w:val="left" w:pos="21730"/>
        </w:tabs>
        <w:ind w:left="786"/>
        <w:jc w:val="both"/>
        <w:rPr>
          <w:rFonts w:ascii="Times New Roman" w:hAnsi="Times New Roman" w:cs="Times New Roman"/>
          <w:b/>
          <w:color w:val="000000"/>
        </w:rPr>
      </w:pPr>
      <w:r w:rsidRPr="002D30AB">
        <w:rPr>
          <w:rFonts w:ascii="Times New Roman" w:hAnsi="Times New Roman" w:cs="Times New Roman"/>
        </w:rPr>
        <w:t>правила функционального разделения труда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  <w:b/>
        </w:rPr>
        <w:t>ПК 5.3. Проводить мониторинг и оценку деятельности подразделения организации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Уметь:</w:t>
      </w:r>
    </w:p>
    <w:p w:rsidR="002D30AB" w:rsidRPr="002D30AB" w:rsidRDefault="002D30AB" w:rsidP="002D30AB">
      <w:pPr>
        <w:numPr>
          <w:ilvl w:val="0"/>
          <w:numId w:val="27"/>
        </w:numPr>
        <w:spacing w:after="0" w:line="240" w:lineRule="auto"/>
        <w:ind w:left="786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осуществлять подбор персонала;</w:t>
      </w:r>
    </w:p>
    <w:p w:rsidR="002D30AB" w:rsidRPr="002D30AB" w:rsidRDefault="002D30AB" w:rsidP="002D30AB">
      <w:pPr>
        <w:numPr>
          <w:ilvl w:val="0"/>
          <w:numId w:val="27"/>
        </w:numPr>
        <w:spacing w:after="0" w:line="240" w:lineRule="auto"/>
        <w:ind w:left="786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определять степень соответствия  кандидата при приеме на работу;</w:t>
      </w:r>
    </w:p>
    <w:p w:rsidR="002D30AB" w:rsidRPr="002D30AB" w:rsidRDefault="002D30AB" w:rsidP="002D30AB">
      <w:pPr>
        <w:numPr>
          <w:ilvl w:val="0"/>
          <w:numId w:val="27"/>
        </w:numPr>
        <w:spacing w:after="0" w:line="240" w:lineRule="auto"/>
        <w:ind w:left="786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определять потребности в наборе персонала;</w:t>
      </w:r>
    </w:p>
    <w:p w:rsidR="002D30AB" w:rsidRPr="002D30AB" w:rsidRDefault="002D30AB" w:rsidP="002D30AB">
      <w:pPr>
        <w:numPr>
          <w:ilvl w:val="0"/>
          <w:numId w:val="27"/>
        </w:numPr>
        <w:spacing w:after="0" w:line="240" w:lineRule="auto"/>
        <w:ind w:left="786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оценивать эффективность управления персоналом; разрабатывать систему стимулирования персонала;</w:t>
      </w:r>
    </w:p>
    <w:p w:rsidR="002D30AB" w:rsidRPr="002D30AB" w:rsidRDefault="002D30AB" w:rsidP="002D30AB">
      <w:pPr>
        <w:numPr>
          <w:ilvl w:val="0"/>
          <w:numId w:val="27"/>
        </w:numPr>
        <w:spacing w:after="0" w:line="240" w:lineRule="auto"/>
        <w:ind w:left="786"/>
        <w:jc w:val="both"/>
        <w:rPr>
          <w:rFonts w:ascii="Times New Roman" w:hAnsi="Times New Roman" w:cs="Times New Roman"/>
          <w:b/>
        </w:rPr>
      </w:pPr>
      <w:r w:rsidRPr="002D30AB">
        <w:rPr>
          <w:rFonts w:ascii="Times New Roman" w:hAnsi="Times New Roman" w:cs="Times New Roman"/>
        </w:rPr>
        <w:t>оценивать эффективность проектов совершенствования системы управления персоналом;</w:t>
      </w:r>
    </w:p>
    <w:p w:rsidR="002D30AB" w:rsidRPr="002D30AB" w:rsidRDefault="002D30AB" w:rsidP="002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  <w:b/>
        </w:rPr>
        <w:t>Знать:</w:t>
      </w:r>
    </w:p>
    <w:p w:rsidR="002D30AB" w:rsidRPr="002D30AB" w:rsidRDefault="002D30AB" w:rsidP="002D30AB">
      <w:pPr>
        <w:tabs>
          <w:tab w:val="left" w:pos="7990"/>
          <w:tab w:val="left" w:pos="8906"/>
          <w:tab w:val="left" w:pos="9822"/>
          <w:tab w:val="left" w:pos="10738"/>
          <w:tab w:val="left" w:pos="11654"/>
          <w:tab w:val="left" w:pos="12570"/>
          <w:tab w:val="left" w:pos="13486"/>
          <w:tab w:val="left" w:pos="14402"/>
          <w:tab w:val="left" w:pos="15318"/>
          <w:tab w:val="left" w:pos="16234"/>
          <w:tab w:val="left" w:pos="17150"/>
          <w:tab w:val="left" w:pos="18066"/>
          <w:tab w:val="left" w:pos="18982"/>
          <w:tab w:val="left" w:pos="19898"/>
          <w:tab w:val="left" w:pos="20814"/>
          <w:tab w:val="left" w:pos="21730"/>
        </w:tabs>
        <w:ind w:left="786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процесс подбора персонала;</w:t>
      </w:r>
    </w:p>
    <w:p w:rsidR="002D30AB" w:rsidRPr="002D30AB" w:rsidRDefault="002D30AB" w:rsidP="002D30AB">
      <w:pPr>
        <w:tabs>
          <w:tab w:val="left" w:pos="7990"/>
          <w:tab w:val="left" w:pos="8906"/>
          <w:tab w:val="left" w:pos="9822"/>
          <w:tab w:val="left" w:pos="10738"/>
          <w:tab w:val="left" w:pos="11654"/>
          <w:tab w:val="left" w:pos="12570"/>
          <w:tab w:val="left" w:pos="13486"/>
          <w:tab w:val="left" w:pos="14402"/>
          <w:tab w:val="left" w:pos="15318"/>
          <w:tab w:val="left" w:pos="16234"/>
          <w:tab w:val="left" w:pos="17150"/>
          <w:tab w:val="left" w:pos="18066"/>
          <w:tab w:val="left" w:pos="18982"/>
          <w:tab w:val="left" w:pos="19898"/>
          <w:tab w:val="left" w:pos="20814"/>
          <w:tab w:val="left" w:pos="21730"/>
        </w:tabs>
        <w:ind w:left="786"/>
        <w:jc w:val="both"/>
        <w:rPr>
          <w:rFonts w:ascii="Times New Roman" w:hAnsi="Times New Roman" w:cs="Times New Roman"/>
        </w:rPr>
      </w:pPr>
      <w:r w:rsidRPr="002D30AB">
        <w:rPr>
          <w:rFonts w:ascii="Times New Roman" w:hAnsi="Times New Roman" w:cs="Times New Roman"/>
        </w:rPr>
        <w:t>содержание процесса профессионального развития и повышения квалификации персонала;</w:t>
      </w:r>
    </w:p>
    <w:p w:rsidR="002D30AB" w:rsidRPr="002D30AB" w:rsidRDefault="002D30AB" w:rsidP="002D30AB">
      <w:pPr>
        <w:tabs>
          <w:tab w:val="left" w:pos="7990"/>
          <w:tab w:val="left" w:pos="8906"/>
          <w:tab w:val="left" w:pos="9822"/>
          <w:tab w:val="left" w:pos="10738"/>
          <w:tab w:val="left" w:pos="11654"/>
          <w:tab w:val="left" w:pos="12570"/>
          <w:tab w:val="left" w:pos="13486"/>
          <w:tab w:val="left" w:pos="14402"/>
          <w:tab w:val="left" w:pos="15318"/>
          <w:tab w:val="left" w:pos="16234"/>
          <w:tab w:val="left" w:pos="17150"/>
          <w:tab w:val="left" w:pos="18066"/>
          <w:tab w:val="left" w:pos="18982"/>
          <w:tab w:val="left" w:pos="19898"/>
          <w:tab w:val="left" w:pos="20814"/>
          <w:tab w:val="left" w:pos="21730"/>
        </w:tabs>
        <w:ind w:left="786"/>
        <w:jc w:val="both"/>
        <w:rPr>
          <w:rFonts w:ascii="Times New Roman" w:hAnsi="Times New Roman" w:cs="Times New Roman"/>
          <w:color w:val="000000"/>
        </w:rPr>
      </w:pPr>
      <w:r w:rsidRPr="002D30AB">
        <w:rPr>
          <w:rFonts w:ascii="Times New Roman" w:hAnsi="Times New Roman" w:cs="Times New Roman"/>
        </w:rPr>
        <w:t>критерии оценки деятельности персонала;</w:t>
      </w:r>
    </w:p>
    <w:p w:rsidR="002D30AB" w:rsidRPr="002D30AB" w:rsidRDefault="002D30AB" w:rsidP="002D30AB">
      <w:pPr>
        <w:tabs>
          <w:tab w:val="left" w:pos="7990"/>
          <w:tab w:val="left" w:pos="8906"/>
          <w:tab w:val="left" w:pos="9822"/>
          <w:tab w:val="left" w:pos="10738"/>
          <w:tab w:val="left" w:pos="11654"/>
          <w:tab w:val="left" w:pos="12570"/>
          <w:tab w:val="left" w:pos="13486"/>
          <w:tab w:val="left" w:pos="14402"/>
          <w:tab w:val="left" w:pos="15318"/>
          <w:tab w:val="left" w:pos="16234"/>
          <w:tab w:val="left" w:pos="17150"/>
          <w:tab w:val="left" w:pos="18066"/>
          <w:tab w:val="left" w:pos="18982"/>
          <w:tab w:val="left" w:pos="19898"/>
          <w:tab w:val="left" w:pos="20814"/>
          <w:tab w:val="left" w:pos="21730"/>
        </w:tabs>
        <w:ind w:left="786"/>
        <w:jc w:val="both"/>
        <w:rPr>
          <w:rFonts w:ascii="Times New Roman" w:hAnsi="Times New Roman" w:cs="Times New Roman"/>
          <w:color w:val="000000"/>
        </w:rPr>
      </w:pPr>
      <w:r w:rsidRPr="002D30AB">
        <w:rPr>
          <w:rFonts w:ascii="Times New Roman" w:hAnsi="Times New Roman" w:cs="Times New Roman"/>
          <w:color w:val="000000"/>
        </w:rPr>
        <w:t>процесс управления оплатой работника, систему оплаты и стимулирования персонала.</w:t>
      </w:r>
    </w:p>
    <w:p w:rsidR="00936ED8" w:rsidRDefault="00936ED8" w:rsidP="0093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7491_1808259251"/>
      <w:bookmarkEnd w:id="0"/>
    </w:p>
    <w:p w:rsidR="00936ED8" w:rsidRDefault="00936ED8" w:rsidP="0093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-подготовка и написание рефератов;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-подготовка и создание презентации;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-подготовка сообщений;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- ответы на поставленные вопросы;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- оформление опорного конспекта (конспектирование),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- оформление терминологического словаря по основным понятиям, терминам пройденной темы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- подготовка к семинарским занятиям.</w:t>
      </w: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</w:p>
    <w:p w:rsidR="00936ED8" w:rsidRDefault="00936ED8" w:rsidP="00936ED8">
      <w:pPr>
        <w:pStyle w:val="af0"/>
        <w:shd w:val="clear" w:color="auto" w:fill="FFFFFF"/>
        <w:spacing w:before="0" w:beforeAutospacing="0" w:after="0" w:afterAutospacing="0"/>
      </w:pPr>
      <w:r>
        <w:t>В качестве форм и методов контроля внеаудиторной самостоятельной работы используется проверка конспектов, терминологического словаря, схемы, защита рефератов, сообщений, выступление на занятиях, подготовка презентаций.</w:t>
      </w:r>
    </w:p>
    <w:p w:rsidR="00936ED8" w:rsidRDefault="00936ED8" w:rsidP="00936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A57" w:rsidRDefault="00904A57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6ED8" w:rsidRDefault="00936ED8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936ED8" w:rsidSect="00904A57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A11129" w:rsidRDefault="00A11129" w:rsidP="00A11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 самостоятельной работы по учебной дисциплине УП</w:t>
      </w:r>
      <w:r w:rsidR="00CF7D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38 часов</w:t>
      </w:r>
      <w:bookmarkStart w:id="1" w:name="_GoBack"/>
      <w:bookmarkEnd w:id="1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9"/>
        <w:gridCol w:w="2951"/>
        <w:gridCol w:w="4395"/>
        <w:gridCol w:w="2551"/>
        <w:gridCol w:w="2268"/>
        <w:gridCol w:w="851"/>
        <w:gridCol w:w="2039"/>
      </w:tblGrid>
      <w:tr w:rsidR="00A11129" w:rsidRPr="00273E73" w:rsidTr="00037F2A">
        <w:tc>
          <w:tcPr>
            <w:tcW w:w="559" w:type="dxa"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E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951" w:type="dxa"/>
          </w:tcPr>
          <w:p w:rsidR="00A11129" w:rsidRPr="00273E73" w:rsidRDefault="00A11129" w:rsidP="00A111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E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темы</w:t>
            </w:r>
          </w:p>
          <w:p w:rsidR="00A11129" w:rsidRPr="00273E73" w:rsidRDefault="00A11129" w:rsidP="00A111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395" w:type="dxa"/>
          </w:tcPr>
          <w:p w:rsidR="00A11129" w:rsidRPr="00273E73" w:rsidRDefault="00A11129" w:rsidP="00037F2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E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  <w:r w:rsidR="00037F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(вид) </w:t>
            </w:r>
            <w:r w:rsidRPr="00273E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работы</w:t>
            </w:r>
          </w:p>
        </w:tc>
        <w:tc>
          <w:tcPr>
            <w:tcW w:w="2551" w:type="dxa"/>
          </w:tcPr>
          <w:p w:rsidR="00A11129" w:rsidRPr="00273E73" w:rsidRDefault="00A11129" w:rsidP="00A111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Знания и умения</w:t>
            </w:r>
          </w:p>
        </w:tc>
        <w:tc>
          <w:tcPr>
            <w:tcW w:w="2268" w:type="dxa"/>
          </w:tcPr>
          <w:p w:rsidR="00A11129" w:rsidRDefault="00A11129" w:rsidP="00A111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Формируемые </w:t>
            </w:r>
          </w:p>
          <w:p w:rsidR="00A11129" w:rsidRPr="00273E73" w:rsidRDefault="00A11129" w:rsidP="00A111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 ПК</w:t>
            </w:r>
          </w:p>
        </w:tc>
        <w:tc>
          <w:tcPr>
            <w:tcW w:w="851" w:type="dxa"/>
          </w:tcPr>
          <w:p w:rsidR="00A11129" w:rsidRPr="00273E73" w:rsidRDefault="00A11129" w:rsidP="00A111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2039" w:type="dxa"/>
          </w:tcPr>
          <w:p w:rsidR="00A11129" w:rsidRPr="00273E73" w:rsidRDefault="00A11129" w:rsidP="00A111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Форма контроля (отчетности)</w:t>
            </w:r>
          </w:p>
        </w:tc>
      </w:tr>
      <w:tr w:rsidR="00A11129" w:rsidRPr="00273E73" w:rsidTr="00037F2A">
        <w:trPr>
          <w:trHeight w:val="70"/>
        </w:trPr>
        <w:tc>
          <w:tcPr>
            <w:tcW w:w="559" w:type="dxa"/>
            <w:vMerge w:val="restart"/>
          </w:tcPr>
          <w:p w:rsidR="00A11129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951" w:type="dxa"/>
            <w:vMerge w:val="restart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</w:p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Управление персоналом как наука и практика</w:t>
            </w: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1" w:type="dxa"/>
            <w:vMerge w:val="restart"/>
          </w:tcPr>
          <w:p w:rsidR="00A11129" w:rsidRPr="00037F2A" w:rsidRDefault="00990F50" w:rsidP="00037F2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F2A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992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равила функционального разделения труда: профессионально-должностную структуру организации</w:t>
            </w:r>
            <w:r w:rsidR="00E23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>принципы управления персоналом:-цели и методы управления персоналом</w:t>
            </w:r>
            <w:r w:rsidR="00037F2A">
              <w:rPr>
                <w:rFonts w:ascii="Times New Roman" w:hAnsi="Times New Roman" w:cs="Times New Roman"/>
                <w:sz w:val="20"/>
                <w:szCs w:val="20"/>
              </w:rPr>
              <w:t>; -</w:t>
            </w:r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>нормативно-методическое обеспечение системы управления</w:t>
            </w:r>
          </w:p>
        </w:tc>
        <w:tc>
          <w:tcPr>
            <w:tcW w:w="2268" w:type="dxa"/>
            <w:vMerge w:val="restart"/>
          </w:tcPr>
          <w:p w:rsidR="00037F2A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:rsidR="00A11129" w:rsidRPr="00273E73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851" w:type="dxa"/>
            <w:vMerge w:val="restart"/>
          </w:tcPr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11129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6316C" w:rsidRPr="00273E73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39" w:type="dxa"/>
            <w:vMerge w:val="restart"/>
          </w:tcPr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Просмотр и проверка выполнения самостоятельной работы преподавателем.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Проведение устного опроса.</w:t>
            </w:r>
          </w:p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1. Конспектирование учебно-методической литературы по теме: «Зарубежный опыт управления персоналом»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129" w:rsidRPr="00273E73" w:rsidTr="009C6697">
        <w:trPr>
          <w:trHeight w:val="1423"/>
        </w:trPr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2. Конспектирование учебно-методической литературы по теме: «Отечественный опыт управления персоналом»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129" w:rsidRPr="00273E73" w:rsidTr="00037F2A">
        <w:trPr>
          <w:trHeight w:val="568"/>
        </w:trPr>
        <w:tc>
          <w:tcPr>
            <w:tcW w:w="559" w:type="dxa"/>
            <w:vMerge w:val="restart"/>
          </w:tcPr>
          <w:p w:rsidR="00A11129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951" w:type="dxa"/>
            <w:vMerge w:val="restart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Тема 1.2. Кадровое, информационное, техническое и правовое обеспечение системы управления персоналом</w:t>
            </w: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2551" w:type="dxa"/>
            <w:vMerge w:val="restart"/>
          </w:tcPr>
          <w:p w:rsidR="00E23A1F" w:rsidRPr="0099265D" w:rsidRDefault="00990F50" w:rsidP="00037F2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F2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037F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23A1F" w:rsidRPr="0099265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="00E23A1F" w:rsidRPr="0099265D">
              <w:rPr>
                <w:rFonts w:ascii="Times New Roman" w:hAnsi="Times New Roman" w:cs="Times New Roman"/>
                <w:bCs/>
                <w:sz w:val="20"/>
                <w:szCs w:val="20"/>
              </w:rPr>
              <w:t>нормы и правила кадрового, информационного, технического и правового  обеспечения системы управления персоналом</w:t>
            </w:r>
          </w:p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:rsidR="00E71CBC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:rsidR="00A11129" w:rsidRPr="00273E73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851" w:type="dxa"/>
            <w:vMerge w:val="restart"/>
          </w:tcPr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11129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6316C" w:rsidRPr="00273E73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39" w:type="dxa"/>
            <w:vMerge w:val="restart"/>
          </w:tcPr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Просмотр и проверка выполнения самосто</w:t>
            </w:r>
            <w:r w:rsidR="009C6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ятельной работы преподавателем.</w:t>
            </w:r>
          </w:p>
          <w:p w:rsidR="0016316C" w:rsidRPr="0016316C" w:rsidRDefault="009C6697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устного опроса.</w:t>
            </w:r>
          </w:p>
          <w:p w:rsidR="00A11129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Защит</w:t>
            </w:r>
            <w:r w:rsidR="009C6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отчетов о проделанной работе.</w:t>
            </w: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1.Создание картотеки информационных источников по теме «Правовое обеспечение системы управления персоналом»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129" w:rsidRPr="00273E73" w:rsidTr="009C6697">
        <w:trPr>
          <w:trHeight w:val="977"/>
        </w:trPr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2.</w:t>
            </w:r>
            <w:r w:rsidRPr="00273E73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273E73">
              <w:rPr>
                <w:rFonts w:ascii="Times New Roman" w:hAnsi="Times New Roman" w:cs="Times New Roman"/>
                <w:color w:val="000000"/>
              </w:rPr>
              <w:t>Составление опорного конспекта по теме «Кадровое, информационное и нормативно-правовое обеспечение системы управления персоналом»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129" w:rsidRPr="00273E73" w:rsidTr="00037F2A">
        <w:tc>
          <w:tcPr>
            <w:tcW w:w="559" w:type="dxa"/>
            <w:vMerge w:val="restart"/>
          </w:tcPr>
          <w:p w:rsidR="00A11129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2951" w:type="dxa"/>
            <w:vMerge w:val="restart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Тема 2.1. Кадровая политика и стратегия развития организации</w:t>
            </w: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2551" w:type="dxa"/>
            <w:vMerge w:val="restart"/>
          </w:tcPr>
          <w:p w:rsidR="00037F2A" w:rsidRPr="002D30AB" w:rsidRDefault="00990F50" w:rsidP="00037F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7F2A">
              <w:rPr>
                <w:rFonts w:ascii="Times New Roman" w:eastAsia="DejaVu Sans" w:hAnsi="Times New Roman" w:cs="Times New Roman"/>
                <w:color w:val="00000A"/>
                <w:sz w:val="20"/>
                <w:szCs w:val="20"/>
                <w:lang w:eastAsia="zh-CN"/>
              </w:rPr>
              <w:t>уметь:</w:t>
            </w:r>
            <w:r w:rsidR="00037F2A" w:rsidRPr="002D30AB">
              <w:rPr>
                <w:rFonts w:ascii="Times New Roman" w:hAnsi="Times New Roman" w:cs="Times New Roman"/>
                <w:color w:val="000000"/>
              </w:rPr>
              <w:t xml:space="preserve"> организовывать планирование человеческих ресурсов;</w:t>
            </w:r>
          </w:p>
          <w:p w:rsidR="00990F50" w:rsidRPr="0099265D" w:rsidRDefault="00990F50" w:rsidP="00990F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</w:p>
          <w:p w:rsidR="00A11129" w:rsidRPr="00037F2A" w:rsidRDefault="00990F50" w:rsidP="00037F2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F2A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992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равила функционального разделения труда: профессионально-должностную структуру организации</w:t>
            </w:r>
            <w:r w:rsidR="00037F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>-организационную структуру службы управления персоналом;</w:t>
            </w:r>
            <w:r w:rsidR="00037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 xml:space="preserve">-этапы кадрового </w:t>
            </w:r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планирования, структуру должностных инструкций;-нормативно-методическое обеспечение системы управления персоналом;</w:t>
            </w:r>
          </w:p>
        </w:tc>
        <w:tc>
          <w:tcPr>
            <w:tcW w:w="2268" w:type="dxa"/>
            <w:vMerge w:val="restart"/>
          </w:tcPr>
          <w:p w:rsidR="0016316C" w:rsidRPr="002D30AB" w:rsidRDefault="0016316C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lastRenderedPageBreak/>
              <w:t xml:space="preserve">ПК 4.5. </w:t>
            </w:r>
            <w:r w:rsidRPr="002D30AB">
              <w:rPr>
                <w:rFonts w:ascii="Times New Roman" w:hAnsi="Times New Roman" w:cs="Times New Roman"/>
              </w:rPr>
              <w:t>Управлять  персоналом проекта</w:t>
            </w:r>
          </w:p>
          <w:p w:rsidR="0016316C" w:rsidRPr="002D30AB" w:rsidRDefault="0016316C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t xml:space="preserve">ПК 5.2. </w:t>
            </w:r>
            <w:r w:rsidRPr="002D30AB">
              <w:rPr>
                <w:rFonts w:ascii="Times New Roman" w:hAnsi="Times New Roman" w:cs="Times New Roman"/>
              </w:rPr>
              <w:t>Планировать деятельность коллектива, разграничивать зоны ответственности, контролировать работу младшего технического персонала</w:t>
            </w:r>
          </w:p>
          <w:p w:rsidR="00A11129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  <w:p w:rsidR="00E71CBC" w:rsidRPr="00273E73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9</w:t>
            </w:r>
          </w:p>
        </w:tc>
        <w:tc>
          <w:tcPr>
            <w:tcW w:w="851" w:type="dxa"/>
            <w:vMerge w:val="restart"/>
          </w:tcPr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1129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316C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316C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16316C" w:rsidRPr="00273E73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9" w:type="dxa"/>
            <w:vMerge w:val="restart"/>
          </w:tcPr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Просмотр и проверка выполнения самостоятельной работы преподавателем.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Организация самопроверки, взаимопроверки выполненного задания в группе.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Обсуждение </w:t>
            </w: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результатов выполненной работы на занятии.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>1.Разработка квалификационной характеристики специалиста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>2. Составление опорного конспекта по теме «Кадровая политика и стратегия развития организации»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>3.Подготовка доклада по теме «Новые профессии и специальности»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7F2A" w:rsidRPr="00273E73" w:rsidTr="00037F2A">
        <w:tc>
          <w:tcPr>
            <w:tcW w:w="559" w:type="dxa"/>
            <w:vMerge w:val="restart"/>
          </w:tcPr>
          <w:p w:rsidR="00037F2A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951" w:type="dxa"/>
            <w:vMerge w:val="restart"/>
          </w:tcPr>
          <w:p w:rsidR="00037F2A" w:rsidRPr="00273E73" w:rsidRDefault="00037F2A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Тема 2.2. Наем и отбор персонала</w:t>
            </w:r>
          </w:p>
        </w:tc>
        <w:tc>
          <w:tcPr>
            <w:tcW w:w="4395" w:type="dxa"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1" w:type="dxa"/>
            <w:vMerge w:val="restart"/>
          </w:tcPr>
          <w:p w:rsidR="00037F2A" w:rsidRPr="0099265D" w:rsidRDefault="00037F2A" w:rsidP="0099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F2A">
              <w:rPr>
                <w:rFonts w:ascii="Times New Roman" w:eastAsia="DejaVu Sans" w:hAnsi="Times New Roman" w:cs="Times New Roman"/>
                <w:color w:val="00000A"/>
                <w:sz w:val="20"/>
                <w:szCs w:val="20"/>
                <w:lang w:eastAsia="zh-CN"/>
              </w:rPr>
              <w:t>уметь:</w:t>
            </w:r>
            <w:r w:rsidRPr="00992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существлять подбор персонала:</w:t>
            </w:r>
          </w:p>
          <w:p w:rsidR="00037F2A" w:rsidRPr="0099265D" w:rsidRDefault="00037F2A" w:rsidP="00990F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</w:p>
          <w:p w:rsidR="00037F2A" w:rsidRPr="0099265D" w:rsidRDefault="00037F2A" w:rsidP="00037F2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F2A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роцесс подбора персонала</w:t>
            </w:r>
          </w:p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:rsidR="00037F2A" w:rsidRPr="002D30AB" w:rsidRDefault="00037F2A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t xml:space="preserve">ПК 4.5. </w:t>
            </w:r>
            <w:r w:rsidRPr="002D30AB">
              <w:rPr>
                <w:rFonts w:ascii="Times New Roman" w:hAnsi="Times New Roman" w:cs="Times New Roman"/>
              </w:rPr>
              <w:t>Управлять  персоналом проекта</w:t>
            </w:r>
          </w:p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851" w:type="dxa"/>
            <w:vMerge w:val="restart"/>
          </w:tcPr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037F2A" w:rsidRPr="00273E73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9" w:type="dxa"/>
            <w:vMerge w:val="restart"/>
          </w:tcPr>
          <w:p w:rsidR="00037F2A" w:rsidRPr="0016316C" w:rsidRDefault="00037F2A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Просмотр и проверка выполнения самостоятельной работы преподавателем.</w:t>
            </w:r>
          </w:p>
          <w:p w:rsidR="00037F2A" w:rsidRPr="0016316C" w:rsidRDefault="00037F2A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Организация самопроверки, взаимопроверки выполненного задания в группе.</w:t>
            </w:r>
          </w:p>
          <w:p w:rsidR="00037F2A" w:rsidRPr="0016316C" w:rsidRDefault="00037F2A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Обсуждение результатов выполненной работы на занятии.</w:t>
            </w:r>
          </w:p>
          <w:p w:rsidR="00037F2A" w:rsidRPr="00037F2A" w:rsidRDefault="00037F2A" w:rsidP="00037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Защита отчетов о проделанной работе.</w:t>
            </w:r>
          </w:p>
        </w:tc>
      </w:tr>
      <w:tr w:rsidR="00037F2A" w:rsidRPr="00273E73" w:rsidTr="00037F2A">
        <w:tc>
          <w:tcPr>
            <w:tcW w:w="559" w:type="dxa"/>
            <w:vMerge/>
          </w:tcPr>
          <w:p w:rsidR="00037F2A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037F2A" w:rsidRPr="00273E73" w:rsidRDefault="00037F2A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1.Поиск вакансий в СМИ по специальности</w:t>
            </w:r>
          </w:p>
        </w:tc>
        <w:tc>
          <w:tcPr>
            <w:tcW w:w="2551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37F2A" w:rsidRPr="00273E73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F2A" w:rsidRPr="00273E73" w:rsidTr="00037F2A">
        <w:tc>
          <w:tcPr>
            <w:tcW w:w="559" w:type="dxa"/>
            <w:vMerge/>
          </w:tcPr>
          <w:p w:rsidR="00037F2A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037F2A" w:rsidRPr="00273E73" w:rsidRDefault="00037F2A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2.Подбор  заданий-тестов для проведения диагностики при отборе и расстановке персонала</w:t>
            </w:r>
          </w:p>
        </w:tc>
        <w:tc>
          <w:tcPr>
            <w:tcW w:w="2551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37F2A" w:rsidRPr="00273E73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F2A" w:rsidRPr="00273E73" w:rsidTr="00037F2A">
        <w:trPr>
          <w:trHeight w:val="2085"/>
        </w:trPr>
        <w:tc>
          <w:tcPr>
            <w:tcW w:w="559" w:type="dxa"/>
            <w:vMerge/>
          </w:tcPr>
          <w:p w:rsidR="00037F2A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037F2A" w:rsidRPr="00273E73" w:rsidRDefault="00037F2A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3.</w:t>
            </w:r>
            <w:r w:rsidRPr="00273E73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273E73">
              <w:rPr>
                <w:rFonts w:ascii="Times New Roman" w:hAnsi="Times New Roman" w:cs="Times New Roman"/>
                <w:color w:val="000000"/>
              </w:rPr>
              <w:t>Составление опорного конспекта по теме «Наем и отбор персонала»</w:t>
            </w:r>
          </w:p>
        </w:tc>
        <w:tc>
          <w:tcPr>
            <w:tcW w:w="2551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37F2A" w:rsidRPr="00273E73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129" w:rsidRPr="00273E73" w:rsidTr="009C6697">
        <w:trPr>
          <w:trHeight w:val="70"/>
        </w:trPr>
        <w:tc>
          <w:tcPr>
            <w:tcW w:w="559" w:type="dxa"/>
            <w:vMerge w:val="restart"/>
          </w:tcPr>
          <w:p w:rsidR="00A11129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951" w:type="dxa"/>
            <w:vMerge w:val="restart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Тема 2.3. Профессиональная ориентация, адаптация и развитие персонала</w:t>
            </w: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2551" w:type="dxa"/>
            <w:vMerge w:val="restart"/>
          </w:tcPr>
          <w:p w:rsidR="00990F50" w:rsidRPr="0099265D" w:rsidRDefault="00990F50" w:rsidP="0099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F2A">
              <w:rPr>
                <w:rFonts w:ascii="Times New Roman" w:eastAsia="DejaVu Sans" w:hAnsi="Times New Roman" w:cs="Times New Roman"/>
                <w:color w:val="00000A"/>
                <w:sz w:val="20"/>
                <w:szCs w:val="20"/>
                <w:lang w:eastAsia="zh-CN"/>
              </w:rPr>
              <w:t>уметь</w:t>
            </w:r>
            <w:r w:rsidRPr="0099265D"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  <w:t>:</w:t>
            </w:r>
            <w:r w:rsidRPr="00992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существлять планирование деловой карьеры:</w:t>
            </w:r>
          </w:p>
          <w:p w:rsidR="00990F50" w:rsidRPr="0099265D" w:rsidRDefault="00990F50" w:rsidP="00990F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</w:p>
          <w:p w:rsidR="00E23A1F" w:rsidRPr="00037F2A" w:rsidRDefault="00990F50" w:rsidP="00037F2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F2A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="00037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>одержание процесса профессионального развития и повышения квалификации персонала;</w:t>
            </w:r>
          </w:p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Merge w:val="restart"/>
          </w:tcPr>
          <w:p w:rsidR="0016316C" w:rsidRPr="002D30AB" w:rsidRDefault="0016316C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t xml:space="preserve">ПК 4.5. </w:t>
            </w:r>
            <w:r w:rsidRPr="002D30AB">
              <w:rPr>
                <w:rFonts w:ascii="Times New Roman" w:hAnsi="Times New Roman" w:cs="Times New Roman"/>
              </w:rPr>
              <w:t>Управлять  персоналом проекта</w:t>
            </w:r>
          </w:p>
          <w:p w:rsidR="00A11129" w:rsidRPr="00273E73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851" w:type="dxa"/>
            <w:vMerge w:val="restart"/>
          </w:tcPr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1129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316C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037F2A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316C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16316C" w:rsidRPr="00273E73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9" w:type="dxa"/>
            <w:vMerge w:val="restart"/>
          </w:tcPr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Просмотр и проверка выполнения самостоятельной работы преподавателем.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Организация самопроверки, взаимопроверки выполненного задания в группе.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Обсуждение результатов выполненной работы на занятии.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Защита отчетов о проделанной работе.</w:t>
            </w:r>
          </w:p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 xml:space="preserve">1. Отбор тестов для изучения процесса адаптации персонала 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>2. Составление плана-проспекта публичного выступления по теме «Методы аттестации персонала и  рабочих мест»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>3. Анализ практической ситуации "Составление  личного жизненного плана"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 w:val="restart"/>
          </w:tcPr>
          <w:p w:rsidR="00A11129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11129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2951" w:type="dxa"/>
            <w:vMerge w:val="restart"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Тема 2.4. Мотивация,  стимулирование и оценка результатов деятельности персонала</w:t>
            </w: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2551" w:type="dxa"/>
            <w:vMerge w:val="restart"/>
          </w:tcPr>
          <w:p w:rsidR="00990F50" w:rsidRPr="0099265D" w:rsidRDefault="00990F50" w:rsidP="0099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697">
              <w:rPr>
                <w:rFonts w:ascii="Times New Roman" w:eastAsia="DejaVu Sans" w:hAnsi="Times New Roman" w:cs="Times New Roman"/>
                <w:color w:val="00000A"/>
                <w:sz w:val="20"/>
                <w:szCs w:val="20"/>
                <w:lang w:eastAsia="zh-CN"/>
              </w:rPr>
              <w:t>уметь:</w:t>
            </w:r>
            <w:r w:rsidRPr="00992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926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нализировать кадровый потенциал:</w:t>
            </w:r>
          </w:p>
          <w:p w:rsidR="00990F50" w:rsidRPr="0099265D" w:rsidRDefault="00990F50" w:rsidP="00990F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-мотивировать поведение в процессе трудовой деятельности</w:t>
            </w:r>
          </w:p>
          <w:p w:rsidR="0016316C" w:rsidRPr="009C6697" w:rsidRDefault="009C6697" w:rsidP="009C669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  <w:proofErr w:type="gramStart"/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="00E23A1F" w:rsidRPr="0099265D">
              <w:rPr>
                <w:rFonts w:ascii="Times New Roman" w:hAnsi="Times New Roman" w:cs="Times New Roman"/>
                <w:sz w:val="20"/>
                <w:szCs w:val="20"/>
              </w:rPr>
              <w:t>ритери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оценки деятельности персонала</w:t>
            </w:r>
            <w:r w:rsidR="0016316C" w:rsidRPr="009926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-методы и этапы аттестации персонала;</w:t>
            </w:r>
          </w:p>
          <w:p w:rsidR="00A11129" w:rsidRPr="00273E73" w:rsidRDefault="00A11129" w:rsidP="00E23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Merge w:val="restart"/>
          </w:tcPr>
          <w:p w:rsidR="0016316C" w:rsidRPr="002D30AB" w:rsidRDefault="0016316C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t xml:space="preserve">ПК 4.5. </w:t>
            </w:r>
            <w:r w:rsidRPr="002D30AB">
              <w:rPr>
                <w:rFonts w:ascii="Times New Roman" w:hAnsi="Times New Roman" w:cs="Times New Roman"/>
              </w:rPr>
              <w:t>Управлять  персоналом проекта</w:t>
            </w:r>
          </w:p>
          <w:p w:rsidR="0016316C" w:rsidRPr="002D30AB" w:rsidRDefault="0016316C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t xml:space="preserve">ПК 5.3. </w:t>
            </w:r>
            <w:r w:rsidRPr="002D30AB">
              <w:rPr>
                <w:rFonts w:ascii="Times New Roman" w:hAnsi="Times New Roman" w:cs="Times New Roman"/>
              </w:rPr>
              <w:t>Проводить мониторинг и оценку деятельности подразделения организации</w:t>
            </w:r>
          </w:p>
          <w:p w:rsidR="00A11129" w:rsidRPr="00273E73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 w:rsidR="009C6697">
              <w:rPr>
                <w:rFonts w:ascii="Times New Roman" w:hAnsi="Times New Roman" w:cs="Times New Roman"/>
                <w:b/>
                <w:bCs/>
              </w:rPr>
              <w:t xml:space="preserve"> 3  ОК 6</w:t>
            </w:r>
          </w:p>
        </w:tc>
        <w:tc>
          <w:tcPr>
            <w:tcW w:w="851" w:type="dxa"/>
            <w:vMerge w:val="restart"/>
          </w:tcPr>
          <w:p w:rsidR="00A11129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16316C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16316C" w:rsidRPr="00273E73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9" w:type="dxa"/>
            <w:vMerge w:val="restart"/>
          </w:tcPr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Просмотр и проверка выполнения самостоятельной работы преподавателем.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устного опроса.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>1.Конспектирование учебно-методической литературы по теме: "Изучение ценностей и их влияния на мотивацию персонала"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129" w:rsidRPr="00273E73" w:rsidTr="00037F2A">
        <w:trPr>
          <w:trHeight w:val="929"/>
        </w:trPr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color w:val="000000"/>
              </w:rPr>
              <w:t>2.Подготовка реферата по теме</w:t>
            </w:r>
            <w:r w:rsidRPr="00273E73">
              <w:rPr>
                <w:rFonts w:ascii="Times New Roman" w:hAnsi="Times New Roman" w:cs="Times New Roman"/>
                <w:bCs/>
              </w:rPr>
              <w:t xml:space="preserve"> Материальные, моральные и социальные способы стимулирования.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129" w:rsidRPr="00273E73" w:rsidTr="00037F2A">
        <w:tc>
          <w:tcPr>
            <w:tcW w:w="559" w:type="dxa"/>
            <w:vMerge w:val="restart"/>
          </w:tcPr>
          <w:p w:rsidR="00A11129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2951" w:type="dxa"/>
            <w:vMerge w:val="restart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Тема 3.1. Управление поведением персонала</w:t>
            </w: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1" w:type="dxa"/>
            <w:vMerge w:val="restart"/>
          </w:tcPr>
          <w:p w:rsidR="00990F50" w:rsidRPr="0099265D" w:rsidRDefault="00990F50" w:rsidP="00990F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99265D"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  <w:t>уметь:</w:t>
            </w:r>
          </w:p>
          <w:p w:rsidR="00990F50" w:rsidRPr="0099265D" w:rsidRDefault="00990F50" w:rsidP="00990F50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65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16316C" w:rsidRPr="0099265D" w:rsidRDefault="0016316C" w:rsidP="00163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65D">
              <w:rPr>
                <w:rFonts w:ascii="Times New Roman" w:hAnsi="Times New Roman" w:cs="Times New Roman"/>
                <w:b/>
                <w:sz w:val="20"/>
                <w:szCs w:val="20"/>
              </w:rPr>
              <w:t>-правила разрешения конфликтов в коллективе:</w:t>
            </w:r>
          </w:p>
          <w:p w:rsidR="00A11129" w:rsidRPr="00273E73" w:rsidRDefault="0016316C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65D">
              <w:rPr>
                <w:rFonts w:ascii="Times New Roman" w:hAnsi="Times New Roman" w:cs="Times New Roman"/>
                <w:sz w:val="20"/>
                <w:szCs w:val="20"/>
              </w:rPr>
              <w:t>-этику деловых отношений и телефонного общения</w:t>
            </w:r>
          </w:p>
        </w:tc>
        <w:tc>
          <w:tcPr>
            <w:tcW w:w="2268" w:type="dxa"/>
            <w:vMerge w:val="restart"/>
          </w:tcPr>
          <w:p w:rsidR="0016316C" w:rsidRPr="002D30AB" w:rsidRDefault="0016316C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t xml:space="preserve">ПК 4.5. </w:t>
            </w:r>
            <w:r w:rsidRPr="002D30AB">
              <w:rPr>
                <w:rFonts w:ascii="Times New Roman" w:hAnsi="Times New Roman" w:cs="Times New Roman"/>
              </w:rPr>
              <w:t>Управлять  персоналом проекта</w:t>
            </w:r>
          </w:p>
          <w:p w:rsidR="00A11129" w:rsidRPr="00273E73" w:rsidRDefault="00E71CBC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7</w:t>
            </w:r>
          </w:p>
        </w:tc>
        <w:tc>
          <w:tcPr>
            <w:tcW w:w="851" w:type="dxa"/>
            <w:vMerge w:val="restart"/>
          </w:tcPr>
          <w:p w:rsidR="009C6697" w:rsidRDefault="009C6697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11129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9C6697" w:rsidRDefault="009C6697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6316C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9C6697" w:rsidRDefault="009C6697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6316C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16316C" w:rsidRPr="00273E73" w:rsidRDefault="0016316C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9" w:type="dxa"/>
            <w:vMerge w:val="restart"/>
          </w:tcPr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Организация самопроверки, взаимопроверки</w:t>
            </w:r>
            <w:r w:rsidR="009C6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выполненного задания в группе.</w:t>
            </w:r>
          </w:p>
          <w:p w:rsidR="0016316C" w:rsidRPr="0016316C" w:rsidRDefault="0016316C" w:rsidP="0016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Обсуждение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выполненной работы на занятии.</w:t>
            </w:r>
          </w:p>
          <w:p w:rsidR="00A11129" w:rsidRPr="009C6697" w:rsidRDefault="0016316C" w:rsidP="009C66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Организация и проведение индивидуальн</w:t>
            </w:r>
            <w:r w:rsidR="009C6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собеседования.</w:t>
            </w: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1. Составление   рекомендаций «Ведение деловой беседы», «Этика телефонного общения»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129" w:rsidRPr="00273E73" w:rsidTr="00037F2A"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2.Подготовка реферата по теме</w:t>
            </w:r>
            <w:r w:rsidRPr="00273E73">
              <w:rPr>
                <w:rFonts w:ascii="Times New Roman" w:hAnsi="Times New Roman" w:cs="Times New Roman"/>
                <w:bCs/>
              </w:rPr>
              <w:t xml:space="preserve"> Методы управления конфликтами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129" w:rsidRPr="00273E73" w:rsidTr="009C6697">
        <w:trPr>
          <w:trHeight w:val="917"/>
        </w:trPr>
        <w:tc>
          <w:tcPr>
            <w:tcW w:w="559" w:type="dxa"/>
            <w:vMerge/>
          </w:tcPr>
          <w:p w:rsidR="00A11129" w:rsidRPr="00273E73" w:rsidRDefault="00A11129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A11129" w:rsidRPr="00273E73" w:rsidRDefault="00A11129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>3.Разработка модели организационной культуры своей фирмы</w:t>
            </w:r>
          </w:p>
        </w:tc>
        <w:tc>
          <w:tcPr>
            <w:tcW w:w="2551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129" w:rsidRPr="00273E73" w:rsidRDefault="00A11129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A11129" w:rsidRPr="00273E73" w:rsidRDefault="00A11129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F2A" w:rsidRPr="00273E73" w:rsidTr="00037F2A">
        <w:tc>
          <w:tcPr>
            <w:tcW w:w="559" w:type="dxa"/>
            <w:vMerge w:val="restart"/>
          </w:tcPr>
          <w:p w:rsidR="00037F2A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951" w:type="dxa"/>
            <w:vMerge w:val="restart"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>Тема 3.2. Управление трудовым коллективом</w:t>
            </w:r>
          </w:p>
        </w:tc>
        <w:tc>
          <w:tcPr>
            <w:tcW w:w="4395" w:type="dxa"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273E73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273E7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1" w:type="dxa"/>
            <w:vMerge w:val="restart"/>
          </w:tcPr>
          <w:p w:rsidR="00037F2A" w:rsidRPr="0099265D" w:rsidRDefault="00037F2A" w:rsidP="00990F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99265D">
              <w:rPr>
                <w:rFonts w:ascii="Times New Roman" w:eastAsia="DejaVu Sans" w:hAnsi="Times New Roman" w:cs="Times New Roman"/>
                <w:b/>
                <w:color w:val="00000A"/>
                <w:sz w:val="20"/>
                <w:szCs w:val="20"/>
                <w:lang w:eastAsia="zh-CN"/>
              </w:rPr>
              <w:t>уметь:</w:t>
            </w:r>
          </w:p>
          <w:p w:rsidR="00037F2A" w:rsidRPr="0099265D" w:rsidRDefault="00037F2A" w:rsidP="00990F50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65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037F2A" w:rsidRPr="0099265D" w:rsidRDefault="00037F2A" w:rsidP="00163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-участие персонала в управлении организацией;</w:t>
            </w:r>
          </w:p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:rsidR="00037F2A" w:rsidRPr="002D30AB" w:rsidRDefault="00037F2A" w:rsidP="00163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30AB">
              <w:rPr>
                <w:rFonts w:ascii="Times New Roman" w:hAnsi="Times New Roman" w:cs="Times New Roman"/>
                <w:b/>
              </w:rPr>
              <w:t xml:space="preserve">ПК 4.5. </w:t>
            </w:r>
            <w:r w:rsidRPr="002D30AB">
              <w:rPr>
                <w:rFonts w:ascii="Times New Roman" w:hAnsi="Times New Roman" w:cs="Times New Roman"/>
              </w:rPr>
              <w:t>Управлять  персоналом проекта</w:t>
            </w:r>
          </w:p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 6</w:t>
            </w:r>
          </w:p>
        </w:tc>
        <w:tc>
          <w:tcPr>
            <w:tcW w:w="851" w:type="dxa"/>
            <w:vMerge w:val="restart"/>
          </w:tcPr>
          <w:p w:rsidR="00037F2A" w:rsidRPr="00273E73" w:rsidRDefault="00037F2A" w:rsidP="0003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39" w:type="dxa"/>
            <w:vMerge w:val="restart"/>
          </w:tcPr>
          <w:p w:rsidR="00037F2A" w:rsidRPr="009C6697" w:rsidRDefault="00037F2A" w:rsidP="009C66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Просмотр и проверка выполнения самосто</w:t>
            </w:r>
            <w:r w:rsidR="009C6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ятельной работы преподавателем.</w:t>
            </w:r>
          </w:p>
        </w:tc>
      </w:tr>
      <w:tr w:rsidR="00037F2A" w:rsidRPr="00273E73" w:rsidTr="00037F2A">
        <w:trPr>
          <w:trHeight w:val="1808"/>
        </w:trPr>
        <w:tc>
          <w:tcPr>
            <w:tcW w:w="559" w:type="dxa"/>
            <w:vMerge/>
          </w:tcPr>
          <w:p w:rsidR="00037F2A" w:rsidRPr="00273E73" w:rsidRDefault="00037F2A" w:rsidP="00A1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/>
            <w:vAlign w:val="center"/>
          </w:tcPr>
          <w:p w:rsidR="00037F2A" w:rsidRPr="00273E73" w:rsidRDefault="00037F2A" w:rsidP="00A11129">
            <w:pP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zh-CN"/>
              </w:rPr>
            </w:pPr>
            <w:r w:rsidRPr="00273E73">
              <w:rPr>
                <w:rFonts w:ascii="Times New Roman" w:hAnsi="Times New Roman" w:cs="Times New Roman"/>
              </w:rPr>
              <w:t xml:space="preserve">1.Конспектирование учебно-методической литературы по теме: «Коллективный договор» </w:t>
            </w:r>
          </w:p>
        </w:tc>
        <w:tc>
          <w:tcPr>
            <w:tcW w:w="2551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</w:tcPr>
          <w:p w:rsidR="00037F2A" w:rsidRPr="00273E73" w:rsidRDefault="00037F2A" w:rsidP="00A1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6D1E" w:rsidRPr="0001704E" w:rsidRDefault="00C36D1E" w:rsidP="00017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:rsidR="00316AB8" w:rsidRDefault="00316AB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AB8" w:rsidRDefault="00316AB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AB8" w:rsidRDefault="00316AB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4A57" w:rsidRDefault="00904A57" w:rsidP="00C3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6697" w:rsidRDefault="009C6697" w:rsidP="00C3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6697" w:rsidRDefault="009C6697" w:rsidP="00C3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6697" w:rsidRDefault="009C6697" w:rsidP="00C3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6697" w:rsidRDefault="009C6697" w:rsidP="00C3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C6697" w:rsidSect="00316AB8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3518C1" w:rsidRDefault="009C6697" w:rsidP="009C6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</w:t>
      </w:r>
    </w:p>
    <w:p w:rsidR="003518C1" w:rsidRPr="00345EB5" w:rsidRDefault="007B11B2" w:rsidP="0034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  <w:r w:rsidRPr="00273E73">
        <w:rPr>
          <w:rFonts w:ascii="Times New Roman" w:hAnsi="Times New Roman" w:cs="Times New Roman"/>
          <w:b/>
          <w:bCs/>
        </w:rPr>
        <w:t>Тема 1.1. Управление персоналом как наука и практика</w:t>
      </w:r>
    </w:p>
    <w:p w:rsidR="00316AB8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1. Конспектирование учебно-методической литературы по теме: «Зарубежный опыт управления персоналом»</w:t>
      </w: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 студентов;</w:t>
      </w:r>
      <w:r w:rsidR="001B3AF0" w:rsidRP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использовать нормативную, правовую, справочную документацию и специальную литературу;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разделите его на основные смысловые части, выделите главные мысли, сформулируйте выводы.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Чтобы форма конспекта отражала его содержание, располагайте абзацы</w:t>
      </w:r>
      <w:r w:rsidR="00A40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885495" w:rsidRDefault="00885495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6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6228DF" w:rsidRPr="006228DF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hyperlink r:id="rId6" w:history="1">
        <w:r w:rsidR="006228DF" w:rsidRPr="006228DF">
          <w:rPr>
            <w:rStyle w:val="af"/>
            <w:rFonts w:ascii="Times New Roman" w:hAnsi="Times New Roman" w:cs="Times New Roman"/>
            <w:sz w:val="24"/>
            <w:szCs w:val="24"/>
          </w:rPr>
          <w:t>https://studfiles.net/preview/6207925/</w:t>
        </w:r>
      </w:hyperlink>
      <w:r w:rsidR="006228DF" w:rsidRPr="006228DF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</w:p>
    <w:p w:rsidR="0074302D" w:rsidRPr="0099265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37B" w:rsidRDefault="00345EB5" w:rsidP="00F6037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наличие конспекта</w:t>
      </w:r>
      <w:r w:rsidR="00F6037B" w:rsidRPr="00F6037B">
        <w:rPr>
          <w:rFonts w:ascii="Times New Roman" w:hAnsi="Times New Roman" w:cs="Times New Roman"/>
        </w:rPr>
        <w:t xml:space="preserve"> </w:t>
      </w:r>
      <w:r w:rsidR="00F6037B" w:rsidRPr="00273E73">
        <w:rPr>
          <w:rFonts w:ascii="Times New Roman" w:hAnsi="Times New Roman" w:cs="Times New Roman"/>
        </w:rPr>
        <w:t>по теме: «Зарубежный опыт управления персоналом»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9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AB8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2. Конспектирование учебно-методической литературы по теме: «Отечественный опыт управления персоналом»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Отмечайте непонятные места, новые слова, имена, даты.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885495" w:rsidRDefault="00885495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99265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926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228DF" w:rsidRPr="006228DF">
          <w:rPr>
            <w:rStyle w:val="af"/>
            <w:rFonts w:ascii="Times New Roman" w:hAnsi="Times New Roman" w:cs="Times New Roman"/>
            <w:sz w:val="24"/>
            <w:szCs w:val="24"/>
          </w:rPr>
          <w:t>https://studfiles.net/preview/3858828/page:2/</w:t>
        </w:r>
      </w:hyperlink>
      <w:r w:rsidR="006228DF" w:rsidRP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DF" w:rsidRPr="006228DF" w:rsidRDefault="006228DF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Pr="00F6037B" w:rsidRDefault="0099265D" w:rsidP="00F60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наличие конспекта</w:t>
      </w:r>
      <w:r w:rsidR="00F6037B" w:rsidRPr="00F6037B">
        <w:rPr>
          <w:rFonts w:ascii="Times New Roman" w:hAnsi="Times New Roman" w:cs="Times New Roman"/>
        </w:rPr>
        <w:t xml:space="preserve"> </w:t>
      </w:r>
      <w:r w:rsidR="00F6037B" w:rsidRPr="00273E73">
        <w:rPr>
          <w:rFonts w:ascii="Times New Roman" w:hAnsi="Times New Roman" w:cs="Times New Roman"/>
        </w:rPr>
        <w:t>литературы по теме: «Отечественный опыт управления персоналом»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9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3E73">
        <w:rPr>
          <w:rFonts w:ascii="Times New Roman" w:hAnsi="Times New Roman" w:cs="Times New Roman"/>
          <w:b/>
          <w:bCs/>
        </w:rPr>
        <w:t>Тема 1.2. Кадровое, информационное, техническое и правовое обеспечение системы управления персоналом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Pr="00273E73" w:rsidRDefault="0074302D" w:rsidP="007B1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bCs/>
          <w:kern w:val="2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1.Создание картотеки информационных источников по теме «Правовое обеспечение системы управления персоналом»</w:t>
      </w:r>
    </w:p>
    <w:p w:rsidR="0074302D" w:rsidRPr="0099265D" w:rsidRDefault="0074302D" w:rsidP="0099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  <w:r w:rsidR="001B3AF0" w:rsidRP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использовать нормативную, правовую, справочную документаци</w:t>
      </w:r>
      <w:r w:rsidR="009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 специальную литературу;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1935CB" w:rsidRDefault="0074302D" w:rsidP="0019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bCs/>
          <w:kern w:val="2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99265D">
        <w:rPr>
          <w:rFonts w:ascii="Times New Roman" w:hAnsi="Times New Roman" w:cs="Times New Roman"/>
          <w:sz w:val="24"/>
          <w:szCs w:val="24"/>
        </w:rPr>
        <w:t xml:space="preserve">Расположите выбранную литературу в сети Интернет </w:t>
      </w:r>
      <w:r w:rsidR="009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нормативную, правовую, справочную документацию и специальную литературу по теме </w:t>
      </w:r>
      <w:r w:rsidR="0099265D" w:rsidRPr="00273E73">
        <w:rPr>
          <w:rFonts w:ascii="Times New Roman" w:hAnsi="Times New Roman" w:cs="Times New Roman"/>
        </w:rPr>
        <w:t>«Правовое обеспечение системы управления персоналом»</w:t>
      </w:r>
      <w:r w:rsidR="0099265D">
        <w:rPr>
          <w:rFonts w:ascii="Times New Roman" w:hAnsi="Times New Roman" w:cs="Times New Roman"/>
        </w:rPr>
        <w:t xml:space="preserve"> в алфавитном порядке или по дате принятия правового акта</w:t>
      </w:r>
    </w:p>
    <w:p w:rsidR="0074302D" w:rsidRPr="0099265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926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228DF" w:rsidRPr="00FD0D46">
          <w:rPr>
            <w:rStyle w:val="af"/>
            <w:rFonts w:ascii="Times New Roman" w:hAnsi="Times New Roman" w:cs="Times New Roman"/>
            <w:sz w:val="24"/>
            <w:szCs w:val="24"/>
          </w:rPr>
          <w:t>http://www.grandars.ru/college/biznes/pravovoe-obespechenie-sup.html</w:t>
        </w:r>
      </w:hyperlink>
      <w:r w:rsid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DF" w:rsidRDefault="006228DF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Pr="001935CB" w:rsidRDefault="0099265D" w:rsidP="0019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bCs/>
          <w:kern w:val="2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- наличие  картотеки</w:t>
      </w:r>
      <w:r w:rsidR="00F6037B" w:rsidRPr="00F6037B">
        <w:rPr>
          <w:rFonts w:ascii="Times New Roman" w:hAnsi="Times New Roman" w:cs="Times New Roman"/>
        </w:rPr>
        <w:t xml:space="preserve"> </w:t>
      </w:r>
      <w:r w:rsidR="00F6037B" w:rsidRPr="00273E73">
        <w:rPr>
          <w:rFonts w:ascii="Times New Roman" w:hAnsi="Times New Roman" w:cs="Times New Roman"/>
        </w:rPr>
        <w:t>информационных источников по теме «Правовое обеспечение системы управления персоналом»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Pr="00345EB5" w:rsidRDefault="0074302D" w:rsidP="003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6A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2.</w:t>
      </w:r>
      <w:r w:rsidR="007B11B2" w:rsidRPr="00273E73">
        <w:rPr>
          <w:rFonts w:ascii="Times New Roman" w:hAnsi="Times New Roman" w:cs="Times New Roman"/>
          <w:color w:val="00B0F0"/>
        </w:rPr>
        <w:t xml:space="preserve"> </w:t>
      </w:r>
      <w:r w:rsidR="007B11B2" w:rsidRPr="00273E73">
        <w:rPr>
          <w:rFonts w:ascii="Times New Roman" w:hAnsi="Times New Roman" w:cs="Times New Roman"/>
          <w:color w:val="000000"/>
        </w:rPr>
        <w:t>Составление опорного конспекта по теме «Кадровое, информационное и нормативно-правовое обеспечение системы управления персоналом»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Чтобы форма конспекта отражала его содержание, располагайте </w:t>
      </w:r>
      <w:proofErr w:type="spellStart"/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885495" w:rsidRPr="00345EB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885495" w:rsidRDefault="00885495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6A72EA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A72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228DF" w:rsidRPr="00FD0D46">
          <w:rPr>
            <w:rStyle w:val="af"/>
            <w:rFonts w:ascii="Times New Roman" w:hAnsi="Times New Roman" w:cs="Times New Roman"/>
            <w:sz w:val="24"/>
            <w:szCs w:val="24"/>
          </w:rPr>
          <w:t>https://studwood.ru/746019/menedzhment/kadrovoe_normativno_metodicheskoe_pravovoe_informatsionnoe_obespechenie_sistemy_upravleniya_personalom</w:t>
        </w:r>
      </w:hyperlink>
      <w:r w:rsid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DF" w:rsidRDefault="006228DF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6A72EA" w:rsidRDefault="0074302D" w:rsidP="006A7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нали</w:t>
      </w:r>
      <w:r w:rsidR="006A72EA">
        <w:rPr>
          <w:rFonts w:ascii="Times New Roman" w:hAnsi="Times New Roman" w:cs="Times New Roman"/>
          <w:sz w:val="24"/>
          <w:szCs w:val="24"/>
        </w:rPr>
        <w:t>чие  конспекта</w:t>
      </w:r>
      <w:r w:rsidR="006A72EA" w:rsidRPr="006A72EA">
        <w:rPr>
          <w:rFonts w:ascii="Times New Roman" w:hAnsi="Times New Roman" w:cs="Times New Roman"/>
          <w:color w:val="000000"/>
        </w:rPr>
        <w:t xml:space="preserve"> </w:t>
      </w:r>
      <w:r w:rsidR="006A72EA" w:rsidRPr="00273E73">
        <w:rPr>
          <w:rFonts w:ascii="Times New Roman" w:hAnsi="Times New Roman" w:cs="Times New Roman"/>
          <w:color w:val="000000"/>
        </w:rPr>
        <w:t>по теме «Кадровое, информационное и нормативно-правовое обеспечение системы управления персоналом»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6A7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ткость изложения материала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3E73">
        <w:rPr>
          <w:rFonts w:ascii="Times New Roman" w:hAnsi="Times New Roman" w:cs="Times New Roman"/>
          <w:b/>
          <w:bCs/>
        </w:rPr>
        <w:t>Тема 2.1. Кадровая политика и стратегия развития организации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  <w:color w:val="000000"/>
        </w:rPr>
        <w:t>1.Разработка квалификационной характеристики специалиста</w:t>
      </w:r>
    </w:p>
    <w:p w:rsidR="0074302D" w:rsidRPr="006A72EA" w:rsidRDefault="0074302D" w:rsidP="006A7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  <w:r w:rsidR="001B3AF0" w:rsidRP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</w:t>
      </w:r>
      <w:r w:rsidR="006A7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профессиональных компетенций;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5EB5" w:rsidRPr="006A72EA" w:rsidRDefault="0074302D" w:rsidP="006A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</w:t>
      </w:r>
      <w:r w:rsidR="006A72EA">
        <w:rPr>
          <w:rFonts w:ascii="Times New Roman" w:hAnsi="Times New Roman" w:cs="Times New Roman"/>
          <w:sz w:val="24"/>
          <w:szCs w:val="24"/>
        </w:rPr>
        <w:t xml:space="preserve">ания к самостоятельной работе: </w:t>
      </w:r>
      <w:r w:rsidR="006A72EA">
        <w:rPr>
          <w:rFonts w:ascii="Times New Roman" w:hAnsi="Times New Roman" w:cs="Times New Roman"/>
          <w:color w:val="000000"/>
        </w:rPr>
        <w:t xml:space="preserve">Поиск информации в ЕТК и составление </w:t>
      </w:r>
      <w:r w:rsidR="00345EB5" w:rsidRPr="00273E73">
        <w:rPr>
          <w:rFonts w:ascii="Times New Roman" w:hAnsi="Times New Roman" w:cs="Times New Roman"/>
          <w:color w:val="000000"/>
        </w:rPr>
        <w:t xml:space="preserve"> квалификационной характеристики специалиста</w:t>
      </w:r>
      <w:r w:rsidR="006A72EA">
        <w:rPr>
          <w:rFonts w:ascii="Times New Roman" w:hAnsi="Times New Roman" w:cs="Times New Roman"/>
          <w:color w:val="000000"/>
        </w:rPr>
        <w:t xml:space="preserve"> прикладной информатики</w:t>
      </w:r>
    </w:p>
    <w:p w:rsidR="00345EB5" w:rsidRDefault="00345EB5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6A72EA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A72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228DF" w:rsidRPr="00FD0D46">
          <w:rPr>
            <w:rStyle w:val="af"/>
            <w:rFonts w:ascii="Times New Roman" w:hAnsi="Times New Roman" w:cs="Times New Roman"/>
            <w:sz w:val="24"/>
            <w:szCs w:val="24"/>
          </w:rPr>
          <w:t>https://studfiles.net/preview/4241125/</w:t>
        </w:r>
      </w:hyperlink>
      <w:r w:rsid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DF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228DF" w:rsidRPr="00FD0D46">
          <w:rPr>
            <w:rStyle w:val="af"/>
            <w:rFonts w:ascii="Times New Roman" w:hAnsi="Times New Roman" w:cs="Times New Roman"/>
            <w:sz w:val="24"/>
            <w:szCs w:val="24"/>
          </w:rPr>
          <w:t>http://www.vkaznu.ru/index.php?showtopic=6194</w:t>
        </w:r>
      </w:hyperlink>
      <w:r w:rsid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DF" w:rsidRDefault="006228DF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6A72EA" w:rsidRPr="006A72EA" w:rsidRDefault="006A72EA" w:rsidP="006A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273E73">
        <w:rPr>
          <w:rFonts w:ascii="Times New Roman" w:hAnsi="Times New Roman" w:cs="Times New Roman"/>
          <w:color w:val="000000"/>
        </w:rPr>
        <w:t>квалификационной характеристики специалиста</w:t>
      </w:r>
      <w:r>
        <w:rPr>
          <w:rFonts w:ascii="Times New Roman" w:hAnsi="Times New Roman" w:cs="Times New Roman"/>
          <w:color w:val="000000"/>
        </w:rPr>
        <w:t xml:space="preserve"> прикладной информатики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Pr="00345EB5" w:rsidRDefault="0074302D" w:rsidP="003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6A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  <w:color w:val="000000"/>
        </w:rPr>
        <w:t>2. Составление опорного конспекта по теме «Кадровая политика и стратегия развития организации»</w:t>
      </w: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Чтобы форма конспекта отражала его содержание, располагайте абзацы</w:t>
      </w:r>
      <w:r w:rsidR="00622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345EB5" w:rsidRDefault="00345EB5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02D" w:rsidRPr="006A72EA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A72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228DF" w:rsidRPr="00FD0D46">
          <w:rPr>
            <w:rStyle w:val="af"/>
            <w:rFonts w:ascii="Times New Roman" w:hAnsi="Times New Roman" w:cs="Times New Roman"/>
            <w:sz w:val="24"/>
            <w:szCs w:val="24"/>
          </w:rPr>
          <w:t>https://studme.org/66326/menedzhment/tipy_kadrovoy_politiki_svyaz_strategiey_razvitiya_organizatsii</w:t>
        </w:r>
      </w:hyperlink>
      <w:r w:rsid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DF" w:rsidRDefault="006228DF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6A72EA" w:rsidRDefault="006A72EA" w:rsidP="006A7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наличие  конспекта</w:t>
      </w:r>
      <w:r w:rsidRPr="006A72EA">
        <w:rPr>
          <w:rFonts w:ascii="Times New Roman" w:hAnsi="Times New Roman" w:cs="Times New Roman"/>
          <w:color w:val="000000"/>
        </w:rPr>
        <w:t xml:space="preserve"> </w:t>
      </w:r>
      <w:r w:rsidRPr="00273E73">
        <w:rPr>
          <w:rFonts w:ascii="Times New Roman" w:hAnsi="Times New Roman" w:cs="Times New Roman"/>
          <w:color w:val="000000"/>
        </w:rPr>
        <w:t xml:space="preserve"> по теме «Кадровая политика и стратегия развития организации»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6A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  <w:color w:val="000000"/>
        </w:rPr>
        <w:t>3.Подготовка доклада по теме «Новые профессии и специальности»</w:t>
      </w: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</w:t>
      </w:r>
      <w:r w:rsidR="00AE6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рмирование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использовать нормативную, правовую, справочную документацию и специальную литературу;</w:t>
      </w:r>
      <w:r w:rsidR="006A7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исследовательских умений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докладом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Написание доклада. Публичное выступление с результатами исследования.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Структура доклада: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титульный лист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оформлению доклада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выступлению с докладом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фазе доклада рекомендуется использовать: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риторические вопросы;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актуальные местные события;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личные происшествия;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истории, вызывающие шок;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цитаты, пословицы;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воображения;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оптический или акустический эффект; неожиданное для слушателей начало доклада.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-сообщение о себе - кто?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-обоснование необходимости доклада - почему?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-доказательство - кто? когда? где? сколько?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-пример - берём пример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-сравнение - это так же, как…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-проблемы - что мешает?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фаза доклада должна способствовать положительной реакции слушателей. В заключении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обобщение;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прогноз;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цитата;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пожелания;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объявление о продолжении дискуссии;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просьба о предложениях по улучшению; благодарность за внимание.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«Да».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«Хорошо».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«Спасибо, что вы мне сказали».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является совсем новой точкой зрения».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реализовать».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попали в точку».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«Именно это я имею в виду».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«Прекрасная идея».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делать и так».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правы».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 за Ваши указания».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именно и является основным вопросом проблемы».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Составляющие воздействия докладчика на слушателей: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  <w:proofErr w:type="gramEnd"/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(Выразительность.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Вариации громкости.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речи.)</w:t>
      </w:r>
      <w:proofErr w:type="gramEnd"/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и критерии оценок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 доклада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актуальность темы исследования;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содержания теме;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оформления доклада стандартам.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«Отлично»-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885495" w:rsidRPr="006A72EA" w:rsidRDefault="006A72EA" w:rsidP="006A7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02D" w:rsidRPr="006A72EA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A72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228DF" w:rsidRPr="006228DF">
          <w:rPr>
            <w:rStyle w:val="af"/>
            <w:rFonts w:ascii="Times New Roman" w:hAnsi="Times New Roman" w:cs="Times New Roman"/>
            <w:sz w:val="24"/>
            <w:szCs w:val="24"/>
          </w:rPr>
          <w:t>https://projectrussia.ru/new-occupations-have-emerged-in-the-past-10-years-new-professions-of-the-xxi-century.html</w:t>
        </w:r>
      </w:hyperlink>
      <w:r w:rsidR="006228DF" w:rsidRP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DF" w:rsidRPr="006228DF" w:rsidRDefault="006228DF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Default="00345EB5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доклада</w:t>
      </w:r>
      <w:r w:rsidR="006A72EA" w:rsidRPr="006A72EA">
        <w:rPr>
          <w:rFonts w:ascii="Times New Roman" w:hAnsi="Times New Roman" w:cs="Times New Roman"/>
          <w:color w:val="000000"/>
        </w:rPr>
        <w:t xml:space="preserve"> </w:t>
      </w:r>
      <w:r w:rsidR="006A72EA" w:rsidRPr="00273E73">
        <w:rPr>
          <w:rFonts w:ascii="Times New Roman" w:hAnsi="Times New Roman" w:cs="Times New Roman"/>
          <w:color w:val="000000"/>
        </w:rPr>
        <w:t>по теме «Новые профессии и специальности»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</w:t>
      </w:r>
      <w:r w:rsidR="006A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ериала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свободное в</w:t>
      </w:r>
      <w:r w:rsidR="009C6697">
        <w:rPr>
          <w:rFonts w:ascii="Times New Roman" w:hAnsi="Times New Roman"/>
          <w:sz w:val="24"/>
          <w:szCs w:val="24"/>
        </w:rPr>
        <w:t xml:space="preserve">ладение материалом </w:t>
      </w:r>
      <w:r w:rsidRPr="00F6037B">
        <w:rPr>
          <w:rFonts w:ascii="Times New Roman" w:hAnsi="Times New Roman"/>
          <w:sz w:val="24"/>
          <w:szCs w:val="24"/>
        </w:rPr>
        <w:t xml:space="preserve"> доклада;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3E73">
        <w:rPr>
          <w:rFonts w:ascii="Times New Roman" w:hAnsi="Times New Roman" w:cs="Times New Roman"/>
          <w:b/>
          <w:bCs/>
        </w:rPr>
        <w:t>Тема 2.2. Наем и отбор персонала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Pr="00273E73">
        <w:rPr>
          <w:rFonts w:ascii="Times New Roman" w:hAnsi="Times New Roman" w:cs="Times New Roman"/>
        </w:rPr>
        <w:t>1.Поиск вакансий в СМИ по специальности</w:t>
      </w: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AE6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использовать нормативную, правовую, справочную документацию и специальную литературу;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6A72EA">
        <w:rPr>
          <w:rFonts w:ascii="Times New Roman" w:hAnsi="Times New Roman" w:cs="Times New Roman"/>
          <w:sz w:val="24"/>
          <w:szCs w:val="24"/>
        </w:rPr>
        <w:t>поиск необходимой информации в Интернете по специальности Прикладная информатика</w:t>
      </w:r>
    </w:p>
    <w:p w:rsidR="00345EB5" w:rsidRDefault="00345EB5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8DF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72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r w:rsidR="006228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Pr="006A72EA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hyperlink r:id="rId14" w:history="1">
        <w:r w:rsidR="006228DF" w:rsidRPr="006228DF">
          <w:rPr>
            <w:rStyle w:val="af"/>
            <w:rFonts w:ascii="Times New Roman" w:hAnsi="Times New Roman" w:cs="Times New Roman"/>
            <w:sz w:val="24"/>
            <w:szCs w:val="24"/>
          </w:rPr>
          <w:t>https://studfiles.net/preview/1864788/page:2/</w:t>
        </w:r>
      </w:hyperlink>
      <w:r w:rsidR="006228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6228DF" w:rsidRPr="00FD0D46">
          <w:rPr>
            <w:rStyle w:val="af"/>
            <w:rFonts w:ascii="Times New Roman" w:hAnsi="Times New Roman" w:cs="Times New Roman"/>
            <w:sz w:val="24"/>
            <w:szCs w:val="24"/>
          </w:rPr>
          <w:t>http://www.8313.ru/?id_page=56</w:t>
        </w:r>
      </w:hyperlink>
      <w:r w:rsidR="0062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EFC" w:rsidRDefault="00592EFC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6A72EA">
        <w:rPr>
          <w:rFonts w:ascii="Times New Roman" w:hAnsi="Times New Roman" w:cs="Times New Roman"/>
          <w:sz w:val="24"/>
          <w:szCs w:val="24"/>
        </w:rPr>
        <w:t xml:space="preserve"> списка вакансий по специальности Прикладная информатика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6A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свободное владение м</w:t>
      </w:r>
      <w:r w:rsidR="006A72EA" w:rsidRPr="00F6037B">
        <w:rPr>
          <w:rFonts w:ascii="Times New Roman" w:hAnsi="Times New Roman"/>
          <w:sz w:val="24"/>
          <w:szCs w:val="24"/>
        </w:rPr>
        <w:t xml:space="preserve">атериалом 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Pr="00273E73">
        <w:rPr>
          <w:rFonts w:ascii="Times New Roman" w:hAnsi="Times New Roman" w:cs="Times New Roman"/>
        </w:rPr>
        <w:t>2.Подбор  заданий-тестов для проведения диагностики при отборе и расстановке персонала</w:t>
      </w:r>
    </w:p>
    <w:p w:rsidR="00AE6E5D" w:rsidRDefault="00345EB5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AE6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исследовательских умений</w:t>
      </w:r>
    </w:p>
    <w:p w:rsidR="006A72EA" w:rsidRDefault="006A72EA" w:rsidP="006A72E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AE6E5D" w:rsidRDefault="006A72EA" w:rsidP="00AE6E5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E5D">
        <w:rPr>
          <w:rFonts w:ascii="Times New Roman" w:hAnsi="Times New Roman" w:cs="Times New Roman"/>
          <w:sz w:val="24"/>
          <w:szCs w:val="24"/>
        </w:rPr>
        <w:t>Задания к самостоятельной работе:</w:t>
      </w:r>
      <w:r w:rsidR="00AE6E5D" w:rsidRPr="00AE6E5D">
        <w:rPr>
          <w:rFonts w:ascii="Times New Roman" w:hAnsi="Times New Roman" w:cs="Times New Roman"/>
          <w:sz w:val="24"/>
          <w:szCs w:val="24"/>
        </w:rPr>
        <w:t xml:space="preserve"> </w:t>
      </w:r>
      <w:r w:rsidR="00AE6E5D">
        <w:rPr>
          <w:rFonts w:ascii="Times New Roman" w:hAnsi="Times New Roman" w:cs="Times New Roman"/>
          <w:sz w:val="24"/>
          <w:szCs w:val="24"/>
        </w:rPr>
        <w:t xml:space="preserve">поиск необходимой информации в Интернете </w:t>
      </w:r>
      <w:r w:rsidR="00AE6E5D">
        <w:rPr>
          <w:rFonts w:ascii="Times New Roman" w:hAnsi="Times New Roman" w:cs="Times New Roman"/>
        </w:rPr>
        <w:t>(тесты</w:t>
      </w:r>
      <w:r w:rsidR="00AE6E5D" w:rsidRPr="00273E73">
        <w:rPr>
          <w:rFonts w:ascii="Times New Roman" w:hAnsi="Times New Roman" w:cs="Times New Roman"/>
        </w:rPr>
        <w:t xml:space="preserve"> для проведения диагностики при отборе и расстановке персонала</w:t>
      </w:r>
      <w:r w:rsidR="00AE6E5D">
        <w:rPr>
          <w:rFonts w:ascii="Times New Roman" w:hAnsi="Times New Roman" w:cs="Times New Roman"/>
        </w:rPr>
        <w:t>)</w:t>
      </w:r>
    </w:p>
    <w:p w:rsidR="00345EB5" w:rsidRDefault="00345EB5" w:rsidP="006A72E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5EB5" w:rsidRPr="006A72EA" w:rsidRDefault="00345EB5" w:rsidP="00345EB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A72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345EB5" w:rsidRDefault="00CF7DCE" w:rsidP="00345EB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F6A52" w:rsidRPr="00FD0D46">
          <w:rPr>
            <w:rStyle w:val="af"/>
            <w:rFonts w:ascii="Times New Roman" w:hAnsi="Times New Roman" w:cs="Times New Roman"/>
            <w:sz w:val="24"/>
            <w:szCs w:val="24"/>
          </w:rPr>
          <w:t>https://www.zinref.ru/000_uchebniki/03300menejment/000_upravlenie_persoanalom_Vesnin_2009/028.htm</w:t>
        </w:r>
      </w:hyperlink>
      <w:r w:rsidR="00CF6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52" w:rsidRDefault="00CF6A52" w:rsidP="00345EB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5EB5" w:rsidRDefault="00345EB5" w:rsidP="00345EB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45EB5" w:rsidRPr="006A72EA" w:rsidRDefault="006A72EA" w:rsidP="006A72E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273E73">
        <w:rPr>
          <w:rFonts w:ascii="Times New Roman" w:hAnsi="Times New Roman" w:cs="Times New Roman"/>
        </w:rPr>
        <w:t>заданий-тестов для проведения диагностики при отборе и расстановке персонала</w:t>
      </w:r>
    </w:p>
    <w:p w:rsidR="00345EB5" w:rsidRDefault="00345EB5" w:rsidP="00345EB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5EB5" w:rsidRDefault="00345EB5" w:rsidP="00345EB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45EB5" w:rsidRDefault="00345EB5" w:rsidP="003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45EB5" w:rsidRDefault="00345EB5" w:rsidP="003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345EB5" w:rsidRDefault="00345EB5" w:rsidP="003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345EB5" w:rsidRDefault="00345EB5" w:rsidP="00345EB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Pr="00273E73">
        <w:rPr>
          <w:rFonts w:ascii="Times New Roman" w:hAnsi="Times New Roman" w:cs="Times New Roman"/>
        </w:rPr>
        <w:t>3.</w:t>
      </w:r>
      <w:r w:rsidRPr="00273E73">
        <w:rPr>
          <w:rFonts w:ascii="Times New Roman" w:hAnsi="Times New Roman" w:cs="Times New Roman"/>
          <w:color w:val="00B0F0"/>
        </w:rPr>
        <w:t xml:space="preserve"> </w:t>
      </w:r>
      <w:r w:rsidRPr="00273E73">
        <w:rPr>
          <w:rFonts w:ascii="Times New Roman" w:hAnsi="Times New Roman" w:cs="Times New Roman"/>
          <w:color w:val="000000"/>
        </w:rPr>
        <w:t>Составление опорного конспекта по теме «Наем и отбор персонала»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AE6E5D">
        <w:rPr>
          <w:rFonts w:ascii="Times New Roman" w:hAnsi="Times New Roman" w:cs="Times New Roman"/>
          <w:sz w:val="24"/>
          <w:szCs w:val="24"/>
        </w:rPr>
        <w:t>формирование профессиональных компетенций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самостоятельной работе:</w:t>
      </w:r>
      <w:r w:rsidRPr="00AE6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AE6E5D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E5D" w:rsidRDefault="00AE6E5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AE6E5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AE6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</w:p>
    <w:p w:rsidR="0074302D" w:rsidRDefault="00CF7DCE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F6A52" w:rsidRPr="00FD0D46">
          <w:rPr>
            <w:rStyle w:val="af"/>
            <w:rFonts w:ascii="Times New Roman" w:hAnsi="Times New Roman" w:cs="Times New Roman"/>
            <w:sz w:val="24"/>
            <w:szCs w:val="24"/>
          </w:rPr>
          <w:t>https://studfiles.net/preview/1844826/page:4/</w:t>
        </w:r>
      </w:hyperlink>
      <w:r w:rsidR="00CF6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52" w:rsidRDefault="00CF6A52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74302D" w:rsidRPr="009C6697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9C6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B11B2" w:rsidRPr="00F6037B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3E73">
        <w:rPr>
          <w:rFonts w:ascii="Times New Roman" w:hAnsi="Times New Roman" w:cs="Times New Roman"/>
          <w:b/>
          <w:bCs/>
        </w:rPr>
        <w:t>Тема 2.3. Профессиональная ориентация, адаптация и развитие персонала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7B1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  <w:color w:val="000000"/>
        </w:rPr>
        <w:t>1. Отбор тестов для изучения процесса адаптации персонала</w:t>
      </w:r>
    </w:p>
    <w:p w:rsidR="001935CB" w:rsidRDefault="0074302D" w:rsidP="00193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  <w:r w:rsidR="001B3AF0" w:rsidRP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компетенций;</w:t>
      </w:r>
      <w:r w:rsidR="001935CB" w:rsidRPr="0019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исследовательских умений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6E5D" w:rsidRDefault="0074302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1935CB">
        <w:rPr>
          <w:rFonts w:ascii="Times New Roman" w:hAnsi="Times New Roman" w:cs="Times New Roman"/>
          <w:color w:val="000000"/>
        </w:rPr>
        <w:t>провести поиск необходимой информации в  сети Интернет и отобрать</w:t>
      </w:r>
      <w:r w:rsidR="001935CB" w:rsidRPr="00273E73">
        <w:rPr>
          <w:rFonts w:ascii="Times New Roman" w:hAnsi="Times New Roman" w:cs="Times New Roman"/>
          <w:color w:val="000000"/>
        </w:rPr>
        <w:t xml:space="preserve"> </w:t>
      </w:r>
      <w:r w:rsidR="001935CB">
        <w:rPr>
          <w:rFonts w:ascii="Times New Roman" w:hAnsi="Times New Roman" w:cs="Times New Roman"/>
          <w:color w:val="000000"/>
        </w:rPr>
        <w:t>три теста</w:t>
      </w:r>
      <w:r w:rsidR="001935CB" w:rsidRPr="00273E73">
        <w:rPr>
          <w:rFonts w:ascii="Times New Roman" w:hAnsi="Times New Roman" w:cs="Times New Roman"/>
          <w:color w:val="000000"/>
        </w:rPr>
        <w:t xml:space="preserve"> для изучения процесса адаптации персонала</w:t>
      </w: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02D" w:rsidRPr="00CF6A52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CF6A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18" w:history="1">
        <w:r w:rsidR="007A3045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https://studfiles.net/preview/4410878/page:2/</w:t>
        </w:r>
      </w:hyperlink>
      <w:r w:rsidR="007A3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1935CB">
        <w:rPr>
          <w:rFonts w:ascii="Times New Roman" w:hAnsi="Times New Roman" w:cs="Times New Roman"/>
          <w:color w:val="000000"/>
        </w:rPr>
        <w:t>трех тестов</w:t>
      </w:r>
      <w:r w:rsidR="001935CB" w:rsidRPr="00273E73">
        <w:rPr>
          <w:rFonts w:ascii="Times New Roman" w:hAnsi="Times New Roman" w:cs="Times New Roman"/>
          <w:color w:val="000000"/>
        </w:rPr>
        <w:t xml:space="preserve"> для изучения процесса адаптации персонала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AE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AE6E5D">
        <w:rPr>
          <w:rFonts w:ascii="Times New Roman" w:hAnsi="Times New Roman" w:cs="Times New Roman"/>
          <w:color w:val="000000"/>
        </w:rPr>
        <w:t>2. Составление плана-кон</w:t>
      </w:r>
      <w:r w:rsidR="007B11B2" w:rsidRPr="00273E73">
        <w:rPr>
          <w:rFonts w:ascii="Times New Roman" w:hAnsi="Times New Roman" w:cs="Times New Roman"/>
          <w:color w:val="000000"/>
        </w:rPr>
        <w:t>спекта публичного выступления по теме «Методы аттестации персонала и  рабочих мест»</w:t>
      </w: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6E5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самостоятельной работе:</w:t>
      </w:r>
    </w:p>
    <w:p w:rsidR="004C33D0" w:rsidRDefault="004C33D0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Отмечайте непонятные места, новые слова, имена, даты.</w:t>
      </w:r>
    </w:p>
    <w:p w:rsidR="004C33D0" w:rsidRDefault="004C33D0" w:rsidP="004C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3D0" w:rsidRDefault="004C33D0" w:rsidP="004C33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работы с разными видами конспектов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Цитатный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конспект, созданный из цитат.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>
        <w:rPr>
          <w:rFonts w:ascii="Times New Roman" w:hAnsi="Times New Roman" w:cs="Times New Roman"/>
          <w:sz w:val="24"/>
          <w:szCs w:val="24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4C33D0" w:rsidRDefault="004C33D0" w:rsidP="004C33D0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4C33D0" w:rsidRDefault="004C33D0" w:rsidP="004C33D0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4C33D0" w:rsidRDefault="004C33D0" w:rsidP="004C33D0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правилами сокращения цитат, выписать их в тетрадь. Форма записи может быть разной, например:</w:t>
      </w:r>
    </w:p>
    <w:p w:rsidR="004C33D0" w:rsidRDefault="004C33D0" w:rsidP="004C33D0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(цитата);</w:t>
      </w:r>
    </w:p>
    <w:p w:rsidR="004C33D0" w:rsidRDefault="004C33D0" w:rsidP="004C33D0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(цитата); (вывод);</w:t>
      </w:r>
    </w:p>
    <w:p w:rsidR="004C33D0" w:rsidRDefault="004C33D0" w:rsidP="004C33D0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вопросы; доказательства (цитаты); выводы.</w:t>
      </w:r>
    </w:p>
    <w:p w:rsidR="004C33D0" w:rsidRDefault="004C33D0" w:rsidP="004C33D0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написанный текст, сверить его с оригиналом. </w:t>
      </w:r>
    </w:p>
    <w:p w:rsidR="004C33D0" w:rsidRDefault="004C33D0" w:rsidP="004C33D0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общий вывод.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Опорный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отражение изложения информация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заложенной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тексте в виде опорных сигналов - слов, условных знаков, рисунков.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краток</w:t>
      </w:r>
      <w:proofErr w:type="gramEnd"/>
      <w:r>
        <w:rPr>
          <w:rFonts w:ascii="Times New Roman" w:hAnsi="Times New Roman" w:cs="Times New Roman"/>
          <w:sz w:val="24"/>
          <w:szCs w:val="24"/>
        </w:rPr>
        <w:t>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4"/>
          <w:szCs w:val="24"/>
        </w:rPr>
        <w:softHyphen/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цию.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Незаменим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повторении материала к зачёту, экзамену.</w:t>
      </w:r>
    </w:p>
    <w:p w:rsidR="004C33D0" w:rsidRDefault="004C33D0" w:rsidP="004C33D0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4C33D0" w:rsidRDefault="004C33D0" w:rsidP="004C33D0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4C33D0" w:rsidRDefault="004C33D0" w:rsidP="004C33D0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4C33D0" w:rsidRDefault="004C33D0" w:rsidP="004C33D0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4C33D0" w:rsidRDefault="004C33D0" w:rsidP="004C33D0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Свободный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4"/>
          <w:szCs w:val="24"/>
        </w:rPr>
        <w:softHyphen/>
        <w:t>сов.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>
        <w:rPr>
          <w:rFonts w:ascii="Times New Roman" w:hAnsi="Times New Roman" w:cs="Times New Roman"/>
          <w:sz w:val="24"/>
          <w:szCs w:val="24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4"/>
          <w:szCs w:val="24"/>
        </w:rPr>
        <w:softHyphen/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4"/>
          <w:szCs w:val="24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4C33D0" w:rsidRDefault="004C33D0" w:rsidP="004C33D0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4C33D0" w:rsidRDefault="004C33D0" w:rsidP="004C33D0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4"/>
          <w:szCs w:val="24"/>
        </w:rPr>
        <w:softHyphen/>
        <w:t>тересующей теме, изучить его и глубоко осмыслить.</w:t>
      </w:r>
    </w:p>
    <w:p w:rsidR="004C33D0" w:rsidRDefault="004C33D0" w:rsidP="004C33D0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необходимые выписки основных мыслей, цитат, составить тезисы.</w:t>
      </w:r>
    </w:p>
    <w:p w:rsidR="004C33D0" w:rsidRDefault="004C33D0" w:rsidP="004C33D0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4"/>
          <w:szCs w:val="24"/>
        </w:rPr>
        <w:softHyphen/>
        <w:t>новные положения по теме.</w:t>
      </w:r>
    </w:p>
    <w:p w:rsidR="004C33D0" w:rsidRDefault="004C33D0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4"/>
          <w:szCs w:val="24"/>
        </w:rPr>
        <w:softHyphen/>
        <w:t>ный вопрос или конспект учебного материала по определенной теме.</w:t>
      </w:r>
    </w:p>
    <w:p w:rsidR="004C33D0" w:rsidRDefault="00CF7DCE" w:rsidP="004C33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line id="_x0000_s1033" style="position:absolute;left:0;text-align:left;flip:x;z-index:251673600;mso-position-horizontal-relative:margin" from="-52.05pt,468.2pt" to="-33.85pt,468.2pt" strokeweight=".09mm">
            <v:fill o:detectmouseclick="t"/>
            <w10:wrap anchorx="margin"/>
          </v:line>
        </w:pict>
      </w:r>
      <w:r w:rsidR="004C33D0"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 w:rsidR="004C33D0">
        <w:rPr>
          <w:rFonts w:ascii="Times New Roman" w:hAnsi="Times New Roman" w:cs="Times New Roman"/>
          <w:sz w:val="24"/>
          <w:szCs w:val="24"/>
        </w:rPr>
        <w:t xml:space="preserve"> он может быть обзорным и </w:t>
      </w:r>
      <w:proofErr w:type="spellStart"/>
      <w:r w:rsidR="004C33D0">
        <w:rPr>
          <w:rFonts w:ascii="Times New Roman" w:hAnsi="Times New Roman" w:cs="Times New Roman"/>
          <w:sz w:val="24"/>
          <w:szCs w:val="24"/>
        </w:rPr>
        <w:t>хро</w:t>
      </w:r>
      <w:proofErr w:type="spellEnd"/>
      <w:r w:rsidR="004C33D0">
        <w:rPr>
          <w:rFonts w:ascii="Times New Roman" w:hAnsi="Times New Roman" w:cs="Times New Roman"/>
          <w:sz w:val="24"/>
          <w:szCs w:val="24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4C33D0">
        <w:rPr>
          <w:rFonts w:ascii="Times New Roman" w:hAnsi="Times New Roman" w:cs="Times New Roman"/>
          <w:sz w:val="24"/>
          <w:szCs w:val="24"/>
        </w:rPr>
        <w:softHyphen/>
        <w:t>ем, рефератом.</w:t>
      </w:r>
    </w:p>
    <w:p w:rsidR="004C33D0" w:rsidRDefault="004C33D0" w:rsidP="004C33D0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4C33D0" w:rsidRDefault="004C33D0" w:rsidP="004C33D0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4"/>
          <w:szCs w:val="24"/>
        </w:rPr>
        <w:softHyphen/>
        <w:t>териала по определённой теме или хронологии.</w:t>
      </w:r>
    </w:p>
    <w:p w:rsidR="004C33D0" w:rsidRDefault="004C33D0" w:rsidP="004C33D0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Мысленно оформить прочитанный материал в виде плана.</w:t>
      </w:r>
    </w:p>
    <w:p w:rsidR="004C33D0" w:rsidRDefault="004C33D0" w:rsidP="004C33D0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этим планом, коротко своими словами изложить осознанный материал.</w:t>
      </w:r>
    </w:p>
    <w:p w:rsidR="004C33D0" w:rsidRDefault="004C33D0" w:rsidP="004C3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3D0" w:rsidRPr="004C33D0" w:rsidRDefault="004C33D0" w:rsidP="007430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E5D" w:rsidRPr="004C33D0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C3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19" w:history="1">
        <w:r w:rsidR="00F906E0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https://studfiles.net/preview/5677842/</w:t>
        </w:r>
      </w:hyperlink>
      <w:r w:rsidR="00F906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E6E5D" w:rsidRPr="004C33D0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E5D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E6E5D" w:rsidRDefault="00AE6E5D" w:rsidP="00AE6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>
        <w:rPr>
          <w:rFonts w:ascii="Times New Roman" w:hAnsi="Times New Roman" w:cs="Times New Roman"/>
          <w:color w:val="000000"/>
        </w:rPr>
        <w:t>плана-кон</w:t>
      </w:r>
      <w:r w:rsidRPr="00273E73">
        <w:rPr>
          <w:rFonts w:ascii="Times New Roman" w:hAnsi="Times New Roman" w:cs="Times New Roman"/>
          <w:color w:val="000000"/>
        </w:rPr>
        <w:t>спекта публичного выступления по теме «Методы аттестации персонала и  рабочих мест»</w:t>
      </w:r>
    </w:p>
    <w:p w:rsidR="00AE6E5D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6E5D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E6E5D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E6E5D" w:rsidRDefault="00AE6E5D" w:rsidP="00AE6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AE6E5D" w:rsidRPr="00F6037B" w:rsidRDefault="00AE6E5D" w:rsidP="00AE6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AE6E5D" w:rsidRPr="00F6037B" w:rsidRDefault="00AE6E5D" w:rsidP="00AE6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AE6E5D" w:rsidRPr="00F6037B" w:rsidRDefault="00AE6E5D" w:rsidP="00AE6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AE6E5D" w:rsidRPr="00F6037B" w:rsidRDefault="00AE6E5D" w:rsidP="00AE6E5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  <w:color w:val="000000"/>
        </w:rPr>
        <w:t>3. Анализ практической ситуации "Составление  личного жизненного плана"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AE6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накопленных знаний и известного способа действия в частично измененной ситуации;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4C33D0">
        <w:rPr>
          <w:rFonts w:ascii="Times New Roman" w:hAnsi="Times New Roman" w:cs="Times New Roman"/>
          <w:color w:val="000000"/>
        </w:rPr>
        <w:t>составьте  личный жизненный план на ближайшие 10 лет и проанализируйте реальность его выполнения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2D" w:rsidRPr="00AE6E5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AE6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20" w:history="1">
        <w:r w:rsidR="00F906E0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http://samorealizacia.com/planirovanie/planirovanie-zhizni-na-10-let-vpered.html</w:t>
        </w:r>
      </w:hyperlink>
      <w:r w:rsidR="00F906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Pr="00AE6E5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Default="00AE6E5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4C33D0">
        <w:rPr>
          <w:rFonts w:ascii="Times New Roman" w:hAnsi="Times New Roman" w:cs="Times New Roman"/>
          <w:color w:val="000000"/>
        </w:rPr>
        <w:t>а</w:t>
      </w:r>
      <w:r w:rsidR="004C33D0" w:rsidRPr="00273E73">
        <w:rPr>
          <w:rFonts w:ascii="Times New Roman" w:hAnsi="Times New Roman" w:cs="Times New Roman"/>
          <w:color w:val="000000"/>
        </w:rPr>
        <w:t>нализ</w:t>
      </w:r>
      <w:r w:rsidR="004C33D0">
        <w:rPr>
          <w:rFonts w:ascii="Times New Roman" w:hAnsi="Times New Roman" w:cs="Times New Roman"/>
          <w:color w:val="000000"/>
        </w:rPr>
        <w:t>а</w:t>
      </w:r>
      <w:r w:rsidR="004C33D0" w:rsidRPr="00273E73">
        <w:rPr>
          <w:rFonts w:ascii="Times New Roman" w:hAnsi="Times New Roman" w:cs="Times New Roman"/>
          <w:color w:val="000000"/>
        </w:rPr>
        <w:t xml:space="preserve"> практической ситуации "Составление  личного жизненного плана"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4C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lastRenderedPageBreak/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свободное владение м</w:t>
      </w:r>
      <w:r w:rsidR="004C33D0" w:rsidRPr="00F6037B">
        <w:rPr>
          <w:rFonts w:ascii="Times New Roman" w:hAnsi="Times New Roman"/>
          <w:sz w:val="24"/>
          <w:szCs w:val="24"/>
        </w:rPr>
        <w:t xml:space="preserve">атериалом 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273E73">
        <w:rPr>
          <w:rFonts w:ascii="Times New Roman" w:hAnsi="Times New Roman" w:cs="Times New Roman"/>
          <w:b/>
          <w:bCs/>
        </w:rPr>
        <w:t>Тема 2.4. Мотивация,  стимулирование и оценка результатов деятельности персонала</w:t>
      </w: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  <w:color w:val="000000"/>
        </w:rPr>
        <w:t>1.Конспектирование учебно-методической литературы по теме: "Изучение ценностей и их влияния на мотивацию персонала"</w:t>
      </w: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Отмечайте непонятные места, новые слова, имена, даты.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495" w:rsidRDefault="00885495" w:rsidP="0088549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работы с разными видами конспектов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Цитатный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конспект, созданный из цитат.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>
        <w:rPr>
          <w:rFonts w:ascii="Times New Roman" w:hAnsi="Times New Roman" w:cs="Times New Roman"/>
          <w:sz w:val="24"/>
          <w:szCs w:val="24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885495" w:rsidRDefault="00885495" w:rsidP="0088549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885495" w:rsidRDefault="00885495" w:rsidP="00885495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885495" w:rsidRDefault="00885495" w:rsidP="00885495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правилами сокращения цитат, выписать их в тетрадь. Форма записи может быть разной, например:</w:t>
      </w:r>
    </w:p>
    <w:p w:rsidR="00885495" w:rsidRDefault="00885495" w:rsidP="00885495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(цитата);</w:t>
      </w:r>
    </w:p>
    <w:p w:rsidR="00885495" w:rsidRDefault="00885495" w:rsidP="00885495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(цитата); (вывод);</w:t>
      </w:r>
    </w:p>
    <w:p w:rsidR="00885495" w:rsidRDefault="00885495" w:rsidP="00885495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вопросы; доказательства (цитаты); выводы.</w:t>
      </w:r>
    </w:p>
    <w:p w:rsidR="00885495" w:rsidRDefault="00885495" w:rsidP="00885495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написанный текст, сверить его с оригиналом. </w:t>
      </w:r>
    </w:p>
    <w:p w:rsidR="00885495" w:rsidRDefault="00885495" w:rsidP="00885495">
      <w:pPr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общий вывод.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Опорный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отражение изложения информация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заложенной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тексте в виде опорных сигналов - слов, условных знаков, рисунков.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конспекта: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краток</w:t>
      </w:r>
      <w:proofErr w:type="gramEnd"/>
      <w:r>
        <w:rPr>
          <w:rFonts w:ascii="Times New Roman" w:hAnsi="Times New Roman" w:cs="Times New Roman"/>
          <w:sz w:val="24"/>
          <w:szCs w:val="24"/>
        </w:rPr>
        <w:t>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4"/>
          <w:szCs w:val="24"/>
        </w:rPr>
        <w:softHyphen/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цию.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Незаменим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повторении материала к зачёту, экзамену.</w:t>
      </w:r>
    </w:p>
    <w:p w:rsidR="00885495" w:rsidRDefault="00885495" w:rsidP="0088549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885495" w:rsidRDefault="00885495" w:rsidP="00885495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885495" w:rsidRDefault="00885495" w:rsidP="00885495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885495" w:rsidRDefault="00885495" w:rsidP="00885495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885495" w:rsidRDefault="00885495" w:rsidP="00885495">
      <w:pPr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Свободный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4"/>
          <w:szCs w:val="24"/>
        </w:rPr>
        <w:softHyphen/>
        <w:t>сов.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>
        <w:rPr>
          <w:rFonts w:ascii="Times New Roman" w:hAnsi="Times New Roman" w:cs="Times New Roman"/>
          <w:sz w:val="24"/>
          <w:szCs w:val="24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4"/>
          <w:szCs w:val="24"/>
        </w:rPr>
        <w:softHyphen/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4"/>
          <w:szCs w:val="24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885495" w:rsidRDefault="00885495" w:rsidP="0088549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885495" w:rsidRDefault="00885495" w:rsidP="00885495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4"/>
          <w:szCs w:val="24"/>
        </w:rPr>
        <w:softHyphen/>
        <w:t>тересующей теме, изучить его и глубоко осмыслить.</w:t>
      </w:r>
    </w:p>
    <w:p w:rsidR="00885495" w:rsidRDefault="00885495" w:rsidP="00885495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необходимые выписки основных мыслей, цитат, составить тезисы.</w:t>
      </w:r>
    </w:p>
    <w:p w:rsidR="00885495" w:rsidRDefault="00885495" w:rsidP="00885495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4"/>
          <w:szCs w:val="24"/>
        </w:rPr>
        <w:softHyphen/>
        <w:t>новные положения по теме.</w:t>
      </w:r>
    </w:p>
    <w:p w:rsidR="00885495" w:rsidRDefault="00885495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конспект</w:t>
      </w:r>
      <w:r>
        <w:rPr>
          <w:rFonts w:ascii="Times New Roman" w:hAnsi="Times New Roman" w:cs="Times New Roman"/>
          <w:sz w:val="24"/>
          <w:szCs w:val="24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4"/>
          <w:szCs w:val="24"/>
        </w:rPr>
        <w:softHyphen/>
        <w:t>ный вопрос или конспект учебного материала по определенной теме.</w:t>
      </w:r>
    </w:p>
    <w:p w:rsidR="00885495" w:rsidRDefault="00CF7DCE" w:rsidP="00885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line id="_x0000_s1032" style="position:absolute;left:0;text-align:left;flip:x;z-index:251671552;mso-position-horizontal-relative:margin" from="-52.05pt,468.2pt" to="-33.85pt,468.2pt" strokeweight=".09mm">
            <v:fill o:detectmouseclick="t"/>
            <w10:wrap anchorx="margin"/>
          </v:line>
        </w:pict>
      </w:r>
      <w:r w:rsidR="00885495"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 w:rsidR="00885495">
        <w:rPr>
          <w:rFonts w:ascii="Times New Roman" w:hAnsi="Times New Roman" w:cs="Times New Roman"/>
          <w:sz w:val="24"/>
          <w:szCs w:val="24"/>
        </w:rPr>
        <w:t xml:space="preserve"> он может быть обзорным и </w:t>
      </w:r>
      <w:proofErr w:type="spellStart"/>
      <w:r w:rsidR="00885495">
        <w:rPr>
          <w:rFonts w:ascii="Times New Roman" w:hAnsi="Times New Roman" w:cs="Times New Roman"/>
          <w:sz w:val="24"/>
          <w:szCs w:val="24"/>
        </w:rPr>
        <w:t>хро</w:t>
      </w:r>
      <w:proofErr w:type="spellEnd"/>
      <w:r w:rsidR="00885495">
        <w:rPr>
          <w:rFonts w:ascii="Times New Roman" w:hAnsi="Times New Roman" w:cs="Times New Roman"/>
          <w:sz w:val="24"/>
          <w:szCs w:val="24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885495">
        <w:rPr>
          <w:rFonts w:ascii="Times New Roman" w:hAnsi="Times New Roman" w:cs="Times New Roman"/>
          <w:sz w:val="24"/>
          <w:szCs w:val="24"/>
        </w:rPr>
        <w:softHyphen/>
        <w:t>ем, рефератом.</w:t>
      </w:r>
    </w:p>
    <w:p w:rsidR="00885495" w:rsidRDefault="00885495" w:rsidP="0088549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885495" w:rsidRDefault="00885495" w:rsidP="00885495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4"/>
          <w:szCs w:val="24"/>
        </w:rPr>
        <w:softHyphen/>
        <w:t>териала по определённой теме или хронологии.</w:t>
      </w:r>
    </w:p>
    <w:p w:rsidR="00885495" w:rsidRDefault="00885495" w:rsidP="00885495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Мысленно оформить прочитанный материал в виде плана.</w:t>
      </w:r>
    </w:p>
    <w:p w:rsidR="00885495" w:rsidRDefault="00885495" w:rsidP="00885495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этим планом, коротко своими словами изложить осознанный материал.</w:t>
      </w:r>
    </w:p>
    <w:p w:rsidR="00885495" w:rsidRDefault="00885495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литературы: </w:t>
      </w:r>
      <w:hyperlink r:id="rId21" w:history="1">
        <w:r w:rsidR="00F906E0" w:rsidRPr="00FD0D46">
          <w:rPr>
            <w:rStyle w:val="af"/>
            <w:rFonts w:ascii="Times New Roman" w:hAnsi="Times New Roman" w:cs="Times New Roman"/>
            <w:sz w:val="24"/>
            <w:szCs w:val="24"/>
          </w:rPr>
          <w:t>https://studfiles.net/preview/382205/page:11/</w:t>
        </w:r>
      </w:hyperlink>
      <w:r w:rsidR="00F90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1935CB" w:rsidRDefault="0074302D" w:rsidP="001935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1935C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1935CB">
        <w:rPr>
          <w:rFonts w:ascii="Times New Roman" w:hAnsi="Times New Roman" w:cs="Times New Roman"/>
          <w:sz w:val="24"/>
          <w:szCs w:val="24"/>
        </w:rPr>
        <w:t xml:space="preserve"> наличие конспекта </w:t>
      </w:r>
      <w:r w:rsidR="001935CB" w:rsidRPr="00273E73">
        <w:rPr>
          <w:rFonts w:ascii="Times New Roman" w:hAnsi="Times New Roman" w:cs="Times New Roman"/>
          <w:color w:val="000000"/>
        </w:rPr>
        <w:t>по теме: "Изучение ценностей и их влияния на мотивац</w:t>
      </w:r>
      <w:r w:rsidR="001935CB">
        <w:rPr>
          <w:rFonts w:ascii="Times New Roman" w:hAnsi="Times New Roman" w:cs="Times New Roman"/>
          <w:color w:val="000000"/>
        </w:rPr>
        <w:t>ию персонала</w:t>
      </w:r>
    </w:p>
    <w:p w:rsidR="0074302D" w:rsidRPr="00F6037B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4C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Pr="009C6697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B11B2" w:rsidRPr="00F6037B" w:rsidRDefault="007B11B2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  <w:color w:val="000000"/>
        </w:rPr>
        <w:t>2.Подготовка реферата по теме</w:t>
      </w:r>
      <w:r w:rsidR="007B11B2" w:rsidRPr="00273E73">
        <w:rPr>
          <w:rFonts w:ascii="Times New Roman" w:hAnsi="Times New Roman" w:cs="Times New Roman"/>
          <w:bCs/>
        </w:rPr>
        <w:t xml:space="preserve"> Материальные, моральные и социальные способы стимулирования.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4C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рефератом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Работу над рефератом можно условно подразделить на три этапа:</w:t>
      </w:r>
    </w:p>
    <w:p w:rsidR="00885495" w:rsidRDefault="00885495" w:rsidP="008854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этап, включающий изучение предмета исследования;</w:t>
      </w:r>
    </w:p>
    <w:p w:rsidR="00885495" w:rsidRDefault="00885495" w:rsidP="008854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результатов изучения в виде связного текста;</w:t>
      </w:r>
    </w:p>
    <w:p w:rsidR="00885495" w:rsidRDefault="00885495" w:rsidP="008854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сообщение по теме реферата.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 этап работы.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Формулировка темы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Поиск 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источниками.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введению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Обязательные требования к оформлению реферата.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требования являются обязательными для получения высшей отметки</w:t>
      </w:r>
    </w:p>
    <w:p w:rsidR="00885495" w:rsidRDefault="00885495" w:rsidP="0088549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включает в себя не менее 3-х предложений.</w:t>
      </w:r>
    </w:p>
    <w:p w:rsidR="00885495" w:rsidRDefault="00885495" w:rsidP="0088549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885495" w:rsidRDefault="00885495" w:rsidP="0088549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тексте должны отсутствовать сокращения, кроме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885495" w:rsidRDefault="00885495" w:rsidP="0088549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885495" w:rsidRDefault="00885495" w:rsidP="0088549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Сноска может быть сделана двумя способами: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подстрочная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«вставка / сноска»)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«подстрочная»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внутритекстовая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 проверке реферата преподавателем оцениваются:</w:t>
      </w:r>
    </w:p>
    <w:p w:rsidR="00885495" w:rsidRDefault="00885495" w:rsidP="0088549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885495" w:rsidRDefault="00885495" w:rsidP="0088549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885495" w:rsidRDefault="00885495" w:rsidP="0088549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885495" w:rsidRDefault="00885495" w:rsidP="0088549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885495" w:rsidRDefault="00885495" w:rsidP="0088549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литературных источников.</w:t>
      </w:r>
    </w:p>
    <w:p w:rsidR="00885495" w:rsidRDefault="00885495" w:rsidP="0088549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письменного изложения материала.</w:t>
      </w:r>
    </w:p>
    <w:p w:rsidR="00885495" w:rsidRDefault="00885495" w:rsidP="0088549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оформления материалов работы.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рекомендации по написанию реферата</w:t>
      </w:r>
    </w:p>
    <w:p w:rsidR="00885495" w:rsidRPr="00345EB5" w:rsidRDefault="00885495" w:rsidP="003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оформляется на листах формата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шрифтом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кегль 14, интервал одинарный. Работа выполняется на одной стороне листа стандартного формата, по обеим сторонам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листа оставляются поля размером 35 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лева и 15 мм. справа.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 оформляет</w:t>
      </w:r>
      <w:r w:rsidR="0034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титульный лист (дать образец)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2D" w:rsidRPr="004C33D0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C3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22" w:history="1">
        <w:r w:rsidR="00F906E0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https://studfiles.net/preview/5826540/page:10/</w:t>
        </w:r>
      </w:hyperlink>
      <w:r w:rsidR="00F906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Default="004C33D0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273E73">
        <w:rPr>
          <w:rFonts w:ascii="Times New Roman" w:hAnsi="Times New Roman" w:cs="Times New Roman"/>
          <w:color w:val="000000"/>
        </w:rPr>
        <w:t>реферата по теме</w:t>
      </w:r>
      <w:r w:rsidRPr="00273E73">
        <w:rPr>
          <w:rFonts w:ascii="Times New Roman" w:hAnsi="Times New Roman" w:cs="Times New Roman"/>
          <w:bCs/>
        </w:rPr>
        <w:t xml:space="preserve"> Материальные, моральные и социальные способы стимулирования.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4C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C6697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 xml:space="preserve">- свободное владение </w:t>
      </w:r>
      <w:r w:rsidR="009C6697">
        <w:rPr>
          <w:rFonts w:ascii="Times New Roman" w:hAnsi="Times New Roman"/>
          <w:sz w:val="24"/>
          <w:szCs w:val="24"/>
        </w:rPr>
        <w:t>материалом</w:t>
      </w:r>
      <w:r w:rsidRPr="00F6037B">
        <w:rPr>
          <w:rFonts w:ascii="Times New Roman" w:hAnsi="Times New Roman"/>
          <w:sz w:val="24"/>
          <w:szCs w:val="24"/>
        </w:rPr>
        <w:t>;</w:t>
      </w:r>
    </w:p>
    <w:p w:rsidR="007B11B2" w:rsidRPr="00F6037B" w:rsidRDefault="00EB7766" w:rsidP="00F60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3E73">
        <w:rPr>
          <w:rFonts w:ascii="Times New Roman" w:hAnsi="Times New Roman" w:cs="Times New Roman"/>
          <w:b/>
          <w:bCs/>
        </w:rPr>
        <w:t>Тема 3.1. Управление поведением персонала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1. Составление   рекомендаций «Ведение деловой беседы», «Этика телефонного общения»</w:t>
      </w: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0BB1" w:rsidRDefault="0074302D" w:rsidP="00930B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930BB1">
        <w:rPr>
          <w:rFonts w:ascii="Times New Roman" w:hAnsi="Times New Roman" w:cs="Times New Roman"/>
          <w:sz w:val="24"/>
          <w:szCs w:val="24"/>
        </w:rPr>
        <w:t xml:space="preserve">Поиск  в сети Интернет </w:t>
      </w:r>
      <w:r w:rsidR="00930BB1">
        <w:rPr>
          <w:rFonts w:ascii="Times New Roman" w:hAnsi="Times New Roman" w:cs="Times New Roman"/>
        </w:rPr>
        <w:t>рекомендаций  по ведению</w:t>
      </w:r>
      <w:r w:rsidR="00930BB1" w:rsidRPr="00273E73">
        <w:rPr>
          <w:rFonts w:ascii="Times New Roman" w:hAnsi="Times New Roman" w:cs="Times New Roman"/>
        </w:rPr>
        <w:t xml:space="preserve"> деловой</w:t>
      </w:r>
      <w:r w:rsidR="00930BB1">
        <w:rPr>
          <w:rFonts w:ascii="Times New Roman" w:hAnsi="Times New Roman" w:cs="Times New Roman"/>
        </w:rPr>
        <w:t xml:space="preserve"> беседы, Этике телефонного общения</w:t>
      </w:r>
    </w:p>
    <w:p w:rsidR="00F906E0" w:rsidRPr="00930BB1" w:rsidRDefault="00F906E0" w:rsidP="00930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930BB1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30B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23" w:history="1">
        <w:r w:rsidR="00F906E0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https://studfiles.net/preview/5900435/page:2/</w:t>
        </w:r>
      </w:hyperlink>
      <w:r w:rsidR="00F906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30BB1" w:rsidRPr="00930BB1" w:rsidRDefault="00930BB1" w:rsidP="00930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Интернет </w:t>
      </w:r>
      <w:r>
        <w:rPr>
          <w:rFonts w:ascii="Times New Roman" w:hAnsi="Times New Roman" w:cs="Times New Roman"/>
        </w:rPr>
        <w:t>рекомендаций  по ведению</w:t>
      </w:r>
      <w:r w:rsidRPr="00273E73">
        <w:rPr>
          <w:rFonts w:ascii="Times New Roman" w:hAnsi="Times New Roman" w:cs="Times New Roman"/>
        </w:rPr>
        <w:t xml:space="preserve"> деловой</w:t>
      </w:r>
      <w:r>
        <w:rPr>
          <w:rFonts w:ascii="Times New Roman" w:hAnsi="Times New Roman" w:cs="Times New Roman"/>
        </w:rPr>
        <w:t xml:space="preserve"> беседы, Этике телефонного общения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30BB1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ткость изложения материала</w:t>
      </w:r>
    </w:p>
    <w:p w:rsidR="0074302D" w:rsidRPr="00A85CF5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66" w:rsidRPr="001935C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A85CF5">
        <w:rPr>
          <w:rFonts w:ascii="Times New Roman" w:hAnsi="Times New Roman"/>
          <w:sz w:val="24"/>
          <w:szCs w:val="24"/>
        </w:rPr>
        <w:t>Показатели  оценки</w:t>
      </w:r>
      <w:r w:rsidRPr="001935C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1935C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1935C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1935C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1935C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2.Подготовка реферата по теме</w:t>
      </w:r>
      <w:r w:rsidR="007B11B2" w:rsidRPr="00273E73">
        <w:rPr>
          <w:rFonts w:ascii="Times New Roman" w:hAnsi="Times New Roman" w:cs="Times New Roman"/>
          <w:bCs/>
        </w:rPr>
        <w:t xml:space="preserve"> Методы управления конфликтами</w:t>
      </w:r>
    </w:p>
    <w:p w:rsidR="0099265D" w:rsidRDefault="0074302D" w:rsidP="0099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компетенций;</w:t>
      </w:r>
      <w:r w:rsidR="0099265D" w:rsidRPr="009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самостоятельности мышления, способностей к саморазвитию, совершенствованию и самоорганизации;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над рефератом можно условно подразделить на три этапа: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этап, включающий изучение предмета исследования;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результатов изучения в виде связного текста;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сообщение по теме реферата.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 этап работы.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Формулировка темы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Поиск 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источниками.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введению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Обязательные требования к оформлению реферата.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требования являются обязательными для получения высшей отметки</w:t>
      </w:r>
    </w:p>
    <w:p w:rsidR="00712142" w:rsidRDefault="00712142" w:rsidP="0071214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включает в себя не менее 3-х предложений.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тексте должны отсутствовать сокращения, кроме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712142" w:rsidRDefault="00712142" w:rsidP="00F6037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Сноска может быть сделана двумя способами: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подстрочная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«вставка / сноска»)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«подстрочная»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внутритекстовая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 проверке реферата преподавателем оцениваются: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712142" w:rsidRDefault="00712142" w:rsidP="00F6037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712142" w:rsidRDefault="00712142" w:rsidP="00F6037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литературных источников.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письменного изложения материала.</w:t>
      </w:r>
    </w:p>
    <w:p w:rsidR="00712142" w:rsidRDefault="00712142" w:rsidP="00F60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оформления материалов работы.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рекомендации по написанию реферата</w:t>
      </w:r>
    </w:p>
    <w:p w:rsidR="00712142" w:rsidRDefault="00712142" w:rsidP="0071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оформляется на листах формата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шрифтом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лева и 15 мм. справа.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 оформляется титульный лист (дать образец)</w:t>
      </w:r>
    </w:p>
    <w:p w:rsidR="00712142" w:rsidRDefault="00712142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930BB1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30B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24" w:history="1">
        <w:r w:rsidR="00F906E0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https://studfiles.net/preview/4189585/</w:t>
        </w:r>
      </w:hyperlink>
      <w:r w:rsidR="00F906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30BB1" w:rsidRDefault="00930BB1" w:rsidP="00930BB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273E73">
        <w:rPr>
          <w:rFonts w:ascii="Times New Roman" w:hAnsi="Times New Roman" w:cs="Times New Roman"/>
        </w:rPr>
        <w:t>реферата по теме</w:t>
      </w:r>
      <w:r w:rsidRPr="00273E73">
        <w:rPr>
          <w:rFonts w:ascii="Times New Roman" w:hAnsi="Times New Roman" w:cs="Times New Roman"/>
          <w:bCs/>
        </w:rPr>
        <w:t xml:space="preserve"> Методы управления конфликтами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3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Pr="00A85CF5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A85CF5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свободное владение м</w:t>
      </w:r>
      <w:r w:rsidR="00930BB1" w:rsidRPr="00F6037B">
        <w:rPr>
          <w:rFonts w:ascii="Times New Roman" w:hAnsi="Times New Roman"/>
          <w:sz w:val="24"/>
          <w:szCs w:val="24"/>
        </w:rPr>
        <w:t xml:space="preserve">атериалом 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3.Разработка модели организационной культуры своей фирмы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B3AF0" w:rsidRDefault="0074302D" w:rsidP="001B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B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2142" w:rsidRDefault="0074302D" w:rsidP="0071214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самостоятельной работе:</w:t>
      </w:r>
      <w:r w:rsidR="00712142">
        <w:rPr>
          <w:rFonts w:ascii="Times New Roman" w:hAnsi="Times New Roman" w:cs="Times New Roman"/>
          <w:sz w:val="24"/>
          <w:szCs w:val="24"/>
        </w:rPr>
        <w:t xml:space="preserve"> используя материал лекции, информации в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142">
        <w:rPr>
          <w:rFonts w:ascii="Times New Roman" w:hAnsi="Times New Roman" w:cs="Times New Roman"/>
        </w:rPr>
        <w:t>разработайте модель</w:t>
      </w:r>
      <w:r w:rsidR="00712142" w:rsidRPr="00273E73">
        <w:rPr>
          <w:rFonts w:ascii="Times New Roman" w:hAnsi="Times New Roman" w:cs="Times New Roman"/>
        </w:rPr>
        <w:t xml:space="preserve"> организационной культуры своей фирмы</w:t>
      </w: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930BB1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30B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25" w:history="1">
        <w:r w:rsidR="00F906E0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https://studfiles.net/preview/4031895/page:9/</w:t>
        </w:r>
      </w:hyperlink>
      <w:r w:rsidR="00F906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4302D" w:rsidRPr="00930BB1" w:rsidRDefault="00930BB1" w:rsidP="00930BB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273E73">
        <w:rPr>
          <w:rFonts w:ascii="Times New Roman" w:hAnsi="Times New Roman" w:cs="Times New Roman"/>
        </w:rPr>
        <w:t>модели организационной культуры своей фирмы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3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74302D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A85CF5">
        <w:rPr>
          <w:rFonts w:ascii="Times New Roman" w:hAnsi="Times New Roman"/>
          <w:sz w:val="24"/>
          <w:szCs w:val="24"/>
        </w:rPr>
        <w:t>Показатели  оценки</w:t>
      </w:r>
      <w:r w:rsidRPr="00F6037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свободное владение м</w:t>
      </w:r>
      <w:r w:rsidR="00930BB1" w:rsidRPr="00F6037B">
        <w:rPr>
          <w:rFonts w:ascii="Times New Roman" w:hAnsi="Times New Roman"/>
          <w:sz w:val="24"/>
          <w:szCs w:val="24"/>
        </w:rPr>
        <w:t>атериалом</w:t>
      </w:r>
    </w:p>
    <w:p w:rsidR="00EB7766" w:rsidRPr="00F6037B" w:rsidRDefault="00EB7766" w:rsidP="00EB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F6037B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74302D" w:rsidRPr="00F6037B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3E73">
        <w:rPr>
          <w:rFonts w:ascii="Times New Roman" w:hAnsi="Times New Roman" w:cs="Times New Roman"/>
          <w:b/>
          <w:bCs/>
        </w:rPr>
        <w:t>Тема 3.2. Управление трудовым коллективом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4302D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7B11B2" w:rsidRPr="00273E73">
        <w:rPr>
          <w:rFonts w:ascii="Times New Roman" w:hAnsi="Times New Roman" w:cs="Times New Roman"/>
        </w:rPr>
        <w:t>1.Конспектирование учебно-методической литературы по теме: «Коллективный договор»</w:t>
      </w:r>
    </w:p>
    <w:p w:rsidR="0099265D" w:rsidRDefault="0074302D" w:rsidP="0099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 самостоятельной работы: </w:t>
      </w:r>
      <w:r w:rsidR="009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самостоятельности мышления, способностей к саморазвитию;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885495" w:rsidRDefault="0088549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Чтобы форма конспекта отражала его содержание, располагайте абзацы</w:t>
      </w:r>
      <w:r w:rsidR="0019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885495" w:rsidRDefault="00345EB5" w:rsidP="00885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2D" w:rsidRPr="00930BB1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30B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hyperlink r:id="rId26" w:history="1">
        <w:r w:rsidR="00F906E0" w:rsidRPr="00FD0D46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https://studfiles.net/preview/5997721/page:23/</w:t>
        </w:r>
      </w:hyperlink>
      <w:r w:rsidR="00F906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12142" w:rsidRDefault="00930BB1" w:rsidP="00712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наличие конспекта</w:t>
      </w:r>
      <w:r w:rsidR="00712142" w:rsidRPr="00712142">
        <w:rPr>
          <w:rFonts w:ascii="Times New Roman" w:hAnsi="Times New Roman" w:cs="Times New Roman"/>
        </w:rPr>
        <w:t xml:space="preserve"> </w:t>
      </w:r>
      <w:r w:rsidR="00712142" w:rsidRPr="00273E73">
        <w:rPr>
          <w:rFonts w:ascii="Times New Roman" w:hAnsi="Times New Roman" w:cs="Times New Roman"/>
        </w:rPr>
        <w:t>по теме: «Коллективный договор»</w:t>
      </w:r>
    </w:p>
    <w:p w:rsidR="0074302D" w:rsidRDefault="00930BB1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4302D" w:rsidRDefault="0074302D" w:rsidP="0074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712142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ткость изложения материал</w:t>
      </w:r>
    </w:p>
    <w:p w:rsidR="0074302D" w:rsidRDefault="0074302D" w:rsidP="007430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F6037B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2D" w:rsidRDefault="0074302D" w:rsidP="0074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1B2" w:rsidRDefault="007B11B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66BC" w:rsidRDefault="002366BC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885495" w:rsidP="00885495">
      <w:pPr>
        <w:pStyle w:val="aa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2366BC" w:rsidRDefault="002366BC" w:rsidP="002366BC">
      <w:pPr>
        <w:widowControl w:val="0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366BC" w:rsidTr="00D148FC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 баллов</w:t>
            </w: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Новизна текста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Pr="00587AD2" w:rsidRDefault="002366BC" w:rsidP="00587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</w:t>
      </w:r>
      <w:r w:rsidR="00587AD2">
        <w:rPr>
          <w:rFonts w:ascii="Times New Roman" w:hAnsi="Times New Roman" w:cs="Times New Roman"/>
          <w:sz w:val="24"/>
          <w:szCs w:val="24"/>
        </w:rPr>
        <w:t>реподавателя __________________</w:t>
      </w: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F6037B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528"/>
        <w:gridCol w:w="1418"/>
        <w:gridCol w:w="1134"/>
        <w:gridCol w:w="2555"/>
      </w:tblGrid>
      <w:tr w:rsidR="002366BC" w:rsidTr="00904A57">
        <w:tc>
          <w:tcPr>
            <w:tcW w:w="55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90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04A57" w:rsidTr="00904A57">
        <w:trPr>
          <w:cantSplit/>
          <w:trHeight w:val="1462"/>
        </w:trPr>
        <w:tc>
          <w:tcPr>
            <w:tcW w:w="55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90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904A57" w:rsidRDefault="00904A57" w:rsidP="0090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904A57" w:rsidRDefault="00904A57" w:rsidP="0090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904A57" w:rsidRDefault="00904A57" w:rsidP="0090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и 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57" w:rsidTr="007B11B2">
        <w:tc>
          <w:tcPr>
            <w:tcW w:w="6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4A57" w:rsidRDefault="00904A57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04A57" w:rsidRDefault="00904A57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984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:rsidR="002366BC" w:rsidRDefault="002366BC" w:rsidP="002366BC">
      <w:pPr>
        <w:pStyle w:val="aa"/>
        <w:ind w:left="0"/>
        <w:jc w:val="both"/>
        <w:rPr>
          <w:sz w:val="24"/>
          <w:szCs w:val="24"/>
        </w:rPr>
      </w:pPr>
    </w:p>
    <w:p w:rsidR="00BB3F3E" w:rsidRDefault="00BB3F3E"/>
    <w:sectPr w:rsidR="00BB3F3E" w:rsidSect="00904A57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0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0"/>
      </w:rPr>
    </w:lvl>
  </w:abstractNum>
  <w:abstractNum w:abstractNumId="5">
    <w:nsid w:val="02FA65C3"/>
    <w:multiLevelType w:val="multilevel"/>
    <w:tmpl w:val="8130A6B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05E67E62"/>
    <w:multiLevelType w:val="multilevel"/>
    <w:tmpl w:val="B1DCC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0CF36A0E"/>
    <w:multiLevelType w:val="multilevel"/>
    <w:tmpl w:val="EB50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404622"/>
    <w:multiLevelType w:val="multilevel"/>
    <w:tmpl w:val="981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9">
    <w:nsid w:val="15520DF5"/>
    <w:multiLevelType w:val="multilevel"/>
    <w:tmpl w:val="50AC5D4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1AFE43A5"/>
    <w:multiLevelType w:val="multilevel"/>
    <w:tmpl w:val="CAC20BC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253225B7"/>
    <w:multiLevelType w:val="multilevel"/>
    <w:tmpl w:val="4A2C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3504E"/>
    <w:multiLevelType w:val="multilevel"/>
    <w:tmpl w:val="F87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4">
    <w:nsid w:val="274D74EF"/>
    <w:multiLevelType w:val="multilevel"/>
    <w:tmpl w:val="A43C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307821"/>
    <w:multiLevelType w:val="multilevel"/>
    <w:tmpl w:val="D148673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1AC59C7"/>
    <w:multiLevelType w:val="multilevel"/>
    <w:tmpl w:val="F1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CC52A5"/>
    <w:multiLevelType w:val="multilevel"/>
    <w:tmpl w:val="9A20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85548"/>
    <w:multiLevelType w:val="multilevel"/>
    <w:tmpl w:val="D2CA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9">
    <w:nsid w:val="58E50998"/>
    <w:multiLevelType w:val="multilevel"/>
    <w:tmpl w:val="A0E86A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C241F87"/>
    <w:multiLevelType w:val="multilevel"/>
    <w:tmpl w:val="4740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0E618E"/>
    <w:multiLevelType w:val="multilevel"/>
    <w:tmpl w:val="BD6A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65AA3"/>
    <w:multiLevelType w:val="multilevel"/>
    <w:tmpl w:val="F588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2B64A0"/>
    <w:multiLevelType w:val="multilevel"/>
    <w:tmpl w:val="458C99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664C459C"/>
    <w:multiLevelType w:val="hybridMultilevel"/>
    <w:tmpl w:val="FCB68C8A"/>
    <w:lvl w:ilvl="0" w:tplc="66A0980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A4312"/>
    <w:multiLevelType w:val="multilevel"/>
    <w:tmpl w:val="76A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6">
    <w:nsid w:val="77E278A4"/>
    <w:multiLevelType w:val="multilevel"/>
    <w:tmpl w:val="ED0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7">
    <w:nsid w:val="7B542024"/>
    <w:multiLevelType w:val="multilevel"/>
    <w:tmpl w:val="8600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8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20"/>
  </w:num>
  <w:num w:numId="10">
    <w:abstractNumId w:val="15"/>
  </w:num>
  <w:num w:numId="11">
    <w:abstractNumId w:val="6"/>
  </w:num>
  <w:num w:numId="12">
    <w:abstractNumId w:val="11"/>
  </w:num>
  <w:num w:numId="13">
    <w:abstractNumId w:val="10"/>
  </w:num>
  <w:num w:numId="14">
    <w:abstractNumId w:val="23"/>
  </w:num>
  <w:num w:numId="15">
    <w:abstractNumId w:val="5"/>
  </w:num>
  <w:num w:numId="16">
    <w:abstractNumId w:val="9"/>
  </w:num>
  <w:num w:numId="17">
    <w:abstractNumId w:val="22"/>
  </w:num>
  <w:num w:numId="18">
    <w:abstractNumId w:val="12"/>
  </w:num>
  <w:num w:numId="19">
    <w:abstractNumId w:val="7"/>
  </w:num>
  <w:num w:numId="20">
    <w:abstractNumId w:val="17"/>
  </w:num>
  <w:num w:numId="21">
    <w:abstractNumId w:val="14"/>
  </w:num>
  <w:num w:numId="22">
    <w:abstractNumId w:val="19"/>
  </w:num>
  <w:num w:numId="23">
    <w:abstractNumId w:val="24"/>
  </w:num>
  <w:num w:numId="24">
    <w:abstractNumId w:val="1"/>
  </w:num>
  <w:num w:numId="25">
    <w:abstractNumId w:val="4"/>
  </w:num>
  <w:num w:numId="26">
    <w:abstractNumId w:val="0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6BC"/>
    <w:rsid w:val="0001704E"/>
    <w:rsid w:val="00037F2A"/>
    <w:rsid w:val="000E4925"/>
    <w:rsid w:val="0016316C"/>
    <w:rsid w:val="001935CB"/>
    <w:rsid w:val="001B3AF0"/>
    <w:rsid w:val="001C042F"/>
    <w:rsid w:val="001C1F34"/>
    <w:rsid w:val="001F017A"/>
    <w:rsid w:val="002366BC"/>
    <w:rsid w:val="0027658C"/>
    <w:rsid w:val="002D30AB"/>
    <w:rsid w:val="00316AB8"/>
    <w:rsid w:val="00330474"/>
    <w:rsid w:val="00345EB5"/>
    <w:rsid w:val="003518C1"/>
    <w:rsid w:val="004C33D0"/>
    <w:rsid w:val="00587AD2"/>
    <w:rsid w:val="00592EFC"/>
    <w:rsid w:val="006228DF"/>
    <w:rsid w:val="006A72EA"/>
    <w:rsid w:val="00712142"/>
    <w:rsid w:val="00716994"/>
    <w:rsid w:val="007237B5"/>
    <w:rsid w:val="0074302D"/>
    <w:rsid w:val="007A3045"/>
    <w:rsid w:val="007B11B2"/>
    <w:rsid w:val="00885495"/>
    <w:rsid w:val="00904A57"/>
    <w:rsid w:val="00930BB1"/>
    <w:rsid w:val="00936ED8"/>
    <w:rsid w:val="00944A74"/>
    <w:rsid w:val="00957022"/>
    <w:rsid w:val="00984E70"/>
    <w:rsid w:val="00990F50"/>
    <w:rsid w:val="0099265D"/>
    <w:rsid w:val="009C6697"/>
    <w:rsid w:val="009C74B0"/>
    <w:rsid w:val="009F40A2"/>
    <w:rsid w:val="00A004A0"/>
    <w:rsid w:val="00A11129"/>
    <w:rsid w:val="00A4064E"/>
    <w:rsid w:val="00A85CF5"/>
    <w:rsid w:val="00AE6E5D"/>
    <w:rsid w:val="00AF5366"/>
    <w:rsid w:val="00B916CE"/>
    <w:rsid w:val="00BB3F3E"/>
    <w:rsid w:val="00C106CE"/>
    <w:rsid w:val="00C318AC"/>
    <w:rsid w:val="00C36D1E"/>
    <w:rsid w:val="00C56B81"/>
    <w:rsid w:val="00CF6A52"/>
    <w:rsid w:val="00CF7DCE"/>
    <w:rsid w:val="00D075BB"/>
    <w:rsid w:val="00D148FC"/>
    <w:rsid w:val="00DE1F2C"/>
    <w:rsid w:val="00E23A1F"/>
    <w:rsid w:val="00E71CBC"/>
    <w:rsid w:val="00EB7766"/>
    <w:rsid w:val="00F6037B"/>
    <w:rsid w:val="00F906E0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BC"/>
    <w:pPr>
      <w:suppressAutoHyphens/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2366BC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2366BC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2366BC"/>
    <w:rPr>
      <w:rFonts w:cs="Courier New"/>
    </w:rPr>
  </w:style>
  <w:style w:type="character" w:customStyle="1" w:styleId="ListLabel11">
    <w:name w:val="ListLabel 11"/>
    <w:qFormat/>
    <w:rsid w:val="002366BC"/>
    <w:rPr>
      <w:rFonts w:ascii="Times New Roman" w:hAnsi="Times New Roman"/>
      <w:b/>
      <w:sz w:val="28"/>
    </w:rPr>
  </w:style>
  <w:style w:type="paragraph" w:customStyle="1" w:styleId="a3">
    <w:name w:val="Заголовок"/>
    <w:basedOn w:val="a"/>
    <w:next w:val="a4"/>
    <w:qFormat/>
    <w:rsid w:val="002366BC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link w:val="a5"/>
    <w:rsid w:val="002366BC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2366BC"/>
  </w:style>
  <w:style w:type="paragraph" w:styleId="a6">
    <w:name w:val="List"/>
    <w:basedOn w:val="a4"/>
    <w:rsid w:val="002366BC"/>
    <w:rPr>
      <w:rFonts w:cs="FreeSans"/>
    </w:rPr>
  </w:style>
  <w:style w:type="paragraph" w:styleId="a7">
    <w:name w:val="Title"/>
    <w:basedOn w:val="a"/>
    <w:link w:val="a8"/>
    <w:rsid w:val="002366B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2366BC"/>
    <w:rPr>
      <w:rFonts w:cs="Free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2366BC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2366BC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2366BC"/>
    <w:pPr>
      <w:ind w:left="720"/>
      <w:contextualSpacing/>
    </w:pPr>
  </w:style>
  <w:style w:type="paragraph" w:customStyle="1" w:styleId="ab">
    <w:name w:val="Таблицы (моноширинный)"/>
    <w:basedOn w:val="a"/>
    <w:uiPriority w:val="99"/>
    <w:qFormat/>
    <w:rsid w:val="002366BC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c">
    <w:name w:val="Table Grid"/>
    <w:basedOn w:val="a1"/>
    <w:uiPriority w:val="39"/>
    <w:rsid w:val="002366B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1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48FC"/>
    <w:rPr>
      <w:rFonts w:ascii="Tahoma" w:hAnsi="Tahoma" w:cs="Tahoma"/>
      <w:sz w:val="16"/>
      <w:szCs w:val="16"/>
    </w:rPr>
  </w:style>
  <w:style w:type="character" w:customStyle="1" w:styleId="FontStyle55">
    <w:name w:val="Font Style55"/>
    <w:rsid w:val="0071699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716994"/>
    <w:pPr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yle44">
    <w:name w:val="Style44"/>
    <w:basedOn w:val="a"/>
    <w:rsid w:val="00716994"/>
    <w:pPr>
      <w:widowControl w:val="0"/>
      <w:suppressAutoHyphens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f">
    <w:name w:val="Hyperlink"/>
    <w:basedOn w:val="a0"/>
    <w:uiPriority w:val="99"/>
    <w:unhideWhenUsed/>
    <w:rsid w:val="0074302D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936ED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biznes/pravovoe-obespechenie-sup.html" TargetMode="External"/><Relationship Id="rId13" Type="http://schemas.openxmlformats.org/officeDocument/2006/relationships/hyperlink" Target="https://projectrussia.ru/new-occupations-have-emerged-in-the-past-10-years-new-professions-of-the-xxi-century.html" TargetMode="External"/><Relationship Id="rId18" Type="http://schemas.openxmlformats.org/officeDocument/2006/relationships/hyperlink" Target="https://studfiles.net/preview/4410878/page:2/" TargetMode="External"/><Relationship Id="rId26" Type="http://schemas.openxmlformats.org/officeDocument/2006/relationships/hyperlink" Target="https://studfiles.net/preview/5997721/page:2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tudfiles.net/preview/382205/page:11/" TargetMode="External"/><Relationship Id="rId7" Type="http://schemas.openxmlformats.org/officeDocument/2006/relationships/hyperlink" Target="https://studfiles.net/preview/3858828/page:2/" TargetMode="External"/><Relationship Id="rId12" Type="http://schemas.openxmlformats.org/officeDocument/2006/relationships/hyperlink" Target="https://studme.org/66326/menedzhment/tipy_kadrovoy_politiki_svyaz_strategiey_razvitiya_organizatsii" TargetMode="External"/><Relationship Id="rId17" Type="http://schemas.openxmlformats.org/officeDocument/2006/relationships/hyperlink" Target="https://studfiles.net/preview/1844826/page:4/" TargetMode="External"/><Relationship Id="rId25" Type="http://schemas.openxmlformats.org/officeDocument/2006/relationships/hyperlink" Target="https://studfiles.net/preview/4031895/page: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inref.ru/000_uchebniki/03300menejment/000_upravlenie_persoanalom_Vesnin_2009/028.htm" TargetMode="External"/><Relationship Id="rId20" Type="http://schemas.openxmlformats.org/officeDocument/2006/relationships/hyperlink" Target="http://samorealizacia.com/planirovanie/planirovanie-zhizni-na-10-let-vpered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files.net/preview/6207925/" TargetMode="External"/><Relationship Id="rId11" Type="http://schemas.openxmlformats.org/officeDocument/2006/relationships/hyperlink" Target="http://www.vkaznu.ru/index.php?showtopic=6194" TargetMode="External"/><Relationship Id="rId24" Type="http://schemas.openxmlformats.org/officeDocument/2006/relationships/hyperlink" Target="https://studfiles.net/preview/418958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8313.ru/?id_page=56" TargetMode="External"/><Relationship Id="rId23" Type="http://schemas.openxmlformats.org/officeDocument/2006/relationships/hyperlink" Target="https://studfiles.net/preview/5900435/page: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udfiles.net/preview/4241125/" TargetMode="External"/><Relationship Id="rId19" Type="http://schemas.openxmlformats.org/officeDocument/2006/relationships/hyperlink" Target="https://studfiles.net/preview/56778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wood.ru/746019/menedzhment/kadrovoe_normativno_metodicheskoe_pravovoe_informatsionnoe_obespechenie_sistemy_upravleniya_personalom" TargetMode="External"/><Relationship Id="rId14" Type="http://schemas.openxmlformats.org/officeDocument/2006/relationships/hyperlink" Target="https://studfiles.net/preview/1864788/page:2/" TargetMode="External"/><Relationship Id="rId22" Type="http://schemas.openxmlformats.org/officeDocument/2006/relationships/hyperlink" Target="https://studfiles.net/preview/5826540/page:1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11382</Words>
  <Characters>64884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HP</cp:lastModifiedBy>
  <cp:revision>41</cp:revision>
  <cp:lastPrinted>2019-02-05T05:30:00Z</cp:lastPrinted>
  <dcterms:created xsi:type="dcterms:W3CDTF">2019-02-04T07:18:00Z</dcterms:created>
  <dcterms:modified xsi:type="dcterms:W3CDTF">2019-03-19T15:16:00Z</dcterms:modified>
</cp:coreProperties>
</file>