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64AF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64A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разработки самостоятельных занятий</w:t>
      </w: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664A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по </w:t>
      </w:r>
      <w:r w:rsidRPr="00664AF8"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МДК. 09.01 </w:t>
      </w:r>
      <w:r w:rsidRPr="00664AF8">
        <w:rPr>
          <w:rFonts w:ascii="Times New Roman" w:hAnsi="Times New Roman"/>
          <w:b/>
          <w:bCs/>
          <w:i/>
          <w:sz w:val="28"/>
          <w:szCs w:val="28"/>
          <w:lang w:val="ru-RU"/>
        </w:rPr>
        <w:br/>
      </w:r>
      <w:r w:rsidRPr="00664AF8"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  <w:lang w:val="ru-RU"/>
        </w:rPr>
        <w:t xml:space="preserve">Проектирование и разработка </w:t>
      </w:r>
      <w:proofErr w:type="spellStart"/>
      <w:r w:rsidRPr="00664AF8"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  <w:lang w:val="ru-RU"/>
        </w:rPr>
        <w:t>веб-приложений</w:t>
      </w:r>
      <w:proofErr w:type="spellEnd"/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4AF8" w:rsidRPr="00E92A91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664AF8" w:rsidRPr="00E92A91" w:rsidSect="00816646">
          <w:footerReference w:type="default" r:id="rId5"/>
          <w:pgSz w:w="11910" w:h="16840"/>
          <w:pgMar w:top="1160" w:right="960" w:bottom="1060" w:left="860" w:header="0" w:footer="878" w:gutter="0"/>
          <w:cols w:space="720"/>
          <w:titlePg/>
          <w:docGrid w:linePitch="299"/>
        </w:sectPr>
      </w:pPr>
      <w:proofErr w:type="spellStart"/>
      <w:r w:rsidRPr="00E92A91">
        <w:rPr>
          <w:rFonts w:ascii="Times New Roman" w:hAnsi="Times New Roman" w:cs="Times New Roman"/>
          <w:b/>
          <w:color w:val="000000"/>
          <w:sz w:val="28"/>
          <w:szCs w:val="28"/>
        </w:rPr>
        <w:t>Дзержинск</w:t>
      </w:r>
      <w:proofErr w:type="spellEnd"/>
      <w:r w:rsidRPr="00E92A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2017-2021</w:t>
      </w:r>
    </w:p>
    <w:p w:rsidR="00664AF8" w:rsidRPr="00E92A91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4AF8" w:rsidRPr="00E92A91" w:rsidRDefault="00664AF8" w:rsidP="0066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AF8" w:rsidRPr="00E92A91" w:rsidRDefault="00664AF8" w:rsidP="00664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7"/>
        <w:tblW w:w="10087" w:type="dxa"/>
        <w:tblCellMar>
          <w:left w:w="113" w:type="dxa"/>
        </w:tblCellMar>
        <w:tblLook w:val="04A0"/>
      </w:tblPr>
      <w:tblGrid>
        <w:gridCol w:w="5783"/>
        <w:gridCol w:w="4304"/>
      </w:tblGrid>
      <w:tr w:rsidR="00664AF8" w:rsidRPr="00E92A91" w:rsidTr="009A3047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664A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Одобрено на заседании ПЦК преподавателей </w:t>
            </w:r>
            <w:proofErr w:type="gramStart"/>
            <w:r w:rsidRPr="00664A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спец</w:t>
            </w:r>
            <w:proofErr w:type="gramEnd"/>
            <w:r w:rsidRPr="00664A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. Информатика</w:t>
            </w: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664A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Протокол  №</w:t>
            </w:r>
            <w:proofErr w:type="spellStart"/>
            <w:r w:rsidRPr="00664A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_______</w:t>
            </w:r>
            <w:proofErr w:type="gramStart"/>
            <w:r w:rsidRPr="00664A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от</w:t>
            </w:r>
            <w:proofErr w:type="spellEnd"/>
            <w:proofErr w:type="gramEnd"/>
            <w:r w:rsidRPr="00664A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________</w:t>
            </w: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664A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Председатель ПЦК ________/____________/                    </w:t>
            </w: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664A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Составитель: </w:t>
            </w:r>
            <w:proofErr w:type="spellStart"/>
            <w:r w:rsidRPr="00664A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Пучкина</w:t>
            </w:r>
            <w:proofErr w:type="spellEnd"/>
            <w:r w:rsidRPr="00664A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Т.С., Руденко Н.А.</w:t>
            </w:r>
          </w:p>
          <w:p w:rsidR="00664AF8" w:rsidRPr="00664AF8" w:rsidRDefault="00664AF8" w:rsidP="009A3047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4AF8" w:rsidRPr="00E92A91" w:rsidRDefault="00664AF8" w:rsidP="009A3047">
            <w:pPr>
              <w:suppressAutoHyphens/>
              <w:ind w:firstLine="488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4A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Методические разработки самостоятельных занятий 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 w:rsidRPr="00664A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по</w:t>
            </w:r>
            <w:proofErr w:type="gramEnd"/>
            <w:r w:rsidRPr="00664A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спец. </w:t>
            </w:r>
            <w:r w:rsidRPr="00E92A9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09.02.07. </w:t>
            </w:r>
            <w:proofErr w:type="spellStart"/>
            <w:r w:rsidRPr="00E92A9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Информационные</w:t>
            </w:r>
            <w:proofErr w:type="spellEnd"/>
            <w:r w:rsidRPr="00E92A9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92A9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системы</w:t>
            </w:r>
            <w:proofErr w:type="spellEnd"/>
            <w:r w:rsidRPr="00E92A9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E92A9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программирование</w:t>
            </w:r>
            <w:proofErr w:type="spellEnd"/>
            <w:r w:rsidRPr="00E92A9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664AF8" w:rsidRPr="00E92A91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4AF8" w:rsidRPr="00E92A91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4AF8" w:rsidRPr="00E92A91" w:rsidRDefault="00664AF8" w:rsidP="00664AF8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4AF8" w:rsidRDefault="00664AF8" w:rsidP="00664AF8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4AF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Методические разработки самостоятельной работы занятий по </w:t>
      </w:r>
      <w:r w:rsidRPr="00664AF8">
        <w:rPr>
          <w:rFonts w:ascii="Times New Roman" w:hAnsi="Times New Roman"/>
          <w:bCs/>
          <w:sz w:val="28"/>
          <w:szCs w:val="28"/>
          <w:lang w:val="ru-RU"/>
        </w:rPr>
        <w:t xml:space="preserve">МДК. 09.01 </w:t>
      </w:r>
      <w:r w:rsidRPr="00664AF8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Проектирование и разработка </w:t>
      </w:r>
      <w:proofErr w:type="spellStart"/>
      <w:r w:rsidRPr="00664AF8">
        <w:rPr>
          <w:rFonts w:ascii="Times New Roman" w:hAnsi="Times New Roman"/>
          <w:bCs/>
          <w:color w:val="000000"/>
          <w:sz w:val="28"/>
          <w:szCs w:val="28"/>
          <w:lang w:val="ru-RU"/>
        </w:rPr>
        <w:t>веб-приложений</w:t>
      </w:r>
      <w:proofErr w:type="spellEnd"/>
      <w:r w:rsidRPr="00664AF8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специальность</w:t>
      </w:r>
      <w:r w:rsidRPr="00664AF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64AF8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09.02.07. Информационные системы в программировании.</w:t>
      </w:r>
      <w:r w:rsidRPr="00664AF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Представленные, в данных методических указаниях, самостоятельных задания направлены на формирование знаний и умений по дисциплине, а так же общих и профессиональных компетенций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64AF8" w:rsidRPr="00664AF8" w:rsidRDefault="00664AF8" w:rsidP="00664A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b/>
          <w:bCs/>
          <w:sz w:val="24"/>
          <w:szCs w:val="24"/>
          <w:lang w:val="ru-RU"/>
        </w:rPr>
        <w:t>ПК.9.1</w:t>
      </w:r>
      <w:proofErr w:type="gramStart"/>
      <w:r w:rsidRPr="00664AF8">
        <w:rPr>
          <w:rFonts w:ascii="Times New Roman" w:hAnsi="Times New Roman" w:cs="Times New Roman"/>
          <w:b/>
          <w:sz w:val="24"/>
          <w:szCs w:val="24"/>
          <w:lang w:val="ru-RU"/>
        </w:rPr>
        <w:t>Р</w:t>
      </w:r>
      <w:proofErr w:type="gramEnd"/>
      <w:r w:rsidRPr="00664AF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азрабатывать техническое задание на </w:t>
      </w:r>
      <w:proofErr w:type="spellStart"/>
      <w:r w:rsidRPr="00664AF8">
        <w:rPr>
          <w:rFonts w:ascii="Times New Roman" w:hAnsi="Times New Roman" w:cs="Times New Roman"/>
          <w:b/>
          <w:sz w:val="24"/>
          <w:szCs w:val="24"/>
          <w:lang w:val="ru-RU"/>
        </w:rPr>
        <w:t>веб-приложение</w:t>
      </w:r>
      <w:proofErr w:type="spellEnd"/>
      <w:r w:rsidRPr="00664AF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соответствии с </w:t>
      </w:r>
      <w:proofErr w:type="spellStart"/>
      <w:r w:rsidRPr="00664AF8">
        <w:rPr>
          <w:rFonts w:ascii="Times New Roman" w:hAnsi="Times New Roman" w:cs="Times New Roman"/>
          <w:b/>
          <w:sz w:val="24"/>
          <w:szCs w:val="24"/>
          <w:lang w:val="ru-RU"/>
        </w:rPr>
        <w:t>требования-ми</w:t>
      </w:r>
      <w:proofErr w:type="spellEnd"/>
      <w:r w:rsidRPr="00664AF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заказчика.</w:t>
      </w:r>
    </w:p>
    <w:p w:rsidR="00664AF8" w:rsidRPr="00664AF8" w:rsidRDefault="00664AF8" w:rsidP="00664AF8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64AF8">
        <w:rPr>
          <w:rFonts w:ascii="Times New Roman" w:hAnsi="Times New Roman" w:cs="Times New Roman"/>
          <w:b/>
          <w:bCs/>
          <w:i/>
          <w:sz w:val="24"/>
          <w:szCs w:val="24"/>
        </w:rPr>
        <w:t>Иметь</w:t>
      </w:r>
      <w:proofErr w:type="spellEnd"/>
      <w:r w:rsidRPr="00664AF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4AF8">
        <w:rPr>
          <w:rFonts w:ascii="Times New Roman" w:hAnsi="Times New Roman" w:cs="Times New Roman"/>
          <w:b/>
          <w:bCs/>
          <w:i/>
          <w:sz w:val="24"/>
          <w:szCs w:val="24"/>
        </w:rPr>
        <w:t>практический</w:t>
      </w:r>
      <w:proofErr w:type="spellEnd"/>
      <w:r w:rsidRPr="00664AF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4AF8">
        <w:rPr>
          <w:rFonts w:ascii="Times New Roman" w:hAnsi="Times New Roman" w:cs="Times New Roman"/>
          <w:b/>
          <w:bCs/>
          <w:i/>
          <w:sz w:val="24"/>
          <w:szCs w:val="24"/>
        </w:rPr>
        <w:t>опыт</w:t>
      </w:r>
      <w:proofErr w:type="spellEnd"/>
      <w:r w:rsidRPr="00664AF8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664AF8" w:rsidRPr="00664AF8" w:rsidRDefault="00664AF8" w:rsidP="00664AF8">
      <w:pPr>
        <w:pStyle w:val="ac"/>
        <w:widowControl w:val="0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Сбора предварительных данных для выявления требований к </w:t>
      </w:r>
      <w:proofErr w:type="spellStart"/>
      <w:r w:rsidRPr="00664AF8">
        <w:rPr>
          <w:rFonts w:ascii="Times New Roman" w:hAnsi="Times New Roman" w:cs="Times New Roman"/>
          <w:sz w:val="24"/>
          <w:szCs w:val="24"/>
          <w:lang w:val="ru-RU"/>
        </w:rPr>
        <w:t>веб-приложению</w:t>
      </w:r>
      <w:proofErr w:type="spellEnd"/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64AF8" w:rsidRPr="00664AF8" w:rsidRDefault="00664AF8" w:rsidP="00664AF8">
      <w:pPr>
        <w:pStyle w:val="ac"/>
        <w:widowControl w:val="0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Определения первоначальных требований заказчика к </w:t>
      </w:r>
      <w:proofErr w:type="spellStart"/>
      <w:r w:rsidRPr="00664AF8">
        <w:rPr>
          <w:rFonts w:ascii="Times New Roman" w:hAnsi="Times New Roman" w:cs="Times New Roman"/>
          <w:sz w:val="24"/>
          <w:szCs w:val="24"/>
          <w:lang w:val="ru-RU"/>
        </w:rPr>
        <w:t>веб-приложению</w:t>
      </w:r>
      <w:proofErr w:type="spellEnd"/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 и возможности их реализации. </w:t>
      </w:r>
    </w:p>
    <w:p w:rsidR="00664AF8" w:rsidRPr="00664AF8" w:rsidRDefault="00664AF8" w:rsidP="00664AF8">
      <w:pPr>
        <w:pStyle w:val="ac"/>
        <w:widowControl w:val="0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Подбора оптимальных вариантов реализации задач и согласование их с заказчиком. </w:t>
      </w:r>
    </w:p>
    <w:p w:rsidR="00664AF8" w:rsidRPr="00664AF8" w:rsidRDefault="00664AF8" w:rsidP="00664AF8">
      <w:pPr>
        <w:pStyle w:val="ac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64AF8">
        <w:rPr>
          <w:rFonts w:ascii="Times New Roman" w:hAnsi="Times New Roman" w:cs="Times New Roman"/>
          <w:sz w:val="24"/>
          <w:szCs w:val="24"/>
        </w:rPr>
        <w:t>Оформления</w:t>
      </w:r>
      <w:proofErr w:type="spellEnd"/>
      <w:r w:rsidRPr="0066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4AF8">
        <w:rPr>
          <w:rFonts w:ascii="Times New Roman" w:hAnsi="Times New Roman" w:cs="Times New Roman"/>
          <w:sz w:val="24"/>
          <w:szCs w:val="24"/>
        </w:rPr>
        <w:t>технического</w:t>
      </w:r>
      <w:proofErr w:type="spellEnd"/>
      <w:r w:rsidRPr="0066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4AF8">
        <w:rPr>
          <w:rFonts w:ascii="Times New Roman" w:hAnsi="Times New Roman" w:cs="Times New Roman"/>
          <w:sz w:val="24"/>
          <w:szCs w:val="24"/>
        </w:rPr>
        <w:t>задания</w:t>
      </w:r>
      <w:proofErr w:type="spellEnd"/>
      <w:r w:rsidRPr="00664AF8">
        <w:rPr>
          <w:rFonts w:ascii="Times New Roman" w:hAnsi="Times New Roman" w:cs="Times New Roman"/>
          <w:sz w:val="24"/>
          <w:szCs w:val="24"/>
        </w:rPr>
        <w:t>.</w:t>
      </w:r>
    </w:p>
    <w:p w:rsidR="00664AF8" w:rsidRPr="00664AF8" w:rsidRDefault="00664AF8" w:rsidP="00664AF8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64AF8">
        <w:rPr>
          <w:rFonts w:ascii="Times New Roman" w:hAnsi="Times New Roman" w:cs="Times New Roman"/>
          <w:b/>
          <w:bCs/>
          <w:i/>
          <w:sz w:val="24"/>
          <w:szCs w:val="24"/>
        </w:rPr>
        <w:t>Уметь</w:t>
      </w:r>
      <w:proofErr w:type="spellEnd"/>
      <w:r w:rsidRPr="00664AF8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664AF8" w:rsidRPr="00664AF8" w:rsidRDefault="00664AF8" w:rsidP="00664AF8">
      <w:pPr>
        <w:pStyle w:val="ac"/>
        <w:widowControl w:val="0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4AF8">
        <w:rPr>
          <w:rFonts w:ascii="Times New Roman" w:hAnsi="Times New Roman" w:cs="Times New Roman"/>
          <w:sz w:val="24"/>
          <w:szCs w:val="24"/>
        </w:rPr>
        <w:t>Проводить</w:t>
      </w:r>
      <w:proofErr w:type="spellEnd"/>
      <w:r w:rsidRPr="0066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4AF8">
        <w:rPr>
          <w:rFonts w:ascii="Times New Roman" w:hAnsi="Times New Roman" w:cs="Times New Roman"/>
          <w:sz w:val="24"/>
          <w:szCs w:val="24"/>
        </w:rPr>
        <w:t>анкетирование</w:t>
      </w:r>
      <w:proofErr w:type="spellEnd"/>
      <w:r w:rsidRPr="00664A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4AF8" w:rsidRPr="00664AF8" w:rsidRDefault="00664AF8" w:rsidP="00664AF8">
      <w:pPr>
        <w:pStyle w:val="ac"/>
        <w:widowControl w:val="0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4AF8">
        <w:rPr>
          <w:rFonts w:ascii="Times New Roman" w:hAnsi="Times New Roman" w:cs="Times New Roman"/>
          <w:sz w:val="24"/>
          <w:szCs w:val="24"/>
        </w:rPr>
        <w:t>Проводить</w:t>
      </w:r>
      <w:proofErr w:type="spellEnd"/>
      <w:r w:rsidRPr="0066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4AF8">
        <w:rPr>
          <w:rFonts w:ascii="Times New Roman" w:hAnsi="Times New Roman" w:cs="Times New Roman"/>
          <w:sz w:val="24"/>
          <w:szCs w:val="24"/>
        </w:rPr>
        <w:t>интервьюирование</w:t>
      </w:r>
      <w:proofErr w:type="spellEnd"/>
      <w:r w:rsidRPr="00664A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4AF8" w:rsidRPr="00664AF8" w:rsidRDefault="00664AF8" w:rsidP="00664AF8">
      <w:pPr>
        <w:pStyle w:val="ac"/>
        <w:widowControl w:val="0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4AF8">
        <w:rPr>
          <w:rFonts w:ascii="Times New Roman" w:hAnsi="Times New Roman" w:cs="Times New Roman"/>
          <w:sz w:val="24"/>
          <w:szCs w:val="24"/>
        </w:rPr>
        <w:t>Оформлять</w:t>
      </w:r>
      <w:proofErr w:type="spellEnd"/>
      <w:r w:rsidRPr="0066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4AF8">
        <w:rPr>
          <w:rFonts w:ascii="Times New Roman" w:hAnsi="Times New Roman" w:cs="Times New Roman"/>
          <w:sz w:val="24"/>
          <w:szCs w:val="24"/>
        </w:rPr>
        <w:t>техническую</w:t>
      </w:r>
      <w:proofErr w:type="spellEnd"/>
      <w:r w:rsidRPr="0066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4AF8">
        <w:rPr>
          <w:rFonts w:ascii="Times New Roman" w:hAnsi="Times New Roman" w:cs="Times New Roman"/>
          <w:sz w:val="24"/>
          <w:szCs w:val="24"/>
        </w:rPr>
        <w:t>документацию</w:t>
      </w:r>
      <w:proofErr w:type="spellEnd"/>
      <w:r w:rsidRPr="00664A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4AF8" w:rsidRPr="00664AF8" w:rsidRDefault="00664AF8" w:rsidP="00664AF8">
      <w:pPr>
        <w:pStyle w:val="ac"/>
        <w:widowControl w:val="0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выбор одного из типовых решений. </w:t>
      </w:r>
    </w:p>
    <w:p w:rsidR="00664AF8" w:rsidRPr="00664AF8" w:rsidRDefault="00664AF8" w:rsidP="00664AF8">
      <w:pPr>
        <w:pStyle w:val="ac"/>
        <w:widowControl w:val="0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t>Работать со специализированным программным обеспечением для планирования времени и организации работы с клиентами.</w:t>
      </w:r>
    </w:p>
    <w:p w:rsidR="00664AF8" w:rsidRPr="00664AF8" w:rsidRDefault="00664AF8" w:rsidP="00664AF8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64AF8">
        <w:rPr>
          <w:rFonts w:ascii="Times New Roman" w:hAnsi="Times New Roman" w:cs="Times New Roman"/>
          <w:b/>
          <w:bCs/>
          <w:i/>
          <w:sz w:val="24"/>
          <w:szCs w:val="24"/>
        </w:rPr>
        <w:t>Знать</w:t>
      </w:r>
      <w:proofErr w:type="spellEnd"/>
      <w:r w:rsidRPr="00664AF8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664AF8" w:rsidRPr="00664AF8" w:rsidRDefault="00664AF8" w:rsidP="00664AF8">
      <w:pPr>
        <w:pStyle w:val="Default"/>
        <w:numPr>
          <w:ilvl w:val="0"/>
          <w:numId w:val="25"/>
        </w:numPr>
        <w:rPr>
          <w:color w:val="auto"/>
        </w:rPr>
      </w:pPr>
      <w:r w:rsidRPr="00664AF8">
        <w:rPr>
          <w:color w:val="auto"/>
        </w:rPr>
        <w:t xml:space="preserve">Инструменты и методы выявления требований. </w:t>
      </w:r>
    </w:p>
    <w:p w:rsidR="00664AF8" w:rsidRPr="00664AF8" w:rsidRDefault="00664AF8" w:rsidP="00664AF8">
      <w:pPr>
        <w:pStyle w:val="Default"/>
        <w:numPr>
          <w:ilvl w:val="0"/>
          <w:numId w:val="25"/>
        </w:numPr>
        <w:rPr>
          <w:color w:val="auto"/>
        </w:rPr>
      </w:pPr>
      <w:r w:rsidRPr="00664AF8">
        <w:rPr>
          <w:color w:val="auto"/>
        </w:rPr>
        <w:t xml:space="preserve">Типовые решения по разработке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ac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lastRenderedPageBreak/>
        <w:t>Нормы и стандарты оформления технической документации.</w:t>
      </w:r>
    </w:p>
    <w:p w:rsidR="00664AF8" w:rsidRPr="00664AF8" w:rsidRDefault="00664AF8" w:rsidP="00664AF8">
      <w:pPr>
        <w:pStyle w:val="ac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t>Принципы проектирования и разработки информационных систем</w:t>
      </w:r>
    </w:p>
    <w:p w:rsidR="00664AF8" w:rsidRPr="00664AF8" w:rsidRDefault="00664AF8" w:rsidP="00664AF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ПК 9.2. Разрабатывать </w:t>
      </w:r>
      <w:proofErr w:type="spellStart"/>
      <w:r w:rsidRPr="00664AF8">
        <w:rPr>
          <w:rFonts w:ascii="Times New Roman" w:hAnsi="Times New Roman" w:cs="Times New Roman"/>
          <w:b/>
          <w:sz w:val="24"/>
          <w:szCs w:val="24"/>
          <w:lang w:val="ru-RU"/>
        </w:rPr>
        <w:t>веб-приложение</w:t>
      </w:r>
      <w:proofErr w:type="spellEnd"/>
      <w:r w:rsidRPr="00664AF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соответствии с техническим заданием. </w:t>
      </w:r>
    </w:p>
    <w:p w:rsidR="00664AF8" w:rsidRPr="00664AF8" w:rsidRDefault="00664AF8" w:rsidP="00664A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4AF8">
        <w:rPr>
          <w:rFonts w:ascii="Times New Roman" w:hAnsi="Times New Roman" w:cs="Times New Roman"/>
          <w:b/>
          <w:sz w:val="24"/>
          <w:szCs w:val="24"/>
        </w:rPr>
        <w:t>Иметь</w:t>
      </w:r>
      <w:proofErr w:type="spellEnd"/>
      <w:r w:rsidRPr="00664A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4AF8">
        <w:rPr>
          <w:rFonts w:ascii="Times New Roman" w:hAnsi="Times New Roman" w:cs="Times New Roman"/>
          <w:b/>
          <w:bCs/>
          <w:sz w:val="24"/>
          <w:szCs w:val="24"/>
        </w:rPr>
        <w:t>практический</w:t>
      </w:r>
      <w:proofErr w:type="spellEnd"/>
      <w:r w:rsidRPr="00664A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4AF8">
        <w:rPr>
          <w:rFonts w:ascii="Times New Roman" w:hAnsi="Times New Roman" w:cs="Times New Roman"/>
          <w:b/>
          <w:sz w:val="24"/>
          <w:szCs w:val="24"/>
        </w:rPr>
        <w:t>опыт</w:t>
      </w:r>
      <w:proofErr w:type="spellEnd"/>
      <w:r w:rsidRPr="00664AF8">
        <w:rPr>
          <w:rFonts w:ascii="Times New Roman" w:hAnsi="Times New Roman" w:cs="Times New Roman"/>
          <w:b/>
          <w:sz w:val="24"/>
          <w:szCs w:val="24"/>
        </w:rPr>
        <w:t>:</w:t>
      </w:r>
    </w:p>
    <w:p w:rsidR="00664AF8" w:rsidRPr="00664AF8" w:rsidRDefault="00664AF8" w:rsidP="00664AF8">
      <w:pPr>
        <w:pStyle w:val="ac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верстку страниц </w:t>
      </w:r>
      <w:proofErr w:type="spellStart"/>
      <w:r w:rsidRPr="00664AF8">
        <w:rPr>
          <w:rFonts w:ascii="Times New Roman" w:hAnsi="Times New Roman" w:cs="Times New Roman"/>
          <w:sz w:val="24"/>
          <w:szCs w:val="24"/>
          <w:lang w:val="ru-RU"/>
        </w:rPr>
        <w:t>веб-приложений</w:t>
      </w:r>
      <w:proofErr w:type="spellEnd"/>
      <w:r w:rsidRPr="00664AF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64AF8" w:rsidRPr="00664AF8" w:rsidRDefault="00664AF8" w:rsidP="00664AF8">
      <w:pPr>
        <w:pStyle w:val="ac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Кодировать на языках </w:t>
      </w:r>
      <w:proofErr w:type="spellStart"/>
      <w:r w:rsidRPr="00664AF8">
        <w:rPr>
          <w:rFonts w:ascii="Times New Roman" w:hAnsi="Times New Roman" w:cs="Times New Roman"/>
          <w:sz w:val="24"/>
          <w:szCs w:val="24"/>
          <w:lang w:val="ru-RU"/>
        </w:rPr>
        <w:t>веб-программирования</w:t>
      </w:r>
      <w:proofErr w:type="spellEnd"/>
      <w:r w:rsidRPr="00664AF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64AF8" w:rsidRPr="00664AF8" w:rsidRDefault="00664AF8" w:rsidP="00664AF8">
      <w:pPr>
        <w:pStyle w:val="ac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4AF8">
        <w:rPr>
          <w:rFonts w:ascii="Times New Roman" w:hAnsi="Times New Roman" w:cs="Times New Roman"/>
          <w:sz w:val="24"/>
          <w:szCs w:val="24"/>
        </w:rPr>
        <w:t>Разрабатывать</w:t>
      </w:r>
      <w:proofErr w:type="spellEnd"/>
      <w:r w:rsidRPr="0066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4AF8">
        <w:rPr>
          <w:rFonts w:ascii="Times New Roman" w:hAnsi="Times New Roman" w:cs="Times New Roman"/>
          <w:sz w:val="24"/>
          <w:szCs w:val="24"/>
        </w:rPr>
        <w:t>базы</w:t>
      </w:r>
      <w:proofErr w:type="spellEnd"/>
      <w:r w:rsidRPr="0066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4AF8">
        <w:rPr>
          <w:rFonts w:ascii="Times New Roman" w:hAnsi="Times New Roman" w:cs="Times New Roman"/>
          <w:sz w:val="24"/>
          <w:szCs w:val="24"/>
        </w:rPr>
        <w:t>данных</w:t>
      </w:r>
      <w:proofErr w:type="spellEnd"/>
      <w:r w:rsidRPr="00664AF8">
        <w:rPr>
          <w:rFonts w:ascii="Times New Roman" w:hAnsi="Times New Roman" w:cs="Times New Roman"/>
          <w:sz w:val="24"/>
          <w:szCs w:val="24"/>
        </w:rPr>
        <w:t>.</w:t>
      </w:r>
    </w:p>
    <w:p w:rsidR="00664AF8" w:rsidRPr="00664AF8" w:rsidRDefault="00664AF8" w:rsidP="00664AF8">
      <w:pPr>
        <w:pStyle w:val="ac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специальные готовые технические решения при разработке </w:t>
      </w:r>
      <w:proofErr w:type="spellStart"/>
      <w:r w:rsidRPr="00664AF8">
        <w:rPr>
          <w:rFonts w:ascii="Times New Roman" w:hAnsi="Times New Roman" w:cs="Times New Roman"/>
          <w:sz w:val="24"/>
          <w:szCs w:val="24"/>
          <w:lang w:val="ru-RU"/>
        </w:rPr>
        <w:t>веб-приложений</w:t>
      </w:r>
      <w:proofErr w:type="spellEnd"/>
      <w:r w:rsidRPr="00664AF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64AF8" w:rsidRPr="00664AF8" w:rsidRDefault="00664AF8" w:rsidP="00664AF8">
      <w:pPr>
        <w:pStyle w:val="ac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t>Выполнять разработку и проектирование информационных систем.</w:t>
      </w:r>
    </w:p>
    <w:p w:rsidR="00664AF8" w:rsidRPr="00664AF8" w:rsidRDefault="00664AF8" w:rsidP="00664AF8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4AF8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proofErr w:type="spellEnd"/>
      <w:r w:rsidRPr="00664AF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64AF8" w:rsidRPr="00664AF8" w:rsidRDefault="00664AF8" w:rsidP="00664AF8">
      <w:pPr>
        <w:pStyle w:val="Default"/>
        <w:numPr>
          <w:ilvl w:val="0"/>
          <w:numId w:val="27"/>
        </w:numPr>
        <w:rPr>
          <w:color w:val="auto"/>
        </w:rPr>
      </w:pPr>
      <w:r w:rsidRPr="00664AF8">
        <w:rPr>
          <w:color w:val="auto"/>
        </w:rPr>
        <w:t xml:space="preserve">Разрабатывать программный код клиентской и серверной части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27"/>
        </w:numPr>
        <w:rPr>
          <w:color w:val="auto"/>
        </w:rPr>
      </w:pPr>
      <w:r w:rsidRPr="00664AF8">
        <w:rPr>
          <w:color w:val="auto"/>
        </w:rPr>
        <w:t xml:space="preserve">Использовать язык разметки страниц </w:t>
      </w:r>
      <w:proofErr w:type="spellStart"/>
      <w:r w:rsidRPr="00664AF8">
        <w:rPr>
          <w:color w:val="auto"/>
        </w:rPr>
        <w:t>веб-приложения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27"/>
        </w:numPr>
        <w:rPr>
          <w:color w:val="auto"/>
        </w:rPr>
      </w:pPr>
      <w:r w:rsidRPr="00664AF8">
        <w:rPr>
          <w:color w:val="auto"/>
        </w:rPr>
        <w:t xml:space="preserve">Оформлять код программы в соответствии со стандартом кодирования. </w:t>
      </w:r>
    </w:p>
    <w:p w:rsidR="00664AF8" w:rsidRPr="00664AF8" w:rsidRDefault="00664AF8" w:rsidP="00664AF8">
      <w:pPr>
        <w:pStyle w:val="Default"/>
        <w:rPr>
          <w:color w:val="auto"/>
        </w:rPr>
      </w:pPr>
    </w:p>
    <w:p w:rsidR="00664AF8" w:rsidRPr="00664AF8" w:rsidRDefault="00664AF8" w:rsidP="00664AF8">
      <w:pPr>
        <w:pStyle w:val="Default"/>
        <w:numPr>
          <w:ilvl w:val="0"/>
          <w:numId w:val="27"/>
        </w:numPr>
        <w:rPr>
          <w:color w:val="auto"/>
        </w:rPr>
      </w:pPr>
      <w:r w:rsidRPr="00664AF8">
        <w:rPr>
          <w:color w:val="auto"/>
        </w:rPr>
        <w:t xml:space="preserve">Использовать объектные модели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 и браузера. </w:t>
      </w:r>
    </w:p>
    <w:p w:rsidR="00664AF8" w:rsidRPr="00664AF8" w:rsidRDefault="00664AF8" w:rsidP="00664AF8">
      <w:pPr>
        <w:pStyle w:val="Default"/>
        <w:numPr>
          <w:ilvl w:val="0"/>
          <w:numId w:val="27"/>
        </w:numPr>
        <w:rPr>
          <w:color w:val="auto"/>
        </w:rPr>
      </w:pPr>
      <w:r w:rsidRPr="00664AF8">
        <w:rPr>
          <w:color w:val="auto"/>
        </w:rPr>
        <w:t>Использовать открытые библиотеки (</w:t>
      </w:r>
      <w:proofErr w:type="spellStart"/>
      <w:r w:rsidRPr="00664AF8">
        <w:rPr>
          <w:color w:val="auto"/>
        </w:rPr>
        <w:t>framework</w:t>
      </w:r>
      <w:proofErr w:type="spellEnd"/>
      <w:r w:rsidRPr="00664AF8">
        <w:rPr>
          <w:color w:val="auto"/>
        </w:rPr>
        <w:t xml:space="preserve">). </w:t>
      </w:r>
    </w:p>
    <w:p w:rsidR="00664AF8" w:rsidRPr="00664AF8" w:rsidRDefault="00664AF8" w:rsidP="00664AF8">
      <w:pPr>
        <w:pStyle w:val="Default"/>
        <w:numPr>
          <w:ilvl w:val="0"/>
          <w:numId w:val="27"/>
        </w:numPr>
        <w:rPr>
          <w:color w:val="auto"/>
        </w:rPr>
      </w:pPr>
      <w:r w:rsidRPr="00664AF8">
        <w:rPr>
          <w:color w:val="auto"/>
        </w:rPr>
        <w:t xml:space="preserve">Использовать выбранную среду программирования и средства системы управления базами данных. </w:t>
      </w:r>
    </w:p>
    <w:p w:rsidR="00664AF8" w:rsidRPr="00664AF8" w:rsidRDefault="00664AF8" w:rsidP="00664AF8">
      <w:pPr>
        <w:pStyle w:val="Default"/>
        <w:numPr>
          <w:ilvl w:val="0"/>
          <w:numId w:val="27"/>
        </w:numPr>
        <w:rPr>
          <w:color w:val="auto"/>
        </w:rPr>
      </w:pPr>
      <w:r w:rsidRPr="00664AF8">
        <w:rPr>
          <w:color w:val="auto"/>
        </w:rPr>
        <w:t xml:space="preserve">Осуществлять взаимодействие клиентской и серверной частей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27"/>
        </w:numPr>
        <w:rPr>
          <w:color w:val="auto"/>
        </w:rPr>
      </w:pPr>
      <w:r w:rsidRPr="00664AF8">
        <w:rPr>
          <w:color w:val="auto"/>
        </w:rPr>
        <w:t>Разрабатывать и проектировать информационные системы</w:t>
      </w:r>
    </w:p>
    <w:p w:rsidR="00664AF8" w:rsidRPr="00664AF8" w:rsidRDefault="00664AF8" w:rsidP="00664A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64AF8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proofErr w:type="spellEnd"/>
      <w:r w:rsidRPr="00664AF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64AF8" w:rsidRPr="00664AF8" w:rsidRDefault="00664AF8" w:rsidP="00664AF8">
      <w:pPr>
        <w:pStyle w:val="Default"/>
        <w:numPr>
          <w:ilvl w:val="0"/>
          <w:numId w:val="28"/>
        </w:numPr>
        <w:rPr>
          <w:color w:val="auto"/>
        </w:rPr>
      </w:pPr>
      <w:r w:rsidRPr="00664AF8">
        <w:rPr>
          <w:color w:val="auto"/>
        </w:rPr>
        <w:t xml:space="preserve">Языки программирования и разметки для разработки клиентской и серверной части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28"/>
        </w:numPr>
        <w:rPr>
          <w:color w:val="auto"/>
        </w:rPr>
      </w:pPr>
      <w:r w:rsidRPr="00664AF8">
        <w:rPr>
          <w:color w:val="auto"/>
        </w:rPr>
        <w:t xml:space="preserve">Принципы работы объектной модели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 и браузера. </w:t>
      </w:r>
    </w:p>
    <w:p w:rsidR="00664AF8" w:rsidRPr="00664AF8" w:rsidRDefault="00664AF8" w:rsidP="00664AF8">
      <w:pPr>
        <w:pStyle w:val="Default"/>
        <w:numPr>
          <w:ilvl w:val="0"/>
          <w:numId w:val="28"/>
        </w:numPr>
        <w:rPr>
          <w:color w:val="auto"/>
        </w:rPr>
      </w:pPr>
      <w:r w:rsidRPr="00664AF8">
        <w:rPr>
          <w:color w:val="auto"/>
        </w:rPr>
        <w:t xml:space="preserve">Основы технологии клиент-сервер. </w:t>
      </w:r>
    </w:p>
    <w:p w:rsidR="00664AF8" w:rsidRPr="00664AF8" w:rsidRDefault="00664AF8" w:rsidP="00664AF8">
      <w:pPr>
        <w:pStyle w:val="Default"/>
        <w:numPr>
          <w:ilvl w:val="0"/>
          <w:numId w:val="28"/>
        </w:numPr>
        <w:rPr>
          <w:color w:val="auto"/>
        </w:rPr>
      </w:pPr>
      <w:r w:rsidRPr="00664AF8">
        <w:rPr>
          <w:color w:val="auto"/>
        </w:rPr>
        <w:t xml:space="preserve">Особенности отображения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 в размерах рабочего пространства устройств. </w:t>
      </w:r>
    </w:p>
    <w:p w:rsidR="00664AF8" w:rsidRPr="00664AF8" w:rsidRDefault="00664AF8" w:rsidP="00664AF8">
      <w:pPr>
        <w:pStyle w:val="Default"/>
        <w:numPr>
          <w:ilvl w:val="0"/>
          <w:numId w:val="28"/>
        </w:numPr>
        <w:rPr>
          <w:color w:val="auto"/>
        </w:rPr>
      </w:pPr>
      <w:r w:rsidRPr="00664AF8">
        <w:rPr>
          <w:color w:val="auto"/>
        </w:rPr>
        <w:t xml:space="preserve">Особенности отображения элементов ИР в различных браузерах. </w:t>
      </w:r>
    </w:p>
    <w:p w:rsidR="00664AF8" w:rsidRPr="00664AF8" w:rsidRDefault="00664AF8" w:rsidP="00664AF8">
      <w:pPr>
        <w:pStyle w:val="Default"/>
        <w:numPr>
          <w:ilvl w:val="0"/>
          <w:numId w:val="28"/>
        </w:numPr>
        <w:rPr>
          <w:color w:val="auto"/>
        </w:rPr>
      </w:pPr>
      <w:r w:rsidRPr="00664AF8">
        <w:rPr>
          <w:color w:val="auto"/>
        </w:rPr>
        <w:t xml:space="preserve">Особенности выбранной среды программирования и системы управления базами данных. </w:t>
      </w:r>
    </w:p>
    <w:p w:rsidR="00664AF8" w:rsidRPr="00664AF8" w:rsidRDefault="00664AF8" w:rsidP="00664AF8">
      <w:pPr>
        <w:pStyle w:val="Default"/>
        <w:ind w:left="108"/>
        <w:rPr>
          <w:b/>
          <w:color w:val="auto"/>
        </w:rPr>
      </w:pPr>
      <w:r w:rsidRPr="00664AF8">
        <w:rPr>
          <w:b/>
          <w:color w:val="auto"/>
        </w:rPr>
        <w:t>ПК.9.3</w:t>
      </w:r>
      <w:proofErr w:type="gramStart"/>
      <w:r w:rsidRPr="00664AF8">
        <w:rPr>
          <w:b/>
          <w:color w:val="auto"/>
        </w:rPr>
        <w:t xml:space="preserve"> Р</w:t>
      </w:r>
      <w:proofErr w:type="gramEnd"/>
      <w:r w:rsidRPr="00664AF8">
        <w:rPr>
          <w:b/>
          <w:color w:val="auto"/>
        </w:rPr>
        <w:t xml:space="preserve">азрабатывать интерфейс пользователя </w:t>
      </w:r>
      <w:proofErr w:type="spellStart"/>
      <w:r w:rsidRPr="00664AF8">
        <w:rPr>
          <w:b/>
          <w:color w:val="auto"/>
        </w:rPr>
        <w:t>веб-приложений</w:t>
      </w:r>
      <w:proofErr w:type="spellEnd"/>
      <w:r w:rsidRPr="00664AF8">
        <w:rPr>
          <w:b/>
          <w:color w:val="auto"/>
        </w:rPr>
        <w:t xml:space="preserve"> в соответствии с техническим заданием. </w:t>
      </w:r>
    </w:p>
    <w:p w:rsidR="00664AF8" w:rsidRPr="00664AF8" w:rsidRDefault="00664AF8" w:rsidP="00664AF8">
      <w:pPr>
        <w:pStyle w:val="Default"/>
        <w:ind w:left="108"/>
        <w:rPr>
          <w:b/>
          <w:color w:val="auto"/>
        </w:rPr>
      </w:pPr>
      <w:r w:rsidRPr="00664AF8">
        <w:rPr>
          <w:b/>
          <w:color w:val="auto"/>
        </w:rPr>
        <w:t xml:space="preserve">Иметь </w:t>
      </w:r>
      <w:r w:rsidRPr="00664AF8">
        <w:rPr>
          <w:b/>
          <w:bCs/>
        </w:rPr>
        <w:t>практический</w:t>
      </w:r>
      <w:r w:rsidRPr="00664AF8">
        <w:rPr>
          <w:b/>
          <w:color w:val="auto"/>
        </w:rPr>
        <w:t xml:space="preserve"> опыт:</w:t>
      </w:r>
    </w:p>
    <w:p w:rsidR="00664AF8" w:rsidRPr="00664AF8" w:rsidRDefault="00664AF8" w:rsidP="00664AF8">
      <w:pPr>
        <w:pStyle w:val="Default"/>
        <w:numPr>
          <w:ilvl w:val="0"/>
          <w:numId w:val="31"/>
        </w:numPr>
        <w:rPr>
          <w:color w:val="auto"/>
        </w:rPr>
      </w:pPr>
      <w:r w:rsidRPr="00664AF8">
        <w:rPr>
          <w:color w:val="auto"/>
        </w:rPr>
        <w:t xml:space="preserve">Разрабатывать интерфейс пользователя. </w:t>
      </w:r>
    </w:p>
    <w:p w:rsidR="00664AF8" w:rsidRPr="00664AF8" w:rsidRDefault="00664AF8" w:rsidP="00664AF8">
      <w:pPr>
        <w:pStyle w:val="Default"/>
        <w:numPr>
          <w:ilvl w:val="0"/>
          <w:numId w:val="31"/>
        </w:numPr>
        <w:rPr>
          <w:b/>
          <w:color w:val="auto"/>
        </w:rPr>
      </w:pPr>
      <w:r w:rsidRPr="00664AF8">
        <w:t>Разрабатывать анимационные эффекты</w:t>
      </w:r>
    </w:p>
    <w:p w:rsidR="00664AF8" w:rsidRPr="00664AF8" w:rsidRDefault="00664AF8" w:rsidP="00664AF8">
      <w:pPr>
        <w:pStyle w:val="Default"/>
        <w:ind w:left="108"/>
        <w:rPr>
          <w:b/>
          <w:color w:val="auto"/>
        </w:rPr>
      </w:pPr>
      <w:r w:rsidRPr="00664AF8">
        <w:rPr>
          <w:b/>
          <w:color w:val="auto"/>
        </w:rPr>
        <w:t>Уметь:</w:t>
      </w:r>
    </w:p>
    <w:p w:rsidR="00664AF8" w:rsidRPr="00664AF8" w:rsidRDefault="00664AF8" w:rsidP="00664AF8">
      <w:pPr>
        <w:pStyle w:val="Default"/>
        <w:numPr>
          <w:ilvl w:val="0"/>
          <w:numId w:val="30"/>
        </w:numPr>
        <w:rPr>
          <w:color w:val="auto"/>
        </w:rPr>
      </w:pPr>
      <w:r w:rsidRPr="00664AF8">
        <w:rPr>
          <w:color w:val="auto"/>
        </w:rPr>
        <w:t xml:space="preserve">Разрабатывать программный код клиентской части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30"/>
        </w:numPr>
        <w:rPr>
          <w:color w:val="auto"/>
        </w:rPr>
      </w:pPr>
      <w:r w:rsidRPr="00664AF8">
        <w:rPr>
          <w:color w:val="auto"/>
        </w:rPr>
        <w:t xml:space="preserve">Оформлять код программы в соответствии со стандартом кодирования. </w:t>
      </w:r>
    </w:p>
    <w:p w:rsidR="00664AF8" w:rsidRPr="00664AF8" w:rsidRDefault="00664AF8" w:rsidP="00664AF8">
      <w:pPr>
        <w:pStyle w:val="Default"/>
        <w:numPr>
          <w:ilvl w:val="0"/>
          <w:numId w:val="30"/>
        </w:numPr>
        <w:rPr>
          <w:color w:val="auto"/>
        </w:rPr>
      </w:pPr>
      <w:r w:rsidRPr="00664AF8">
        <w:rPr>
          <w:color w:val="auto"/>
        </w:rPr>
        <w:t xml:space="preserve">Использовать </w:t>
      </w:r>
      <w:proofErr w:type="gramStart"/>
      <w:r w:rsidRPr="00664AF8">
        <w:rPr>
          <w:color w:val="auto"/>
        </w:rPr>
        <w:t>объектные</w:t>
      </w:r>
      <w:proofErr w:type="gramEnd"/>
      <w:r w:rsidRPr="00664AF8">
        <w:rPr>
          <w:color w:val="auto"/>
        </w:rPr>
        <w:t xml:space="preserve"> </w:t>
      </w:r>
      <w:proofErr w:type="spellStart"/>
      <w:r w:rsidRPr="00664AF8">
        <w:rPr>
          <w:color w:val="auto"/>
        </w:rPr>
        <w:t>моделиВеб-приложений</w:t>
      </w:r>
      <w:proofErr w:type="spellEnd"/>
      <w:r w:rsidRPr="00664AF8">
        <w:rPr>
          <w:color w:val="auto"/>
        </w:rPr>
        <w:t xml:space="preserve"> и браузера. </w:t>
      </w:r>
    </w:p>
    <w:p w:rsidR="00664AF8" w:rsidRPr="00664AF8" w:rsidRDefault="00664AF8" w:rsidP="00664AF8">
      <w:pPr>
        <w:pStyle w:val="Default"/>
        <w:numPr>
          <w:ilvl w:val="0"/>
          <w:numId w:val="30"/>
        </w:numPr>
        <w:rPr>
          <w:b/>
          <w:color w:val="auto"/>
        </w:rPr>
      </w:pPr>
      <w:r w:rsidRPr="00664AF8">
        <w:rPr>
          <w:color w:val="auto"/>
        </w:rPr>
        <w:t xml:space="preserve">Разрабатывать анимацию для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 для повышения его доступности и визуальной привлекательности (</w:t>
      </w:r>
      <w:proofErr w:type="spellStart"/>
      <w:r w:rsidRPr="00664AF8">
        <w:rPr>
          <w:color w:val="auto"/>
        </w:rPr>
        <w:t>Canvas</w:t>
      </w:r>
      <w:proofErr w:type="spellEnd"/>
      <w:r w:rsidRPr="00664AF8">
        <w:rPr>
          <w:color w:val="auto"/>
        </w:rPr>
        <w:t>).</w:t>
      </w:r>
    </w:p>
    <w:p w:rsidR="00664AF8" w:rsidRPr="00664AF8" w:rsidRDefault="00664AF8" w:rsidP="00664AF8">
      <w:pPr>
        <w:pStyle w:val="Default"/>
        <w:ind w:left="108"/>
        <w:rPr>
          <w:b/>
          <w:color w:val="auto"/>
        </w:rPr>
      </w:pPr>
      <w:r w:rsidRPr="00664AF8">
        <w:rPr>
          <w:b/>
          <w:color w:val="auto"/>
        </w:rPr>
        <w:t>Знать:</w:t>
      </w:r>
    </w:p>
    <w:p w:rsidR="00664AF8" w:rsidRPr="00664AF8" w:rsidRDefault="00664AF8" w:rsidP="00664AF8">
      <w:pPr>
        <w:pStyle w:val="Default"/>
        <w:numPr>
          <w:ilvl w:val="0"/>
          <w:numId w:val="29"/>
        </w:numPr>
        <w:rPr>
          <w:color w:val="auto"/>
        </w:rPr>
      </w:pPr>
      <w:r w:rsidRPr="00664AF8">
        <w:rPr>
          <w:color w:val="auto"/>
        </w:rPr>
        <w:t xml:space="preserve">Языки программирования и разметки для разработки клиентской части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29"/>
        </w:numPr>
        <w:rPr>
          <w:color w:val="auto"/>
        </w:rPr>
      </w:pPr>
      <w:r w:rsidRPr="00664AF8">
        <w:rPr>
          <w:color w:val="auto"/>
        </w:rPr>
        <w:t xml:space="preserve">Принципы работы объектной модели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 и браузера. </w:t>
      </w:r>
    </w:p>
    <w:p w:rsidR="00664AF8" w:rsidRPr="00664AF8" w:rsidRDefault="00664AF8" w:rsidP="00664AF8">
      <w:pPr>
        <w:pStyle w:val="Default"/>
        <w:numPr>
          <w:ilvl w:val="0"/>
          <w:numId w:val="29"/>
        </w:numPr>
        <w:rPr>
          <w:color w:val="auto"/>
        </w:rPr>
      </w:pPr>
      <w:r w:rsidRPr="00664AF8">
        <w:rPr>
          <w:color w:val="auto"/>
        </w:rPr>
        <w:t xml:space="preserve">Технологии для разработки анимации. </w:t>
      </w:r>
    </w:p>
    <w:p w:rsidR="00664AF8" w:rsidRPr="00664AF8" w:rsidRDefault="00664AF8" w:rsidP="00664AF8">
      <w:pPr>
        <w:pStyle w:val="Default"/>
        <w:numPr>
          <w:ilvl w:val="0"/>
          <w:numId w:val="29"/>
        </w:numPr>
        <w:rPr>
          <w:color w:val="auto"/>
        </w:rPr>
      </w:pPr>
      <w:r w:rsidRPr="00664AF8">
        <w:rPr>
          <w:color w:val="auto"/>
        </w:rPr>
        <w:t xml:space="preserve">Способы манипуляции элементами страницы </w:t>
      </w:r>
      <w:proofErr w:type="spellStart"/>
      <w:r w:rsidRPr="00664AF8">
        <w:rPr>
          <w:color w:val="auto"/>
        </w:rPr>
        <w:t>веб-приложения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29"/>
        </w:numPr>
        <w:rPr>
          <w:b/>
          <w:color w:val="auto"/>
        </w:rPr>
      </w:pPr>
      <w:r w:rsidRPr="00664AF8">
        <w:rPr>
          <w:color w:val="auto"/>
        </w:rPr>
        <w:t>Виды анимации и способы применения ее.</w:t>
      </w:r>
    </w:p>
    <w:p w:rsidR="00664AF8" w:rsidRPr="00664AF8" w:rsidRDefault="00664AF8" w:rsidP="00664AF8">
      <w:pPr>
        <w:pStyle w:val="Default"/>
        <w:rPr>
          <w:b/>
          <w:color w:val="auto"/>
        </w:rPr>
      </w:pPr>
      <w:r w:rsidRPr="00664AF8">
        <w:rPr>
          <w:b/>
          <w:color w:val="auto"/>
        </w:rPr>
        <w:lastRenderedPageBreak/>
        <w:t xml:space="preserve">ПК 9.4. Осуществлять техническое сопровождение и восстановление </w:t>
      </w:r>
      <w:proofErr w:type="spellStart"/>
      <w:r w:rsidRPr="00664AF8">
        <w:rPr>
          <w:b/>
          <w:color w:val="auto"/>
        </w:rPr>
        <w:t>веб-приложений</w:t>
      </w:r>
      <w:proofErr w:type="spellEnd"/>
      <w:r w:rsidRPr="00664AF8">
        <w:rPr>
          <w:b/>
          <w:color w:val="auto"/>
        </w:rPr>
        <w:t xml:space="preserve"> в соответствии с техническим заданием</w:t>
      </w:r>
    </w:p>
    <w:p w:rsidR="00664AF8" w:rsidRPr="00664AF8" w:rsidRDefault="00664AF8" w:rsidP="00664AF8">
      <w:pPr>
        <w:pStyle w:val="Default"/>
        <w:rPr>
          <w:b/>
          <w:color w:val="auto"/>
        </w:rPr>
      </w:pPr>
      <w:r w:rsidRPr="00664AF8">
        <w:rPr>
          <w:b/>
          <w:color w:val="auto"/>
        </w:rPr>
        <w:t xml:space="preserve">Иметь </w:t>
      </w:r>
      <w:r w:rsidRPr="00664AF8">
        <w:rPr>
          <w:b/>
          <w:bCs/>
        </w:rPr>
        <w:t>практический</w:t>
      </w:r>
      <w:r w:rsidRPr="00664AF8">
        <w:rPr>
          <w:b/>
          <w:color w:val="auto"/>
        </w:rPr>
        <w:t xml:space="preserve"> опыт:</w:t>
      </w:r>
    </w:p>
    <w:p w:rsidR="00664AF8" w:rsidRPr="00664AF8" w:rsidRDefault="00664AF8" w:rsidP="00664AF8">
      <w:pPr>
        <w:pStyle w:val="Default"/>
        <w:numPr>
          <w:ilvl w:val="0"/>
          <w:numId w:val="34"/>
        </w:numPr>
        <w:rPr>
          <w:color w:val="auto"/>
        </w:rPr>
      </w:pPr>
      <w:r w:rsidRPr="00664AF8">
        <w:rPr>
          <w:color w:val="auto"/>
        </w:rPr>
        <w:t xml:space="preserve">Устанавливать и настраивать </w:t>
      </w:r>
      <w:proofErr w:type="spellStart"/>
      <w:r w:rsidRPr="00664AF8">
        <w:rPr>
          <w:color w:val="auto"/>
        </w:rPr>
        <w:t>веб-серверы</w:t>
      </w:r>
      <w:proofErr w:type="spellEnd"/>
      <w:r w:rsidRPr="00664AF8">
        <w:rPr>
          <w:color w:val="auto"/>
        </w:rPr>
        <w:t xml:space="preserve">, СУБД для организации работы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34"/>
        </w:numPr>
        <w:rPr>
          <w:color w:val="auto"/>
        </w:rPr>
      </w:pPr>
      <w:r w:rsidRPr="00664AF8">
        <w:rPr>
          <w:color w:val="auto"/>
        </w:rPr>
        <w:t xml:space="preserve">Использовать инструментальные средства контроля версий и баз данных. </w:t>
      </w:r>
    </w:p>
    <w:p w:rsidR="00664AF8" w:rsidRPr="00664AF8" w:rsidRDefault="00664AF8" w:rsidP="00664AF8">
      <w:pPr>
        <w:pStyle w:val="Default"/>
        <w:numPr>
          <w:ilvl w:val="0"/>
          <w:numId w:val="34"/>
        </w:numPr>
        <w:rPr>
          <w:color w:val="auto"/>
        </w:rPr>
      </w:pPr>
      <w:r w:rsidRPr="00664AF8">
        <w:rPr>
          <w:color w:val="auto"/>
        </w:rPr>
        <w:t xml:space="preserve">Проводить работы по резервному копированию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34"/>
        </w:numPr>
        <w:rPr>
          <w:b/>
          <w:color w:val="auto"/>
        </w:rPr>
      </w:pPr>
      <w:r w:rsidRPr="00664AF8">
        <w:rPr>
          <w:color w:val="auto"/>
        </w:rPr>
        <w:t>Выполнять регистрацию и обработку запросов Заказчика в службе технической поддержки.</w:t>
      </w:r>
    </w:p>
    <w:p w:rsidR="00664AF8" w:rsidRPr="00664AF8" w:rsidRDefault="00664AF8" w:rsidP="00664AF8">
      <w:pPr>
        <w:pStyle w:val="Default"/>
        <w:rPr>
          <w:b/>
          <w:color w:val="auto"/>
        </w:rPr>
      </w:pPr>
      <w:r w:rsidRPr="00664AF8">
        <w:rPr>
          <w:b/>
          <w:color w:val="auto"/>
        </w:rPr>
        <w:t>Уметь:</w:t>
      </w:r>
    </w:p>
    <w:p w:rsidR="00664AF8" w:rsidRPr="00664AF8" w:rsidRDefault="00664AF8" w:rsidP="00664AF8">
      <w:pPr>
        <w:pStyle w:val="Default"/>
        <w:numPr>
          <w:ilvl w:val="0"/>
          <w:numId w:val="33"/>
        </w:numPr>
        <w:ind w:left="714" w:hanging="357"/>
        <w:jc w:val="both"/>
        <w:rPr>
          <w:color w:val="auto"/>
        </w:rPr>
      </w:pPr>
      <w:r w:rsidRPr="00664AF8">
        <w:rPr>
          <w:color w:val="auto"/>
        </w:rPr>
        <w:t xml:space="preserve">Подключать и настраивать системы мониторинга работы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 и сбора статистики его использования. </w:t>
      </w:r>
    </w:p>
    <w:p w:rsidR="00664AF8" w:rsidRPr="00664AF8" w:rsidRDefault="00664AF8" w:rsidP="00664AF8">
      <w:pPr>
        <w:pStyle w:val="Default"/>
        <w:numPr>
          <w:ilvl w:val="0"/>
          <w:numId w:val="33"/>
        </w:numPr>
        <w:ind w:left="714" w:hanging="357"/>
        <w:jc w:val="both"/>
        <w:rPr>
          <w:color w:val="auto"/>
        </w:rPr>
      </w:pPr>
      <w:r w:rsidRPr="00664AF8">
        <w:rPr>
          <w:color w:val="auto"/>
        </w:rPr>
        <w:t xml:space="preserve">Устанавливать и настраивать </w:t>
      </w:r>
      <w:proofErr w:type="spellStart"/>
      <w:r w:rsidRPr="00664AF8">
        <w:rPr>
          <w:color w:val="auto"/>
        </w:rPr>
        <w:t>вебсервера</w:t>
      </w:r>
      <w:proofErr w:type="spellEnd"/>
      <w:r w:rsidRPr="00664AF8">
        <w:rPr>
          <w:color w:val="auto"/>
        </w:rPr>
        <w:t xml:space="preserve">, СУБД для организации работы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33"/>
        </w:numPr>
        <w:ind w:left="714" w:hanging="357"/>
        <w:jc w:val="both"/>
        <w:rPr>
          <w:color w:val="auto"/>
        </w:rPr>
      </w:pPr>
      <w:r w:rsidRPr="00664AF8">
        <w:rPr>
          <w:color w:val="auto"/>
        </w:rPr>
        <w:t xml:space="preserve">Работать с системами </w:t>
      </w:r>
      <w:proofErr w:type="spellStart"/>
      <w:r w:rsidRPr="00664AF8">
        <w:rPr>
          <w:color w:val="auto"/>
        </w:rPr>
        <w:t>Helpdesk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33"/>
        </w:numPr>
        <w:ind w:left="714" w:hanging="357"/>
        <w:jc w:val="both"/>
        <w:rPr>
          <w:color w:val="auto"/>
        </w:rPr>
      </w:pPr>
      <w:r w:rsidRPr="00664AF8">
        <w:rPr>
          <w:color w:val="auto"/>
        </w:rPr>
        <w:t xml:space="preserve">Выяснять из беседы с заказчиком и понимать причины возникших аварийных ситуаций с информационным ресурсом. </w:t>
      </w:r>
    </w:p>
    <w:p w:rsidR="00664AF8" w:rsidRPr="00664AF8" w:rsidRDefault="00664AF8" w:rsidP="00664AF8">
      <w:pPr>
        <w:pStyle w:val="Default"/>
        <w:numPr>
          <w:ilvl w:val="0"/>
          <w:numId w:val="33"/>
        </w:numPr>
        <w:ind w:left="714" w:hanging="357"/>
        <w:jc w:val="both"/>
        <w:rPr>
          <w:color w:val="auto"/>
        </w:rPr>
      </w:pPr>
      <w:r w:rsidRPr="00664AF8">
        <w:rPr>
          <w:color w:val="auto"/>
        </w:rPr>
        <w:t xml:space="preserve">Анализировать и решать типовые запросы заказчиков. </w:t>
      </w:r>
    </w:p>
    <w:p w:rsidR="00664AF8" w:rsidRPr="00664AF8" w:rsidRDefault="00664AF8" w:rsidP="00664AF8">
      <w:pPr>
        <w:pStyle w:val="Default"/>
        <w:numPr>
          <w:ilvl w:val="0"/>
          <w:numId w:val="33"/>
        </w:numPr>
        <w:ind w:left="714" w:hanging="357"/>
        <w:jc w:val="both"/>
        <w:rPr>
          <w:color w:val="auto"/>
        </w:rPr>
      </w:pPr>
      <w:r w:rsidRPr="00664AF8">
        <w:rPr>
          <w:color w:val="auto"/>
        </w:rPr>
        <w:t xml:space="preserve">Выполнять регламентные процедуры по резервированию данных. </w:t>
      </w:r>
    </w:p>
    <w:p w:rsidR="00664AF8" w:rsidRPr="00664AF8" w:rsidRDefault="00664AF8" w:rsidP="00664AF8">
      <w:pPr>
        <w:pStyle w:val="Default"/>
        <w:numPr>
          <w:ilvl w:val="0"/>
          <w:numId w:val="33"/>
        </w:numPr>
        <w:ind w:left="714" w:hanging="357"/>
        <w:jc w:val="both"/>
        <w:rPr>
          <w:b/>
          <w:color w:val="auto"/>
        </w:rPr>
      </w:pPr>
      <w:r w:rsidRPr="00664AF8">
        <w:rPr>
          <w:color w:val="auto"/>
        </w:rPr>
        <w:t xml:space="preserve">Устанавливать прикладное программное обеспечение для резервирования </w:t>
      </w:r>
      <w:proofErr w:type="spellStart"/>
      <w:r w:rsidRPr="00664AF8">
        <w:rPr>
          <w:color w:val="auto"/>
        </w:rPr>
        <w:t>веб-приложений</w:t>
      </w:r>
      <w:proofErr w:type="spellEnd"/>
    </w:p>
    <w:p w:rsidR="00664AF8" w:rsidRPr="00664AF8" w:rsidRDefault="00664AF8" w:rsidP="00664AF8">
      <w:pPr>
        <w:pStyle w:val="Default"/>
        <w:rPr>
          <w:b/>
          <w:color w:val="auto"/>
        </w:rPr>
      </w:pPr>
      <w:r w:rsidRPr="00664AF8">
        <w:rPr>
          <w:b/>
          <w:color w:val="auto"/>
        </w:rPr>
        <w:t>Знать:</w:t>
      </w:r>
    </w:p>
    <w:p w:rsidR="00664AF8" w:rsidRPr="00664AF8" w:rsidRDefault="00664AF8" w:rsidP="00664AF8">
      <w:pPr>
        <w:pStyle w:val="Default"/>
        <w:numPr>
          <w:ilvl w:val="0"/>
          <w:numId w:val="32"/>
        </w:numPr>
        <w:ind w:left="714" w:hanging="357"/>
        <w:rPr>
          <w:color w:val="auto"/>
        </w:rPr>
      </w:pPr>
      <w:r w:rsidRPr="00664AF8">
        <w:rPr>
          <w:color w:val="auto"/>
        </w:rPr>
        <w:t xml:space="preserve">Основные показатели использования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 и способы их анализа. </w:t>
      </w:r>
    </w:p>
    <w:p w:rsidR="00664AF8" w:rsidRPr="00664AF8" w:rsidRDefault="00664AF8" w:rsidP="00664AF8">
      <w:pPr>
        <w:pStyle w:val="Default"/>
        <w:numPr>
          <w:ilvl w:val="0"/>
          <w:numId w:val="32"/>
        </w:numPr>
        <w:ind w:left="714" w:hanging="357"/>
        <w:rPr>
          <w:color w:val="auto"/>
        </w:rPr>
      </w:pPr>
      <w:r w:rsidRPr="00664AF8">
        <w:rPr>
          <w:color w:val="auto"/>
        </w:rPr>
        <w:t xml:space="preserve">Регламенты работ по резервному копированию и развертыванию </w:t>
      </w:r>
      <w:proofErr w:type="gramStart"/>
      <w:r w:rsidRPr="00664AF8">
        <w:rPr>
          <w:color w:val="auto"/>
        </w:rPr>
        <w:t>резервной</w:t>
      </w:r>
      <w:proofErr w:type="gramEnd"/>
      <w:r w:rsidRPr="00664AF8">
        <w:rPr>
          <w:color w:val="auto"/>
        </w:rPr>
        <w:t xml:space="preserve"> копий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32"/>
        </w:numPr>
        <w:ind w:left="714" w:hanging="357"/>
        <w:rPr>
          <w:color w:val="auto"/>
        </w:rPr>
      </w:pPr>
      <w:r w:rsidRPr="00664AF8">
        <w:rPr>
          <w:color w:val="auto"/>
        </w:rPr>
        <w:t xml:space="preserve">Способы и средства мониторинга работы </w:t>
      </w:r>
      <w:proofErr w:type="spellStart"/>
      <w:r w:rsidRPr="00664AF8">
        <w:rPr>
          <w:color w:val="auto"/>
        </w:rPr>
        <w:t>веб-приложений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32"/>
        </w:numPr>
        <w:ind w:left="714" w:hanging="357"/>
        <w:rPr>
          <w:color w:val="auto"/>
        </w:rPr>
      </w:pPr>
      <w:r w:rsidRPr="00664AF8">
        <w:rPr>
          <w:color w:val="auto"/>
        </w:rPr>
        <w:t xml:space="preserve">Методы развертывания </w:t>
      </w:r>
      <w:proofErr w:type="spellStart"/>
      <w:r w:rsidRPr="00664AF8">
        <w:rPr>
          <w:color w:val="auto"/>
        </w:rPr>
        <w:t>веб-служб</w:t>
      </w:r>
      <w:proofErr w:type="spellEnd"/>
      <w:r w:rsidRPr="00664AF8">
        <w:rPr>
          <w:color w:val="auto"/>
        </w:rPr>
        <w:t xml:space="preserve"> и серверов. </w:t>
      </w:r>
    </w:p>
    <w:p w:rsidR="00664AF8" w:rsidRPr="00664AF8" w:rsidRDefault="00664AF8" w:rsidP="00664AF8">
      <w:pPr>
        <w:pStyle w:val="Default"/>
        <w:numPr>
          <w:ilvl w:val="0"/>
          <w:numId w:val="32"/>
        </w:numPr>
        <w:ind w:left="714" w:hanging="357"/>
        <w:rPr>
          <w:color w:val="auto"/>
        </w:rPr>
      </w:pPr>
      <w:r w:rsidRPr="00664AF8">
        <w:rPr>
          <w:color w:val="auto"/>
        </w:rPr>
        <w:t xml:space="preserve">Принципы организации работы службы технической поддержки. </w:t>
      </w:r>
    </w:p>
    <w:p w:rsidR="00664AF8" w:rsidRPr="00664AF8" w:rsidRDefault="00664AF8" w:rsidP="00664AF8">
      <w:pPr>
        <w:pStyle w:val="Default"/>
        <w:numPr>
          <w:ilvl w:val="0"/>
          <w:numId w:val="32"/>
        </w:numPr>
        <w:ind w:left="714" w:hanging="357"/>
        <w:rPr>
          <w:b/>
          <w:color w:val="auto"/>
        </w:rPr>
      </w:pPr>
      <w:r w:rsidRPr="00664AF8">
        <w:rPr>
          <w:color w:val="auto"/>
        </w:rPr>
        <w:t>Общие основы решения практических задач по созданию резервных копий.</w:t>
      </w:r>
    </w:p>
    <w:p w:rsidR="00664AF8" w:rsidRPr="00664AF8" w:rsidRDefault="00664AF8" w:rsidP="00664AF8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ПК 9.5. Производить тестирование разработанного </w:t>
      </w:r>
      <w:proofErr w:type="spellStart"/>
      <w:r w:rsidRPr="00664AF8">
        <w:rPr>
          <w:rFonts w:ascii="Times New Roman" w:hAnsi="Times New Roman" w:cs="Times New Roman"/>
          <w:b/>
          <w:sz w:val="24"/>
          <w:szCs w:val="24"/>
          <w:lang w:val="ru-RU"/>
        </w:rPr>
        <w:t>веб</w:t>
      </w:r>
      <w:proofErr w:type="spellEnd"/>
      <w:r w:rsidRPr="00664AF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приложения</w:t>
      </w:r>
    </w:p>
    <w:p w:rsidR="00664AF8" w:rsidRPr="00664AF8" w:rsidRDefault="00664AF8" w:rsidP="00664AF8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4AF8">
        <w:rPr>
          <w:rFonts w:ascii="Times New Roman" w:hAnsi="Times New Roman" w:cs="Times New Roman"/>
          <w:b/>
          <w:sz w:val="24"/>
          <w:szCs w:val="24"/>
        </w:rPr>
        <w:t>Иметь</w:t>
      </w:r>
      <w:proofErr w:type="spellEnd"/>
      <w:r w:rsidRPr="00664A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4AF8">
        <w:rPr>
          <w:rFonts w:ascii="Times New Roman" w:hAnsi="Times New Roman" w:cs="Times New Roman"/>
          <w:b/>
          <w:bCs/>
          <w:sz w:val="24"/>
          <w:szCs w:val="24"/>
        </w:rPr>
        <w:t>практический</w:t>
      </w:r>
      <w:proofErr w:type="spellEnd"/>
      <w:r w:rsidRPr="00664A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4AF8">
        <w:rPr>
          <w:rFonts w:ascii="Times New Roman" w:hAnsi="Times New Roman" w:cs="Times New Roman"/>
          <w:b/>
          <w:sz w:val="24"/>
          <w:szCs w:val="24"/>
        </w:rPr>
        <w:t>опыт</w:t>
      </w:r>
      <w:proofErr w:type="spellEnd"/>
      <w:r w:rsidRPr="00664AF8">
        <w:rPr>
          <w:rFonts w:ascii="Times New Roman" w:hAnsi="Times New Roman" w:cs="Times New Roman"/>
          <w:b/>
          <w:sz w:val="24"/>
          <w:szCs w:val="24"/>
        </w:rPr>
        <w:t>:</w:t>
      </w:r>
    </w:p>
    <w:p w:rsidR="00664AF8" w:rsidRPr="00664AF8" w:rsidRDefault="00664AF8" w:rsidP="00664AF8">
      <w:pPr>
        <w:pStyle w:val="Default"/>
        <w:numPr>
          <w:ilvl w:val="0"/>
          <w:numId w:val="38"/>
        </w:numPr>
        <w:ind w:left="714" w:hanging="357"/>
        <w:rPr>
          <w:color w:val="auto"/>
        </w:rPr>
      </w:pPr>
      <w:r w:rsidRPr="00664AF8">
        <w:rPr>
          <w:color w:val="auto"/>
        </w:rPr>
        <w:t>Использования инструментальные средства контроля версий и баз данных, учета дефектов.</w:t>
      </w:r>
    </w:p>
    <w:p w:rsidR="00664AF8" w:rsidRPr="00664AF8" w:rsidRDefault="00664AF8" w:rsidP="00664AF8">
      <w:pPr>
        <w:pStyle w:val="Default"/>
        <w:numPr>
          <w:ilvl w:val="0"/>
          <w:numId w:val="38"/>
        </w:numPr>
        <w:ind w:left="714" w:hanging="357"/>
        <w:rPr>
          <w:color w:val="auto"/>
        </w:rPr>
      </w:pPr>
      <w:r w:rsidRPr="00664AF8">
        <w:rPr>
          <w:color w:val="auto"/>
        </w:rPr>
        <w:t xml:space="preserve">Тестирования </w:t>
      </w:r>
      <w:proofErr w:type="spellStart"/>
      <w:r w:rsidRPr="00664AF8">
        <w:rPr>
          <w:color w:val="auto"/>
        </w:rPr>
        <w:t>вебприложения</w:t>
      </w:r>
      <w:proofErr w:type="spellEnd"/>
      <w:r w:rsidRPr="00664AF8">
        <w:rPr>
          <w:color w:val="auto"/>
        </w:rPr>
        <w:t xml:space="preserve"> с точки зрения логической целостности. </w:t>
      </w:r>
    </w:p>
    <w:p w:rsidR="00664AF8" w:rsidRPr="00664AF8" w:rsidRDefault="00664AF8" w:rsidP="00664AF8">
      <w:pPr>
        <w:pStyle w:val="ac"/>
        <w:numPr>
          <w:ilvl w:val="0"/>
          <w:numId w:val="38"/>
        </w:numPr>
        <w:tabs>
          <w:tab w:val="left" w:pos="567"/>
          <w:tab w:val="left" w:pos="851"/>
        </w:tabs>
        <w:spacing w:after="0"/>
        <w:ind w:left="714" w:hanging="35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Тестирования интеграции </w:t>
      </w:r>
      <w:proofErr w:type="spellStart"/>
      <w:r w:rsidRPr="00664AF8">
        <w:rPr>
          <w:rFonts w:ascii="Times New Roman" w:hAnsi="Times New Roman" w:cs="Times New Roman"/>
          <w:sz w:val="24"/>
          <w:szCs w:val="24"/>
          <w:lang w:val="ru-RU"/>
        </w:rPr>
        <w:t>веб-приложения</w:t>
      </w:r>
      <w:proofErr w:type="spellEnd"/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 с внешними сервисами и учетными системами.</w:t>
      </w:r>
    </w:p>
    <w:p w:rsidR="00664AF8" w:rsidRPr="00664AF8" w:rsidRDefault="00664AF8" w:rsidP="00664AF8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4AF8">
        <w:rPr>
          <w:rFonts w:ascii="Times New Roman" w:hAnsi="Times New Roman" w:cs="Times New Roman"/>
          <w:b/>
          <w:sz w:val="24"/>
          <w:szCs w:val="24"/>
        </w:rPr>
        <w:t>Уметь</w:t>
      </w:r>
      <w:proofErr w:type="spellEnd"/>
      <w:r w:rsidRPr="00664AF8">
        <w:rPr>
          <w:rFonts w:ascii="Times New Roman" w:hAnsi="Times New Roman" w:cs="Times New Roman"/>
          <w:b/>
          <w:sz w:val="24"/>
          <w:szCs w:val="24"/>
        </w:rPr>
        <w:t>:</w:t>
      </w:r>
    </w:p>
    <w:p w:rsidR="00664AF8" w:rsidRPr="00664AF8" w:rsidRDefault="00664AF8" w:rsidP="00664AF8">
      <w:pPr>
        <w:pStyle w:val="Default"/>
        <w:numPr>
          <w:ilvl w:val="0"/>
          <w:numId w:val="37"/>
        </w:numPr>
        <w:rPr>
          <w:color w:val="auto"/>
        </w:rPr>
      </w:pPr>
      <w:r w:rsidRPr="00664AF8">
        <w:rPr>
          <w:color w:val="auto"/>
        </w:rPr>
        <w:t xml:space="preserve">Выполнять отладку и тестирование программного кода (в том числе с использованием инструментальных средств). </w:t>
      </w:r>
    </w:p>
    <w:p w:rsidR="00664AF8" w:rsidRPr="00664AF8" w:rsidRDefault="00664AF8" w:rsidP="00664AF8">
      <w:pPr>
        <w:pStyle w:val="Default"/>
        <w:numPr>
          <w:ilvl w:val="0"/>
          <w:numId w:val="36"/>
        </w:numPr>
        <w:ind w:left="714" w:hanging="357"/>
        <w:rPr>
          <w:color w:val="auto"/>
        </w:rPr>
      </w:pPr>
      <w:r w:rsidRPr="00664AF8">
        <w:rPr>
          <w:color w:val="auto"/>
        </w:rPr>
        <w:t xml:space="preserve">Выполнять оптимизацию и </w:t>
      </w:r>
      <w:proofErr w:type="spellStart"/>
      <w:r w:rsidRPr="00664AF8">
        <w:rPr>
          <w:color w:val="auto"/>
        </w:rPr>
        <w:t>рефакторинг</w:t>
      </w:r>
      <w:proofErr w:type="spellEnd"/>
      <w:r w:rsidRPr="00664AF8">
        <w:rPr>
          <w:color w:val="auto"/>
        </w:rPr>
        <w:t xml:space="preserve"> программного кода. </w:t>
      </w:r>
    </w:p>
    <w:p w:rsidR="00664AF8" w:rsidRPr="00664AF8" w:rsidRDefault="00664AF8" w:rsidP="00664AF8">
      <w:pPr>
        <w:pStyle w:val="Default"/>
        <w:numPr>
          <w:ilvl w:val="0"/>
          <w:numId w:val="36"/>
        </w:numPr>
        <w:ind w:left="714" w:hanging="357"/>
        <w:rPr>
          <w:color w:val="auto"/>
        </w:rPr>
      </w:pPr>
      <w:r w:rsidRPr="00664AF8">
        <w:rPr>
          <w:color w:val="auto"/>
        </w:rPr>
        <w:t xml:space="preserve">Кодировать на </w:t>
      </w:r>
      <w:proofErr w:type="spellStart"/>
      <w:r w:rsidRPr="00664AF8">
        <w:rPr>
          <w:color w:val="auto"/>
        </w:rPr>
        <w:t>скриптовых</w:t>
      </w:r>
      <w:proofErr w:type="spellEnd"/>
      <w:r w:rsidRPr="00664AF8">
        <w:rPr>
          <w:color w:val="auto"/>
        </w:rPr>
        <w:t xml:space="preserve"> языках программирования; </w:t>
      </w:r>
    </w:p>
    <w:p w:rsidR="00664AF8" w:rsidRPr="00664AF8" w:rsidRDefault="00664AF8" w:rsidP="00664AF8">
      <w:pPr>
        <w:pStyle w:val="Default"/>
        <w:numPr>
          <w:ilvl w:val="0"/>
          <w:numId w:val="36"/>
        </w:numPr>
        <w:ind w:left="714" w:hanging="357"/>
        <w:rPr>
          <w:color w:val="auto"/>
        </w:rPr>
      </w:pPr>
      <w:r w:rsidRPr="00664AF8">
        <w:rPr>
          <w:color w:val="auto"/>
        </w:rPr>
        <w:t xml:space="preserve">Тестировать </w:t>
      </w:r>
      <w:proofErr w:type="spellStart"/>
      <w:r w:rsidRPr="00664AF8">
        <w:rPr>
          <w:color w:val="auto"/>
        </w:rPr>
        <w:t>веб-приложения</w:t>
      </w:r>
      <w:proofErr w:type="spellEnd"/>
      <w:r w:rsidRPr="00664AF8">
        <w:rPr>
          <w:color w:val="auto"/>
        </w:rPr>
        <w:t xml:space="preserve"> с использованием </w:t>
      </w:r>
      <w:proofErr w:type="spellStart"/>
      <w:proofErr w:type="gramStart"/>
      <w:r w:rsidRPr="00664AF8">
        <w:rPr>
          <w:color w:val="auto"/>
        </w:rPr>
        <w:t>тест-планов</w:t>
      </w:r>
      <w:proofErr w:type="spellEnd"/>
      <w:proofErr w:type="gram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36"/>
        </w:numPr>
        <w:ind w:left="714" w:hanging="357"/>
        <w:rPr>
          <w:color w:val="auto"/>
        </w:rPr>
      </w:pPr>
      <w:r w:rsidRPr="00664AF8">
        <w:rPr>
          <w:color w:val="auto"/>
        </w:rPr>
        <w:t xml:space="preserve">Применять инструменты подготовки тестовых данных. </w:t>
      </w:r>
    </w:p>
    <w:p w:rsidR="00664AF8" w:rsidRPr="00664AF8" w:rsidRDefault="00664AF8" w:rsidP="00664AF8">
      <w:pPr>
        <w:pStyle w:val="Default"/>
        <w:numPr>
          <w:ilvl w:val="0"/>
          <w:numId w:val="36"/>
        </w:numPr>
        <w:ind w:left="714" w:hanging="357"/>
        <w:rPr>
          <w:color w:val="auto"/>
        </w:rPr>
      </w:pPr>
      <w:r w:rsidRPr="00664AF8">
        <w:rPr>
          <w:color w:val="auto"/>
        </w:rPr>
        <w:t xml:space="preserve">Выбирать и комбинировать техники тестирования </w:t>
      </w:r>
      <w:proofErr w:type="spellStart"/>
      <w:r w:rsidRPr="00664AF8">
        <w:rPr>
          <w:color w:val="auto"/>
        </w:rPr>
        <w:t>вебприложений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36"/>
        </w:numPr>
        <w:ind w:left="714" w:hanging="357"/>
        <w:rPr>
          <w:color w:val="auto"/>
        </w:rPr>
      </w:pPr>
      <w:r w:rsidRPr="00664AF8">
        <w:rPr>
          <w:color w:val="auto"/>
        </w:rPr>
        <w:t xml:space="preserve">Работать с системами контроля версий в соответствии с регламентом использования системы контроля версий. </w:t>
      </w:r>
    </w:p>
    <w:p w:rsidR="00664AF8" w:rsidRPr="00664AF8" w:rsidRDefault="00664AF8" w:rsidP="00664AF8">
      <w:pPr>
        <w:pStyle w:val="ac"/>
        <w:numPr>
          <w:ilvl w:val="0"/>
          <w:numId w:val="36"/>
        </w:numPr>
        <w:tabs>
          <w:tab w:val="left" w:pos="567"/>
          <w:tab w:val="left" w:pos="851"/>
        </w:tabs>
        <w:spacing w:after="0"/>
        <w:ind w:left="714" w:hanging="35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проверку </w:t>
      </w:r>
      <w:proofErr w:type="spellStart"/>
      <w:r w:rsidRPr="00664AF8">
        <w:rPr>
          <w:rFonts w:ascii="Times New Roman" w:hAnsi="Times New Roman" w:cs="Times New Roman"/>
          <w:sz w:val="24"/>
          <w:szCs w:val="24"/>
          <w:lang w:val="ru-RU"/>
        </w:rPr>
        <w:t>веб-приложения</w:t>
      </w:r>
      <w:proofErr w:type="spellEnd"/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 по техническому заданию.</w:t>
      </w:r>
    </w:p>
    <w:p w:rsidR="00664AF8" w:rsidRPr="00664AF8" w:rsidRDefault="00664AF8" w:rsidP="00664AF8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4AF8">
        <w:rPr>
          <w:rFonts w:ascii="Times New Roman" w:hAnsi="Times New Roman" w:cs="Times New Roman"/>
          <w:b/>
          <w:sz w:val="24"/>
          <w:szCs w:val="24"/>
        </w:rPr>
        <w:t>Знать</w:t>
      </w:r>
      <w:proofErr w:type="spellEnd"/>
      <w:r w:rsidRPr="00664AF8">
        <w:rPr>
          <w:rFonts w:ascii="Times New Roman" w:hAnsi="Times New Roman" w:cs="Times New Roman"/>
          <w:b/>
          <w:sz w:val="24"/>
          <w:szCs w:val="24"/>
        </w:rPr>
        <w:t>:</w:t>
      </w:r>
    </w:p>
    <w:p w:rsidR="00664AF8" w:rsidRPr="00664AF8" w:rsidRDefault="00664AF8" w:rsidP="00664AF8">
      <w:pPr>
        <w:pStyle w:val="Default"/>
        <w:numPr>
          <w:ilvl w:val="0"/>
          <w:numId w:val="35"/>
        </w:numPr>
        <w:rPr>
          <w:color w:val="auto"/>
        </w:rPr>
      </w:pPr>
      <w:r w:rsidRPr="00664AF8">
        <w:rPr>
          <w:color w:val="auto"/>
        </w:rPr>
        <w:t xml:space="preserve">Сетевые протоколы и основы </w:t>
      </w:r>
      <w:proofErr w:type="spellStart"/>
      <w:proofErr w:type="gramStart"/>
      <w:r w:rsidRPr="00664AF8">
        <w:rPr>
          <w:color w:val="auto"/>
        </w:rPr>
        <w:t>web</w:t>
      </w:r>
      <w:proofErr w:type="gramEnd"/>
      <w:r w:rsidRPr="00664AF8">
        <w:rPr>
          <w:color w:val="auto"/>
        </w:rPr>
        <w:t>технологий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35"/>
        </w:numPr>
        <w:rPr>
          <w:color w:val="auto"/>
        </w:rPr>
      </w:pPr>
      <w:r w:rsidRPr="00664AF8">
        <w:rPr>
          <w:color w:val="auto"/>
        </w:rPr>
        <w:lastRenderedPageBreak/>
        <w:t xml:space="preserve">Современные методики тестирования эргономики пользовательских интерфейсов. </w:t>
      </w:r>
    </w:p>
    <w:p w:rsidR="00664AF8" w:rsidRPr="00664AF8" w:rsidRDefault="00664AF8" w:rsidP="00664AF8">
      <w:pPr>
        <w:pStyle w:val="Default"/>
        <w:numPr>
          <w:ilvl w:val="0"/>
          <w:numId w:val="35"/>
        </w:numPr>
        <w:rPr>
          <w:color w:val="auto"/>
        </w:rPr>
      </w:pPr>
      <w:r w:rsidRPr="00664AF8">
        <w:rPr>
          <w:color w:val="auto"/>
        </w:rPr>
        <w:t xml:space="preserve">Основные принципы отладки и тестирования программных продуктов. </w:t>
      </w:r>
    </w:p>
    <w:p w:rsidR="00664AF8" w:rsidRPr="00664AF8" w:rsidRDefault="00664AF8" w:rsidP="00664AF8">
      <w:pPr>
        <w:pStyle w:val="Default"/>
        <w:numPr>
          <w:ilvl w:val="0"/>
          <w:numId w:val="35"/>
        </w:numPr>
        <w:rPr>
          <w:color w:val="auto"/>
        </w:rPr>
      </w:pPr>
      <w:r w:rsidRPr="00664AF8">
        <w:rPr>
          <w:color w:val="auto"/>
        </w:rPr>
        <w:t xml:space="preserve">Методы организации работы при проведении процедур тестирования. </w:t>
      </w:r>
    </w:p>
    <w:p w:rsidR="00664AF8" w:rsidRPr="00664AF8" w:rsidRDefault="00664AF8" w:rsidP="00664AF8">
      <w:pPr>
        <w:pStyle w:val="Default"/>
        <w:numPr>
          <w:ilvl w:val="0"/>
          <w:numId w:val="35"/>
        </w:numPr>
        <w:rPr>
          <w:color w:val="auto"/>
        </w:rPr>
      </w:pPr>
      <w:r w:rsidRPr="00664AF8">
        <w:rPr>
          <w:color w:val="auto"/>
        </w:rPr>
        <w:t>Возможности используемой системы контроля версий и вспомогательных инструментальных программных сре</w:t>
      </w:r>
      <w:proofErr w:type="gramStart"/>
      <w:r w:rsidRPr="00664AF8">
        <w:rPr>
          <w:color w:val="auto"/>
        </w:rPr>
        <w:t>дств дл</w:t>
      </w:r>
      <w:proofErr w:type="gramEnd"/>
      <w:r w:rsidRPr="00664AF8">
        <w:rPr>
          <w:color w:val="auto"/>
        </w:rPr>
        <w:t xml:space="preserve">я обработки исходного текста программного кода. </w:t>
      </w:r>
    </w:p>
    <w:p w:rsidR="00664AF8" w:rsidRPr="00664AF8" w:rsidRDefault="00664AF8" w:rsidP="00664AF8">
      <w:pPr>
        <w:pStyle w:val="Default"/>
        <w:numPr>
          <w:ilvl w:val="0"/>
          <w:numId w:val="35"/>
        </w:numPr>
        <w:rPr>
          <w:color w:val="auto"/>
        </w:rPr>
      </w:pPr>
      <w:r w:rsidRPr="00664AF8">
        <w:rPr>
          <w:color w:val="auto"/>
        </w:rPr>
        <w:t xml:space="preserve">Регламент использования системы контроля версий. </w:t>
      </w:r>
    </w:p>
    <w:p w:rsidR="00664AF8" w:rsidRPr="00664AF8" w:rsidRDefault="00664AF8" w:rsidP="00664AF8">
      <w:pPr>
        <w:pStyle w:val="ac"/>
        <w:numPr>
          <w:ilvl w:val="0"/>
          <w:numId w:val="35"/>
        </w:num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Предметную область проекта для составления </w:t>
      </w:r>
      <w:proofErr w:type="spellStart"/>
      <w:proofErr w:type="gramStart"/>
      <w:r w:rsidRPr="00664AF8">
        <w:rPr>
          <w:rFonts w:ascii="Times New Roman" w:hAnsi="Times New Roman" w:cs="Times New Roman"/>
          <w:sz w:val="24"/>
          <w:szCs w:val="24"/>
          <w:lang w:val="ru-RU"/>
        </w:rPr>
        <w:t>тест-планов</w:t>
      </w:r>
      <w:proofErr w:type="spellEnd"/>
      <w:proofErr w:type="gramEnd"/>
      <w:r w:rsidRPr="00664AF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64AF8" w:rsidRPr="00664AF8" w:rsidRDefault="00664AF8" w:rsidP="00664AF8">
      <w:pPr>
        <w:pStyle w:val="Default"/>
        <w:rPr>
          <w:b/>
        </w:rPr>
      </w:pPr>
      <w:r w:rsidRPr="00664AF8">
        <w:rPr>
          <w:b/>
        </w:rPr>
        <w:t xml:space="preserve">ПК 9.6. Размещать </w:t>
      </w:r>
      <w:proofErr w:type="spellStart"/>
      <w:r w:rsidRPr="00664AF8">
        <w:rPr>
          <w:b/>
        </w:rPr>
        <w:t>веб</w:t>
      </w:r>
      <w:proofErr w:type="spellEnd"/>
      <w:r w:rsidRPr="00664AF8">
        <w:rPr>
          <w:b/>
        </w:rPr>
        <w:t xml:space="preserve"> приложения в сети в соответствии с техническим заданием</w:t>
      </w:r>
    </w:p>
    <w:p w:rsidR="00664AF8" w:rsidRPr="00664AF8" w:rsidRDefault="00664AF8" w:rsidP="00664AF8">
      <w:pPr>
        <w:pStyle w:val="Default"/>
        <w:rPr>
          <w:b/>
        </w:rPr>
      </w:pPr>
      <w:r w:rsidRPr="00664AF8">
        <w:rPr>
          <w:b/>
        </w:rPr>
        <w:t xml:space="preserve">Иметь  </w:t>
      </w:r>
      <w:r w:rsidRPr="00664AF8">
        <w:rPr>
          <w:b/>
          <w:bCs/>
        </w:rPr>
        <w:t>практический</w:t>
      </w:r>
      <w:r w:rsidRPr="00664AF8">
        <w:rPr>
          <w:b/>
        </w:rPr>
        <w:t xml:space="preserve"> опыт:</w:t>
      </w:r>
    </w:p>
    <w:p w:rsidR="00664AF8" w:rsidRPr="00664AF8" w:rsidRDefault="00664AF8" w:rsidP="00664AF8">
      <w:pPr>
        <w:pStyle w:val="Default"/>
        <w:numPr>
          <w:ilvl w:val="0"/>
          <w:numId w:val="41"/>
        </w:numPr>
        <w:rPr>
          <w:b/>
        </w:rPr>
      </w:pPr>
      <w:r w:rsidRPr="00664AF8">
        <w:rPr>
          <w:color w:val="auto"/>
        </w:rPr>
        <w:t xml:space="preserve">Публикации </w:t>
      </w:r>
      <w:proofErr w:type="spellStart"/>
      <w:r w:rsidRPr="00664AF8">
        <w:rPr>
          <w:color w:val="auto"/>
        </w:rPr>
        <w:t>веб-приложения</w:t>
      </w:r>
      <w:proofErr w:type="spellEnd"/>
      <w:r w:rsidRPr="00664AF8">
        <w:rPr>
          <w:color w:val="auto"/>
        </w:rPr>
        <w:t xml:space="preserve"> на базе </w:t>
      </w:r>
      <w:proofErr w:type="spellStart"/>
      <w:r w:rsidRPr="00664AF8">
        <w:rPr>
          <w:color w:val="auto"/>
        </w:rPr>
        <w:t>хостинга</w:t>
      </w:r>
      <w:proofErr w:type="spellEnd"/>
      <w:r w:rsidRPr="00664AF8">
        <w:rPr>
          <w:color w:val="auto"/>
        </w:rPr>
        <w:t xml:space="preserve"> в сети Интернет.  </w:t>
      </w:r>
    </w:p>
    <w:p w:rsidR="00664AF8" w:rsidRPr="00664AF8" w:rsidRDefault="00664AF8" w:rsidP="00664AF8">
      <w:pPr>
        <w:pStyle w:val="Default"/>
        <w:rPr>
          <w:b/>
        </w:rPr>
      </w:pPr>
      <w:r w:rsidRPr="00664AF8">
        <w:rPr>
          <w:b/>
        </w:rPr>
        <w:t>Уметь:</w:t>
      </w:r>
    </w:p>
    <w:p w:rsidR="00664AF8" w:rsidRPr="00664AF8" w:rsidRDefault="00664AF8" w:rsidP="00664AF8">
      <w:pPr>
        <w:pStyle w:val="Default"/>
        <w:numPr>
          <w:ilvl w:val="0"/>
          <w:numId w:val="40"/>
        </w:numPr>
        <w:rPr>
          <w:color w:val="auto"/>
        </w:rPr>
      </w:pPr>
      <w:r w:rsidRPr="00664AF8">
        <w:rPr>
          <w:color w:val="auto"/>
        </w:rPr>
        <w:t xml:space="preserve">Выбирать </w:t>
      </w:r>
      <w:proofErr w:type="spellStart"/>
      <w:r w:rsidRPr="00664AF8">
        <w:rPr>
          <w:color w:val="auto"/>
        </w:rPr>
        <w:t>хостинг</w:t>
      </w:r>
      <w:proofErr w:type="spellEnd"/>
      <w:r w:rsidRPr="00664AF8">
        <w:rPr>
          <w:color w:val="auto"/>
        </w:rPr>
        <w:t xml:space="preserve"> в соответствии с параметрами </w:t>
      </w:r>
      <w:proofErr w:type="spellStart"/>
      <w:r w:rsidRPr="00664AF8">
        <w:rPr>
          <w:color w:val="auto"/>
        </w:rPr>
        <w:t>веб-приложения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40"/>
        </w:numPr>
        <w:rPr>
          <w:b/>
        </w:rPr>
      </w:pPr>
      <w:r w:rsidRPr="00664AF8">
        <w:rPr>
          <w:color w:val="auto"/>
        </w:rPr>
        <w:t xml:space="preserve">Составлять сравнительную характеристику </w:t>
      </w:r>
      <w:proofErr w:type="spellStart"/>
      <w:r w:rsidRPr="00664AF8">
        <w:rPr>
          <w:color w:val="auto"/>
        </w:rPr>
        <w:t>хостингов</w:t>
      </w:r>
      <w:proofErr w:type="spellEnd"/>
    </w:p>
    <w:p w:rsidR="00664AF8" w:rsidRPr="00664AF8" w:rsidRDefault="00664AF8" w:rsidP="00664AF8">
      <w:pPr>
        <w:pStyle w:val="Default"/>
        <w:rPr>
          <w:b/>
        </w:rPr>
      </w:pPr>
      <w:r w:rsidRPr="00664AF8">
        <w:rPr>
          <w:b/>
        </w:rPr>
        <w:t>Знать:</w:t>
      </w:r>
    </w:p>
    <w:p w:rsidR="00664AF8" w:rsidRPr="00664AF8" w:rsidRDefault="00664AF8" w:rsidP="00664AF8">
      <w:pPr>
        <w:pStyle w:val="Default"/>
        <w:numPr>
          <w:ilvl w:val="0"/>
          <w:numId w:val="39"/>
        </w:numPr>
        <w:rPr>
          <w:color w:val="auto"/>
        </w:rPr>
      </w:pPr>
      <w:r w:rsidRPr="00664AF8">
        <w:rPr>
          <w:color w:val="auto"/>
        </w:rPr>
        <w:t xml:space="preserve">Характеристики, типы и виды </w:t>
      </w:r>
      <w:proofErr w:type="spellStart"/>
      <w:r w:rsidRPr="00664AF8">
        <w:rPr>
          <w:color w:val="auto"/>
        </w:rPr>
        <w:t>хостингов</w:t>
      </w:r>
      <w:proofErr w:type="spellEnd"/>
      <w:r w:rsidRPr="00664AF8">
        <w:rPr>
          <w:color w:val="auto"/>
        </w:rPr>
        <w:t xml:space="preserve">. </w:t>
      </w:r>
    </w:p>
    <w:p w:rsidR="00664AF8" w:rsidRPr="00664AF8" w:rsidRDefault="00664AF8" w:rsidP="00664AF8">
      <w:pPr>
        <w:pStyle w:val="Default"/>
        <w:numPr>
          <w:ilvl w:val="0"/>
          <w:numId w:val="39"/>
        </w:numPr>
        <w:rPr>
          <w:color w:val="auto"/>
        </w:rPr>
      </w:pPr>
      <w:r w:rsidRPr="00664AF8">
        <w:rPr>
          <w:color w:val="auto"/>
        </w:rPr>
        <w:t xml:space="preserve">Методы и способы передачи информации в сети Интернет. </w:t>
      </w:r>
    </w:p>
    <w:p w:rsidR="00664AF8" w:rsidRPr="00664AF8" w:rsidRDefault="00664AF8" w:rsidP="00664AF8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4AF8">
        <w:rPr>
          <w:rFonts w:ascii="Times New Roman" w:hAnsi="Times New Roman" w:cs="Times New Roman"/>
          <w:sz w:val="24"/>
          <w:szCs w:val="24"/>
          <w:lang w:val="ru-RU"/>
        </w:rPr>
        <w:t xml:space="preserve">Устройство и работу </w:t>
      </w:r>
      <w:proofErr w:type="spellStart"/>
      <w:r w:rsidRPr="00664AF8">
        <w:rPr>
          <w:rFonts w:ascii="Times New Roman" w:hAnsi="Times New Roman" w:cs="Times New Roman"/>
          <w:sz w:val="24"/>
          <w:szCs w:val="24"/>
          <w:lang w:val="ru-RU"/>
        </w:rPr>
        <w:t>хостинг-систем</w:t>
      </w:r>
      <w:proofErr w:type="spellEnd"/>
      <w:r w:rsidRPr="00664AF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64AF8" w:rsidRDefault="00664AF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</w:p>
    <w:p w:rsidR="003E5220" w:rsidRDefault="00B062AB" w:rsidP="00B062A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Создание проекта «Интернет магазин»</w:t>
      </w:r>
    </w:p>
    <w:p w:rsidR="00B062AB" w:rsidRPr="005B2560" w:rsidRDefault="005B2560" w:rsidP="00B062AB">
      <w:pPr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Цель: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Создать «Интернет магазин», по критериям.</w:t>
      </w:r>
    </w:p>
    <w:p w:rsidR="005B2560" w:rsidRDefault="005B2560" w:rsidP="00B062AB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 w:bidi="ar-SA"/>
        </w:rPr>
        <w:t xml:space="preserve">Теоретическое обоснование 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 xml:space="preserve">Через сеть Интернет покупатель при помощи браузера заходит на web-сайт </w:t>
      </w:r>
      <w:proofErr w:type="spellStart"/>
      <w:proofErr w:type="gramStart"/>
      <w:r>
        <w:rPr>
          <w:rFonts w:ascii="Roboto-Regular" w:hAnsi="Roboto-Regular"/>
          <w:color w:val="000000"/>
          <w:sz w:val="25"/>
          <w:szCs w:val="25"/>
        </w:rPr>
        <w:t>интернет-магазина</w:t>
      </w:r>
      <w:proofErr w:type="spellEnd"/>
      <w:proofErr w:type="gramEnd"/>
      <w:r>
        <w:rPr>
          <w:rFonts w:ascii="Roboto-Regular" w:hAnsi="Roboto-Regular"/>
          <w:color w:val="000000"/>
          <w:sz w:val="25"/>
          <w:szCs w:val="25"/>
        </w:rPr>
        <w:t xml:space="preserve">. Web-сайт содержит электронную витрину, на которой представлены каталог товаров (с возможностью поиска) и необходимые интерфейсные элементы для ввода регистрационной информации, формирования заказа, проведения платежей через интернет, оформления доставки, получения информации о компании-продавце и </w:t>
      </w:r>
      <w:proofErr w:type="spellStart"/>
      <w:r>
        <w:rPr>
          <w:rFonts w:ascii="Roboto-Regular" w:hAnsi="Roboto-Regular"/>
          <w:color w:val="000000"/>
          <w:sz w:val="25"/>
          <w:szCs w:val="25"/>
        </w:rPr>
        <w:t>online</w:t>
      </w:r>
      <w:proofErr w:type="spellEnd"/>
      <w:r>
        <w:rPr>
          <w:rFonts w:ascii="Roboto-Regular" w:hAnsi="Roboto-Regular"/>
          <w:color w:val="000000"/>
          <w:sz w:val="25"/>
          <w:szCs w:val="25"/>
        </w:rPr>
        <w:t xml:space="preserve"> помощи.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 xml:space="preserve">Регистрация покупателя производится либо при оформлении заказа, либо при входе в магазин. После выбора товара от покупателя требуется заполнить форму, в которой указывается, каким образом будет осуществлена оплата и доставка. Для защиты персональной информации взаимодействие должно осуществляться по защищенному каналу. По завершению формирования заказа и регистрации вся собранная информация о покупателе поступает из электронной витрины в торговую систему </w:t>
      </w:r>
      <w:proofErr w:type="spellStart"/>
      <w:proofErr w:type="gramStart"/>
      <w:r>
        <w:rPr>
          <w:rFonts w:ascii="Roboto-Regular" w:hAnsi="Roboto-Regular"/>
          <w:color w:val="000000"/>
          <w:sz w:val="25"/>
          <w:szCs w:val="25"/>
        </w:rPr>
        <w:t>интернет-магазина</w:t>
      </w:r>
      <w:proofErr w:type="spellEnd"/>
      <w:proofErr w:type="gramEnd"/>
      <w:r>
        <w:rPr>
          <w:rFonts w:ascii="Roboto-Regular" w:hAnsi="Roboto-Regular"/>
          <w:color w:val="000000"/>
          <w:sz w:val="25"/>
          <w:szCs w:val="25"/>
        </w:rPr>
        <w:t>. В торговой системе осуществляется проверка наличия затребованного товара на складе, инициируется запрос к платежной системе. При отсутствии товара на складе направляется запрос поставщику, а покупателю сообщается о времени задержки.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>В том случае, если оплата осуществляется при передаче товара покупателю: курьером или наложенным платежом - необходимо подтверждение факта заказа. Чаще всего это происходит посредством электронной почты или по телефону.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>При возможности оплаты через интернет, подключается платежная система (</w:t>
      </w:r>
      <w:proofErr w:type="spellStart"/>
      <w:r>
        <w:rPr>
          <w:rFonts w:ascii="Roboto-Regular" w:hAnsi="Roboto-Regular"/>
          <w:color w:val="000000"/>
          <w:sz w:val="25"/>
          <w:szCs w:val="25"/>
        </w:rPr>
        <w:t>PayPal</w:t>
      </w:r>
      <w:proofErr w:type="spellEnd"/>
      <w:r>
        <w:rPr>
          <w:rFonts w:ascii="Roboto-Regular" w:hAnsi="Roboto-Regular"/>
          <w:color w:val="000000"/>
          <w:sz w:val="25"/>
          <w:szCs w:val="25"/>
        </w:rPr>
        <w:t xml:space="preserve">, </w:t>
      </w:r>
      <w:proofErr w:type="spellStart"/>
      <w:r>
        <w:rPr>
          <w:rFonts w:ascii="Roboto-Regular" w:hAnsi="Roboto-Regular"/>
          <w:color w:val="000000"/>
          <w:sz w:val="25"/>
          <w:szCs w:val="25"/>
        </w:rPr>
        <w:t>EasyPay</w:t>
      </w:r>
      <w:proofErr w:type="spellEnd"/>
      <w:r>
        <w:rPr>
          <w:rFonts w:ascii="Roboto-Regular" w:hAnsi="Roboto-Regular"/>
          <w:color w:val="000000"/>
          <w:sz w:val="25"/>
          <w:szCs w:val="25"/>
        </w:rPr>
        <w:t xml:space="preserve">, </w:t>
      </w:r>
      <w:proofErr w:type="spellStart"/>
      <w:r>
        <w:rPr>
          <w:rFonts w:ascii="Roboto-Regular" w:hAnsi="Roboto-Regular"/>
          <w:color w:val="000000"/>
          <w:sz w:val="25"/>
          <w:szCs w:val="25"/>
        </w:rPr>
        <w:t>WebMoney</w:t>
      </w:r>
      <w:proofErr w:type="spellEnd"/>
      <w:r>
        <w:rPr>
          <w:rFonts w:ascii="Roboto-Regular" w:hAnsi="Roboto-Regular"/>
          <w:color w:val="000000"/>
          <w:sz w:val="25"/>
          <w:szCs w:val="25"/>
        </w:rPr>
        <w:t xml:space="preserve"> и т.п.). После сообщения о проведении </w:t>
      </w:r>
      <w:proofErr w:type="spellStart"/>
      <w:r>
        <w:rPr>
          <w:rFonts w:ascii="Roboto-Regular" w:hAnsi="Roboto-Regular"/>
          <w:color w:val="000000"/>
          <w:sz w:val="25"/>
          <w:szCs w:val="25"/>
        </w:rPr>
        <w:t>online</w:t>
      </w:r>
      <w:proofErr w:type="spellEnd"/>
      <w:r>
        <w:rPr>
          <w:rFonts w:ascii="Roboto-Regular" w:hAnsi="Roboto-Regular"/>
          <w:color w:val="000000"/>
          <w:sz w:val="25"/>
          <w:szCs w:val="25"/>
        </w:rPr>
        <w:t xml:space="preserve"> платежа торговой системой формируется заказ для службы доставки.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 xml:space="preserve">Торговые системы электронных магазинов на практике редко бывают полностью автоматизированными. Полностью автоматизированными они бывают лишь в тех случаях, когда интернет-магазин сделан профессионально и когда в нём отсутствуют какие-либо ошибки. Лёгкость совершения покупки зачастую приводит к увеличению количества ошибок пользователя (особенно при низкокачественном дизайне электронного магазина и отсутствии </w:t>
      </w:r>
      <w:proofErr w:type="spellStart"/>
      <w:r>
        <w:rPr>
          <w:rFonts w:ascii="Roboto-Regular" w:hAnsi="Roboto-Regular"/>
          <w:color w:val="000000"/>
          <w:sz w:val="25"/>
          <w:szCs w:val="25"/>
        </w:rPr>
        <w:t>online</w:t>
      </w:r>
      <w:proofErr w:type="spellEnd"/>
      <w:r>
        <w:rPr>
          <w:rFonts w:ascii="Roboto-Regular" w:hAnsi="Roboto-Regular"/>
          <w:color w:val="000000"/>
          <w:sz w:val="25"/>
          <w:szCs w:val="25"/>
        </w:rPr>
        <w:t xml:space="preserve"> помощи) - а это существенные потери для магазина. Поэтому требуется проверка менеджером каждого отдельного факта заказа. Исключение составляет лишь продажа информационного продукта (файлы, архивы и т.п.), который можно доставить с минимальными издержками непосредственно через интернет.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 xml:space="preserve">Можно утверждать, что основные проблемы электронной коммерции лежат на стыках интернета и реальной деятельности. В обычной торговле покупатель привык к тому, что есть возможность оценить товар визуально, определить его качество и характеристики. В электронной торговле он такой возможности лишён. Максимум, на что он может рассчитывать, это фотография товара и перечисление его характеристик. Зачастую этой информации достаточно, но здесь вступают в действие эмоциональные и психологические факторы. Большинство электронных магазинов имеют проблемы с </w:t>
      </w:r>
      <w:r>
        <w:rPr>
          <w:rFonts w:ascii="Roboto-Regular" w:hAnsi="Roboto-Regular"/>
          <w:color w:val="000000"/>
          <w:sz w:val="25"/>
          <w:szCs w:val="25"/>
        </w:rPr>
        <w:lastRenderedPageBreak/>
        <w:t xml:space="preserve">доставкой товаров, особенно если цена товара невелика. Проблемы также возникают при необходимости оплатить товар в электронном магазине. Тому есть множество причин: недоверие граждан по отношению к банковской системе в целом и безналичным платежам в частности, </w:t>
      </w:r>
      <w:proofErr w:type="spellStart"/>
      <w:r>
        <w:rPr>
          <w:rFonts w:ascii="Roboto-Regular" w:hAnsi="Roboto-Regular"/>
          <w:color w:val="000000"/>
          <w:sz w:val="25"/>
          <w:szCs w:val="25"/>
        </w:rPr>
        <w:t>неурегулированность</w:t>
      </w:r>
      <w:proofErr w:type="spellEnd"/>
      <w:r>
        <w:rPr>
          <w:rFonts w:ascii="Roboto-Regular" w:hAnsi="Roboto-Regular"/>
          <w:color w:val="000000"/>
          <w:sz w:val="25"/>
          <w:szCs w:val="25"/>
        </w:rPr>
        <w:t xml:space="preserve"> организационных и правовых вопросов электронных платежей, неуверенность в безопасности проведения транзакций через интернет.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 xml:space="preserve">В общем случае техническую сторону любого </w:t>
      </w:r>
      <w:proofErr w:type="spellStart"/>
      <w:proofErr w:type="gramStart"/>
      <w:r>
        <w:rPr>
          <w:rFonts w:ascii="Roboto-Regular" w:hAnsi="Roboto-Regular"/>
          <w:color w:val="000000"/>
          <w:sz w:val="25"/>
          <w:szCs w:val="25"/>
        </w:rPr>
        <w:t>интернет-магазина</w:t>
      </w:r>
      <w:proofErr w:type="spellEnd"/>
      <w:proofErr w:type="gramEnd"/>
      <w:r>
        <w:rPr>
          <w:rFonts w:ascii="Roboto-Regular" w:hAnsi="Roboto-Regular"/>
          <w:color w:val="000000"/>
          <w:sz w:val="25"/>
          <w:szCs w:val="25"/>
        </w:rPr>
        <w:t xml:space="preserve"> можно рассматривать как совокупность электронной витрины и торговой системы.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>Электронная витрина предназначена для выполнения следующих задач: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>* предоставление интерфейса к базе данных продаваемых товаров в виде каталога либо прайс-листа;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>* работа с электронной "корзиной" покупателя;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>* регистрация покупателей;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>* оформление заказов с выбором метода оплаты и доставки;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 xml:space="preserve">* предоставление </w:t>
      </w:r>
      <w:proofErr w:type="spellStart"/>
      <w:r>
        <w:rPr>
          <w:rFonts w:ascii="Roboto-Regular" w:hAnsi="Roboto-Regular"/>
          <w:color w:val="000000"/>
          <w:sz w:val="25"/>
          <w:szCs w:val="25"/>
        </w:rPr>
        <w:t>online</w:t>
      </w:r>
      <w:proofErr w:type="spellEnd"/>
      <w:r>
        <w:rPr>
          <w:rFonts w:ascii="Roboto-Regular" w:hAnsi="Roboto-Regular"/>
          <w:color w:val="000000"/>
          <w:sz w:val="25"/>
          <w:szCs w:val="25"/>
        </w:rPr>
        <w:t xml:space="preserve"> помощи покупателю;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>* сбор маркетинговой информации;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>* обеспечение безопасности личной информации покупателей;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>* автоматическая передача информации в торговую систему.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 xml:space="preserve">Витрина электронного магазина располагается на </w:t>
      </w:r>
      <w:proofErr w:type="spellStart"/>
      <w:proofErr w:type="gramStart"/>
      <w:r>
        <w:rPr>
          <w:rFonts w:ascii="Roboto-Regular" w:hAnsi="Roboto-Regular"/>
          <w:color w:val="000000"/>
          <w:sz w:val="25"/>
          <w:szCs w:val="25"/>
        </w:rPr>
        <w:t>интернет-сервере</w:t>
      </w:r>
      <w:proofErr w:type="spellEnd"/>
      <w:proofErr w:type="gramEnd"/>
      <w:r>
        <w:rPr>
          <w:rFonts w:ascii="Roboto-Regular" w:hAnsi="Roboto-Regular"/>
          <w:color w:val="000000"/>
          <w:sz w:val="25"/>
          <w:szCs w:val="25"/>
        </w:rPr>
        <w:t xml:space="preserve"> и представляет собой Web-сайт с активным содержанием.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 xml:space="preserve">Основа витрины электронного магазина - каталог товаров с указанием цен, который может быть структурирован различными способами (по категориям товаров, по производителям), содержать полную информацию о характеристиках каждого товара, а также его изображение. Выбрав понравившийся товар, </w:t>
      </w:r>
      <w:proofErr w:type="gramStart"/>
      <w:r>
        <w:rPr>
          <w:rFonts w:ascii="Roboto-Regular" w:hAnsi="Roboto-Regular"/>
          <w:color w:val="000000"/>
          <w:sz w:val="25"/>
          <w:szCs w:val="25"/>
        </w:rPr>
        <w:t>пользователь</w:t>
      </w:r>
      <w:proofErr w:type="gramEnd"/>
      <w:r>
        <w:rPr>
          <w:rFonts w:ascii="Roboto-Regular" w:hAnsi="Roboto-Regular"/>
          <w:color w:val="000000"/>
          <w:sz w:val="25"/>
          <w:szCs w:val="25"/>
        </w:rPr>
        <w:t xml:space="preserve"> помещает его в "корзину". В любой момент до окончательного оформления заказа покупатель может отредактировать содержимое корзины и количество товаров каждого вида.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>Процесс регистрации может инициироваться системой до или после выбора товаров из каталога. Ввод регистрационных данных после выбора товаров позволяет покупателю сэкономить время в том случае, если он не принял решения что-либо купить в этом электронном магазине.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 xml:space="preserve">Зачастую электронная витрина и является собственно </w:t>
      </w:r>
      <w:proofErr w:type="spellStart"/>
      <w:r>
        <w:rPr>
          <w:rFonts w:ascii="Roboto-Regular" w:hAnsi="Roboto-Regular"/>
          <w:color w:val="000000"/>
          <w:sz w:val="25"/>
          <w:szCs w:val="25"/>
        </w:rPr>
        <w:t>интернет-магази-ном</w:t>
      </w:r>
      <w:proofErr w:type="spellEnd"/>
      <w:r>
        <w:rPr>
          <w:rFonts w:ascii="Roboto-Regular" w:hAnsi="Roboto-Regular"/>
          <w:color w:val="000000"/>
          <w:sz w:val="25"/>
          <w:szCs w:val="25"/>
        </w:rPr>
        <w:t xml:space="preserve">, а вторая важная часть, электронная торговая система, просто отсутствует. Все запросы покупателей поступают не в автоматизированную систему обработки заказов, а к менеджерам по продажам. Далее бизнес-процессы электронного магазина полностью повторяют бизнес-процессы предприятия розничной торговли. Таким образом, </w:t>
      </w:r>
      <w:r>
        <w:rPr>
          <w:rFonts w:ascii="Roboto-Regular" w:hAnsi="Roboto-Regular"/>
          <w:color w:val="000000"/>
          <w:sz w:val="25"/>
          <w:szCs w:val="25"/>
        </w:rPr>
        <w:lastRenderedPageBreak/>
        <w:t>интернет-витрина является инструментом привлечения покупателя, интерфейсом для взаимодействия с ним и проведения маркетинговых мероприятий.</w:t>
      </w:r>
    </w:p>
    <w:p w:rsidR="005B2560" w:rsidRDefault="005B2560" w:rsidP="005B2560">
      <w:pPr>
        <w:pStyle w:val="af6"/>
        <w:shd w:val="clear" w:color="auto" w:fill="FFFFFF"/>
        <w:spacing w:before="0" w:beforeAutospacing="0" w:after="318" w:afterAutospacing="0"/>
        <w:rPr>
          <w:rFonts w:ascii="Roboto-Regular" w:hAnsi="Roboto-Regular"/>
          <w:color w:val="000000"/>
          <w:sz w:val="25"/>
          <w:szCs w:val="25"/>
        </w:rPr>
      </w:pPr>
      <w:r>
        <w:rPr>
          <w:rFonts w:ascii="Roboto-Regular" w:hAnsi="Roboto-Regular"/>
          <w:color w:val="000000"/>
          <w:sz w:val="25"/>
          <w:szCs w:val="25"/>
        </w:rPr>
        <w:t>Автоматизация торговли становится выгодной только с ростом масштабов бизнеса. До тех пор, пока несколько человек без особых усилий справляются с ручной обработкой заказов покупателей, особенно если цена каждого отдельного заказа относительно низка или количество покупателей невелико, проще всего организовать интернет-магазин именно таким образом, как это будет показано в данной дипломной работе. Но для фирм, проводящих сотни транзакций в день и ориентированных на бизнес в интернете это решение не подходит.</w:t>
      </w:r>
    </w:p>
    <w:p w:rsidR="005B2560" w:rsidRDefault="005B2560" w:rsidP="00B062AB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 w:bidi="ar-SA"/>
        </w:rPr>
        <w:t>Практическая часть:</w:t>
      </w:r>
    </w:p>
    <w:p w:rsidR="00B062AB" w:rsidRPr="00B062AB" w:rsidRDefault="00B062AB" w:rsidP="00B062AB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 w:bidi="ar-SA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 w:bidi="ar-SA"/>
        </w:rPr>
        <w:t>1</w:t>
      </w:r>
    </w:p>
    <w:p w:rsidR="00B062AB" w:rsidRPr="005B2560" w:rsidRDefault="00B062AB" w:rsidP="00B062A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Определение названия проекта</w:t>
      </w:r>
    </w:p>
    <w:p w:rsidR="00B062AB" w:rsidRPr="00B062AB" w:rsidRDefault="00B062AB" w:rsidP="00B062A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B256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«Создать </w:t>
      </w:r>
      <w:r w:rsidRPr="00B062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документации к проекту по созданию и внедрению интернет магазина»</w:t>
      </w:r>
    </w:p>
    <w:p w:rsidR="00B062AB" w:rsidRPr="00B062AB" w:rsidRDefault="00B062AB" w:rsidP="00B062AB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 w:bidi="ar-SA"/>
        </w:rPr>
        <w:t>Задание 2</w:t>
      </w:r>
    </w:p>
    <w:p w:rsidR="00B062AB" w:rsidRPr="00B062AB" w:rsidRDefault="00B062AB" w:rsidP="00B062AB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Определение целей проекта</w:t>
      </w:r>
    </w:p>
    <w:p w:rsidR="00B062AB" w:rsidRPr="00B062AB" w:rsidRDefault="00B062AB" w:rsidP="00B062AB">
      <w:pPr>
        <w:numPr>
          <w:ilvl w:val="0"/>
          <w:numId w:val="4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Определение критериев достижения целей проекта</w:t>
      </w:r>
    </w:p>
    <w:p w:rsidR="00B062AB" w:rsidRPr="00B062AB" w:rsidRDefault="00B062AB" w:rsidP="00B062A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Пример таблицы 2.1. Критерии достижения целей проекта</w:t>
      </w:r>
    </w:p>
    <w:tbl>
      <w:tblPr>
        <w:tblW w:w="9524" w:type="dxa"/>
        <w:jc w:val="center"/>
        <w:tblCellSpacing w:w="0" w:type="dxa"/>
        <w:tblInd w:w="177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027"/>
        <w:gridCol w:w="3965"/>
        <w:gridCol w:w="4532"/>
      </w:tblGrid>
      <w:tr w:rsidR="00B062AB" w:rsidRPr="00B062AB" w:rsidTr="00B062AB">
        <w:trPr>
          <w:trHeight w:val="90"/>
          <w:tblCellSpacing w:w="0" w:type="dxa"/>
          <w:jc w:val="center"/>
        </w:trPr>
        <w:tc>
          <w:tcPr>
            <w:tcW w:w="10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3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Цель</w:t>
            </w:r>
          </w:p>
        </w:tc>
        <w:tc>
          <w:tcPr>
            <w:tcW w:w="45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Критерии</w:t>
            </w:r>
          </w:p>
        </w:tc>
      </w:tr>
      <w:tr w:rsidR="00B062AB" w:rsidRPr="00B062AB" w:rsidTr="00B062AB">
        <w:trPr>
          <w:trHeight w:val="105"/>
          <w:tblCellSpacing w:w="0" w:type="dxa"/>
          <w:jc w:val="center"/>
        </w:trPr>
        <w:tc>
          <w:tcPr>
            <w:tcW w:w="10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Вывод на окупаемость не менее</w:t>
            </w:r>
            <w:proofErr w:type="gramStart"/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,</w:t>
            </w:r>
            <w:proofErr w:type="gramEnd"/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чем через год</w:t>
            </w:r>
          </w:p>
        </w:tc>
        <w:tc>
          <w:tcPr>
            <w:tcW w:w="45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Получение прибыли не раньше через 12 месяцев после запуска проекта</w:t>
            </w:r>
          </w:p>
        </w:tc>
      </w:tr>
      <w:tr w:rsidR="00B062AB" w:rsidRPr="00B062AB" w:rsidTr="00B062AB">
        <w:trPr>
          <w:trHeight w:val="90"/>
          <w:tblCellSpacing w:w="0" w:type="dxa"/>
          <w:jc w:val="center"/>
        </w:trPr>
        <w:tc>
          <w:tcPr>
            <w:tcW w:w="10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Достижения уровня продаж, обеспечивающих рентабельность</w:t>
            </w:r>
          </w:p>
        </w:tc>
        <w:tc>
          <w:tcPr>
            <w:tcW w:w="45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Достижение рентабельности не менее 15%</w:t>
            </w:r>
          </w:p>
        </w:tc>
      </w:tr>
    </w:tbl>
    <w:p w:rsidR="00B062AB" w:rsidRPr="00B062AB" w:rsidRDefault="00B062AB" w:rsidP="00B062AB">
      <w:pPr>
        <w:numPr>
          <w:ilvl w:val="0"/>
          <w:numId w:val="5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Определение ограничений проекта</w:t>
      </w:r>
    </w:p>
    <w:p w:rsidR="00B062AB" w:rsidRPr="00B062AB" w:rsidRDefault="00B062AB" w:rsidP="00B062AB">
      <w:pPr>
        <w:spacing w:before="238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Инвестиции в размере 450 000 руб.</w:t>
      </w:r>
    </w:p>
    <w:p w:rsidR="00B062AB" w:rsidRPr="00B062AB" w:rsidRDefault="00B062AB" w:rsidP="00B062AB">
      <w:pPr>
        <w:spacing w:before="238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Срок реализации проекта 2 месяца</w:t>
      </w:r>
    </w:p>
    <w:p w:rsidR="00B062AB" w:rsidRPr="00B062AB" w:rsidRDefault="00B062AB" w:rsidP="00B062AB">
      <w:pPr>
        <w:numPr>
          <w:ilvl w:val="0"/>
          <w:numId w:val="6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Определение допущений проекта</w:t>
      </w:r>
    </w:p>
    <w:p w:rsidR="00B062AB" w:rsidRPr="00B062AB" w:rsidRDefault="00B062AB" w:rsidP="00B062AB">
      <w:pPr>
        <w:spacing w:before="238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B062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Браузеры</w:t>
      </w:r>
      <w:r w:rsidRPr="00B062AB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 Internet Explorer </w:t>
      </w:r>
      <w:r w:rsidRPr="00B062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</w:t>
      </w:r>
      <w:r w:rsidRPr="00B062AB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 Opera,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, Google</w:t>
      </w:r>
    </w:p>
    <w:p w:rsidR="00B062AB" w:rsidRPr="00B062AB" w:rsidRDefault="00B062AB" w:rsidP="00B062AB">
      <w:pPr>
        <w:spacing w:before="238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Рост платежеспособности спроса</w:t>
      </w:r>
    </w:p>
    <w:p w:rsidR="00B062AB" w:rsidRPr="00B062AB" w:rsidRDefault="00B062AB" w:rsidP="00B062AB">
      <w:pPr>
        <w:spacing w:before="238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Покупатели предпочитают различные виды доставки и оплаты</w:t>
      </w:r>
    </w:p>
    <w:p w:rsidR="00B062AB" w:rsidRDefault="00B062AB" w:rsidP="00B062AB">
      <w:pPr>
        <w:spacing w:before="238" w:after="119" w:line="240" w:lineRule="auto"/>
        <w:ind w:left="851"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ar-SA"/>
        </w:rPr>
      </w:pPr>
      <w:r w:rsidRPr="00B062A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 w:bidi="ar-SA"/>
        </w:rPr>
        <w:t xml:space="preserve">Задание № 3. </w:t>
      </w:r>
    </w:p>
    <w:p w:rsidR="00B062AB" w:rsidRPr="00B062AB" w:rsidRDefault="00B062AB" w:rsidP="00B062AB">
      <w:pPr>
        <w:spacing w:before="238" w:after="119" w:line="240" w:lineRule="auto"/>
        <w:ind w:left="851" w:firstLine="709"/>
        <w:outlineLvl w:val="2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Определение конечного результата проекта</w:t>
      </w:r>
    </w:p>
    <w:p w:rsidR="00B062AB" w:rsidRPr="00B062AB" w:rsidRDefault="00B062AB" w:rsidP="00B062AB">
      <w:pPr>
        <w:pStyle w:val="ac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Корректно-функционирующий интернет магазин, который:</w:t>
      </w:r>
    </w:p>
    <w:p w:rsidR="00B062AB" w:rsidRPr="00B062AB" w:rsidRDefault="00B062AB" w:rsidP="00B062AB">
      <w:pPr>
        <w:pStyle w:val="ac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gramStart"/>
      <w:r w:rsidRPr="00B062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Оптимизирован</w:t>
      </w:r>
      <w:proofErr w:type="gramEnd"/>
      <w:r w:rsidRPr="00B062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для поисковых машин </w:t>
      </w:r>
      <w:proofErr w:type="spellStart"/>
      <w:r w:rsidRPr="00B062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Yandex</w:t>
      </w:r>
      <w:proofErr w:type="spellEnd"/>
      <w:r w:rsidRPr="00B062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062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Google</w:t>
      </w:r>
      <w:proofErr w:type="spellEnd"/>
    </w:p>
    <w:p w:rsidR="00B062AB" w:rsidRPr="00B062AB" w:rsidRDefault="00B062AB" w:rsidP="005B2560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Оценка необходимости разбиения проекта на </w:t>
      </w:r>
      <w:proofErr w:type="spellStart"/>
      <w:r w:rsidRPr="00B062A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подпроекты</w:t>
      </w:r>
      <w:proofErr w:type="spellEnd"/>
    </w:p>
    <w:p w:rsidR="00B062AB" w:rsidRPr="00B062AB" w:rsidRDefault="00B062AB" w:rsidP="00B062A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Конечный результат проекта</w:t>
      </w:r>
    </w:p>
    <w:p w:rsidR="00B062AB" w:rsidRPr="00B062AB" w:rsidRDefault="00B062AB" w:rsidP="00B062A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Создание интернет магазина</w:t>
      </w:r>
    </w:p>
    <w:p w:rsidR="00B062AB" w:rsidRPr="00B062AB" w:rsidRDefault="00B062AB" w:rsidP="00B062A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Высокоуровневые требования к конечному результату проекта</w:t>
      </w:r>
    </w:p>
    <w:tbl>
      <w:tblPr>
        <w:tblW w:w="10151" w:type="dxa"/>
        <w:jc w:val="center"/>
        <w:tblCellSpacing w:w="0" w:type="dxa"/>
        <w:tblInd w:w="187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863"/>
        <w:gridCol w:w="9288"/>
      </w:tblGrid>
      <w:tr w:rsidR="00B062AB" w:rsidRPr="00B062AB" w:rsidTr="00B062AB">
        <w:trPr>
          <w:trHeight w:val="30"/>
          <w:tblCellSpacing w:w="0" w:type="dxa"/>
          <w:jc w:val="center"/>
        </w:trPr>
        <w:tc>
          <w:tcPr>
            <w:tcW w:w="8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928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требования</w:t>
            </w:r>
          </w:p>
        </w:tc>
      </w:tr>
      <w:tr w:rsidR="00B062AB" w:rsidRPr="00B062AB" w:rsidTr="00B062AB">
        <w:trPr>
          <w:trHeight w:val="45"/>
          <w:tblCellSpacing w:w="0" w:type="dxa"/>
          <w:jc w:val="center"/>
        </w:trPr>
        <w:tc>
          <w:tcPr>
            <w:tcW w:w="8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928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Дизайн: визуальная платформа, создание структуры сайта,</w:t>
            </w:r>
          </w:p>
          <w:p w:rsidR="00B062AB" w:rsidRPr="00B062AB" w:rsidRDefault="00B062AB" w:rsidP="00B062A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Создание логотипа интернет магазина</w:t>
            </w:r>
          </w:p>
        </w:tc>
      </w:tr>
      <w:tr w:rsidR="00B062AB" w:rsidRPr="00B062AB" w:rsidTr="00B062AB">
        <w:trPr>
          <w:trHeight w:val="45"/>
          <w:tblCellSpacing w:w="0" w:type="dxa"/>
          <w:jc w:val="center"/>
        </w:trPr>
        <w:tc>
          <w:tcPr>
            <w:tcW w:w="8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28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Программная часть: разработка, настройка CMS, разработка сервисов, установка оригинальных шаблонов</w:t>
            </w:r>
          </w:p>
        </w:tc>
      </w:tr>
      <w:tr w:rsidR="00B062AB" w:rsidRPr="00B062AB" w:rsidTr="00B062AB">
        <w:trPr>
          <w:trHeight w:val="45"/>
          <w:tblCellSpacing w:w="0" w:type="dxa"/>
          <w:jc w:val="center"/>
        </w:trPr>
        <w:tc>
          <w:tcPr>
            <w:tcW w:w="8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928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gramStart"/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Наполнение: главная страница, каталог, новинки, контакты, о нас, карта сайта, разновидности товара, для корпоративных клиентов</w:t>
            </w:r>
            <w:proofErr w:type="gramEnd"/>
          </w:p>
        </w:tc>
      </w:tr>
      <w:tr w:rsidR="00B062AB" w:rsidRPr="00B062AB" w:rsidTr="00B062AB">
        <w:trPr>
          <w:trHeight w:val="30"/>
          <w:tblCellSpacing w:w="0" w:type="dxa"/>
          <w:jc w:val="center"/>
        </w:trPr>
        <w:tc>
          <w:tcPr>
            <w:tcW w:w="8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928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B062AB" w:rsidP="00B062A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Вывод на рынок интернет магазина: конкурентоспособность на рынке</w:t>
            </w:r>
          </w:p>
        </w:tc>
      </w:tr>
    </w:tbl>
    <w:p w:rsidR="00B062AB" w:rsidRPr="00B062AB" w:rsidRDefault="00B062AB" w:rsidP="00B062AB">
      <w:pPr>
        <w:numPr>
          <w:ilvl w:val="0"/>
          <w:numId w:val="11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062A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Определение фаз проекта</w:t>
      </w:r>
    </w:p>
    <w:tbl>
      <w:tblPr>
        <w:tblW w:w="4861" w:type="dxa"/>
        <w:jc w:val="center"/>
        <w:tblCellSpacing w:w="0" w:type="dxa"/>
        <w:tblInd w:w="187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711"/>
        <w:gridCol w:w="3150"/>
      </w:tblGrid>
      <w:tr w:rsidR="005B2560" w:rsidRPr="00B062AB" w:rsidTr="005B2560">
        <w:trPr>
          <w:tblCellSpacing w:w="0" w:type="dxa"/>
          <w:jc w:val="center"/>
        </w:trPr>
        <w:tc>
          <w:tcPr>
            <w:tcW w:w="17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5B2560" w:rsidP="00B062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31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5B2560" w:rsidP="00B062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Наименование фазы проекта</w:t>
            </w:r>
          </w:p>
        </w:tc>
      </w:tr>
      <w:tr w:rsidR="005B2560" w:rsidRPr="00B062AB" w:rsidTr="005B2560">
        <w:trPr>
          <w:tblCellSpacing w:w="0" w:type="dxa"/>
          <w:jc w:val="center"/>
        </w:trPr>
        <w:tc>
          <w:tcPr>
            <w:tcW w:w="17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5B2560" w:rsidP="00B062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5B2560" w:rsidP="00B062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Инициация</w:t>
            </w:r>
          </w:p>
        </w:tc>
      </w:tr>
      <w:tr w:rsidR="005B2560" w:rsidRPr="00B062AB" w:rsidTr="005B2560">
        <w:trPr>
          <w:tblCellSpacing w:w="0" w:type="dxa"/>
          <w:jc w:val="center"/>
        </w:trPr>
        <w:tc>
          <w:tcPr>
            <w:tcW w:w="17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5B2560" w:rsidP="00B062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1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5B2560" w:rsidP="00B062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Создание шаблонов и дизайна интернет магазина</w:t>
            </w:r>
          </w:p>
        </w:tc>
      </w:tr>
      <w:tr w:rsidR="005B2560" w:rsidRPr="00B062AB" w:rsidTr="005B2560">
        <w:trPr>
          <w:tblCellSpacing w:w="0" w:type="dxa"/>
          <w:jc w:val="center"/>
        </w:trPr>
        <w:tc>
          <w:tcPr>
            <w:tcW w:w="17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5B2560" w:rsidP="00B062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5B2560" w:rsidP="00B062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Адаптация системы управления сайтом</w:t>
            </w:r>
          </w:p>
        </w:tc>
      </w:tr>
      <w:tr w:rsidR="005B2560" w:rsidRPr="00B062AB" w:rsidTr="005B2560">
        <w:trPr>
          <w:tblCellSpacing w:w="0" w:type="dxa"/>
          <w:jc w:val="center"/>
        </w:trPr>
        <w:tc>
          <w:tcPr>
            <w:tcW w:w="17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5B2560" w:rsidP="00B062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062AB" w:rsidRPr="00B062AB" w:rsidRDefault="005B2560" w:rsidP="00B062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062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Наполнение и запуск сайта</w:t>
            </w:r>
          </w:p>
        </w:tc>
      </w:tr>
    </w:tbl>
    <w:p w:rsidR="00FC3E17" w:rsidRDefault="00FC3E17" w:rsidP="00B062AB">
      <w:pPr>
        <w:jc w:val="center"/>
        <w:rPr>
          <w:b/>
          <w:lang w:val="ru-RU"/>
        </w:rPr>
      </w:pPr>
    </w:p>
    <w:p w:rsidR="00FC3E17" w:rsidRDefault="00FC3E17">
      <w:pPr>
        <w:rPr>
          <w:b/>
          <w:lang w:val="ru-RU"/>
        </w:rPr>
      </w:pPr>
      <w:r>
        <w:rPr>
          <w:b/>
          <w:lang w:val="ru-RU"/>
        </w:rPr>
        <w:br w:type="page"/>
      </w:r>
    </w:p>
    <w:p w:rsidR="00FC3E17" w:rsidRDefault="00FC3E17" w:rsidP="00FC3E17">
      <w:pPr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C3E17">
        <w:rPr>
          <w:rFonts w:ascii="Times New Roman" w:hAnsi="Times New Roman"/>
          <w:b/>
          <w:lang w:val="ru-RU"/>
        </w:rPr>
        <w:lastRenderedPageBreak/>
        <w:t xml:space="preserve">Разработка аркадной игры с применением сценария </w:t>
      </w:r>
      <w:r w:rsidRPr="00FC3E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JavaScript</w:t>
      </w:r>
    </w:p>
    <w:p w:rsidR="00FC3E17" w:rsidRPr="00566AB4" w:rsidRDefault="00FC3E17" w:rsidP="00FC3E17">
      <w:pPr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разработать аркадную игру</w:t>
      </w:r>
      <w:r w:rsidR="00566AB4" w:rsidRPr="00566AB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566AB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 помощью сценария </w:t>
      </w:r>
      <w:r w:rsidR="00566AB4">
        <w:rPr>
          <w:rFonts w:ascii="Times New Roman" w:hAnsi="Times New Roman" w:cs="Times New Roman"/>
          <w:bCs/>
          <w:color w:val="000000"/>
          <w:sz w:val="24"/>
          <w:szCs w:val="24"/>
        </w:rPr>
        <w:t>JavaScript</w:t>
      </w:r>
      <w:r w:rsidR="00566AB4" w:rsidRPr="00566AB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/</w:t>
      </w:r>
    </w:p>
    <w:p w:rsidR="00FC3E17" w:rsidRPr="00FC3E17" w:rsidRDefault="00FC3E17" w:rsidP="00FC3E17">
      <w:pPr>
        <w:ind w:firstLine="720"/>
        <w:jc w:val="both"/>
        <w:rPr>
          <w:rFonts w:ascii="Times New Roman" w:hAnsi="Times New Roman" w:cs="Times New Roman"/>
          <w:b/>
          <w:lang w:val="ru-RU"/>
        </w:rPr>
      </w:pPr>
      <w:r w:rsidRPr="00FC3E17">
        <w:rPr>
          <w:rFonts w:ascii="Times New Roman" w:hAnsi="Times New Roman" w:cs="Times New Roman"/>
          <w:b/>
          <w:lang w:val="ru-RU"/>
        </w:rPr>
        <w:t>Теоретическая часть:</w:t>
      </w:r>
    </w:p>
    <w:p w:rsidR="00FC3E17" w:rsidRPr="00FC3E17" w:rsidRDefault="00FC3E17" w:rsidP="00FC3E17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В последние годы Интернет стал неотъемлемой частью нашей повседневной жизни. Использование игр приобрело заметную роль в этой вселенной, позволяя миллионам людей получать доступ к развлечениям быстро и бесплатно.</w:t>
      </w:r>
    </w:p>
    <w:p w:rsidR="00FC3E17" w:rsidRPr="00FC3E17" w:rsidRDefault="00FC3E17" w:rsidP="00FC3E17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 xml:space="preserve">Наш заказчик сделал срочный заказ: необходимо разработать игру и воплотить желание заказчика в реальность! Все что вам необходимо – это реализовать логику игры. </w:t>
      </w:r>
    </w:p>
    <w:p w:rsidR="00FC3E17" w:rsidRPr="00FC3E17" w:rsidRDefault="00FC3E17" w:rsidP="00FC3E17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Название игры: Рыцарь.</w:t>
      </w:r>
    </w:p>
    <w:p w:rsidR="00FC3E17" w:rsidRPr="00FC3E17" w:rsidRDefault="00FC3E17" w:rsidP="00FC3E17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 xml:space="preserve">Технологии этого модуля: </w:t>
      </w:r>
      <w:r w:rsidRPr="00FC3E17">
        <w:rPr>
          <w:rFonts w:ascii="Times New Roman" w:hAnsi="Times New Roman" w:cs="Times New Roman"/>
        </w:rPr>
        <w:t>HTML</w:t>
      </w:r>
      <w:r w:rsidRPr="00FC3E17">
        <w:rPr>
          <w:rFonts w:ascii="Times New Roman" w:hAnsi="Times New Roman" w:cs="Times New Roman"/>
          <w:lang w:val="ru-RU"/>
        </w:rPr>
        <w:t xml:space="preserve"> 5, </w:t>
      </w:r>
      <w:r w:rsidRPr="00FC3E17">
        <w:rPr>
          <w:rFonts w:ascii="Times New Roman" w:hAnsi="Times New Roman" w:cs="Times New Roman"/>
        </w:rPr>
        <w:t>CSS</w:t>
      </w:r>
      <w:r w:rsidRPr="00FC3E17">
        <w:rPr>
          <w:rFonts w:ascii="Times New Roman" w:hAnsi="Times New Roman" w:cs="Times New Roman"/>
          <w:lang w:val="ru-RU"/>
        </w:rPr>
        <w:t xml:space="preserve">3, </w:t>
      </w:r>
      <w:r w:rsidRPr="00FC3E17">
        <w:rPr>
          <w:rFonts w:ascii="Times New Roman" w:hAnsi="Times New Roman" w:cs="Times New Roman"/>
        </w:rPr>
        <w:t>JavaScript</w:t>
      </w:r>
      <w:r w:rsidRPr="00FC3E17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FC3E17">
        <w:rPr>
          <w:rFonts w:ascii="Times New Roman" w:hAnsi="Times New Roman" w:cs="Times New Roman"/>
        </w:rPr>
        <w:t>jQuery</w:t>
      </w:r>
      <w:proofErr w:type="spellEnd"/>
      <w:r w:rsidRPr="00FC3E17">
        <w:rPr>
          <w:rFonts w:ascii="Times New Roman" w:hAnsi="Times New Roman" w:cs="Times New Roman"/>
          <w:lang w:val="ru-RU"/>
        </w:rPr>
        <w:t>, Граф. дизайн, PHP</w:t>
      </w:r>
    </w:p>
    <w:p w:rsidR="00FC3E17" w:rsidRPr="00FC3E17" w:rsidRDefault="00FC3E17" w:rsidP="00FC3E17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Вам необходимо реализовать функционал игры. Готовый шаблон и все необходимые файлы предоставлены. Использование шаблона обязательно.</w:t>
      </w:r>
    </w:p>
    <w:p w:rsidR="00FC3E17" w:rsidRPr="00FC3E17" w:rsidRDefault="00FC3E17" w:rsidP="00FC3E17">
      <w:pPr>
        <w:pStyle w:val="21"/>
        <w:rPr>
          <w:rFonts w:ascii="Times New Roman" w:hAnsi="Times New Roman" w:cs="Times New Roman"/>
          <w:b/>
          <w:color w:val="auto"/>
          <w:sz w:val="28"/>
          <w:lang w:val="ru-RU"/>
        </w:rPr>
      </w:pPr>
      <w:r w:rsidRPr="00FC3E17">
        <w:rPr>
          <w:rFonts w:ascii="Times New Roman" w:hAnsi="Times New Roman" w:cs="Times New Roman"/>
          <w:b/>
          <w:color w:val="auto"/>
          <w:sz w:val="28"/>
          <w:lang w:val="ru-RU"/>
        </w:rPr>
        <w:t>Практическое задание:</w:t>
      </w:r>
    </w:p>
    <w:p w:rsidR="00FC3E17" w:rsidRPr="00FC3E17" w:rsidRDefault="00FC3E17" w:rsidP="00FC3E17">
      <w:pPr>
        <w:ind w:firstLine="709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В игре используются элементы, описанные ниже:</w:t>
      </w:r>
    </w:p>
    <w:p w:rsidR="00FC3E17" w:rsidRPr="00FC3E17" w:rsidRDefault="00FC3E17" w:rsidP="00FC3E17">
      <w:pPr>
        <w:pStyle w:val="a"/>
        <w:numPr>
          <w:ilvl w:val="0"/>
          <w:numId w:val="19"/>
        </w:numPr>
        <w:tabs>
          <w:tab w:val="left" w:pos="993"/>
        </w:tabs>
        <w:ind w:firstLine="425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Рыцарь: элемент, который контролируется игроком.</w:t>
      </w:r>
    </w:p>
    <w:p w:rsidR="00FC3E17" w:rsidRPr="00FC3E17" w:rsidRDefault="00FC3E17" w:rsidP="00FC3E17">
      <w:pPr>
        <w:pStyle w:val="a"/>
        <w:numPr>
          <w:ilvl w:val="0"/>
          <w:numId w:val="19"/>
        </w:numPr>
        <w:tabs>
          <w:tab w:val="left" w:pos="993"/>
        </w:tabs>
        <w:ind w:firstLine="425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Монстры: элементы, которые необходимо уничтожить игроку.</w:t>
      </w:r>
    </w:p>
    <w:p w:rsidR="00FC3E17" w:rsidRPr="00FC3E17" w:rsidRDefault="00FC3E17" w:rsidP="00FC3E17">
      <w:pPr>
        <w:pStyle w:val="a"/>
        <w:numPr>
          <w:ilvl w:val="0"/>
          <w:numId w:val="19"/>
        </w:numPr>
        <w:tabs>
          <w:tab w:val="left" w:pos="993"/>
        </w:tabs>
        <w:ind w:firstLine="425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Шкала жизней (</w:t>
      </w:r>
      <w:r w:rsidRPr="00FC3E17">
        <w:rPr>
          <w:rFonts w:ascii="Times New Roman" w:hAnsi="Times New Roman" w:cs="Times New Roman"/>
          <w:lang w:val="en-US"/>
        </w:rPr>
        <w:t>H</w:t>
      </w:r>
      <w:r w:rsidRPr="00FC3E17">
        <w:rPr>
          <w:rFonts w:ascii="Times New Roman" w:hAnsi="Times New Roman" w:cs="Times New Roman"/>
          <w:lang w:val="ru-RU"/>
        </w:rPr>
        <w:t>P): шкала, отражающая запас жизненной энергии игрока.</w:t>
      </w:r>
    </w:p>
    <w:p w:rsidR="00FC3E17" w:rsidRPr="00FC3E17" w:rsidRDefault="00FC3E17" w:rsidP="00FC3E17">
      <w:pPr>
        <w:pStyle w:val="a"/>
        <w:numPr>
          <w:ilvl w:val="0"/>
          <w:numId w:val="19"/>
        </w:numPr>
        <w:tabs>
          <w:tab w:val="left" w:pos="993"/>
        </w:tabs>
        <w:ind w:firstLine="425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Шкала энергии (</w:t>
      </w:r>
      <w:r w:rsidRPr="00FC3E17">
        <w:rPr>
          <w:rFonts w:ascii="Times New Roman" w:hAnsi="Times New Roman" w:cs="Times New Roman"/>
          <w:lang w:val="en-US"/>
        </w:rPr>
        <w:t>MP</w:t>
      </w:r>
      <w:r w:rsidRPr="00FC3E17">
        <w:rPr>
          <w:rFonts w:ascii="Times New Roman" w:hAnsi="Times New Roman" w:cs="Times New Roman"/>
          <w:lang w:val="ru-RU"/>
        </w:rPr>
        <w:t>): шкала, отражающая запас магической энергии игрока.</w:t>
      </w:r>
    </w:p>
    <w:p w:rsidR="00FC3E17" w:rsidRPr="00FC3E17" w:rsidRDefault="00FC3E17" w:rsidP="00FC3E17">
      <w:pPr>
        <w:pStyle w:val="a"/>
        <w:numPr>
          <w:ilvl w:val="0"/>
          <w:numId w:val="19"/>
        </w:numPr>
        <w:tabs>
          <w:tab w:val="left" w:pos="993"/>
        </w:tabs>
        <w:ind w:firstLine="425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Имя игрока: имя игрока, которое он ввел на стартовом экране.</w:t>
      </w:r>
    </w:p>
    <w:p w:rsidR="00FC3E17" w:rsidRPr="00FC3E17" w:rsidRDefault="00FC3E17" w:rsidP="00FC3E17">
      <w:pPr>
        <w:pStyle w:val="a"/>
        <w:numPr>
          <w:ilvl w:val="0"/>
          <w:numId w:val="19"/>
        </w:numPr>
        <w:tabs>
          <w:tab w:val="left" w:pos="993"/>
        </w:tabs>
        <w:ind w:firstLine="425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Убийства: количество убитых монстров.</w:t>
      </w:r>
    </w:p>
    <w:p w:rsidR="00FC3E17" w:rsidRPr="00FC3E17" w:rsidRDefault="00FC3E17" w:rsidP="00FC3E17">
      <w:pPr>
        <w:pStyle w:val="a"/>
        <w:numPr>
          <w:ilvl w:val="0"/>
          <w:numId w:val="19"/>
        </w:numPr>
        <w:tabs>
          <w:tab w:val="left" w:pos="993"/>
        </w:tabs>
        <w:ind w:firstLine="425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Панель умений: умения, которые может использовать игрок, для сражения с монстрами.</w:t>
      </w:r>
    </w:p>
    <w:p w:rsidR="00FC3E17" w:rsidRPr="00FC3E17" w:rsidRDefault="00FC3E17" w:rsidP="00FC3E17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FC3E17" w:rsidRPr="00FC3E17" w:rsidRDefault="00FC3E17" w:rsidP="00FC3E17">
      <w:pPr>
        <w:pStyle w:val="ac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Игра должна начинаться со стартового экрана с инструкцией к игре, полем для ввода имени игрока и кнопкой "Начать", если поле имени пустое, то кнопка не активна. Инструкция к игре должна быть представлена анимировано.</w:t>
      </w:r>
    </w:p>
    <w:p w:rsidR="00FC3E17" w:rsidRPr="00FC3E17" w:rsidRDefault="00FC3E17" w:rsidP="00FC3E17">
      <w:pPr>
        <w:pStyle w:val="a"/>
        <w:numPr>
          <w:ilvl w:val="0"/>
          <w:numId w:val="0"/>
        </w:numPr>
        <w:rPr>
          <w:rFonts w:ascii="Times New Roman" w:hAnsi="Times New Roman" w:cs="Times New Roman"/>
          <w:lang w:val="ru-RU"/>
        </w:rPr>
      </w:pPr>
    </w:p>
    <w:p w:rsidR="00FC3E17" w:rsidRPr="00FC3E17" w:rsidRDefault="00FC3E17" w:rsidP="00FC3E17">
      <w:pPr>
        <w:pStyle w:val="a"/>
        <w:numPr>
          <w:ilvl w:val="0"/>
          <w:numId w:val="0"/>
        </w:numPr>
        <w:ind w:firstLine="709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Игровой функционал:</w:t>
      </w:r>
    </w:p>
    <w:p w:rsidR="00FC3E17" w:rsidRPr="00FC3E17" w:rsidRDefault="00FC3E17" w:rsidP="00FC3E17">
      <w:pPr>
        <w:pStyle w:val="ac"/>
        <w:numPr>
          <w:ilvl w:val="0"/>
          <w:numId w:val="22"/>
        </w:numPr>
        <w:tabs>
          <w:tab w:val="left" w:pos="993"/>
        </w:tabs>
        <w:spacing w:after="240" w:line="259" w:lineRule="auto"/>
        <w:ind w:left="426" w:firstLine="283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 xml:space="preserve">По нажатию на кнопку "Начать игру" игрок попадает на экран игры. Изначально у игрока 0 очков, 100 </w:t>
      </w:r>
      <w:r w:rsidRPr="00FC3E17">
        <w:rPr>
          <w:rFonts w:ascii="Times New Roman" w:hAnsi="Times New Roman" w:cs="Times New Roman"/>
        </w:rPr>
        <w:t>HP</w:t>
      </w:r>
      <w:r w:rsidRPr="00FC3E17">
        <w:rPr>
          <w:rFonts w:ascii="Times New Roman" w:hAnsi="Times New Roman" w:cs="Times New Roman"/>
          <w:lang w:val="ru-RU"/>
        </w:rPr>
        <w:t xml:space="preserve"> и 100 </w:t>
      </w:r>
      <w:r w:rsidRPr="00FC3E17">
        <w:rPr>
          <w:rFonts w:ascii="Times New Roman" w:hAnsi="Times New Roman" w:cs="Times New Roman"/>
        </w:rPr>
        <w:t>MP</w:t>
      </w:r>
      <w:r w:rsidRPr="00FC3E17">
        <w:rPr>
          <w:rFonts w:ascii="Times New Roman" w:hAnsi="Times New Roman" w:cs="Times New Roman"/>
          <w:lang w:val="ru-RU"/>
        </w:rPr>
        <w:t xml:space="preserve">, таймер 00:00 (в формате </w:t>
      </w:r>
      <w:r w:rsidRPr="00FC3E17">
        <w:rPr>
          <w:rFonts w:ascii="Times New Roman" w:hAnsi="Times New Roman" w:cs="Times New Roman"/>
        </w:rPr>
        <w:t>mm</w:t>
      </w:r>
      <w:r w:rsidRPr="00FC3E17">
        <w:rPr>
          <w:rFonts w:ascii="Times New Roman" w:hAnsi="Times New Roman" w:cs="Times New Roman"/>
          <w:lang w:val="ru-RU"/>
        </w:rPr>
        <w:t>:</w:t>
      </w:r>
      <w:proofErr w:type="spellStart"/>
      <w:r w:rsidRPr="00FC3E17">
        <w:rPr>
          <w:rFonts w:ascii="Times New Roman" w:hAnsi="Times New Roman" w:cs="Times New Roman"/>
        </w:rPr>
        <w:t>ss</w:t>
      </w:r>
      <w:proofErr w:type="spellEnd"/>
      <w:r w:rsidRPr="00FC3E17">
        <w:rPr>
          <w:rFonts w:ascii="Times New Roman" w:hAnsi="Times New Roman" w:cs="Times New Roman"/>
          <w:lang w:val="ru-RU"/>
        </w:rPr>
        <w:t>).</w:t>
      </w:r>
    </w:p>
    <w:p w:rsidR="00FC3E17" w:rsidRPr="00FC3E17" w:rsidRDefault="00FC3E17" w:rsidP="00FC3E17">
      <w:pPr>
        <w:pStyle w:val="ac"/>
        <w:numPr>
          <w:ilvl w:val="0"/>
          <w:numId w:val="22"/>
        </w:numPr>
        <w:tabs>
          <w:tab w:val="left" w:pos="993"/>
        </w:tabs>
        <w:spacing w:after="240" w:line="259" w:lineRule="auto"/>
        <w:ind w:left="426" w:firstLine="283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В начале игры запускается таймер, персонаж располагается в левой стороне игрового поля, что является начальной границей карты.</w:t>
      </w:r>
    </w:p>
    <w:p w:rsidR="00FC3E17" w:rsidRPr="00FC3E17" w:rsidRDefault="00FC3E17" w:rsidP="00FC3E17">
      <w:pPr>
        <w:pStyle w:val="ac"/>
        <w:numPr>
          <w:ilvl w:val="0"/>
          <w:numId w:val="22"/>
        </w:numPr>
        <w:tabs>
          <w:tab w:val="left" w:pos="993"/>
        </w:tabs>
        <w:spacing w:after="240" w:line="259" w:lineRule="auto"/>
        <w:ind w:left="426" w:firstLine="283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 xml:space="preserve">Игрок может передвигаться с помощью клавиш-стрелок: налево и направо. Когда игрок находиться в левой половине видимой части экрана фон не передвигается, а «замирает». Когда игрок доходит центральной точки он остается в центральной части экрана, происходит анимация его передвижения, а фон в свою очередь начинает «прокручиваться». При </w:t>
      </w:r>
      <w:proofErr w:type="gramStart"/>
      <w:r w:rsidRPr="00FC3E17">
        <w:rPr>
          <w:rFonts w:ascii="Times New Roman" w:hAnsi="Times New Roman" w:cs="Times New Roman"/>
          <w:lang w:val="ru-RU"/>
        </w:rPr>
        <w:t>этом</w:t>
      </w:r>
      <w:proofErr w:type="gramEnd"/>
      <w:r w:rsidRPr="00FC3E17">
        <w:rPr>
          <w:rFonts w:ascii="Times New Roman" w:hAnsi="Times New Roman" w:cs="Times New Roman"/>
          <w:lang w:val="ru-RU"/>
        </w:rPr>
        <w:t xml:space="preserve"> когда фон достигает конца, игрок должен передвигаться в правую часть экрана.</w:t>
      </w:r>
    </w:p>
    <w:p w:rsidR="00FC3E17" w:rsidRPr="00FC3E17" w:rsidRDefault="00FC3E17" w:rsidP="00FC3E17">
      <w:pPr>
        <w:pStyle w:val="ac"/>
        <w:numPr>
          <w:ilvl w:val="0"/>
          <w:numId w:val="22"/>
        </w:numPr>
        <w:tabs>
          <w:tab w:val="left" w:pos="993"/>
        </w:tabs>
        <w:spacing w:after="240" w:line="259" w:lineRule="auto"/>
        <w:ind w:left="426" w:firstLine="283"/>
        <w:contextualSpacing w:val="0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По мере прохождения игры на игрока нападают монстры, которые случайно генерируются в видимой части игрового поля и движутся справа налево. Игра заканчивается, как только игрок доходит до конца карты и достигает правого местоположения или происходит смерть рыцаря, а таймер останавливается.</w:t>
      </w:r>
    </w:p>
    <w:p w:rsidR="00FC3E17" w:rsidRPr="00FC3E17" w:rsidRDefault="00FC3E17" w:rsidP="00FC3E17">
      <w:pPr>
        <w:pStyle w:val="ac"/>
        <w:numPr>
          <w:ilvl w:val="0"/>
          <w:numId w:val="22"/>
        </w:numPr>
        <w:tabs>
          <w:tab w:val="left" w:pos="993"/>
        </w:tabs>
        <w:spacing w:after="240" w:line="259" w:lineRule="auto"/>
        <w:ind w:left="426" w:firstLine="283"/>
        <w:contextualSpacing w:val="0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За каждого убитого монстра дается 1 очко.</w:t>
      </w:r>
    </w:p>
    <w:p w:rsidR="00FC3E17" w:rsidRPr="00FC3E17" w:rsidRDefault="00FC3E17" w:rsidP="00FC3E17">
      <w:pPr>
        <w:pStyle w:val="ac"/>
        <w:numPr>
          <w:ilvl w:val="0"/>
          <w:numId w:val="22"/>
        </w:numPr>
        <w:tabs>
          <w:tab w:val="left" w:pos="993"/>
        </w:tabs>
        <w:spacing w:after="240" w:line="259" w:lineRule="auto"/>
        <w:ind w:left="426" w:firstLine="283"/>
        <w:contextualSpacing w:val="0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lastRenderedPageBreak/>
        <w:t>Если жизни игрока кончаются (0</w:t>
      </w:r>
      <w:r w:rsidRPr="00FC3E17">
        <w:rPr>
          <w:rFonts w:ascii="Times New Roman" w:hAnsi="Times New Roman" w:cs="Times New Roman"/>
        </w:rPr>
        <w:t>HP</w:t>
      </w:r>
      <w:r w:rsidRPr="00FC3E17">
        <w:rPr>
          <w:rFonts w:ascii="Times New Roman" w:hAnsi="Times New Roman" w:cs="Times New Roman"/>
          <w:lang w:val="ru-RU"/>
        </w:rPr>
        <w:t>), то игра заканчивается.</w:t>
      </w:r>
    </w:p>
    <w:p w:rsidR="00FC3E17" w:rsidRPr="00FC3E17" w:rsidRDefault="00FC3E17" w:rsidP="00FC3E17">
      <w:pPr>
        <w:pStyle w:val="ac"/>
        <w:numPr>
          <w:ilvl w:val="0"/>
          <w:numId w:val="22"/>
        </w:numPr>
        <w:tabs>
          <w:tab w:val="left" w:pos="993"/>
        </w:tabs>
        <w:spacing w:after="240" w:line="259" w:lineRule="auto"/>
        <w:ind w:left="426" w:firstLine="283"/>
        <w:contextualSpacing w:val="0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Жизни игрока (</w:t>
      </w:r>
      <w:r w:rsidRPr="00FC3E17">
        <w:rPr>
          <w:rFonts w:ascii="Times New Roman" w:hAnsi="Times New Roman" w:cs="Times New Roman"/>
        </w:rPr>
        <w:t>HP</w:t>
      </w:r>
      <w:r w:rsidRPr="00FC3E17">
        <w:rPr>
          <w:rFonts w:ascii="Times New Roman" w:hAnsi="Times New Roman" w:cs="Times New Roman"/>
          <w:lang w:val="ru-RU"/>
        </w:rPr>
        <w:t xml:space="preserve">) регенерируются со скоростью </w:t>
      </w:r>
      <w:r w:rsidRPr="00FC3E17">
        <w:rPr>
          <w:rFonts w:ascii="Times New Roman" w:hAnsi="Times New Roman" w:cs="Times New Roman"/>
        </w:rPr>
        <w:t>2HP/</w:t>
      </w:r>
      <w:proofErr w:type="gramStart"/>
      <w:r w:rsidRPr="00FC3E17">
        <w:rPr>
          <w:rFonts w:ascii="Times New Roman" w:hAnsi="Times New Roman" w:cs="Times New Roman"/>
          <w:lang w:val="ru-RU"/>
        </w:rPr>
        <w:t>с</w:t>
      </w:r>
      <w:proofErr w:type="gramEnd"/>
      <w:r w:rsidRPr="00FC3E17">
        <w:rPr>
          <w:rFonts w:ascii="Times New Roman" w:hAnsi="Times New Roman" w:cs="Times New Roman"/>
          <w:lang w:val="ru-RU"/>
        </w:rPr>
        <w:t>.</w:t>
      </w:r>
    </w:p>
    <w:p w:rsidR="00FC3E17" w:rsidRPr="00FC3E17" w:rsidRDefault="00FC3E17" w:rsidP="00FC3E17">
      <w:pPr>
        <w:pStyle w:val="ac"/>
        <w:numPr>
          <w:ilvl w:val="0"/>
          <w:numId w:val="22"/>
        </w:numPr>
        <w:tabs>
          <w:tab w:val="left" w:pos="993"/>
        </w:tabs>
        <w:spacing w:after="240" w:line="259" w:lineRule="auto"/>
        <w:ind w:left="426" w:firstLine="283"/>
        <w:contextualSpacing w:val="0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Энергия игрока (</w:t>
      </w:r>
      <w:r w:rsidRPr="00FC3E17">
        <w:rPr>
          <w:rFonts w:ascii="Times New Roman" w:hAnsi="Times New Roman" w:cs="Times New Roman"/>
        </w:rPr>
        <w:t>MP</w:t>
      </w:r>
      <w:r w:rsidRPr="00FC3E17">
        <w:rPr>
          <w:rFonts w:ascii="Times New Roman" w:hAnsi="Times New Roman" w:cs="Times New Roman"/>
          <w:lang w:val="ru-RU"/>
        </w:rPr>
        <w:t xml:space="preserve">) регенерируется со скоростью </w:t>
      </w:r>
      <w:r w:rsidRPr="00FC3E17">
        <w:rPr>
          <w:rFonts w:ascii="Times New Roman" w:hAnsi="Times New Roman" w:cs="Times New Roman"/>
        </w:rPr>
        <w:t>5MP/</w:t>
      </w:r>
      <w:proofErr w:type="gramStart"/>
      <w:r w:rsidRPr="00FC3E17">
        <w:rPr>
          <w:rFonts w:ascii="Times New Roman" w:hAnsi="Times New Roman" w:cs="Times New Roman"/>
          <w:lang w:val="ru-RU"/>
        </w:rPr>
        <w:t>с</w:t>
      </w:r>
      <w:proofErr w:type="gramEnd"/>
      <w:r w:rsidRPr="00FC3E17">
        <w:rPr>
          <w:rFonts w:ascii="Times New Roman" w:hAnsi="Times New Roman" w:cs="Times New Roman"/>
          <w:lang w:val="ru-RU"/>
        </w:rPr>
        <w:t>.</w:t>
      </w:r>
    </w:p>
    <w:p w:rsidR="00FC3E17" w:rsidRPr="00FC3E17" w:rsidRDefault="00FC3E17" w:rsidP="00FC3E17">
      <w:pPr>
        <w:pStyle w:val="ac"/>
        <w:numPr>
          <w:ilvl w:val="0"/>
          <w:numId w:val="22"/>
        </w:numPr>
        <w:tabs>
          <w:tab w:val="left" w:pos="993"/>
        </w:tabs>
        <w:spacing w:after="240" w:line="259" w:lineRule="auto"/>
        <w:ind w:left="426" w:firstLine="283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 xml:space="preserve">Игрок может использовать умения. Каждое умение тратит какое-то количество </w:t>
      </w:r>
      <w:r w:rsidRPr="00FC3E17">
        <w:rPr>
          <w:rFonts w:ascii="Times New Roman" w:hAnsi="Times New Roman" w:cs="Times New Roman"/>
        </w:rPr>
        <w:t>MP</w:t>
      </w:r>
      <w:r w:rsidRPr="00FC3E17">
        <w:rPr>
          <w:rFonts w:ascii="Times New Roman" w:hAnsi="Times New Roman" w:cs="Times New Roman"/>
          <w:lang w:val="ru-RU"/>
        </w:rPr>
        <w:t xml:space="preserve"> и имеет время перезарядки. Вот список умений:</w:t>
      </w:r>
    </w:p>
    <w:tbl>
      <w:tblPr>
        <w:tblStyle w:val="af7"/>
        <w:tblW w:w="0" w:type="auto"/>
        <w:tblInd w:w="720" w:type="dxa"/>
        <w:tblLook w:val="04A0"/>
      </w:tblPr>
      <w:tblGrid>
        <w:gridCol w:w="4482"/>
        <w:gridCol w:w="4369"/>
      </w:tblGrid>
      <w:tr w:rsidR="00FC3E17" w:rsidRPr="00FC3E17" w:rsidTr="009A3047">
        <w:trPr>
          <w:trHeight w:val="1953"/>
        </w:trPr>
        <w:tc>
          <w:tcPr>
            <w:tcW w:w="4626" w:type="dxa"/>
          </w:tcPr>
          <w:p w:rsidR="00FC3E17" w:rsidRPr="00FC3E17" w:rsidRDefault="00FC3E17" w:rsidP="009A3047">
            <w:pPr>
              <w:spacing w:after="240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513715" cy="513715"/>
                  <wp:effectExtent l="0" t="0" r="0" b="0"/>
                  <wp:wrapSquare wrapText="bothSides"/>
                  <wp:docPr id="4" name="Picture 4" descr="nc-game-media/layout/img/skill-s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c-game-media/layout/img/skill-s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3E17">
              <w:rPr>
                <w:rFonts w:ascii="Times New Roman" w:hAnsi="Times New Roman" w:cs="Times New Roman"/>
                <w:b/>
                <w:lang w:val="ru-RU"/>
              </w:rPr>
              <w:t>Удар мечом.</w:t>
            </w:r>
            <w:r w:rsidRPr="00FC3E17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FC3E17">
              <w:rPr>
                <w:rFonts w:ascii="Times New Roman" w:hAnsi="Times New Roman" w:cs="Times New Roman"/>
                <w:lang w:val="ru-RU"/>
              </w:rPr>
              <w:t>Описание: Игрок делает удар мечом, нанося урон монстрам перед собой.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>Клавиша активации: 1.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>Время перезарядки: 0 сек.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 xml:space="preserve">Количество потребляемой </w:t>
            </w:r>
            <w:r w:rsidRPr="00FC3E17">
              <w:rPr>
                <w:rFonts w:ascii="Times New Roman" w:hAnsi="Times New Roman" w:cs="Times New Roman"/>
                <w:lang w:val="en-US"/>
              </w:rPr>
              <w:t>MP</w:t>
            </w:r>
            <w:r w:rsidRPr="00FC3E17">
              <w:rPr>
                <w:rFonts w:ascii="Times New Roman" w:hAnsi="Times New Roman" w:cs="Times New Roman"/>
                <w:lang w:val="ru-RU"/>
              </w:rPr>
              <w:t>: 0.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>Урон: 15 ед.</w:t>
            </w:r>
          </w:p>
        </w:tc>
        <w:tc>
          <w:tcPr>
            <w:tcW w:w="4508" w:type="dxa"/>
          </w:tcPr>
          <w:p w:rsidR="00FC3E17" w:rsidRPr="00FC3E17" w:rsidRDefault="00FC3E17" w:rsidP="009A3047">
            <w:pPr>
              <w:spacing w:after="240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627380" cy="627380"/>
                  <wp:effectExtent l="0" t="0" r="0" b="0"/>
                  <wp:wrapSquare wrapText="bothSides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kill-shield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343" cy="63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C3E17">
              <w:rPr>
                <w:rFonts w:ascii="Times New Roman" w:hAnsi="Times New Roman" w:cs="Times New Roman"/>
                <w:b/>
                <w:lang w:val="ru-RU"/>
              </w:rPr>
              <w:t>Блок.</w:t>
            </w:r>
            <w:r w:rsidRPr="00FC3E17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FC3E17">
              <w:rPr>
                <w:rFonts w:ascii="Times New Roman" w:hAnsi="Times New Roman" w:cs="Times New Roman"/>
                <w:lang w:val="ru-RU"/>
              </w:rPr>
              <w:t>Описание: Игрок выставляет щит перед собой. Щит блокирует весь урон. Монстры не могут пройти за щит.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>Клавиша активации: 2.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>Время перезарядки: 0 сек.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 xml:space="preserve">Количество потребляемой </w:t>
            </w:r>
            <w:r w:rsidRPr="00FC3E17">
              <w:rPr>
                <w:rFonts w:ascii="Times New Roman" w:hAnsi="Times New Roman" w:cs="Times New Roman"/>
                <w:lang w:val="en-US"/>
              </w:rPr>
              <w:t>MP</w:t>
            </w:r>
            <w:r w:rsidRPr="00FC3E17">
              <w:rPr>
                <w:rFonts w:ascii="Times New Roman" w:hAnsi="Times New Roman" w:cs="Times New Roman"/>
                <w:lang w:val="ru-RU"/>
              </w:rPr>
              <w:t>: 5.</w:t>
            </w:r>
          </w:p>
        </w:tc>
      </w:tr>
      <w:tr w:rsidR="00FC3E17" w:rsidRPr="00FC3E17" w:rsidTr="009A3047">
        <w:tc>
          <w:tcPr>
            <w:tcW w:w="4626" w:type="dxa"/>
          </w:tcPr>
          <w:p w:rsidR="00FC3E17" w:rsidRPr="00FC3E17" w:rsidRDefault="00FC3E17" w:rsidP="009A3047">
            <w:pPr>
              <w:spacing w:after="240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588645" cy="588645"/>
                  <wp:effectExtent l="0" t="0" r="0" b="0"/>
                  <wp:wrapSquare wrapText="bothSides"/>
                  <wp:docPr id="6" name="Picture 5" descr="nc-game-media/layout/img/skill-sword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-game-media/layout/img/skill-sword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489" cy="60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3E17">
              <w:rPr>
                <w:rFonts w:ascii="Times New Roman" w:hAnsi="Times New Roman" w:cs="Times New Roman"/>
                <w:b/>
                <w:lang w:val="ru-RU"/>
              </w:rPr>
              <w:t>Трио мечей.</w:t>
            </w:r>
            <w:r w:rsidRPr="00FC3E17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FC3E17">
              <w:rPr>
                <w:rFonts w:ascii="Times New Roman" w:hAnsi="Times New Roman" w:cs="Times New Roman"/>
                <w:lang w:val="ru-RU"/>
              </w:rPr>
              <w:t>Описание: Игрок выпускает три меча перед собой. Мечи летят, нанося 40 единиц урона всем монстрам на своем пути.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>Клавиша активации: 3.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>Время перезарядки: 3 сек.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 xml:space="preserve">Количество потребляемой </w:t>
            </w:r>
            <w:r w:rsidRPr="00FC3E17">
              <w:rPr>
                <w:rFonts w:ascii="Times New Roman" w:hAnsi="Times New Roman" w:cs="Times New Roman"/>
                <w:lang w:val="en-US"/>
              </w:rPr>
              <w:t>MP</w:t>
            </w:r>
            <w:r w:rsidRPr="00FC3E17">
              <w:rPr>
                <w:rFonts w:ascii="Times New Roman" w:hAnsi="Times New Roman" w:cs="Times New Roman"/>
                <w:lang w:val="ru-RU"/>
              </w:rPr>
              <w:t>: 10.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>Урон: 40 ед.</w:t>
            </w:r>
          </w:p>
        </w:tc>
        <w:tc>
          <w:tcPr>
            <w:tcW w:w="4508" w:type="dxa"/>
          </w:tcPr>
          <w:p w:rsidR="00FC3E17" w:rsidRPr="00FC3E17" w:rsidRDefault="00FC3E17" w:rsidP="009A3047">
            <w:pPr>
              <w:spacing w:after="240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668655" cy="668655"/>
                  <wp:effectExtent l="0" t="0" r="0" b="0"/>
                  <wp:wrapSquare wrapText="bothSides"/>
                  <wp:docPr id="8" name="Picture 6" descr="nc-game-media/layout/img/skill-sword-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-game-media/layout/img/skill-sword-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06" cy="689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3E17">
              <w:rPr>
                <w:rFonts w:ascii="Times New Roman" w:hAnsi="Times New Roman" w:cs="Times New Roman"/>
                <w:b/>
                <w:lang w:val="ru-RU"/>
              </w:rPr>
              <w:t>Град мечей.</w:t>
            </w:r>
            <w:r w:rsidRPr="00FC3E17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FC3E17">
              <w:rPr>
                <w:rFonts w:ascii="Times New Roman" w:hAnsi="Times New Roman" w:cs="Times New Roman"/>
                <w:lang w:val="ru-RU"/>
              </w:rPr>
              <w:t xml:space="preserve">Описание: в радиусе нескольких метров от игрока на землю обрушивается град </w:t>
            </w:r>
            <w:proofErr w:type="gramStart"/>
            <w:r w:rsidRPr="00FC3E17">
              <w:rPr>
                <w:rFonts w:ascii="Times New Roman" w:hAnsi="Times New Roman" w:cs="Times New Roman"/>
                <w:lang w:val="ru-RU"/>
              </w:rPr>
              <w:t>мечей</w:t>
            </w:r>
            <w:proofErr w:type="gramEnd"/>
            <w:r w:rsidRPr="00FC3E17">
              <w:rPr>
                <w:rFonts w:ascii="Times New Roman" w:hAnsi="Times New Roman" w:cs="Times New Roman"/>
                <w:lang w:val="ru-RU"/>
              </w:rPr>
              <w:t xml:space="preserve"> уничтожая всех, кто был в данном радиусе.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>Клавиша активации: 4.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>Время перезарядки: 15 сек.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 xml:space="preserve">Количество потребляемой </w:t>
            </w:r>
            <w:r w:rsidRPr="00FC3E17">
              <w:rPr>
                <w:rFonts w:ascii="Times New Roman" w:hAnsi="Times New Roman" w:cs="Times New Roman"/>
                <w:lang w:val="en-US"/>
              </w:rPr>
              <w:t>MP</w:t>
            </w:r>
            <w:r w:rsidRPr="00FC3E17">
              <w:rPr>
                <w:rFonts w:ascii="Times New Roman" w:hAnsi="Times New Roman" w:cs="Times New Roman"/>
                <w:lang w:val="ru-RU"/>
              </w:rPr>
              <w:t>: 30.</w:t>
            </w:r>
            <w:r w:rsidRPr="00FC3E17">
              <w:rPr>
                <w:rFonts w:ascii="Times New Roman" w:hAnsi="Times New Roman" w:cs="Times New Roman"/>
                <w:lang w:val="ru-RU"/>
              </w:rPr>
              <w:br/>
              <w:t>Урон: 100 ед.</w:t>
            </w:r>
          </w:p>
        </w:tc>
      </w:tr>
    </w:tbl>
    <w:p w:rsidR="00FC3E17" w:rsidRPr="00FC3E17" w:rsidRDefault="00FC3E17" w:rsidP="00FC3E17">
      <w:pPr>
        <w:spacing w:after="240"/>
        <w:ind w:left="720"/>
        <w:jc w:val="both"/>
        <w:rPr>
          <w:rFonts w:ascii="Times New Roman" w:hAnsi="Times New Roman" w:cs="Times New Roman"/>
          <w:lang w:val="ru-RU"/>
        </w:rPr>
      </w:pPr>
    </w:p>
    <w:p w:rsidR="00FC3E17" w:rsidRPr="00FC3E17" w:rsidRDefault="00FC3E17" w:rsidP="00FC3E17">
      <w:pPr>
        <w:pStyle w:val="ac"/>
        <w:numPr>
          <w:ilvl w:val="0"/>
          <w:numId w:val="22"/>
        </w:numPr>
        <w:spacing w:after="240" w:line="259" w:lineRule="auto"/>
        <w:ind w:left="426" w:firstLine="425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 xml:space="preserve">При нажатии на кнопку ESC игра ставится на паузу, а при повторном нажатии - снимается с паузы. Во время паузы останавливаются все интерактивные действия, а также вся анимация, таймер тоже замирает, умениями пользоваться нельзя, игрок и монстры не двигаются. </w:t>
      </w:r>
    </w:p>
    <w:p w:rsidR="00FC3E17" w:rsidRPr="00FC3E17" w:rsidRDefault="00FC3E17" w:rsidP="00FC3E17">
      <w:pPr>
        <w:pStyle w:val="ac"/>
        <w:numPr>
          <w:ilvl w:val="0"/>
          <w:numId w:val="22"/>
        </w:numPr>
        <w:spacing w:after="240" w:line="259" w:lineRule="auto"/>
        <w:ind w:left="426" w:firstLine="425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При ударе мечом урон наносится один раз каждому монстру, который находится в зоне поражения мечом, т.е. если перед игроком находится один монстр, то он получит 15 ед. урока, а если 3 монстра, то каждый из них получит по 15 ед. урона.</w:t>
      </w:r>
    </w:p>
    <w:p w:rsidR="00FC3E17" w:rsidRPr="00FC3E17" w:rsidRDefault="00FC3E17" w:rsidP="00FC3E17">
      <w:pPr>
        <w:pStyle w:val="ac"/>
        <w:numPr>
          <w:ilvl w:val="0"/>
          <w:numId w:val="22"/>
        </w:numPr>
        <w:spacing w:after="240" w:line="259" w:lineRule="auto"/>
        <w:ind w:left="426" w:firstLine="425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Монстры должны следовать за игроком. Если игрок пробежал монстров, то они должны развернуться и следовать за ним.</w:t>
      </w:r>
    </w:p>
    <w:p w:rsidR="00FC3E17" w:rsidRPr="00FC3E17" w:rsidRDefault="00FC3E17" w:rsidP="00FC3E17">
      <w:pPr>
        <w:pStyle w:val="ac"/>
        <w:numPr>
          <w:ilvl w:val="0"/>
          <w:numId w:val="22"/>
        </w:numPr>
        <w:spacing w:after="240" w:line="259" w:lineRule="auto"/>
        <w:ind w:left="426" w:firstLine="425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Когда игрок идет обратно, он поворачивается в обратную сторону.</w:t>
      </w:r>
    </w:p>
    <w:p w:rsidR="00FC3E17" w:rsidRPr="00FC3E17" w:rsidRDefault="00FC3E17" w:rsidP="00FC3E17">
      <w:pPr>
        <w:pStyle w:val="ac"/>
        <w:numPr>
          <w:ilvl w:val="0"/>
          <w:numId w:val="22"/>
        </w:numPr>
        <w:spacing w:after="240" w:line="259" w:lineRule="auto"/>
        <w:ind w:left="426" w:firstLine="425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Каждый из монстров имеет свою скорость атаки и скорость движения, которая не превышает скорость движения игрока. На экране не должно находиться более 10 монстров. Вот описания монстров:</w:t>
      </w:r>
    </w:p>
    <w:tbl>
      <w:tblPr>
        <w:tblStyle w:val="af7"/>
        <w:tblW w:w="0" w:type="auto"/>
        <w:tblInd w:w="426" w:type="dxa"/>
        <w:tblLook w:val="04A0"/>
      </w:tblPr>
      <w:tblGrid>
        <w:gridCol w:w="3222"/>
        <w:gridCol w:w="3054"/>
        <w:gridCol w:w="2869"/>
      </w:tblGrid>
      <w:tr w:rsidR="00FC3E17" w:rsidRPr="00FC3E17" w:rsidTr="009A3047">
        <w:tc>
          <w:tcPr>
            <w:tcW w:w="3314" w:type="dxa"/>
          </w:tcPr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788670" cy="521168"/>
                  <wp:effectExtent l="0" t="0" r="0" b="0"/>
                  <wp:docPr id="10" name="Picture 1" descr="nc-game-media/enemies/dog/sprites/run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c-game-media/enemies/dog/sprites/run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178" cy="53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lang w:val="ru-RU"/>
              </w:rPr>
              <w:t>Пёс</w:t>
            </w: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lang w:val="ru-RU"/>
              </w:rPr>
              <w:lastRenderedPageBreak/>
              <w:t>Наносит 2ед урона</w:t>
            </w: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lang w:val="ru-RU"/>
              </w:rPr>
              <w:t>Имеет 15</w:t>
            </w:r>
            <w:r w:rsidRPr="00FC3E17">
              <w:rPr>
                <w:rFonts w:ascii="Times New Roman" w:hAnsi="Times New Roman" w:cs="Times New Roman"/>
                <w:lang w:val="en-US"/>
              </w:rPr>
              <w:t>HP</w:t>
            </w: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59" w:type="dxa"/>
          </w:tcPr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520065" cy="845343"/>
                  <wp:effectExtent l="0" t="0" r="0" b="0"/>
                  <wp:docPr id="11" name="Picture 3" descr="nc-game-media/enemies/orc3/sprites/Attack2/Attack2_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-game-media/enemies/orc3/sprites/Attack2/Attack2_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948" cy="872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lang w:val="ru-RU"/>
              </w:rPr>
              <w:t>Эльф</w:t>
            </w: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lang w:val="ru-RU"/>
              </w:rPr>
              <w:lastRenderedPageBreak/>
              <w:t>Наносит 5ед урона</w:t>
            </w: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lang w:val="ru-RU"/>
              </w:rPr>
              <w:t>Имеет 30</w:t>
            </w:r>
            <w:r w:rsidRPr="00FC3E17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2955" w:type="dxa"/>
          </w:tcPr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641387" cy="836930"/>
                  <wp:effectExtent l="0" t="0" r="0" b="0"/>
                  <wp:docPr id="12" name="Picture 2" descr="nc-game-media/enemies/orc1/sprites/Attack2/Attack2_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-game-media/enemies/orc1/sprites/Attack2/Attack2_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389" cy="873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3E17">
              <w:rPr>
                <w:rFonts w:ascii="Times New Roman" w:hAnsi="Times New Roman" w:cs="Times New Roman"/>
                <w:lang w:val="ru-RU"/>
              </w:rPr>
              <w:t>Гринч</w:t>
            </w:r>
            <w:proofErr w:type="spellEnd"/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lang w:val="ru-RU"/>
              </w:rPr>
              <w:lastRenderedPageBreak/>
              <w:t>Наносит 10ед урона</w:t>
            </w: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3E17">
              <w:rPr>
                <w:rFonts w:ascii="Times New Roman" w:hAnsi="Times New Roman" w:cs="Times New Roman"/>
                <w:lang w:val="ru-RU"/>
              </w:rPr>
              <w:t>Имеет 60</w:t>
            </w:r>
            <w:r w:rsidRPr="00FC3E17">
              <w:rPr>
                <w:rFonts w:ascii="Times New Roman" w:hAnsi="Times New Roman" w:cs="Times New Roman"/>
                <w:lang w:val="en-US"/>
              </w:rPr>
              <w:t>HP</w:t>
            </w:r>
          </w:p>
          <w:p w:rsidR="00FC3E17" w:rsidRPr="00FC3E17" w:rsidRDefault="00FC3E17" w:rsidP="009A3047">
            <w:pPr>
              <w:pStyle w:val="ac"/>
              <w:ind w:left="0"/>
              <w:contextualSpacing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FC3E17" w:rsidRPr="00FC3E17" w:rsidRDefault="00FC3E17" w:rsidP="003147AA">
      <w:pPr>
        <w:pStyle w:val="ac"/>
        <w:numPr>
          <w:ilvl w:val="0"/>
          <w:numId w:val="22"/>
        </w:numPr>
        <w:spacing w:after="0" w:line="259" w:lineRule="auto"/>
        <w:ind w:left="425" w:firstLine="425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lastRenderedPageBreak/>
        <w:t xml:space="preserve">Ваша игра должна работать без отображения </w:t>
      </w:r>
      <w:proofErr w:type="spellStart"/>
      <w:r w:rsidRPr="00FC3E17">
        <w:rPr>
          <w:rFonts w:ascii="Times New Roman" w:hAnsi="Times New Roman" w:cs="Times New Roman"/>
          <w:lang w:val="ru-RU"/>
        </w:rPr>
        <w:t>JavaScript</w:t>
      </w:r>
      <w:proofErr w:type="spellEnd"/>
      <w:r w:rsidRPr="00FC3E17">
        <w:rPr>
          <w:rFonts w:ascii="Times New Roman" w:hAnsi="Times New Roman" w:cs="Times New Roman"/>
          <w:lang w:val="ru-RU"/>
        </w:rPr>
        <w:t xml:space="preserve"> ошибок или сообщений в консоли браузера. </w:t>
      </w:r>
    </w:p>
    <w:p w:rsidR="00FC3E17" w:rsidRPr="00FC3E17" w:rsidRDefault="00FC3E17" w:rsidP="003147AA">
      <w:pPr>
        <w:pStyle w:val="ac"/>
        <w:numPr>
          <w:ilvl w:val="0"/>
          <w:numId w:val="22"/>
        </w:numPr>
        <w:spacing w:after="0" w:line="259" w:lineRule="auto"/>
        <w:ind w:left="425" w:firstLine="425"/>
        <w:contextualSpacing w:val="0"/>
        <w:jc w:val="both"/>
        <w:rPr>
          <w:rFonts w:ascii="Times New Roman" w:hAnsi="Times New Roman" w:cs="Times New Roman"/>
          <w:lang w:val="ru-RU"/>
        </w:rPr>
      </w:pPr>
      <w:proofErr w:type="gramStart"/>
      <w:r w:rsidRPr="00FC3E17">
        <w:rPr>
          <w:rFonts w:ascii="Times New Roman" w:hAnsi="Times New Roman" w:cs="Times New Roman"/>
          <w:lang w:val="ru-RU"/>
        </w:rPr>
        <w:t xml:space="preserve">Ваш HTML/CSS и </w:t>
      </w:r>
      <w:proofErr w:type="spellStart"/>
      <w:r w:rsidRPr="00FC3E17">
        <w:rPr>
          <w:rFonts w:ascii="Times New Roman" w:hAnsi="Times New Roman" w:cs="Times New Roman"/>
          <w:lang w:val="ru-RU"/>
        </w:rPr>
        <w:t>JavaScript</w:t>
      </w:r>
      <w:proofErr w:type="spellEnd"/>
      <w:r w:rsidRPr="00FC3E17">
        <w:rPr>
          <w:rFonts w:ascii="Times New Roman" w:hAnsi="Times New Roman" w:cs="Times New Roman"/>
          <w:lang w:val="ru-RU"/>
        </w:rPr>
        <w:t xml:space="preserve"> код должен быть организован и понятным.</w:t>
      </w:r>
      <w:proofErr w:type="gramEnd"/>
      <w:r w:rsidRPr="00FC3E17">
        <w:rPr>
          <w:rFonts w:ascii="Times New Roman" w:hAnsi="Times New Roman" w:cs="Times New Roman"/>
          <w:lang w:val="ru-RU"/>
        </w:rPr>
        <w:t xml:space="preserve"> Используйте корректные наименования переменных, методов и не забывайте оставлять комментарии для дальнейшей поддержки в будущем.</w:t>
      </w:r>
    </w:p>
    <w:p w:rsidR="00FC3E17" w:rsidRPr="00FC3E17" w:rsidRDefault="00FC3E17" w:rsidP="003147AA">
      <w:pPr>
        <w:pStyle w:val="ac"/>
        <w:numPr>
          <w:ilvl w:val="0"/>
          <w:numId w:val="22"/>
        </w:numPr>
        <w:spacing w:after="0" w:line="259" w:lineRule="auto"/>
        <w:ind w:left="425" w:firstLine="425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После завершения игры результаты должны быть сохранены на сервере и показана таблица с рейтингом.</w:t>
      </w:r>
    </w:p>
    <w:p w:rsidR="00FC3E17" w:rsidRPr="00FC3E17" w:rsidRDefault="00FC3E17" w:rsidP="003147AA">
      <w:pPr>
        <w:pStyle w:val="ac"/>
        <w:numPr>
          <w:ilvl w:val="0"/>
          <w:numId w:val="22"/>
        </w:numPr>
        <w:spacing w:after="0" w:line="259" w:lineRule="auto"/>
        <w:ind w:left="425" w:firstLine="425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 xml:space="preserve">Вам дан </w:t>
      </w:r>
      <w:r w:rsidRPr="00FC3E17">
        <w:rPr>
          <w:rFonts w:ascii="Times New Roman" w:hAnsi="Times New Roman" w:cs="Times New Roman"/>
        </w:rPr>
        <w:t>PHP</w:t>
      </w:r>
      <w:r w:rsidRPr="00FC3E17">
        <w:rPr>
          <w:rFonts w:ascii="Times New Roman" w:hAnsi="Times New Roman" w:cs="Times New Roman"/>
          <w:lang w:val="ru-RU"/>
        </w:rPr>
        <w:t xml:space="preserve"> файл, который сохраняет данные в базу данных и возвращает массив с результатами. Используйте этот файл для сохранения результатов и получения данных для рейтинга. В этом файле можно изменять только данные доступа к базе данных (логин, пароль, имя базы данных). Этот файл принимает следующий </w:t>
      </w:r>
      <w:r w:rsidRPr="00FC3E17">
        <w:rPr>
          <w:rFonts w:ascii="Times New Roman" w:hAnsi="Times New Roman" w:cs="Times New Roman"/>
        </w:rPr>
        <w:t xml:space="preserve">AJAX </w:t>
      </w:r>
      <w:r w:rsidRPr="00FC3E17">
        <w:rPr>
          <w:rFonts w:ascii="Times New Roman" w:hAnsi="Times New Roman" w:cs="Times New Roman"/>
          <w:lang w:val="ru-RU"/>
        </w:rPr>
        <w:t>запрос:</w:t>
      </w:r>
    </w:p>
    <w:p w:rsidR="00FC3E17" w:rsidRPr="00FC3E17" w:rsidRDefault="00FC3E17" w:rsidP="003147AA">
      <w:pPr>
        <w:pStyle w:val="ac"/>
        <w:numPr>
          <w:ilvl w:val="0"/>
          <w:numId w:val="20"/>
        </w:numPr>
        <w:spacing w:after="0"/>
        <w:ind w:left="426" w:firstLine="567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 xml:space="preserve">метод: </w:t>
      </w:r>
      <w:r w:rsidRPr="00FC3E17">
        <w:rPr>
          <w:rFonts w:ascii="Times New Roman" w:hAnsi="Times New Roman" w:cs="Times New Roman"/>
        </w:rPr>
        <w:t>POST</w:t>
      </w:r>
    </w:p>
    <w:p w:rsidR="00FC3E17" w:rsidRPr="00FC3E17" w:rsidRDefault="00FC3E17" w:rsidP="003147AA">
      <w:pPr>
        <w:pStyle w:val="ac"/>
        <w:numPr>
          <w:ilvl w:val="0"/>
          <w:numId w:val="20"/>
        </w:numPr>
        <w:spacing w:after="0"/>
        <w:ind w:left="426" w:firstLine="567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</w:rPr>
        <w:t xml:space="preserve">username - </w:t>
      </w:r>
      <w:r w:rsidRPr="00FC3E17">
        <w:rPr>
          <w:rFonts w:ascii="Times New Roman" w:hAnsi="Times New Roman" w:cs="Times New Roman"/>
          <w:lang w:val="ru-RU"/>
        </w:rPr>
        <w:t>имя пользователя</w:t>
      </w:r>
    </w:p>
    <w:p w:rsidR="00FC3E17" w:rsidRPr="00FC3E17" w:rsidRDefault="00FC3E17" w:rsidP="003147AA">
      <w:pPr>
        <w:pStyle w:val="ac"/>
        <w:numPr>
          <w:ilvl w:val="0"/>
          <w:numId w:val="20"/>
        </w:numPr>
        <w:spacing w:after="0"/>
        <w:ind w:left="426" w:firstLine="567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</w:rPr>
        <w:t xml:space="preserve">score - </w:t>
      </w:r>
      <w:r w:rsidRPr="00FC3E17">
        <w:rPr>
          <w:rFonts w:ascii="Times New Roman" w:hAnsi="Times New Roman" w:cs="Times New Roman"/>
          <w:lang w:val="ru-RU"/>
        </w:rPr>
        <w:t>количество убитых монстров</w:t>
      </w:r>
    </w:p>
    <w:p w:rsidR="00FC3E17" w:rsidRPr="00FC3E17" w:rsidRDefault="00FC3E17" w:rsidP="003147AA">
      <w:pPr>
        <w:pStyle w:val="ac"/>
        <w:numPr>
          <w:ilvl w:val="0"/>
          <w:numId w:val="20"/>
        </w:numPr>
        <w:spacing w:after="0"/>
        <w:ind w:left="426" w:firstLine="567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</w:rPr>
        <w:t xml:space="preserve">time – </w:t>
      </w:r>
      <w:r w:rsidRPr="00FC3E17">
        <w:rPr>
          <w:rFonts w:ascii="Times New Roman" w:hAnsi="Times New Roman" w:cs="Times New Roman"/>
          <w:lang w:val="ru-RU"/>
        </w:rPr>
        <w:t>время игры</w:t>
      </w:r>
    </w:p>
    <w:p w:rsidR="00FC3E17" w:rsidRPr="00FC3E17" w:rsidRDefault="00FC3E17" w:rsidP="003147AA">
      <w:pPr>
        <w:pStyle w:val="ac"/>
        <w:spacing w:after="0" w:line="360" w:lineRule="auto"/>
        <w:ind w:left="852" w:hanging="426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В ответ возвращается массив с данными:</w:t>
      </w:r>
    </w:p>
    <w:p w:rsidR="00FC3E17" w:rsidRPr="00FC3E17" w:rsidRDefault="00FC3E17" w:rsidP="003147AA">
      <w:pPr>
        <w:pStyle w:val="ac"/>
        <w:spacing w:after="0" w:line="240" w:lineRule="auto"/>
        <w:ind w:left="852" w:hanging="426"/>
        <w:contextualSpacing w:val="0"/>
        <w:rPr>
          <w:rFonts w:ascii="Times New Roman" w:hAnsi="Times New Roman" w:cs="Times New Roman"/>
        </w:rPr>
      </w:pPr>
      <w:r w:rsidRPr="00FC3E17">
        <w:rPr>
          <w:rFonts w:ascii="Times New Roman" w:hAnsi="Times New Roman" w:cs="Times New Roman"/>
        </w:rPr>
        <w:t>[</w:t>
      </w:r>
      <w:r w:rsidRPr="00FC3E17">
        <w:rPr>
          <w:rFonts w:ascii="Times New Roman" w:hAnsi="Times New Roman" w:cs="Times New Roman"/>
        </w:rPr>
        <w:tab/>
        <w:t>{"id":"1","username":"Player 1","score":"10","time":"20"}</w:t>
      </w:r>
      <w:proofErr w:type="gramStart"/>
      <w:r w:rsidRPr="00FC3E17">
        <w:rPr>
          <w:rFonts w:ascii="Times New Roman" w:hAnsi="Times New Roman" w:cs="Times New Roman"/>
        </w:rPr>
        <w:t>,</w:t>
      </w:r>
      <w:proofErr w:type="gramEnd"/>
      <w:r w:rsidRPr="00FC3E17">
        <w:rPr>
          <w:rFonts w:ascii="Times New Roman" w:hAnsi="Times New Roman" w:cs="Times New Roman"/>
        </w:rPr>
        <w:br/>
        <w:t>{"id":"2","username":"Player 2","score":"8","time":"30"}]</w:t>
      </w:r>
    </w:p>
    <w:p w:rsidR="00FC3E17" w:rsidRPr="00FC3E17" w:rsidRDefault="00FC3E17" w:rsidP="003147AA">
      <w:pPr>
        <w:pStyle w:val="ac"/>
        <w:spacing w:after="0" w:line="240" w:lineRule="auto"/>
        <w:ind w:left="852" w:hanging="426"/>
        <w:contextualSpacing w:val="0"/>
        <w:rPr>
          <w:rFonts w:ascii="Times New Roman" w:hAnsi="Times New Roman" w:cs="Times New Roman"/>
        </w:rPr>
      </w:pPr>
    </w:p>
    <w:p w:rsidR="00FC3E17" w:rsidRPr="00FC3E17" w:rsidRDefault="00FC3E17" w:rsidP="003147AA">
      <w:pPr>
        <w:pStyle w:val="ac"/>
        <w:numPr>
          <w:ilvl w:val="0"/>
          <w:numId w:val="22"/>
        </w:numPr>
        <w:spacing w:after="0" w:line="259" w:lineRule="auto"/>
        <w:ind w:left="426" w:hanging="426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 xml:space="preserve">После </w:t>
      </w:r>
      <w:bookmarkStart w:id="0" w:name="_GoBack"/>
      <w:r w:rsidRPr="00FC3E17">
        <w:rPr>
          <w:rFonts w:ascii="Times New Roman" w:hAnsi="Times New Roman" w:cs="Times New Roman"/>
          <w:lang w:val="ru-RU"/>
        </w:rPr>
        <w:t xml:space="preserve">завершения игры открывается </w:t>
      </w:r>
      <w:bookmarkEnd w:id="0"/>
      <w:r w:rsidRPr="00FC3E17">
        <w:rPr>
          <w:rFonts w:ascii="Times New Roman" w:hAnsi="Times New Roman" w:cs="Times New Roman"/>
          <w:lang w:val="ru-RU"/>
        </w:rPr>
        <w:t>экран результатов, в котором формируется таблица с лучшими 10 игроками, если игрок не вошел в таблицу, то выводятся 9 лучших игроков, а в последней строке указывается место и результат игрока только что завершившего игру.</w:t>
      </w:r>
    </w:p>
    <w:p w:rsidR="00FC3E17" w:rsidRPr="00FC3E17" w:rsidRDefault="00FC3E17" w:rsidP="003147AA">
      <w:pPr>
        <w:pStyle w:val="ac"/>
        <w:numPr>
          <w:ilvl w:val="0"/>
          <w:numId w:val="22"/>
        </w:numPr>
        <w:spacing w:after="0" w:line="259" w:lineRule="auto"/>
        <w:ind w:left="426" w:hanging="426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Данные в таблице должны быть отсортированы по количеству убитых монстров по убыванию. Если несколько строк имеют одинаковое кол-во убитых монстров, то они сортируются между собой по времени по возрастанию. Если несколько строк имеют одинаковое количество убитых монстров и одинаковое время, то они занимают одинаковую позицию в рейтинге.</w:t>
      </w:r>
    </w:p>
    <w:p w:rsidR="00FC3E17" w:rsidRPr="00FC3E17" w:rsidRDefault="00FC3E17" w:rsidP="003147AA">
      <w:pPr>
        <w:pStyle w:val="ac"/>
        <w:numPr>
          <w:ilvl w:val="0"/>
          <w:numId w:val="22"/>
        </w:numPr>
        <w:spacing w:after="0" w:line="259" w:lineRule="auto"/>
        <w:ind w:left="426" w:hanging="426"/>
        <w:contextualSpacing w:val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На экране результатов должна быть кнопка «Играть сначала», которая позволяет начать игру с начала, первый экран не отображается.</w:t>
      </w:r>
    </w:p>
    <w:p w:rsidR="00FC3E17" w:rsidRPr="00FC3E17" w:rsidRDefault="00FC3E17" w:rsidP="003147AA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FC3E17">
        <w:rPr>
          <w:rFonts w:ascii="Times New Roman" w:hAnsi="Times New Roman" w:cs="Times New Roman"/>
          <w:lang w:val="ru-RU"/>
        </w:rPr>
        <w:t>Проявите все свои навыки для создания качественной игры, с анимацией и интерактивностью.</w:t>
      </w:r>
    </w:p>
    <w:p w:rsidR="00FC3E17" w:rsidRPr="003147AA" w:rsidRDefault="00FC3E17" w:rsidP="003147AA">
      <w:pPr>
        <w:rPr>
          <w:rFonts w:ascii="Times New Roman" w:eastAsiaTheme="majorEastAsia" w:hAnsi="Times New Roman" w:cs="Times New Roman"/>
          <w:b/>
          <w:caps/>
          <w:color w:val="000000" w:themeColor="text1"/>
          <w:sz w:val="28"/>
          <w:szCs w:val="28"/>
          <w:lang w:val="ru-RU"/>
        </w:rPr>
      </w:pPr>
      <w:r w:rsidRPr="003147AA">
        <w:rPr>
          <w:rFonts w:ascii="Times New Roman" w:eastAsiaTheme="majorEastAsia" w:hAnsi="Times New Roman" w:cs="Times New Roman"/>
          <w:b/>
          <w:caps/>
          <w:color w:val="000000" w:themeColor="text1"/>
          <w:sz w:val="28"/>
          <w:szCs w:val="28"/>
          <w:lang w:val="ru-RU"/>
        </w:rPr>
        <w:t>СИСТЕМА ОЦЕНКИ</w:t>
      </w:r>
    </w:p>
    <w:tbl>
      <w:tblPr>
        <w:tblStyle w:val="WSI-Table"/>
        <w:tblW w:w="796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135"/>
        <w:gridCol w:w="3057"/>
        <w:gridCol w:w="1885"/>
        <w:gridCol w:w="1885"/>
      </w:tblGrid>
      <w:tr w:rsidR="00FC3E17" w:rsidRPr="00664AF8" w:rsidTr="00664AF8">
        <w:trPr>
          <w:cnfStyle w:val="100000000000"/>
          <w:jc w:val="center"/>
        </w:trPr>
        <w:tc>
          <w:tcPr>
            <w:tcW w:w="1135" w:type="dxa"/>
            <w:shd w:val="clear" w:color="auto" w:fill="auto"/>
          </w:tcPr>
          <w:p w:rsidR="00FC3E17" w:rsidRPr="00664AF8" w:rsidRDefault="00FC3E17" w:rsidP="00664AF8">
            <w:pPr>
              <w:spacing w:line="23" w:lineRule="atLeas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664AF8">
              <w:rPr>
                <w:rFonts w:ascii="Times New Roman" w:hAnsi="Times New Roman" w:cs="Times New Roman"/>
                <w:color w:val="auto"/>
                <w:szCs w:val="20"/>
                <w:lang w:val="ru-RU"/>
              </w:rPr>
              <w:t>№</w:t>
            </w:r>
          </w:p>
        </w:tc>
        <w:tc>
          <w:tcPr>
            <w:tcW w:w="3057" w:type="dxa"/>
            <w:shd w:val="clear" w:color="auto" w:fill="auto"/>
          </w:tcPr>
          <w:p w:rsidR="00FC3E17" w:rsidRPr="00664AF8" w:rsidRDefault="00FC3E17" w:rsidP="00664AF8">
            <w:pPr>
              <w:spacing w:line="23" w:lineRule="atLeas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664AF8">
              <w:rPr>
                <w:rFonts w:ascii="Times New Roman" w:hAnsi="Times New Roman" w:cs="Times New Roman"/>
                <w:color w:val="auto"/>
                <w:szCs w:val="20"/>
                <w:lang w:val="ru-RU"/>
              </w:rPr>
              <w:t>критерий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FC3E17" w:rsidP="00664AF8">
            <w:pPr>
              <w:spacing w:line="23" w:lineRule="atLeas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664AF8">
              <w:rPr>
                <w:rFonts w:ascii="Times New Roman" w:hAnsi="Times New Roman" w:cs="Times New Roman"/>
                <w:color w:val="auto"/>
                <w:szCs w:val="20"/>
                <w:lang w:val="ru-RU"/>
              </w:rPr>
              <w:t>сумма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FC3E17" w:rsidP="00664AF8">
            <w:pPr>
              <w:spacing w:line="23" w:lineRule="atLeast"/>
              <w:jc w:val="center"/>
              <w:rPr>
                <w:rFonts w:ascii="Times New Roman" w:hAnsi="Times New Roman" w:cs="Times New Roman"/>
                <w:color w:val="auto"/>
                <w:szCs w:val="20"/>
                <w:lang w:val="ru-RU"/>
              </w:rPr>
            </w:pPr>
          </w:p>
        </w:tc>
      </w:tr>
      <w:tr w:rsidR="00FC3E17" w:rsidRPr="00664AF8" w:rsidTr="00664AF8">
        <w:trPr>
          <w:jc w:val="center"/>
        </w:trPr>
        <w:tc>
          <w:tcPr>
            <w:tcW w:w="1135" w:type="dxa"/>
            <w:shd w:val="clear" w:color="auto" w:fill="auto"/>
          </w:tcPr>
          <w:p w:rsidR="00FC3E17" w:rsidRPr="00664AF8" w:rsidRDefault="00FC3E17" w:rsidP="00FC3E17">
            <w:pPr>
              <w:pStyle w:val="ac"/>
              <w:numPr>
                <w:ilvl w:val="0"/>
                <w:numId w:val="23"/>
              </w:numPr>
              <w:spacing w:line="23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57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664AF8">
              <w:rPr>
                <w:rFonts w:ascii="Times New Roman" w:hAnsi="Times New Roman" w:cs="Times New Roman"/>
                <w:color w:val="auto"/>
                <w:szCs w:val="20"/>
                <w:lang w:val="ru-RU"/>
              </w:rPr>
              <w:t>Организация работы и управление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szCs w:val="20"/>
              </w:rPr>
            </w:pPr>
            <w:r w:rsidRPr="00664AF8">
              <w:rPr>
                <w:rFonts w:ascii="Times New Roman" w:hAnsi="Times New Roman" w:cs="Times New Roman"/>
                <w:szCs w:val="20"/>
                <w:lang w:val="ru-RU"/>
              </w:rPr>
              <w:t>1</w:t>
            </w:r>
            <w:r w:rsidRPr="00664AF8">
              <w:rPr>
                <w:rFonts w:ascii="Times New Roman" w:hAnsi="Times New Roman" w:cs="Times New Roman"/>
                <w:szCs w:val="20"/>
              </w:rPr>
              <w:t>.85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</w:tr>
      <w:tr w:rsidR="00FC3E17" w:rsidRPr="00664AF8" w:rsidTr="00664AF8">
        <w:trPr>
          <w:jc w:val="center"/>
        </w:trPr>
        <w:tc>
          <w:tcPr>
            <w:tcW w:w="1135" w:type="dxa"/>
            <w:shd w:val="clear" w:color="auto" w:fill="auto"/>
          </w:tcPr>
          <w:p w:rsidR="00FC3E17" w:rsidRPr="00664AF8" w:rsidRDefault="00FC3E17" w:rsidP="00FC3E17">
            <w:pPr>
              <w:pStyle w:val="ac"/>
              <w:numPr>
                <w:ilvl w:val="0"/>
                <w:numId w:val="23"/>
              </w:numPr>
              <w:spacing w:line="23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57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rPr>
                <w:rFonts w:ascii="Times New Roman" w:hAnsi="Times New Roman" w:cs="Times New Roman"/>
                <w:color w:val="auto"/>
                <w:szCs w:val="20"/>
                <w:u w:val="single"/>
                <w:lang w:val="ru-RU"/>
              </w:rPr>
            </w:pPr>
            <w:r w:rsidRPr="00664AF8">
              <w:rPr>
                <w:rFonts w:ascii="Times New Roman" w:hAnsi="Times New Roman" w:cs="Times New Roman"/>
                <w:color w:val="auto"/>
                <w:szCs w:val="20"/>
                <w:lang w:val="ru-RU"/>
              </w:rPr>
              <w:t>Коммуникация и навыки межличностного общения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szCs w:val="20"/>
              </w:rPr>
            </w:pPr>
            <w:r w:rsidRPr="00664AF8">
              <w:rPr>
                <w:rFonts w:ascii="Times New Roman" w:hAnsi="Times New Roman" w:cs="Times New Roman"/>
                <w:szCs w:val="20"/>
                <w:lang w:val="ru-RU"/>
              </w:rPr>
              <w:t>2</w:t>
            </w:r>
            <w:r w:rsidRPr="00664AF8">
              <w:rPr>
                <w:rFonts w:ascii="Times New Roman" w:hAnsi="Times New Roman" w:cs="Times New Roman"/>
                <w:szCs w:val="20"/>
              </w:rPr>
              <w:t>.00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</w:tr>
      <w:tr w:rsidR="00FC3E17" w:rsidRPr="00664AF8" w:rsidTr="00664AF8">
        <w:trPr>
          <w:jc w:val="center"/>
        </w:trPr>
        <w:tc>
          <w:tcPr>
            <w:tcW w:w="1135" w:type="dxa"/>
            <w:shd w:val="clear" w:color="auto" w:fill="auto"/>
          </w:tcPr>
          <w:p w:rsidR="00FC3E17" w:rsidRPr="00664AF8" w:rsidRDefault="00FC3E17" w:rsidP="00FC3E17">
            <w:pPr>
              <w:pStyle w:val="ac"/>
              <w:numPr>
                <w:ilvl w:val="0"/>
                <w:numId w:val="23"/>
              </w:numPr>
              <w:spacing w:line="23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  <w:tc>
          <w:tcPr>
            <w:tcW w:w="3057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rPr>
                <w:rFonts w:ascii="Times New Roman" w:hAnsi="Times New Roman" w:cs="Times New Roman"/>
                <w:szCs w:val="20"/>
                <w:lang w:val="ru-RU"/>
              </w:rPr>
            </w:pPr>
            <w:proofErr w:type="spellStart"/>
            <w:r w:rsidRPr="00664AF8">
              <w:rPr>
                <w:rFonts w:ascii="Times New Roman" w:hAnsi="Times New Roman" w:cs="Times New Roman"/>
                <w:szCs w:val="20"/>
                <w:lang w:val="en-US"/>
              </w:rPr>
              <w:t>Дизайн</w:t>
            </w:r>
            <w:proofErr w:type="spellEnd"/>
          </w:p>
        </w:tc>
        <w:tc>
          <w:tcPr>
            <w:tcW w:w="1885" w:type="dxa"/>
            <w:shd w:val="clear" w:color="auto" w:fill="auto"/>
          </w:tcPr>
          <w:p w:rsidR="00FC3E17" w:rsidRPr="00664AF8" w:rsidRDefault="00664AF8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Cs w:val="20"/>
                <w:lang w:val="ru-RU"/>
              </w:rPr>
              <w:t>5</w:t>
            </w:r>
            <w:r w:rsidR="00FC3E17" w:rsidRPr="00664AF8">
              <w:rPr>
                <w:rFonts w:ascii="Times New Roman" w:hAnsi="Times New Roman" w:cs="Times New Roman"/>
                <w:szCs w:val="20"/>
              </w:rPr>
              <w:t>.00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C3E17" w:rsidRPr="00664AF8" w:rsidTr="00664AF8">
        <w:trPr>
          <w:jc w:val="center"/>
        </w:trPr>
        <w:tc>
          <w:tcPr>
            <w:tcW w:w="1135" w:type="dxa"/>
            <w:shd w:val="clear" w:color="auto" w:fill="auto"/>
          </w:tcPr>
          <w:p w:rsidR="00FC3E17" w:rsidRPr="00664AF8" w:rsidRDefault="00FC3E17" w:rsidP="00FC3E17">
            <w:pPr>
              <w:pStyle w:val="ac"/>
              <w:numPr>
                <w:ilvl w:val="0"/>
                <w:numId w:val="23"/>
              </w:numPr>
              <w:spacing w:line="23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57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664AF8">
              <w:rPr>
                <w:rFonts w:ascii="Times New Roman" w:hAnsi="Times New Roman" w:cs="Times New Roman"/>
                <w:szCs w:val="20"/>
                <w:lang w:val="ru-RU"/>
              </w:rPr>
              <w:t>Верстка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664AF8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ru-RU"/>
              </w:rPr>
              <w:t>6</w:t>
            </w:r>
            <w:r w:rsidR="00FC3E17" w:rsidRPr="00664AF8">
              <w:rPr>
                <w:rFonts w:ascii="Times New Roman" w:hAnsi="Times New Roman" w:cs="Times New Roman"/>
                <w:szCs w:val="20"/>
              </w:rPr>
              <w:t>.00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C3E17" w:rsidRPr="00664AF8" w:rsidTr="00664AF8">
        <w:trPr>
          <w:trHeight w:val="513"/>
          <w:jc w:val="center"/>
        </w:trPr>
        <w:tc>
          <w:tcPr>
            <w:tcW w:w="1135" w:type="dxa"/>
            <w:shd w:val="clear" w:color="auto" w:fill="auto"/>
          </w:tcPr>
          <w:p w:rsidR="00FC3E17" w:rsidRPr="00664AF8" w:rsidRDefault="00FC3E17" w:rsidP="00FC3E17">
            <w:pPr>
              <w:pStyle w:val="ac"/>
              <w:numPr>
                <w:ilvl w:val="0"/>
                <w:numId w:val="23"/>
              </w:numPr>
              <w:spacing w:line="23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  <w:tc>
          <w:tcPr>
            <w:tcW w:w="3057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664AF8">
              <w:rPr>
                <w:rFonts w:ascii="Times New Roman" w:hAnsi="Times New Roman" w:cs="Times New Roman"/>
                <w:szCs w:val="20"/>
                <w:lang w:val="ru-RU"/>
              </w:rPr>
              <w:t>Программирование на стороне клиента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664AF8">
              <w:rPr>
                <w:rFonts w:ascii="Times New Roman" w:hAnsi="Times New Roman" w:cs="Times New Roman"/>
                <w:szCs w:val="20"/>
                <w:lang w:val="ru-RU"/>
              </w:rPr>
              <w:t>10.00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</w:tr>
      <w:tr w:rsidR="00FC3E17" w:rsidRPr="00664AF8" w:rsidTr="00664AF8">
        <w:trPr>
          <w:jc w:val="center"/>
        </w:trPr>
        <w:tc>
          <w:tcPr>
            <w:tcW w:w="1135" w:type="dxa"/>
            <w:shd w:val="clear" w:color="auto" w:fill="auto"/>
          </w:tcPr>
          <w:p w:rsidR="00FC3E17" w:rsidRPr="00664AF8" w:rsidRDefault="00FC3E17" w:rsidP="00FC3E17">
            <w:pPr>
              <w:pStyle w:val="ac"/>
              <w:numPr>
                <w:ilvl w:val="0"/>
                <w:numId w:val="23"/>
              </w:numPr>
              <w:spacing w:line="23" w:lineRule="atLeast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  <w:tc>
          <w:tcPr>
            <w:tcW w:w="3057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664AF8">
              <w:rPr>
                <w:rFonts w:ascii="Times New Roman" w:hAnsi="Times New Roman" w:cs="Times New Roman"/>
                <w:szCs w:val="20"/>
                <w:lang w:val="ru-RU"/>
              </w:rPr>
              <w:t>Программирование на стороне сервера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664AF8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Cs w:val="20"/>
                <w:lang w:val="ru-RU"/>
              </w:rPr>
              <w:t>0.1</w:t>
            </w:r>
            <w:r w:rsidR="00FC3E17" w:rsidRPr="00664AF8">
              <w:rPr>
                <w:rFonts w:ascii="Times New Roman" w:hAnsi="Times New Roman" w:cs="Times New Roman"/>
                <w:szCs w:val="20"/>
                <w:lang w:val="ru-RU"/>
              </w:rPr>
              <w:t>5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</w:tr>
      <w:tr w:rsidR="00FC3E17" w:rsidRPr="00664AF8" w:rsidTr="00664AF8">
        <w:trPr>
          <w:jc w:val="center"/>
        </w:trPr>
        <w:tc>
          <w:tcPr>
            <w:tcW w:w="1135" w:type="dxa"/>
            <w:shd w:val="clear" w:color="auto" w:fill="auto"/>
          </w:tcPr>
          <w:p w:rsidR="00FC3E17" w:rsidRPr="00664AF8" w:rsidRDefault="00FC3E17" w:rsidP="00FC3E17">
            <w:pPr>
              <w:pStyle w:val="ac"/>
              <w:numPr>
                <w:ilvl w:val="0"/>
                <w:numId w:val="23"/>
              </w:numPr>
              <w:spacing w:line="23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57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rPr>
                <w:rFonts w:ascii="Times New Roman" w:hAnsi="Times New Roman" w:cs="Times New Roman"/>
                <w:color w:val="auto"/>
                <w:szCs w:val="20"/>
                <w:u w:val="single"/>
              </w:rPr>
            </w:pPr>
            <w:r w:rsidRPr="00664AF8">
              <w:rPr>
                <w:rFonts w:ascii="Times New Roman" w:hAnsi="Times New Roman" w:cs="Times New Roman"/>
                <w:color w:val="auto"/>
                <w:szCs w:val="20"/>
              </w:rPr>
              <w:t>CMS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szCs w:val="20"/>
              </w:rPr>
            </w:pPr>
            <w:r w:rsidRPr="00664AF8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1885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C3E17" w:rsidRPr="00664AF8" w:rsidTr="00664AF8">
        <w:trPr>
          <w:jc w:val="center"/>
        </w:trPr>
        <w:tc>
          <w:tcPr>
            <w:tcW w:w="1135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rPr>
                <w:rFonts w:ascii="Times New Roman" w:hAnsi="Times New Roman" w:cs="Times New Roman"/>
                <w:b/>
                <w:szCs w:val="20"/>
              </w:rPr>
            </w:pPr>
            <w:r w:rsidRPr="00664AF8">
              <w:rPr>
                <w:rFonts w:ascii="Times New Roman" w:hAnsi="Times New Roman" w:cs="Times New Roman"/>
                <w:b/>
                <w:szCs w:val="20"/>
                <w:lang w:val="ru-RU"/>
              </w:rPr>
              <w:t>Всего</w:t>
            </w:r>
          </w:p>
        </w:tc>
        <w:tc>
          <w:tcPr>
            <w:tcW w:w="3057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85" w:type="dxa"/>
            <w:shd w:val="clear" w:color="auto" w:fill="auto"/>
          </w:tcPr>
          <w:p w:rsidR="00FC3E17" w:rsidRPr="00664AF8" w:rsidRDefault="00664AF8" w:rsidP="00664AF8">
            <w:pPr>
              <w:spacing w:line="23" w:lineRule="atLeast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ru-RU"/>
              </w:rPr>
              <w:t>25</w:t>
            </w:r>
            <w:r>
              <w:rPr>
                <w:rFonts w:ascii="Times New Roman" w:hAnsi="Times New Roman" w:cs="Times New Roman"/>
                <w:b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Cs w:val="20"/>
                <w:lang w:val="ru-RU"/>
              </w:rPr>
              <w:t>0</w:t>
            </w:r>
            <w:proofErr w:type="spellStart"/>
            <w:r w:rsidR="00FC3E17" w:rsidRPr="00664AF8">
              <w:rPr>
                <w:rFonts w:ascii="Times New Roman" w:hAnsi="Times New Roman" w:cs="Times New Roman"/>
                <w:b/>
                <w:szCs w:val="20"/>
              </w:rPr>
              <w:t>0</w:t>
            </w:r>
            <w:proofErr w:type="spellEnd"/>
          </w:p>
        </w:tc>
        <w:tc>
          <w:tcPr>
            <w:tcW w:w="1885" w:type="dxa"/>
            <w:shd w:val="clear" w:color="auto" w:fill="auto"/>
          </w:tcPr>
          <w:p w:rsidR="00FC3E17" w:rsidRPr="00664AF8" w:rsidRDefault="00FC3E17" w:rsidP="009A3047">
            <w:pPr>
              <w:spacing w:line="23" w:lineRule="atLeast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B062AB" w:rsidRPr="00B062AB" w:rsidRDefault="00B062AB" w:rsidP="00B062AB">
      <w:pPr>
        <w:jc w:val="center"/>
        <w:rPr>
          <w:b/>
          <w:lang w:val="ru-RU"/>
        </w:rPr>
      </w:pPr>
    </w:p>
    <w:sectPr w:rsidR="00B062AB" w:rsidRPr="00B062AB" w:rsidSect="003E5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Frutiger LT Com 45 Light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9235689"/>
      <w:docPartObj>
        <w:docPartGallery w:val="Page Numbers (Bottom of Page)"/>
        <w:docPartUnique/>
      </w:docPartObj>
    </w:sdtPr>
    <w:sdtEndPr/>
    <w:sdtContent>
      <w:p w:rsidR="007D0CEE" w:rsidRDefault="003147AA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7D0CEE" w:rsidRDefault="003147AA">
    <w:pPr>
      <w:pStyle w:val="afa"/>
      <w:spacing w:line="14" w:lineRule="auto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33B4"/>
    <w:multiLevelType w:val="multilevel"/>
    <w:tmpl w:val="8F4A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F61E6"/>
    <w:multiLevelType w:val="hybridMultilevel"/>
    <w:tmpl w:val="ED44C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93714"/>
    <w:multiLevelType w:val="hybridMultilevel"/>
    <w:tmpl w:val="64405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133B6"/>
    <w:multiLevelType w:val="hybridMultilevel"/>
    <w:tmpl w:val="34528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544F1"/>
    <w:multiLevelType w:val="multilevel"/>
    <w:tmpl w:val="49C0D0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DA3676"/>
    <w:multiLevelType w:val="hybridMultilevel"/>
    <w:tmpl w:val="3236B1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9876B4"/>
    <w:multiLevelType w:val="hybridMultilevel"/>
    <w:tmpl w:val="606C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D1814"/>
    <w:multiLevelType w:val="hybridMultilevel"/>
    <w:tmpl w:val="E578D630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8">
    <w:nsid w:val="173E6B78"/>
    <w:multiLevelType w:val="hybridMultilevel"/>
    <w:tmpl w:val="594E7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F0914"/>
    <w:multiLevelType w:val="multilevel"/>
    <w:tmpl w:val="CB08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FC62A0"/>
    <w:multiLevelType w:val="hybridMultilevel"/>
    <w:tmpl w:val="BF8A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F6E9C"/>
    <w:multiLevelType w:val="multilevel"/>
    <w:tmpl w:val="A00A1864"/>
    <w:styleLink w:val="ListNumbers"/>
    <w:lvl w:ilvl="0">
      <w:start w:val="1"/>
      <w:numFmt w:val="decimal"/>
      <w:pStyle w:val="a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2"/>
      <w:lvlText w:val="(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3"/>
      <w:lvlText w:val="(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2">
    <w:nsid w:val="202A2610"/>
    <w:multiLevelType w:val="multilevel"/>
    <w:tmpl w:val="DD963F12"/>
    <w:styleLink w:val="ListBullets"/>
    <w:lvl w:ilvl="0">
      <w:start w:val="1"/>
      <w:numFmt w:val="bullet"/>
      <w:pStyle w:val="a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20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30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pStyle w:val="4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pStyle w:val="5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3">
    <w:nsid w:val="207B51F7"/>
    <w:multiLevelType w:val="hybridMultilevel"/>
    <w:tmpl w:val="F668A4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714F39"/>
    <w:multiLevelType w:val="hybridMultilevel"/>
    <w:tmpl w:val="F32EB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892866"/>
    <w:multiLevelType w:val="multilevel"/>
    <w:tmpl w:val="F20C68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2D5A8D"/>
    <w:multiLevelType w:val="multilevel"/>
    <w:tmpl w:val="562A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175E4B"/>
    <w:multiLevelType w:val="hybridMultilevel"/>
    <w:tmpl w:val="52341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13618"/>
    <w:multiLevelType w:val="hybridMultilevel"/>
    <w:tmpl w:val="E6748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2821F2"/>
    <w:multiLevelType w:val="multilevel"/>
    <w:tmpl w:val="DD963F12"/>
    <w:numStyleLink w:val="ListBullets"/>
  </w:abstractNum>
  <w:abstractNum w:abstractNumId="20">
    <w:nsid w:val="3A505C7B"/>
    <w:multiLevelType w:val="hybridMultilevel"/>
    <w:tmpl w:val="66A2D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8C7E0C"/>
    <w:multiLevelType w:val="multilevel"/>
    <w:tmpl w:val="D72413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904415"/>
    <w:multiLevelType w:val="hybridMultilevel"/>
    <w:tmpl w:val="2F123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C705EB"/>
    <w:multiLevelType w:val="multilevel"/>
    <w:tmpl w:val="4B92B4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DA7DEF"/>
    <w:multiLevelType w:val="multilevel"/>
    <w:tmpl w:val="15B8A8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F373AB"/>
    <w:multiLevelType w:val="multilevel"/>
    <w:tmpl w:val="83388C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B979ED"/>
    <w:multiLevelType w:val="multilevel"/>
    <w:tmpl w:val="B2C0EC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1254CB"/>
    <w:multiLevelType w:val="hybridMultilevel"/>
    <w:tmpl w:val="6060C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4554CA"/>
    <w:multiLevelType w:val="hybridMultilevel"/>
    <w:tmpl w:val="04987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E16F4B"/>
    <w:multiLevelType w:val="hybridMultilevel"/>
    <w:tmpl w:val="A5D21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636305"/>
    <w:multiLevelType w:val="hybridMultilevel"/>
    <w:tmpl w:val="1D780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361A98"/>
    <w:multiLevelType w:val="multilevel"/>
    <w:tmpl w:val="ED161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7B511C"/>
    <w:multiLevelType w:val="multilevel"/>
    <w:tmpl w:val="B9B4E4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AB2108"/>
    <w:multiLevelType w:val="hybridMultilevel"/>
    <w:tmpl w:val="CBAE5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C258FD"/>
    <w:multiLevelType w:val="hybridMultilevel"/>
    <w:tmpl w:val="5E66F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802E43"/>
    <w:multiLevelType w:val="multilevel"/>
    <w:tmpl w:val="F2BA6E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625B07"/>
    <w:multiLevelType w:val="hybridMultilevel"/>
    <w:tmpl w:val="C95E9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47347C"/>
    <w:multiLevelType w:val="multilevel"/>
    <w:tmpl w:val="5F76A97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>
    <w:nsid w:val="7C494DB5"/>
    <w:multiLevelType w:val="hybridMultilevel"/>
    <w:tmpl w:val="DED63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B13AE0"/>
    <w:multiLevelType w:val="multilevel"/>
    <w:tmpl w:val="D8166C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31"/>
  </w:num>
  <w:num w:numId="4">
    <w:abstractNumId w:val="25"/>
  </w:num>
  <w:num w:numId="5">
    <w:abstractNumId w:val="39"/>
  </w:num>
  <w:num w:numId="6">
    <w:abstractNumId w:val="15"/>
  </w:num>
  <w:num w:numId="7">
    <w:abstractNumId w:val="26"/>
  </w:num>
  <w:num w:numId="8">
    <w:abstractNumId w:val="16"/>
  </w:num>
  <w:num w:numId="9">
    <w:abstractNumId w:val="35"/>
  </w:num>
  <w:num w:numId="10">
    <w:abstractNumId w:val="37"/>
  </w:num>
  <w:num w:numId="11">
    <w:abstractNumId w:val="32"/>
  </w:num>
  <w:num w:numId="12">
    <w:abstractNumId w:val="23"/>
  </w:num>
  <w:num w:numId="13">
    <w:abstractNumId w:val="4"/>
  </w:num>
  <w:num w:numId="14">
    <w:abstractNumId w:val="21"/>
  </w:num>
  <w:num w:numId="15">
    <w:abstractNumId w:val="24"/>
  </w:num>
  <w:num w:numId="16">
    <w:abstractNumId w:val="5"/>
  </w:num>
  <w:num w:numId="17">
    <w:abstractNumId w:val="12"/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9"/>
  </w:num>
  <w:num w:numId="22">
    <w:abstractNumId w:val="13"/>
  </w:num>
  <w:num w:numId="23">
    <w:abstractNumId w:val="17"/>
  </w:num>
  <w:num w:numId="24">
    <w:abstractNumId w:val="36"/>
  </w:num>
  <w:num w:numId="25">
    <w:abstractNumId w:val="2"/>
  </w:num>
  <w:num w:numId="26">
    <w:abstractNumId w:val="6"/>
  </w:num>
  <w:num w:numId="27">
    <w:abstractNumId w:val="14"/>
  </w:num>
  <w:num w:numId="28">
    <w:abstractNumId w:val="1"/>
  </w:num>
  <w:num w:numId="29">
    <w:abstractNumId w:val="30"/>
  </w:num>
  <w:num w:numId="30">
    <w:abstractNumId w:val="38"/>
  </w:num>
  <w:num w:numId="31">
    <w:abstractNumId w:val="34"/>
  </w:num>
  <w:num w:numId="32">
    <w:abstractNumId w:val="10"/>
  </w:num>
  <w:num w:numId="33">
    <w:abstractNumId w:val="28"/>
  </w:num>
  <w:num w:numId="34">
    <w:abstractNumId w:val="3"/>
  </w:num>
  <w:num w:numId="35">
    <w:abstractNumId w:val="29"/>
  </w:num>
  <w:num w:numId="36">
    <w:abstractNumId w:val="8"/>
  </w:num>
  <w:num w:numId="37">
    <w:abstractNumId w:val="18"/>
  </w:num>
  <w:num w:numId="38">
    <w:abstractNumId w:val="22"/>
  </w:num>
  <w:num w:numId="39">
    <w:abstractNumId w:val="33"/>
  </w:num>
  <w:num w:numId="40">
    <w:abstractNumId w:val="27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2AB"/>
    <w:rsid w:val="003147AA"/>
    <w:rsid w:val="003E5220"/>
    <w:rsid w:val="00410581"/>
    <w:rsid w:val="00566AB4"/>
    <w:rsid w:val="005808F9"/>
    <w:rsid w:val="005B2560"/>
    <w:rsid w:val="00664AF8"/>
    <w:rsid w:val="007E2D4C"/>
    <w:rsid w:val="00B062AB"/>
    <w:rsid w:val="00BE597B"/>
    <w:rsid w:val="00E63525"/>
    <w:rsid w:val="00FC3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E2D4C"/>
  </w:style>
  <w:style w:type="paragraph" w:styleId="1">
    <w:name w:val="heading 1"/>
    <w:basedOn w:val="a1"/>
    <w:next w:val="a1"/>
    <w:link w:val="10"/>
    <w:uiPriority w:val="9"/>
    <w:qFormat/>
    <w:rsid w:val="007E2D4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1">
    <w:name w:val="heading 2"/>
    <w:aliases w:val="Заголовок 90"/>
    <w:basedOn w:val="a1"/>
    <w:next w:val="a1"/>
    <w:link w:val="22"/>
    <w:uiPriority w:val="9"/>
    <w:unhideWhenUsed/>
    <w:qFormat/>
    <w:rsid w:val="007E2D4C"/>
    <w:pPr>
      <w:spacing w:before="200" w:after="0" w:line="271" w:lineRule="auto"/>
      <w:jc w:val="center"/>
      <w:outlineLvl w:val="1"/>
    </w:pPr>
    <w:rPr>
      <w:rFonts w:ascii="Monotype Corsiva" w:hAnsi="Monotype Corsiva"/>
      <w:bCs/>
      <w:iCs/>
      <w:smallCaps/>
      <w:color w:val="FF0000"/>
      <w:sz w:val="44"/>
      <w:szCs w:val="28"/>
      <w:u w:val="single"/>
    </w:rPr>
  </w:style>
  <w:style w:type="paragraph" w:styleId="31">
    <w:name w:val="heading 3"/>
    <w:basedOn w:val="a1"/>
    <w:next w:val="a1"/>
    <w:link w:val="32"/>
    <w:uiPriority w:val="9"/>
    <w:unhideWhenUsed/>
    <w:qFormat/>
    <w:rsid w:val="007E2D4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0">
    <w:name w:val="heading 4"/>
    <w:basedOn w:val="a1"/>
    <w:next w:val="a1"/>
    <w:link w:val="41"/>
    <w:uiPriority w:val="9"/>
    <w:semiHidden/>
    <w:unhideWhenUsed/>
    <w:qFormat/>
    <w:rsid w:val="007E2D4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0">
    <w:name w:val="heading 5"/>
    <w:basedOn w:val="a1"/>
    <w:next w:val="a1"/>
    <w:link w:val="51"/>
    <w:uiPriority w:val="9"/>
    <w:semiHidden/>
    <w:unhideWhenUsed/>
    <w:qFormat/>
    <w:rsid w:val="007E2D4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E2D4C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E2D4C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E2D4C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E2D4C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7E2D4C"/>
    <w:rPr>
      <w:smallCaps/>
      <w:spacing w:val="5"/>
      <w:sz w:val="36"/>
      <w:szCs w:val="36"/>
    </w:rPr>
  </w:style>
  <w:style w:type="character" w:customStyle="1" w:styleId="22">
    <w:name w:val="Заголовок 2 Знак"/>
    <w:aliases w:val="Заголовок 90 Знак"/>
    <w:basedOn w:val="a2"/>
    <w:link w:val="21"/>
    <w:uiPriority w:val="9"/>
    <w:rsid w:val="007E2D4C"/>
    <w:rPr>
      <w:rFonts w:ascii="Monotype Corsiva" w:hAnsi="Monotype Corsiva"/>
      <w:bCs/>
      <w:iCs/>
      <w:smallCaps/>
      <w:color w:val="FF0000"/>
      <w:sz w:val="44"/>
      <w:szCs w:val="28"/>
      <w:u w:val="single"/>
    </w:rPr>
  </w:style>
  <w:style w:type="character" w:customStyle="1" w:styleId="90">
    <w:name w:val="Заголовок 9 Знак"/>
    <w:basedOn w:val="a2"/>
    <w:link w:val="9"/>
    <w:uiPriority w:val="9"/>
    <w:semiHidden/>
    <w:rsid w:val="007E2D4C"/>
    <w:rPr>
      <w:b/>
      <w:bCs/>
      <w:i/>
      <w:iCs/>
      <w:color w:val="7F7F7F" w:themeColor="text1" w:themeTint="80"/>
      <w:sz w:val="18"/>
      <w:szCs w:val="18"/>
    </w:rPr>
  </w:style>
  <w:style w:type="paragraph" w:styleId="a5">
    <w:name w:val="Subtitle"/>
    <w:basedOn w:val="a1"/>
    <w:next w:val="a1"/>
    <w:link w:val="a6"/>
    <w:uiPriority w:val="11"/>
    <w:qFormat/>
    <w:rsid w:val="007E2D4C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2"/>
    <w:link w:val="a5"/>
    <w:uiPriority w:val="11"/>
    <w:rsid w:val="007E2D4C"/>
    <w:rPr>
      <w:i/>
      <w:iCs/>
      <w:smallCaps/>
      <w:spacing w:val="10"/>
      <w:sz w:val="28"/>
      <w:szCs w:val="28"/>
    </w:rPr>
  </w:style>
  <w:style w:type="character" w:customStyle="1" w:styleId="32">
    <w:name w:val="Заголовок 3 Знак"/>
    <w:basedOn w:val="a2"/>
    <w:link w:val="31"/>
    <w:uiPriority w:val="9"/>
    <w:rsid w:val="007E2D4C"/>
    <w:rPr>
      <w:i/>
      <w:iCs/>
      <w:smallCaps/>
      <w:spacing w:val="5"/>
      <w:sz w:val="26"/>
      <w:szCs w:val="26"/>
    </w:rPr>
  </w:style>
  <w:style w:type="character" w:customStyle="1" w:styleId="41">
    <w:name w:val="Заголовок 4 Знак"/>
    <w:basedOn w:val="a2"/>
    <w:link w:val="40"/>
    <w:uiPriority w:val="9"/>
    <w:semiHidden/>
    <w:rsid w:val="007E2D4C"/>
    <w:rPr>
      <w:b/>
      <w:bCs/>
      <w:spacing w:val="5"/>
      <w:sz w:val="24"/>
      <w:szCs w:val="24"/>
    </w:rPr>
  </w:style>
  <w:style w:type="character" w:customStyle="1" w:styleId="51">
    <w:name w:val="Заголовок 5 Знак"/>
    <w:basedOn w:val="a2"/>
    <w:link w:val="50"/>
    <w:uiPriority w:val="9"/>
    <w:semiHidden/>
    <w:rsid w:val="007E2D4C"/>
    <w:rPr>
      <w:i/>
      <w:i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semiHidden/>
    <w:rsid w:val="007E2D4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2"/>
    <w:link w:val="7"/>
    <w:uiPriority w:val="9"/>
    <w:semiHidden/>
    <w:rsid w:val="007E2D4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semiHidden/>
    <w:rsid w:val="007E2D4C"/>
    <w:rPr>
      <w:b/>
      <w:bCs/>
      <w:color w:val="7F7F7F" w:themeColor="text1" w:themeTint="80"/>
      <w:sz w:val="20"/>
      <w:szCs w:val="20"/>
    </w:rPr>
  </w:style>
  <w:style w:type="paragraph" w:styleId="a7">
    <w:name w:val="Title"/>
    <w:basedOn w:val="a1"/>
    <w:next w:val="a1"/>
    <w:link w:val="a8"/>
    <w:uiPriority w:val="10"/>
    <w:qFormat/>
    <w:rsid w:val="007E2D4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8">
    <w:name w:val="Название Знак"/>
    <w:basedOn w:val="a2"/>
    <w:link w:val="a7"/>
    <w:uiPriority w:val="10"/>
    <w:rsid w:val="007E2D4C"/>
    <w:rPr>
      <w:smallCaps/>
      <w:sz w:val="52"/>
      <w:szCs w:val="52"/>
    </w:rPr>
  </w:style>
  <w:style w:type="character" w:styleId="a9">
    <w:name w:val="Strong"/>
    <w:uiPriority w:val="22"/>
    <w:qFormat/>
    <w:rsid w:val="007E2D4C"/>
    <w:rPr>
      <w:b/>
      <w:bCs/>
    </w:rPr>
  </w:style>
  <w:style w:type="character" w:styleId="aa">
    <w:name w:val="Emphasis"/>
    <w:uiPriority w:val="20"/>
    <w:qFormat/>
    <w:rsid w:val="007E2D4C"/>
    <w:rPr>
      <w:b/>
      <w:bCs/>
      <w:i/>
      <w:iCs/>
      <w:spacing w:val="10"/>
    </w:rPr>
  </w:style>
  <w:style w:type="paragraph" w:styleId="ab">
    <w:name w:val="No Spacing"/>
    <w:basedOn w:val="a1"/>
    <w:uiPriority w:val="1"/>
    <w:qFormat/>
    <w:rsid w:val="007E2D4C"/>
    <w:pPr>
      <w:spacing w:after="0" w:line="240" w:lineRule="auto"/>
    </w:pPr>
  </w:style>
  <w:style w:type="paragraph" w:styleId="ac">
    <w:name w:val="List Paragraph"/>
    <w:basedOn w:val="a1"/>
    <w:link w:val="ad"/>
    <w:qFormat/>
    <w:rsid w:val="007E2D4C"/>
    <w:pPr>
      <w:ind w:left="720"/>
      <w:contextualSpacing/>
    </w:pPr>
  </w:style>
  <w:style w:type="paragraph" w:styleId="23">
    <w:name w:val="Quote"/>
    <w:basedOn w:val="a1"/>
    <w:next w:val="a1"/>
    <w:link w:val="24"/>
    <w:uiPriority w:val="29"/>
    <w:qFormat/>
    <w:rsid w:val="007E2D4C"/>
    <w:rPr>
      <w:i/>
      <w:iCs/>
    </w:rPr>
  </w:style>
  <w:style w:type="character" w:customStyle="1" w:styleId="24">
    <w:name w:val="Цитата 2 Знак"/>
    <w:basedOn w:val="a2"/>
    <w:link w:val="23"/>
    <w:uiPriority w:val="29"/>
    <w:rsid w:val="007E2D4C"/>
    <w:rPr>
      <w:i/>
      <w:iCs/>
    </w:rPr>
  </w:style>
  <w:style w:type="paragraph" w:styleId="ae">
    <w:name w:val="Intense Quote"/>
    <w:basedOn w:val="a1"/>
    <w:next w:val="a1"/>
    <w:link w:val="af"/>
    <w:uiPriority w:val="30"/>
    <w:qFormat/>
    <w:rsid w:val="007E2D4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2"/>
    <w:link w:val="ae"/>
    <w:uiPriority w:val="30"/>
    <w:rsid w:val="007E2D4C"/>
    <w:rPr>
      <w:i/>
      <w:iCs/>
    </w:rPr>
  </w:style>
  <w:style w:type="character" w:styleId="af0">
    <w:name w:val="Subtle Emphasis"/>
    <w:uiPriority w:val="19"/>
    <w:qFormat/>
    <w:rsid w:val="007E2D4C"/>
    <w:rPr>
      <w:i/>
      <w:iCs/>
    </w:rPr>
  </w:style>
  <w:style w:type="character" w:styleId="af1">
    <w:name w:val="Intense Emphasis"/>
    <w:uiPriority w:val="21"/>
    <w:qFormat/>
    <w:rsid w:val="007E2D4C"/>
    <w:rPr>
      <w:b/>
      <w:bCs/>
      <w:i/>
      <w:iCs/>
    </w:rPr>
  </w:style>
  <w:style w:type="character" w:styleId="af2">
    <w:name w:val="Subtle Reference"/>
    <w:basedOn w:val="a2"/>
    <w:uiPriority w:val="31"/>
    <w:qFormat/>
    <w:rsid w:val="007E2D4C"/>
    <w:rPr>
      <w:smallCaps/>
    </w:rPr>
  </w:style>
  <w:style w:type="character" w:styleId="af3">
    <w:name w:val="Intense Reference"/>
    <w:uiPriority w:val="32"/>
    <w:qFormat/>
    <w:rsid w:val="007E2D4C"/>
    <w:rPr>
      <w:b/>
      <w:bCs/>
      <w:smallCaps/>
    </w:rPr>
  </w:style>
  <w:style w:type="character" w:styleId="af4">
    <w:name w:val="Book Title"/>
    <w:basedOn w:val="a2"/>
    <w:uiPriority w:val="33"/>
    <w:qFormat/>
    <w:rsid w:val="007E2D4C"/>
    <w:rPr>
      <w:i/>
      <w:iCs/>
      <w:smallCaps/>
      <w:spacing w:val="5"/>
    </w:rPr>
  </w:style>
  <w:style w:type="paragraph" w:styleId="af5">
    <w:name w:val="TOC Heading"/>
    <w:basedOn w:val="1"/>
    <w:next w:val="a1"/>
    <w:uiPriority w:val="39"/>
    <w:semiHidden/>
    <w:unhideWhenUsed/>
    <w:qFormat/>
    <w:rsid w:val="007E2D4C"/>
    <w:pPr>
      <w:outlineLvl w:val="9"/>
    </w:pPr>
  </w:style>
  <w:style w:type="paragraph" w:customStyle="1" w:styleId="11">
    <w:name w:val="Стиль1"/>
    <w:basedOn w:val="a1"/>
    <w:link w:val="12"/>
    <w:qFormat/>
    <w:rsid w:val="007E2D4C"/>
    <w:pPr>
      <w:jc w:val="center"/>
    </w:pPr>
    <w:rPr>
      <w:rFonts w:ascii="Times New Roman" w:hAnsi="Times New Roman" w:cs="Times New Roman"/>
      <w:b/>
      <w:i/>
      <w:sz w:val="52"/>
      <w:szCs w:val="52"/>
      <w:lang w:val="ru-RU"/>
    </w:rPr>
  </w:style>
  <w:style w:type="character" w:customStyle="1" w:styleId="12">
    <w:name w:val="Стиль1 Знак"/>
    <w:basedOn w:val="a2"/>
    <w:link w:val="11"/>
    <w:rsid w:val="007E2D4C"/>
    <w:rPr>
      <w:rFonts w:ascii="Times New Roman" w:hAnsi="Times New Roman" w:cs="Times New Roman"/>
      <w:b/>
      <w:i/>
      <w:sz w:val="52"/>
      <w:szCs w:val="52"/>
      <w:lang w:val="ru-RU"/>
    </w:rPr>
  </w:style>
  <w:style w:type="paragraph" w:customStyle="1" w:styleId="25">
    <w:name w:val="Стиль2"/>
    <w:basedOn w:val="ac"/>
    <w:qFormat/>
    <w:rsid w:val="007E2D4C"/>
    <w:pPr>
      <w:spacing w:line="480" w:lineRule="auto"/>
      <w:jc w:val="right"/>
    </w:pPr>
    <w:rPr>
      <w:rFonts w:ascii="Times New Roman" w:hAnsi="Times New Roman"/>
      <w:b/>
      <w:i/>
      <w:color w:val="548DD4" w:themeColor="text2" w:themeTint="99"/>
      <w:sz w:val="40"/>
      <w:u w:val="single"/>
      <w:lang w:val="ru-RU"/>
    </w:rPr>
  </w:style>
  <w:style w:type="paragraph" w:styleId="af6">
    <w:name w:val="Normal (Web)"/>
    <w:basedOn w:val="a1"/>
    <w:uiPriority w:val="99"/>
    <w:unhideWhenUsed/>
    <w:rsid w:val="00B0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7">
    <w:name w:val="Table Grid"/>
    <w:basedOn w:val="a3"/>
    <w:uiPriority w:val="39"/>
    <w:rsid w:val="00FC3E17"/>
    <w:pPr>
      <w:spacing w:after="0" w:line="240" w:lineRule="auto"/>
    </w:pPr>
    <w:rPr>
      <w:rFonts w:asciiTheme="minorHAnsi" w:hAnsiTheme="minorHAnsi" w:cstheme="minorBidi"/>
      <w:lang w:val="en-GB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WSI-Table">
    <w:name w:val="WSI - Table"/>
    <w:basedOn w:val="a3"/>
    <w:uiPriority w:val="99"/>
    <w:rsid w:val="00FC3E17"/>
    <w:pPr>
      <w:spacing w:after="0" w:line="240" w:lineRule="auto"/>
    </w:pPr>
    <w:rPr>
      <w:rFonts w:ascii="Frutiger LT Com 45 Light" w:hAnsi="Frutiger LT Com 45 Light" w:cstheme="minorBidi"/>
      <w:color w:val="000000" w:themeColor="text1"/>
      <w:sz w:val="20"/>
      <w:lang w:val="en-GB" w:bidi="ar-SA"/>
    </w:rPr>
    <w:tblPr>
      <w:tblInd w:w="0" w:type="dxa"/>
      <w:tblBorders>
        <w:top w:val="single" w:sz="8" w:space="0" w:color="97D700"/>
        <w:left w:val="single" w:sz="8" w:space="0" w:color="97D700"/>
        <w:bottom w:val="single" w:sz="8" w:space="0" w:color="97D700"/>
        <w:right w:val="single" w:sz="8" w:space="0" w:color="97D700"/>
        <w:insideH w:val="single" w:sz="8" w:space="0" w:color="97D700"/>
        <w:insideV w:val="single" w:sz="8" w:space="0" w:color="97D700"/>
      </w:tblBorders>
      <w:tblCellMar>
        <w:top w:w="57" w:type="dxa"/>
        <w:left w:w="142" w:type="dxa"/>
        <w:bottom w:w="57" w:type="dxa"/>
        <w:right w:w="142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Autospacing="0" w:afterLines="0" w:afterAutospacing="0"/>
      </w:pPr>
      <w:rPr>
        <w:rFonts w:ascii="Frutiger LT Com 45 Light" w:hAnsi="Frutiger LT Com 45 Light"/>
        <w:b/>
        <w:i w:val="0"/>
        <w:caps/>
        <w:smallCaps w:val="0"/>
        <w:color w:val="FFFFFF" w:themeColor="background1"/>
        <w:sz w:val="20"/>
      </w:rPr>
      <w:tblPr/>
      <w:tcPr>
        <w:shd w:val="clear" w:color="auto" w:fill="97D700"/>
      </w:tcPr>
    </w:tblStylePr>
  </w:style>
  <w:style w:type="numbering" w:customStyle="1" w:styleId="ListNumbers">
    <w:name w:val="ListNumbers"/>
    <w:uiPriority w:val="99"/>
    <w:rsid w:val="00FC3E17"/>
    <w:pPr>
      <w:numPr>
        <w:numId w:val="18"/>
      </w:numPr>
    </w:pPr>
  </w:style>
  <w:style w:type="numbering" w:customStyle="1" w:styleId="ListBullets">
    <w:name w:val="ListBullets"/>
    <w:uiPriority w:val="99"/>
    <w:rsid w:val="00FC3E17"/>
    <w:pPr>
      <w:numPr>
        <w:numId w:val="17"/>
      </w:numPr>
    </w:pPr>
  </w:style>
  <w:style w:type="paragraph" w:styleId="a">
    <w:name w:val="List Number"/>
    <w:basedOn w:val="a1"/>
    <w:uiPriority w:val="99"/>
    <w:unhideWhenUsed/>
    <w:qFormat/>
    <w:rsid w:val="00FC3E17"/>
    <w:pPr>
      <w:numPr>
        <w:numId w:val="18"/>
      </w:numPr>
      <w:spacing w:after="80" w:line="259" w:lineRule="auto"/>
      <w:contextualSpacing/>
    </w:pPr>
    <w:rPr>
      <w:rFonts w:ascii="Arial" w:hAnsi="Arial" w:cstheme="minorBidi"/>
      <w:sz w:val="20"/>
      <w:lang w:val="en-GB" w:bidi="ar-SA"/>
    </w:rPr>
  </w:style>
  <w:style w:type="paragraph" w:styleId="a0">
    <w:name w:val="List Bullet"/>
    <w:basedOn w:val="a1"/>
    <w:uiPriority w:val="99"/>
    <w:unhideWhenUsed/>
    <w:qFormat/>
    <w:rsid w:val="00FC3E17"/>
    <w:pPr>
      <w:numPr>
        <w:numId w:val="21"/>
      </w:numPr>
      <w:spacing w:after="80" w:line="259" w:lineRule="auto"/>
      <w:contextualSpacing/>
    </w:pPr>
    <w:rPr>
      <w:rFonts w:ascii="Arial" w:hAnsi="Arial" w:cstheme="minorBidi"/>
      <w:sz w:val="20"/>
      <w:lang w:val="en-GB" w:bidi="ar-SA"/>
    </w:rPr>
  </w:style>
  <w:style w:type="paragraph" w:styleId="20">
    <w:name w:val="List Bullet 2"/>
    <w:basedOn w:val="a1"/>
    <w:uiPriority w:val="99"/>
    <w:unhideWhenUsed/>
    <w:rsid w:val="00FC3E17"/>
    <w:pPr>
      <w:numPr>
        <w:ilvl w:val="1"/>
        <w:numId w:val="21"/>
      </w:numPr>
      <w:spacing w:after="80" w:line="259" w:lineRule="auto"/>
      <w:contextualSpacing/>
    </w:pPr>
    <w:rPr>
      <w:rFonts w:ascii="Arial" w:hAnsi="Arial" w:cstheme="minorBidi"/>
      <w:sz w:val="20"/>
      <w:lang w:val="en-GB" w:bidi="ar-SA"/>
    </w:rPr>
  </w:style>
  <w:style w:type="paragraph" w:styleId="30">
    <w:name w:val="List Bullet 3"/>
    <w:basedOn w:val="a1"/>
    <w:uiPriority w:val="99"/>
    <w:unhideWhenUsed/>
    <w:rsid w:val="00FC3E17"/>
    <w:pPr>
      <w:numPr>
        <w:ilvl w:val="2"/>
        <w:numId w:val="21"/>
      </w:numPr>
      <w:spacing w:after="80" w:line="259" w:lineRule="auto"/>
      <w:contextualSpacing/>
    </w:pPr>
    <w:rPr>
      <w:rFonts w:ascii="Arial" w:hAnsi="Arial" w:cstheme="minorBidi"/>
      <w:sz w:val="20"/>
      <w:lang w:val="en-GB" w:bidi="ar-SA"/>
    </w:rPr>
  </w:style>
  <w:style w:type="paragraph" w:styleId="4">
    <w:name w:val="List Bullet 4"/>
    <w:basedOn w:val="a1"/>
    <w:uiPriority w:val="99"/>
    <w:unhideWhenUsed/>
    <w:rsid w:val="00FC3E17"/>
    <w:pPr>
      <w:numPr>
        <w:ilvl w:val="3"/>
        <w:numId w:val="21"/>
      </w:numPr>
      <w:spacing w:after="80" w:line="259" w:lineRule="auto"/>
      <w:contextualSpacing/>
    </w:pPr>
    <w:rPr>
      <w:rFonts w:ascii="Arial" w:hAnsi="Arial" w:cstheme="minorBidi"/>
      <w:sz w:val="20"/>
      <w:lang w:val="en-GB" w:bidi="ar-SA"/>
    </w:rPr>
  </w:style>
  <w:style w:type="paragraph" w:styleId="5">
    <w:name w:val="List Bullet 5"/>
    <w:basedOn w:val="a1"/>
    <w:uiPriority w:val="99"/>
    <w:unhideWhenUsed/>
    <w:rsid w:val="00FC3E17"/>
    <w:pPr>
      <w:numPr>
        <w:ilvl w:val="4"/>
        <w:numId w:val="21"/>
      </w:numPr>
      <w:spacing w:after="80" w:line="259" w:lineRule="auto"/>
      <w:contextualSpacing/>
    </w:pPr>
    <w:rPr>
      <w:rFonts w:ascii="Arial" w:hAnsi="Arial" w:cstheme="minorBidi"/>
      <w:sz w:val="20"/>
      <w:lang w:val="en-GB" w:bidi="ar-SA"/>
    </w:rPr>
  </w:style>
  <w:style w:type="paragraph" w:styleId="2">
    <w:name w:val="List Number 2"/>
    <w:basedOn w:val="a1"/>
    <w:uiPriority w:val="99"/>
    <w:unhideWhenUsed/>
    <w:rsid w:val="00FC3E17"/>
    <w:pPr>
      <w:numPr>
        <w:ilvl w:val="1"/>
        <w:numId w:val="18"/>
      </w:numPr>
      <w:spacing w:after="80" w:line="259" w:lineRule="auto"/>
      <w:contextualSpacing/>
    </w:pPr>
    <w:rPr>
      <w:rFonts w:ascii="Arial" w:hAnsi="Arial" w:cstheme="minorBidi"/>
      <w:sz w:val="20"/>
      <w:lang w:val="en-GB" w:bidi="ar-SA"/>
    </w:rPr>
  </w:style>
  <w:style w:type="paragraph" w:styleId="3">
    <w:name w:val="List Number 3"/>
    <w:basedOn w:val="a1"/>
    <w:uiPriority w:val="99"/>
    <w:unhideWhenUsed/>
    <w:rsid w:val="00FC3E17"/>
    <w:pPr>
      <w:numPr>
        <w:ilvl w:val="2"/>
        <w:numId w:val="18"/>
      </w:numPr>
      <w:spacing w:after="80" w:line="259" w:lineRule="auto"/>
      <w:ind w:left="851"/>
      <w:contextualSpacing/>
    </w:pPr>
    <w:rPr>
      <w:rFonts w:ascii="Arial" w:hAnsi="Arial" w:cstheme="minorBidi"/>
      <w:sz w:val="20"/>
      <w:lang w:val="en-GB" w:bidi="ar-SA"/>
    </w:rPr>
  </w:style>
  <w:style w:type="character" w:customStyle="1" w:styleId="ad">
    <w:name w:val="Абзац списка Знак"/>
    <w:basedOn w:val="a2"/>
    <w:link w:val="ac"/>
    <w:uiPriority w:val="34"/>
    <w:rsid w:val="00FC3E17"/>
  </w:style>
  <w:style w:type="paragraph" w:customStyle="1" w:styleId="ColorfulList-Accent11">
    <w:name w:val="Colorful List - Accent 11"/>
    <w:basedOn w:val="a1"/>
    <w:qFormat/>
    <w:rsid w:val="00FC3E17"/>
    <w:pPr>
      <w:suppressAutoHyphens/>
      <w:ind w:left="720"/>
      <w:contextualSpacing/>
    </w:pPr>
    <w:rPr>
      <w:rFonts w:ascii="Calibri" w:eastAsia="Calibri" w:hAnsi="Calibri" w:cs="Times New Roman"/>
      <w:lang w:val="pt-BR" w:bidi="ar-SA"/>
    </w:rPr>
  </w:style>
  <w:style w:type="paragraph" w:styleId="af8">
    <w:name w:val="Balloon Text"/>
    <w:basedOn w:val="a1"/>
    <w:link w:val="af9"/>
    <w:uiPriority w:val="99"/>
    <w:semiHidden/>
    <w:unhideWhenUsed/>
    <w:rsid w:val="00FC3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rsid w:val="00FC3E17"/>
    <w:rPr>
      <w:rFonts w:ascii="Tahoma" w:hAnsi="Tahoma" w:cs="Tahoma"/>
      <w:sz w:val="16"/>
      <w:szCs w:val="16"/>
    </w:rPr>
  </w:style>
  <w:style w:type="paragraph" w:styleId="afa">
    <w:name w:val="Body Text"/>
    <w:basedOn w:val="a1"/>
    <w:link w:val="afb"/>
    <w:uiPriority w:val="1"/>
    <w:qFormat/>
    <w:rsid w:val="00664AF8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fb">
    <w:name w:val="Основной текст Знак"/>
    <w:basedOn w:val="a2"/>
    <w:link w:val="afa"/>
    <w:uiPriority w:val="1"/>
    <w:rsid w:val="00664AF8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fc">
    <w:name w:val="footer"/>
    <w:basedOn w:val="a1"/>
    <w:link w:val="afd"/>
    <w:uiPriority w:val="99"/>
    <w:rsid w:val="00664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d">
    <w:name w:val="Нижний колонтитул Знак"/>
    <w:basedOn w:val="a2"/>
    <w:link w:val="afc"/>
    <w:uiPriority w:val="99"/>
    <w:rsid w:val="00664AF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664A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0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3194</Words>
  <Characters>18207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PKA</dc:creator>
  <cp:lastModifiedBy>PKA</cp:lastModifiedBy>
  <cp:revision>3</cp:revision>
  <dcterms:created xsi:type="dcterms:W3CDTF">2019-04-18T07:11:00Z</dcterms:created>
  <dcterms:modified xsi:type="dcterms:W3CDTF">2019-04-18T08:00:00Z</dcterms:modified>
</cp:coreProperties>
</file>