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B3" w:rsidRDefault="00C6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C6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9213B3" w:rsidRDefault="00C6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9213B3" w:rsidRDefault="00C6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по </w:t>
      </w:r>
      <w:r w:rsidR="0009451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МДК 01.07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«Теория и </w:t>
      </w:r>
      <w:r w:rsidR="0009451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методика физического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09451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воспитания с практикумом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 w:rsidP="008C2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Pr="0055167F" w:rsidRDefault="002753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Дзержинск,</w:t>
      </w:r>
      <w:r w:rsidR="0055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-2018</w:t>
      </w: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d"/>
        <w:tblW w:w="9345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5041"/>
        <w:gridCol w:w="4304"/>
      </w:tblGrid>
      <w:tr w:rsidR="009213B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3B3" w:rsidRDefault="00C64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Одобрено на заседании ПЦК преподавателей спец. </w:t>
            </w:r>
            <w:r w:rsidR="005516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44.02.02</w:t>
            </w: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C64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_______от________</w:t>
            </w: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C64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92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213B3" w:rsidRDefault="009213B3" w:rsidP="00551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13B3" w:rsidRDefault="00C644E1" w:rsidP="0055167F">
            <w:pPr>
              <w:pStyle w:val="a6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  <w:r w:rsidR="005516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44.02.02 Преподавание в начальных классах</w:t>
            </w:r>
          </w:p>
        </w:tc>
      </w:tr>
    </w:tbl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167F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Составитель: </w:t>
      </w:r>
      <w:r w:rsidRPr="00551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Комлева О.Ю.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преподаватель ГБПОУ «Дзержинский педагогический колледж»</w:t>
      </w: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C64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организации и сопровождению самостоятельной работы студентов по </w:t>
      </w:r>
      <w:r w:rsidR="0009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МДК 01.07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«Теория и </w:t>
      </w:r>
      <w:r w:rsidR="0009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 воспитания с практикумом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специальность 4</w:t>
      </w:r>
      <w:r w:rsidR="0009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.02.0</w:t>
      </w:r>
      <w:r w:rsidR="0009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4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Преподавание в начальных классах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 w:rsidP="00094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Default="009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24A8" w:rsidRDefault="008C2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24A8" w:rsidRDefault="008C2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24A8" w:rsidRDefault="008C2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24A8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ОГЛАВЛЕНИЕ</w:t>
      </w: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 w:rsidP="00F8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F86B6B" w:rsidRDefault="00F86B6B" w:rsidP="00F8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B6B" w:rsidRDefault="00F86B6B" w:rsidP="00F86B6B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b/>
          <w:color w:val="auto"/>
          <w:sz w:val="28"/>
          <w:szCs w:val="28"/>
        </w:rPr>
        <w:t>Тема 7.1.  Сущность, цели и задачи, содержание физического воспитания учащихся начальной школы</w:t>
      </w:r>
    </w:p>
    <w:p w:rsidR="00F86B6B" w:rsidRPr="00F86B6B" w:rsidRDefault="00F86B6B" w:rsidP="00F86B6B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color w:val="auto"/>
          <w:sz w:val="28"/>
          <w:szCs w:val="28"/>
        </w:rPr>
        <w:t>1.Формирование у студентов представлений о влиянии  физических упражнений на организм занимающихся и о регулировании физической нагрузки</w:t>
      </w:r>
    </w:p>
    <w:p w:rsidR="00F86B6B" w:rsidRPr="00F86B6B" w:rsidRDefault="00F86B6B" w:rsidP="00F86B6B">
      <w:pPr>
        <w:suppressAutoHyphens w:val="0"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color w:val="auto"/>
          <w:sz w:val="28"/>
          <w:szCs w:val="28"/>
        </w:rPr>
        <w:t>2. Особенности реализации принципов физического воспитания в начальных классах</w:t>
      </w:r>
    </w:p>
    <w:p w:rsidR="00F86B6B" w:rsidRPr="00F86B6B" w:rsidRDefault="00F86B6B" w:rsidP="00F86B6B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b/>
          <w:color w:val="auto"/>
          <w:sz w:val="28"/>
          <w:szCs w:val="28"/>
        </w:rPr>
        <w:t>Тема 7.2.  Формы организации работы по физическому воспитанию.</w:t>
      </w:r>
    </w:p>
    <w:p w:rsidR="00F86B6B" w:rsidRDefault="00F86B6B" w:rsidP="00F86B6B">
      <w:p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1.</w:t>
      </w:r>
      <w:r w:rsidRPr="00F86B6B">
        <w:rPr>
          <w:rFonts w:ascii="Times New Roman" w:eastAsia="Calibri" w:hAnsi="Times New Roman" w:cs="Times New Roman"/>
          <w:color w:val="auto"/>
          <w:sz w:val="28"/>
          <w:szCs w:val="28"/>
        </w:rPr>
        <w:t>Определение требований к уроку физической культуры в начальных классах</w:t>
      </w:r>
    </w:p>
    <w:p w:rsidR="00F86B6B" w:rsidRPr="00F86B6B" w:rsidRDefault="00F86B6B" w:rsidP="00F86B6B">
      <w:p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86B6B" w:rsidRPr="00F86B6B" w:rsidRDefault="00F86B6B" w:rsidP="00F86B6B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b/>
          <w:color w:val="auto"/>
          <w:sz w:val="28"/>
          <w:szCs w:val="28"/>
        </w:rPr>
        <w:t>Тема 7.3. Формы,  методы и средства обучения физическим упражнениям и развития мотивации</w:t>
      </w:r>
    </w:p>
    <w:p w:rsidR="00F86B6B" w:rsidRDefault="00F86B6B" w:rsidP="00F86B6B">
      <w:p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1.</w:t>
      </w:r>
      <w:r w:rsidRPr="00F86B6B">
        <w:rPr>
          <w:rFonts w:ascii="Times New Roman" w:eastAsia="Calibri" w:hAnsi="Times New Roman" w:cs="Times New Roman"/>
          <w:color w:val="auto"/>
          <w:sz w:val="28"/>
          <w:szCs w:val="28"/>
        </w:rPr>
        <w:t>Сравнительный анализ особенностей использования методов организации школьников на уроках физической культуры</w:t>
      </w:r>
    </w:p>
    <w:p w:rsidR="00F86B6B" w:rsidRPr="00F86B6B" w:rsidRDefault="00F86B6B" w:rsidP="00F86B6B">
      <w:p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86B6B" w:rsidRPr="00F86B6B" w:rsidRDefault="00F86B6B" w:rsidP="00F86B6B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b/>
          <w:color w:val="auto"/>
          <w:sz w:val="28"/>
          <w:szCs w:val="28"/>
        </w:rPr>
        <w:t>Тема 7.4. Развитие физических способностей младших школьников в разделах программы</w:t>
      </w:r>
    </w:p>
    <w:p w:rsidR="00F86B6B" w:rsidRPr="00F86B6B" w:rsidRDefault="00F86B6B" w:rsidP="00F86B6B">
      <w:pPr>
        <w:numPr>
          <w:ilvl w:val="0"/>
          <w:numId w:val="27"/>
        </w:num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color w:val="auto"/>
          <w:sz w:val="28"/>
          <w:szCs w:val="28"/>
        </w:rPr>
        <w:t>Выделение основы техники, главного звена техники, деталей техники в физических упражнениях.</w:t>
      </w:r>
    </w:p>
    <w:p w:rsidR="00F86B6B" w:rsidRPr="00F86B6B" w:rsidRDefault="00F86B6B" w:rsidP="00F86B6B">
      <w:pPr>
        <w:numPr>
          <w:ilvl w:val="0"/>
          <w:numId w:val="27"/>
        </w:num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color w:val="auto"/>
          <w:sz w:val="28"/>
          <w:szCs w:val="28"/>
        </w:rPr>
        <w:t>Совершенствование организации и выполнения строевых действий, выработка командного голоса.</w:t>
      </w:r>
    </w:p>
    <w:p w:rsidR="00F86B6B" w:rsidRPr="00F86B6B" w:rsidRDefault="00F86B6B" w:rsidP="00F86B6B">
      <w:pPr>
        <w:numPr>
          <w:ilvl w:val="0"/>
          <w:numId w:val="27"/>
        </w:num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color w:val="auto"/>
          <w:sz w:val="28"/>
          <w:szCs w:val="28"/>
        </w:rPr>
        <w:t>Методика составления и проведения комплекса ОРУ на уроках физической культуры с детьми младшего школьного возраста.</w:t>
      </w:r>
    </w:p>
    <w:p w:rsidR="00F86B6B" w:rsidRPr="00F86B6B" w:rsidRDefault="00F86B6B" w:rsidP="00F86B6B">
      <w:pPr>
        <w:numPr>
          <w:ilvl w:val="0"/>
          <w:numId w:val="27"/>
        </w:num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color w:val="auto"/>
          <w:sz w:val="28"/>
          <w:szCs w:val="28"/>
        </w:rPr>
        <w:t>Выбор упражнений для развития у детей чувства равновесия.</w:t>
      </w:r>
    </w:p>
    <w:p w:rsidR="00F86B6B" w:rsidRPr="00F86B6B" w:rsidRDefault="00F86B6B" w:rsidP="00F86B6B">
      <w:pPr>
        <w:numPr>
          <w:ilvl w:val="0"/>
          <w:numId w:val="27"/>
        </w:num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color w:val="auto"/>
          <w:sz w:val="28"/>
          <w:szCs w:val="28"/>
        </w:rPr>
        <w:t>Классификация подвижных игр.</w:t>
      </w:r>
    </w:p>
    <w:p w:rsidR="00F86B6B" w:rsidRPr="00F86B6B" w:rsidRDefault="00F86B6B" w:rsidP="00F86B6B">
      <w:pPr>
        <w:numPr>
          <w:ilvl w:val="0"/>
          <w:numId w:val="27"/>
        </w:num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color w:val="auto"/>
          <w:sz w:val="28"/>
          <w:szCs w:val="28"/>
        </w:rPr>
        <w:t>Исправление у учеников начальной школы типичных ошибок в технике бега.</w:t>
      </w:r>
    </w:p>
    <w:p w:rsidR="00F86B6B" w:rsidRPr="00F86B6B" w:rsidRDefault="00F86B6B" w:rsidP="00F86B6B">
      <w:pPr>
        <w:numPr>
          <w:ilvl w:val="0"/>
          <w:numId w:val="27"/>
        </w:num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color w:val="auto"/>
          <w:sz w:val="28"/>
          <w:szCs w:val="28"/>
        </w:rPr>
        <w:t>Изучение особенностей выполнения различных видов метания учащимися начальной школы.</w:t>
      </w:r>
    </w:p>
    <w:p w:rsidR="00F86B6B" w:rsidRPr="00F86B6B" w:rsidRDefault="00F86B6B" w:rsidP="00F86B6B">
      <w:pPr>
        <w:suppressAutoHyphens w:val="0"/>
        <w:spacing w:after="200" w:line="276" w:lineRule="auto"/>
        <w:ind w:left="570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86B6B" w:rsidRPr="00F86B6B" w:rsidRDefault="00F86B6B" w:rsidP="00F86B6B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b/>
          <w:color w:val="auto"/>
          <w:sz w:val="28"/>
          <w:szCs w:val="28"/>
        </w:rPr>
        <w:lastRenderedPageBreak/>
        <w:t>Тема 7.5.  Контроль и оценка учебных  достижений обучающихся на  уроках физкультуры</w:t>
      </w:r>
    </w:p>
    <w:p w:rsidR="00F86B6B" w:rsidRPr="00F86B6B" w:rsidRDefault="00F86B6B" w:rsidP="00F86B6B">
      <w:pPr>
        <w:numPr>
          <w:ilvl w:val="0"/>
          <w:numId w:val="28"/>
        </w:num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color w:val="auto"/>
          <w:sz w:val="28"/>
          <w:szCs w:val="28"/>
        </w:rPr>
        <w:t>Проведение тестирования детей по физическим качествам.</w:t>
      </w:r>
    </w:p>
    <w:p w:rsidR="00F86B6B" w:rsidRPr="00F86B6B" w:rsidRDefault="00F86B6B" w:rsidP="00F86B6B">
      <w:pPr>
        <w:numPr>
          <w:ilvl w:val="0"/>
          <w:numId w:val="28"/>
        </w:num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color w:val="auto"/>
          <w:sz w:val="28"/>
          <w:szCs w:val="28"/>
        </w:rPr>
        <w:t>Проведение простейших функциональных проб, позволяющих оценить состояние сердечно- сосудистой и дыхательной систем.</w:t>
      </w:r>
    </w:p>
    <w:p w:rsidR="00F86B6B" w:rsidRPr="00F86B6B" w:rsidRDefault="00F86B6B" w:rsidP="00F86B6B">
      <w:pPr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b/>
          <w:color w:val="auto"/>
          <w:sz w:val="28"/>
          <w:szCs w:val="28"/>
        </w:rPr>
        <w:t>Тема 7.6.  Анализ уроков физической  культуры</w:t>
      </w:r>
    </w:p>
    <w:p w:rsidR="00F86B6B" w:rsidRPr="00F86B6B" w:rsidRDefault="00F86B6B" w:rsidP="00F86B6B">
      <w:pPr>
        <w:numPr>
          <w:ilvl w:val="0"/>
          <w:numId w:val="29"/>
        </w:numPr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86B6B">
        <w:rPr>
          <w:rFonts w:ascii="Times New Roman" w:eastAsia="Calibri" w:hAnsi="Times New Roman" w:cs="Times New Roman"/>
          <w:color w:val="auto"/>
          <w:sz w:val="28"/>
          <w:szCs w:val="28"/>
        </w:rPr>
        <w:t>Педагогический анализ урока по физической культуре.</w:t>
      </w: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B6B" w:rsidRDefault="00F8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13B3" w:rsidRPr="00275316" w:rsidRDefault="00C644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9213B3" w:rsidRPr="00275316" w:rsidRDefault="009213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Методические рекомендации по выполнению самостоятельной работы по </w:t>
      </w:r>
      <w:proofErr w:type="gramStart"/>
      <w:r w:rsidR="00094516"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МДК  01.07</w:t>
      </w:r>
      <w:proofErr w:type="gramEnd"/>
      <w:r w:rsidR="00094516"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Теория и </w:t>
      </w:r>
      <w:r w:rsidR="00094516"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</w:t>
      </w:r>
      <w:r w:rsidR="00094516"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воспитания с практикумом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разработаны в соответствии с рабочей программой  </w:t>
      </w:r>
      <w:r w:rsidR="00094516"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ПМ.01 Преподавание по программам начального общего образования.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 учебному плану рекомендуемое количество часов на освоение программы дисциплины следующее: максимальная учебная нагрузка обучающегося 1</w:t>
      </w:r>
      <w:r w:rsidR="00094516"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часов, в том числе: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обязательное аудиторная учебная нагрузка обучающегося </w:t>
      </w:r>
      <w:r w:rsidR="00094516"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часов;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самостоятельная работа </w:t>
      </w:r>
      <w:r w:rsidR="00094516"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часа.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Целью 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методических рекомендаций по самостоятельной работе являются: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комплексного подхода к изучению </w:t>
      </w:r>
      <w:r w:rsidR="00094516"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МДК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</w:t>
      </w:r>
      <w:proofErr w:type="gramStart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 ее</w:t>
      </w:r>
      <w:proofErr w:type="gramEnd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методологических основ применения  ранее полученных знаний и умений с использованием  междисциплинарных связей;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активизация самостоятельной работы обучающихся;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содействие развитию творческого отношения к данной дисциплине;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выработка умений и навыков рациональной работы с литературой и нормативными документами;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управление познавательной деятельностью обучающихся. 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Функциями методических рекомендаций по самостоятельной работе являются: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определение содержания работы обучающихся по овладению программным материалом;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установление требований к результатам изучения дисциплины.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Сроки выполнения и виды отчётности самостоятельной работы определяются преподавателем и доводятся до сведения обучающихся.</w:t>
      </w:r>
    </w:p>
    <w:p w:rsidR="009213B3" w:rsidRPr="00275316" w:rsidRDefault="00094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МДК</w:t>
      </w:r>
      <w:r w:rsidR="00C644E1"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Теория и 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</w:t>
      </w:r>
      <w:r w:rsidR="00C644E1"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физического воспитания с </w:t>
      </w:r>
      <w:proofErr w:type="gramStart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практикумом </w:t>
      </w:r>
      <w:r w:rsidR="00C644E1"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относится</w:t>
      </w:r>
      <w:proofErr w:type="gramEnd"/>
      <w:r w:rsidR="00C644E1"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ПМ.01 Преподавание по программам начального общего образования</w:t>
      </w:r>
      <w:r w:rsidR="00C644E1"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13B3" w:rsidRPr="00275316" w:rsidRDefault="00C644E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В результате освоения МДК </w:t>
      </w:r>
      <w:proofErr w:type="gramStart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01.07  Теория</w:t>
      </w:r>
      <w:proofErr w:type="gramEnd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методика  физического воспитания с практикумом обучающийся должен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иметь практический опыт: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учебно-тематических планов и процесса обучения по всем учебным предметам начального общего образования, разработки предложений по его совершенствованию;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цели и задач, планирования и проведения уроков по всем учебным предметам начального общего образования;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диагностики и оценки учебных достижений обучающихся с учетом особенностей возраста, класса и отдельных обучающихся;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составления педагогической характеристики обучающегося;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применения приемов страховки и </w:t>
      </w:r>
      <w:proofErr w:type="spellStart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выполнении физических упражнений;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 учебной документации;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уметь: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использовать методическую литературу и другие источники информации, необходимой для подготовки к урокам;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различные средства, </w:t>
      </w:r>
      <w:proofErr w:type="gramStart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формы организации учебной деятельности</w:t>
      </w:r>
      <w:proofErr w:type="gramEnd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приемы страховки и </w:t>
      </w:r>
      <w:proofErr w:type="spellStart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выполнении физических упражнений, соблюдать технику безопасности на занятиях;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проводить работу с одаренными детьми в соответствии с их индивидуальными особенностями;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проводить коррекционно-развивающую работу с обучающимися, имеющими трудности в обучении;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технические средства обучения (далее - ТСО) в образовательном процессе;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педагогически целесообразные взаимоотношения с обучающимися;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интерпретировать результаты диагностики </w:t>
      </w:r>
      <w:proofErr w:type="gramStart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достижений</w:t>
      </w:r>
      <w:proofErr w:type="gramEnd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процесс и результаты деятельности обучающихся на уроках по всем учебным предметам, выставлять отметки;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самоанализ и самоконтроль при проведении уроков по всем учебным предметам;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петь, играть на детских музыкальных инструментах, танцевать, выполнять физические упражнения;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поделки из различных материалов;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уроки для установления соответствия содержания, методов и средств, поставленным целям и задачам;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самоанализ, самоконтроль при проведении уроков;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знать: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психических познавательных процессов и учебной деятельности обучающихся;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преемственности образовательных программ дошкольного и начального общего образования;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 возможности урока в начальной школе;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приемы развития мотивации учебно-познавательной деятельности на уроках по всем предметам;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одаренных детей младшего школьного возраста и детей с проблемами в развитии и трудностями в обучении;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построения коррекционно-развивающей работы с детьми, имеющими трудности в обучении;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обучения и воспитания одаренных детей;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виды ТСО и их применение в образовательном процессе;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языка, детской литературы, начального курса математики, естествознания, физической культуры;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содержанию и уровню подготовки обучающихся;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методики педагогического контроля результатов учебной деятельности обучающихся (по всем учебным предметам);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методику составления педагогической характеристики ребенка;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оценочной деятельности учителя начальных классов, критерии выставления отметок и виды учета успеваемости обучающихся;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и гигиенические требования к организации обучения на уроках;</w:t>
      </w:r>
    </w:p>
    <w:p w:rsidR="00C644E1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логику анализа уроков;</w:t>
      </w:r>
    </w:p>
    <w:p w:rsidR="009213B3" w:rsidRPr="00275316" w:rsidRDefault="00C644E1" w:rsidP="00C644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учебной документации, требования к ее ведению и оформлению.</w:t>
      </w:r>
    </w:p>
    <w:p w:rsidR="000059AF" w:rsidRPr="00275316" w:rsidRDefault="000059AF" w:rsidP="000059AF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Учитель начальных классов должен обладать </w:t>
      </w:r>
      <w:r w:rsidRPr="002753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общими компетенциями</w:t>
      </w:r>
      <w:r w:rsidRPr="00275316">
        <w:rPr>
          <w:rFonts w:ascii="Times New Roman" w:eastAsia="Times New Roman" w:hAnsi="Times New Roman" w:cs="Times New Roman"/>
          <w:sz w:val="24"/>
          <w:szCs w:val="24"/>
          <w:lang w:eastAsia="zh-CN"/>
        </w:rPr>
        <w:t>, включающими в себя способность: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1 – 11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 3. Оценивать риски и принимать решения в нестандартных ситуациях.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ОК 9. Осуществлять профессиональную деятельность в условиях обновления ее целей, содержания, смены технологий.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 10. Осуществлять профилактику травматизма, обеспечивать охрану жизни и здоровья детей.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 11. Строить профессиональную деятельность с соблюдением правовых норм, ее регулирующих.</w:t>
      </w:r>
    </w:p>
    <w:p w:rsidR="000059AF" w:rsidRPr="00275316" w:rsidRDefault="000059AF" w:rsidP="00005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Освоение учебной дисциплины обеспечивает формирование </w:t>
      </w:r>
      <w:r w:rsidRPr="002753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профессиональных компетенций</w:t>
      </w:r>
      <w:r w:rsidRPr="00275316">
        <w:rPr>
          <w:rFonts w:ascii="Times New Roman" w:eastAsia="Times New Roman" w:hAnsi="Times New Roman" w:cs="Times New Roman"/>
          <w:sz w:val="24"/>
          <w:szCs w:val="24"/>
          <w:lang w:eastAsia="zh-CN"/>
        </w:rPr>
        <w:t>, соответствующих основным видам профессиональной деятельности: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ПК 1.1. Определять цели и задачи, планировать уроки.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ПК 1.2. Проводить уроки.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ПК 1.3. Осуществлять педагогический контроль, оценивать процесс и результаты обучения.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ПК 1.4. Анализировать уроки.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ПК 1.5. Вести документацию, обеспечивающую обучение по образовательным программам начального общего образования.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ПК 4.2. Создавать в кабинете предметно-развивающую среду.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ПК 4.4. Оформлять педагогические разработки в виде отчетов, рефератов, выступлений.</w:t>
      </w:r>
    </w:p>
    <w:p w:rsidR="000059AF" w:rsidRPr="00275316" w:rsidRDefault="000059AF" w:rsidP="000059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ПК 4.5. Участвовать в исследовательской и проектной деятельности в области начального общего образования.</w:t>
      </w:r>
    </w:p>
    <w:p w:rsidR="0055167F" w:rsidRDefault="005516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316" w:rsidRDefault="00275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316" w:rsidRDefault="00275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316" w:rsidRDefault="00275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5316" w:rsidRDefault="00275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75316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2049"/>
        </w:sectPr>
      </w:pPr>
    </w:p>
    <w:p w:rsidR="009D4D90" w:rsidRPr="004D509F" w:rsidRDefault="009D4D90" w:rsidP="009D4D90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4D509F">
        <w:rPr>
          <w:rFonts w:ascii="Times New Roman" w:hAnsi="Times New Roman"/>
          <w:b/>
          <w:bCs/>
          <w:sz w:val="24"/>
          <w:szCs w:val="24"/>
        </w:rPr>
        <w:lastRenderedPageBreak/>
        <w:t>План самостоятельной работы по МДК 01.07.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505"/>
        <w:gridCol w:w="2201"/>
        <w:gridCol w:w="2403"/>
        <w:gridCol w:w="5148"/>
        <w:gridCol w:w="1683"/>
        <w:gridCol w:w="844"/>
        <w:gridCol w:w="1987"/>
      </w:tblGrid>
      <w:tr w:rsidR="009D4D90" w:rsidRPr="004D509F" w:rsidTr="008D1225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D4D90" w:rsidRPr="004D509F" w:rsidRDefault="009D4D90" w:rsidP="008D122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D4D90" w:rsidRPr="004D509F" w:rsidRDefault="009D4D90" w:rsidP="008D122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D4D90" w:rsidRPr="004D509F" w:rsidRDefault="009D4D90" w:rsidP="008D122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  <w:p w:rsidR="009D4D90" w:rsidRPr="004D509F" w:rsidRDefault="009D4D90" w:rsidP="008D122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(вид) сам. работы</w:t>
            </w:r>
          </w:p>
        </w:tc>
        <w:tc>
          <w:tcPr>
            <w:tcW w:w="5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умения</w:t>
            </w:r>
          </w:p>
        </w:tc>
        <w:tc>
          <w:tcPr>
            <w:tcW w:w="1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D4D90" w:rsidRPr="004D509F" w:rsidRDefault="009D4D90" w:rsidP="008D122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</w:t>
            </w:r>
          </w:p>
          <w:p w:rsidR="009D4D90" w:rsidRPr="004D509F" w:rsidRDefault="009D4D90" w:rsidP="008D122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ОК и ПК</w:t>
            </w:r>
          </w:p>
          <w:p w:rsidR="009D4D90" w:rsidRPr="004D509F" w:rsidRDefault="009D4D90" w:rsidP="008D122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D4D90" w:rsidRPr="004D509F" w:rsidRDefault="009D4D90" w:rsidP="008D122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9D4D90" w:rsidRPr="004D509F" w:rsidRDefault="009D4D90" w:rsidP="008D122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D4D90" w:rsidRPr="004D509F" w:rsidRDefault="009D4D90" w:rsidP="008D122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контроля </w:t>
            </w:r>
          </w:p>
          <w:p w:rsidR="009D4D90" w:rsidRPr="004D509F" w:rsidRDefault="009D4D90" w:rsidP="008D122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9D4D90" w:rsidRPr="004D509F" w:rsidTr="009D4D90">
        <w:trPr>
          <w:trHeight w:val="70"/>
        </w:trPr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 7.1.  Сущность, цели и задачи, содержание физического воспитания учащихся начальной школы.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7.2.  Формы организации работы по физическому воспитанию.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pStyle w:val="af1"/>
              <w:jc w:val="center"/>
              <w:rPr>
                <w:bCs/>
              </w:rPr>
            </w:pPr>
            <w:r w:rsidRPr="004D509F">
              <w:t xml:space="preserve">Тема 7.3. </w:t>
            </w:r>
            <w:proofErr w:type="gramStart"/>
            <w:r w:rsidRPr="004D509F">
              <w:t xml:space="preserve">Формы,  </w:t>
            </w:r>
            <w:r w:rsidRPr="004D509F">
              <w:rPr>
                <w:bCs/>
              </w:rPr>
              <w:t>методы</w:t>
            </w:r>
            <w:proofErr w:type="gramEnd"/>
            <w:r w:rsidRPr="004D509F">
              <w:rPr>
                <w:bCs/>
              </w:rPr>
              <w:t xml:space="preserve"> и средства обучения физическим упражнениям и развития мотивации 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pStyle w:val="af1"/>
              <w:jc w:val="center"/>
              <w:rPr>
                <w:bCs/>
              </w:rPr>
            </w:pPr>
            <w:r w:rsidRPr="004D509F">
              <w:rPr>
                <w:bCs/>
              </w:rPr>
              <w:t>Тема 7.4. Развитие физических способностей младших школьников</w:t>
            </w:r>
            <w:r w:rsidRPr="004D509F">
              <w:t xml:space="preserve"> в</w:t>
            </w:r>
            <w:r w:rsidRPr="004D509F">
              <w:rPr>
                <w:bCs/>
              </w:rPr>
              <w:t xml:space="preserve"> разделах </w:t>
            </w:r>
            <w:r w:rsidRPr="004D509F">
              <w:rPr>
                <w:bCs/>
              </w:rPr>
              <w:lastRenderedPageBreak/>
              <w:t>программы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7.5.  Контроль и оценка </w:t>
            </w:r>
            <w:proofErr w:type="gramStart"/>
            <w:r w:rsidRPr="004D509F">
              <w:rPr>
                <w:rFonts w:ascii="Times New Roman" w:hAnsi="Times New Roman" w:cs="Times New Roman"/>
                <w:bCs/>
                <w:sz w:val="24"/>
                <w:szCs w:val="24"/>
              </w:rPr>
              <w:t>учебных  достижений</w:t>
            </w:r>
            <w:proofErr w:type="gramEnd"/>
            <w:r w:rsidRPr="004D5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 на  уроках физкультуры</w:t>
            </w: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sz w:val="24"/>
                <w:szCs w:val="24"/>
              </w:rPr>
            </w:pPr>
          </w:p>
          <w:p w:rsidR="009D4D90" w:rsidRPr="004D509F" w:rsidRDefault="009D4D90" w:rsidP="008D12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09F">
              <w:rPr>
                <w:rFonts w:ascii="Times New Roman" w:hAnsi="Times New Roman" w:cs="Times New Roman"/>
                <w:bCs/>
                <w:sz w:val="24"/>
                <w:szCs w:val="24"/>
              </w:rPr>
              <w:t>Тема 7.6.  Анализ уроков физической  культуры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4D509F">
              <w:rPr>
                <w:sz w:val="24"/>
                <w:szCs w:val="24"/>
              </w:rPr>
              <w:t xml:space="preserve"> 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Работа по трансформации учебного </w:t>
            </w:r>
            <w:proofErr w:type="gramStart"/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:  «</w:t>
            </w:r>
            <w:proofErr w:type="gramEnd"/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Выделение основы техники, главного звена техники, деталей техники в физических упражнениях»</w:t>
            </w: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Самостоятельное выполнение практического задания репродуктивного типа: </w:t>
            </w:r>
            <w:r w:rsidRPr="004D509F">
              <w:rPr>
                <w:sz w:val="24"/>
                <w:szCs w:val="24"/>
              </w:rPr>
              <w:t>«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реализации принципов физического воспитания в начальных классах».</w:t>
            </w: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Самостоятельное выполнение практического задания репродуктивного типа: «Определение требований к уроку физической 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в начальных классах»</w:t>
            </w: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1.Самостоятельное выполнение практического задания репродуктивного типа: «</w:t>
            </w: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особенностей использования методов организации школьников на уроках физической культуры»</w:t>
            </w: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Самостоятельное выполнение практического задания репродуктивного 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типа: «Влияние физических упражнений на организм занимающихся и регулирование физической нагрузки»</w:t>
            </w: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Самостоятельное выполнение практическ</w:t>
            </w:r>
            <w:r w:rsidRPr="004D509F">
              <w:rPr>
                <w:sz w:val="24"/>
                <w:szCs w:val="24"/>
                <w:lang w:eastAsia="ru-RU"/>
              </w:rPr>
              <w:t>ого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</w:t>
            </w:r>
            <w:r w:rsidRPr="004D509F">
              <w:rPr>
                <w:sz w:val="24"/>
                <w:szCs w:val="24"/>
                <w:lang w:eastAsia="ru-RU"/>
              </w:rPr>
              <w:t>я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репродуктивного типа</w:t>
            </w:r>
            <w:r w:rsidRPr="004D50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D509F">
              <w:rPr>
                <w:rFonts w:ascii="Times New Roman" w:hAnsi="Times New Roman"/>
                <w:sz w:val="24"/>
                <w:szCs w:val="24"/>
              </w:rPr>
              <w:t xml:space="preserve"> «Совершенствование организации и выполнения строевых действий, выработка командного голоса»</w:t>
            </w: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hAnsi="Times New Roman"/>
                <w:sz w:val="24"/>
                <w:szCs w:val="24"/>
              </w:rPr>
              <w:t>3.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Самостоятельное выполнение практическ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репродуктивного типа:</w:t>
            </w: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составления и проведения комплекса ОРУ на уроках физической культуры с детьми </w:t>
            </w:r>
            <w:r w:rsidRPr="004D5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младшего школьного возраста»</w:t>
            </w: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Самостоятельное выполнение практическ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репродуктивного типа:</w:t>
            </w: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 xml:space="preserve"> «Выбор упражнений для развития у детей чувства равновесия»</w:t>
            </w: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по трансформации учебного материала</w:t>
            </w: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: «Классификация подвижных игр»</w:t>
            </w: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Самостоятельное выполнение практическ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репродуктивного типа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Исправление у учеников начальной школы типичных ошибок в технике бега»</w:t>
            </w: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Самостоятельное 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практическ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репродуктивного типа</w:t>
            </w: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: «Изучение особенностей выполнения различных видов метания учащимися начальной школы»</w:t>
            </w: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1.Самостоятельное выполнение практическ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репродуктивного типа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детей по физическим качествам»</w:t>
            </w: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Самостоятельное выполнение практическ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репродуктивного типа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простейших функциональных проб, позволяющих </w:t>
            </w:r>
            <w:r w:rsidRPr="004D5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оценить состояние сердечно- сосудистой и дыхательной систем»</w:t>
            </w: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Самостоятельное выполнение практическ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</w:t>
            </w:r>
            <w:r w:rsidRPr="004D50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я: «</w:t>
            </w: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Педагогический анализ урока по физической культуре»</w:t>
            </w:r>
          </w:p>
          <w:p w:rsidR="009D4D90" w:rsidRPr="004D509F" w:rsidRDefault="009D4D90" w:rsidP="008D1225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D4D90" w:rsidRPr="004D509F" w:rsidRDefault="009D4D90" w:rsidP="008D1225">
            <w:pPr>
              <w:spacing w:after="0"/>
              <w:rPr>
                <w:sz w:val="24"/>
                <w:szCs w:val="24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  <w:r w:rsidRPr="004D509F">
              <w:rPr>
                <w:sz w:val="24"/>
                <w:szCs w:val="24"/>
              </w:rPr>
              <w:t xml:space="preserve"> 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особенности психических познавательных процессов и учебной деятельности обучающихся;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вопросы преемственности образовательных программ дошкольного и начального общего образования;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sz w:val="24"/>
                <w:szCs w:val="24"/>
              </w:rPr>
              <w:t>-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воспитательные возможности урока в начальной школе;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</w:t>
            </w: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языка, детской литературы, </w:t>
            </w:r>
            <w:r w:rsidRPr="004D5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курса математики, естествознания, физической культуры;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средства, </w:t>
            </w:r>
            <w:proofErr w:type="gramStart"/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методы и формы организации учебной деятельности</w:t>
            </w:r>
            <w:proofErr w:type="gramEnd"/>
            <w:r w:rsidRPr="004D509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планировать и проводить работу с одаренными детьми в соответствии с их индивидуальными особенностями;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планировать и проводить коррекционно-развивающую работу с обучающимися, имеющими трудности в обучении;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hAnsi="Times New Roman" w:cs="Times New Roman"/>
                <w:sz w:val="24"/>
                <w:szCs w:val="24"/>
              </w:rPr>
              <w:t>интерпретировать результаты диагностики учебных достижений обучающихся</w:t>
            </w:r>
          </w:p>
          <w:p w:rsidR="009D4D90" w:rsidRPr="004D509F" w:rsidRDefault="009D4D90" w:rsidP="008D12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Знать: 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-воспитательные возможности урока в начальной школе;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методы и приемы развития мотивации учебно-познавательной деятельности на уроках по всем предметам;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одаренных детей младшего школьного возраста и детей с проблемами в 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развитии и трудностями в обучении;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построения коррекционно-развивающей работы с детьми, имеющими трудности в обучении;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обучения и воспитания одаренных детей;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 методики педагогического контроля результатов учебной деятельности обучающихся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различные средства, </w:t>
            </w:r>
            <w:proofErr w:type="gramStart"/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 формы организации учебной деятельности</w:t>
            </w:r>
            <w:proofErr w:type="gramEnd"/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различные средства, </w:t>
            </w:r>
            <w:proofErr w:type="gramStart"/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 формы организации учебной деятельности</w:t>
            </w:r>
            <w:proofErr w:type="gramEnd"/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проводить работу с одаренными детьми в соответствии с их индивидуальными особенностями;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проводить коррекционно-развивающую работу с обучающимися, имеющими трудности в обучении;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педагогический контроль на уроках по всем учебным предметам, осуществлять отбор контрольно-измерительных материалов, 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 и методов диагностики результатов обучения;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интерпретировать результаты диагностики учебных достижений обучающихся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Уметь: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 xml:space="preserve">использовать различные средства, </w:t>
            </w:r>
            <w:proofErr w:type="gramStart"/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методы и формы организации учебной деятельности</w:t>
            </w:r>
            <w:proofErr w:type="gramEnd"/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 xml:space="preserve"> обучающихся на уроках по всем учебным предметам, строить их с учетом особенностей учебного предмета, возраста и уровня подготовленности обучающихся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Знать: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особенности психических познавательных процессов и учебной деятельности обучающихся;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воспитательные возможности урока в начальной школе;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методы и приемы развития мотивации учебно-познавательной деятельности на уроках по всем предметам;</w:t>
            </w:r>
          </w:p>
          <w:p w:rsidR="009D4D90" w:rsidRPr="004D509F" w:rsidRDefault="009D4D90" w:rsidP="008D12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Уметь: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находить и использовать методическую литературу и другие источники информации, необходимой для подготовки к урокам;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 xml:space="preserve">использовать различные средства, </w:t>
            </w:r>
            <w:proofErr w:type="gramStart"/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методы и формы организации учебной деятельности</w:t>
            </w:r>
            <w:proofErr w:type="gramEnd"/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 xml:space="preserve">применять приемы страховки и </w:t>
            </w:r>
            <w:proofErr w:type="spellStart"/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самостраховки</w:t>
            </w:r>
            <w:proofErr w:type="spellEnd"/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 xml:space="preserve"> при выполнении физических упражнений, соблюдать технику безопасности на занятиях;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планировать и проводить работу с одаренными детьми в соответствии с их индивидуальными особенностями;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планировать и проводить коррекционно-развивающую работу с обучающимися, имеющими трудности в обучении;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использовать технические средства обучения (ТСО) в образовательном процессе;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устанавливать педагогически целесообразные взаимоотношения с обучающимися;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 xml:space="preserve">интерпретировать результаты диагностики </w:t>
            </w:r>
            <w:proofErr w:type="gramStart"/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учебных достижений</w:t>
            </w:r>
            <w:proofErr w:type="gramEnd"/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 xml:space="preserve"> обучающихся;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осуществлять самоанализ и самоконтроль при проведении уроков по всем учебным предметам;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 xml:space="preserve">анализировать процесс и результаты </w:t>
            </w: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lastRenderedPageBreak/>
              <w:t>педагогической деятельности и обучения по всем учебным предметам, корректировать и совершенствовать их;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петь, играть на детских музыкальных инструментах, танцевать, выполнять физические упражнения;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Знать: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особенности психических познавательных процессов и учебной деятельности обучающихся;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особенности одаренных детей младшего школьного возраста и детей с проблемами в развитии и трудностями в обучении;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основы построения коррекционно-развивающей работы с детьми, имеющими трудности в обучении;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основы обучения и воспитания одаренных детей;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основные виды ТСО и их применение в образовательном процессе;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 xml:space="preserve">содержание основных учебных предметов начального общего образования в объеме, достаточном для осуществления </w:t>
            </w: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профессиональной деятельности, и методику их преподавания: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русского языка, детской литературы, начального курса математики, естествознания, физической культуры;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требования к содержанию и уровню подготовки обучающихся;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методы и методики педагогического контроля результатов учебной деятельности обучающихся (по всем учебным предметам);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педагогические и гигиенические требования к организации обучения на уроках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Уметь: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 xml:space="preserve">использовать различные средства, </w:t>
            </w:r>
            <w:proofErr w:type="gramStart"/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методы и формы организации учебной деятельности</w:t>
            </w:r>
            <w:proofErr w:type="gramEnd"/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 xml:space="preserve">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 xml:space="preserve">применять приемы страховки и </w:t>
            </w:r>
            <w:proofErr w:type="spellStart"/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самостраховки</w:t>
            </w:r>
            <w:proofErr w:type="spellEnd"/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 xml:space="preserve"> при выполнении физических упражнений, соблюдать технику безопасности на занятиях;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интерпретировать результаты диагностики </w:t>
            </w:r>
            <w:proofErr w:type="gramStart"/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учебных достижений</w:t>
            </w:r>
            <w:proofErr w:type="gramEnd"/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 xml:space="preserve"> обучающихся;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Знать: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требования к содержанию и уровню подготовки обучающихся;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методы и методики педагогического контроля результатов учебной деятельности обучающихся (по всем учебным предметам);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методику составления педагогической характеристики ребенка;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педагогические и гигиенические требования к организации обучения на уроках;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виды учебной документации, требования к ее ведению и оформлению.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меть: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анализировать уроки для установления соответствия содержания, методов и средств, поставленным целям и задачам;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осуществлять самоанализ, самоконтроль при проведении уроков;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4D509F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Знать:</w:t>
            </w:r>
          </w:p>
          <w:p w:rsidR="009D4D90" w:rsidRPr="004D509F" w:rsidRDefault="009D4D90" w:rsidP="008D1225">
            <w:pPr>
              <w:widowControl w:val="0"/>
              <w:spacing w:after="0" w:line="327" w:lineRule="exact"/>
              <w:jc w:val="both"/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bCs/>
                <w:color w:val="000000"/>
                <w:sz w:val="24"/>
                <w:szCs w:val="24"/>
              </w:rPr>
              <w:t>логику анализа уроков</w:t>
            </w:r>
          </w:p>
        </w:tc>
        <w:tc>
          <w:tcPr>
            <w:tcW w:w="1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1, ОК 2, ОК 3, ОК</w:t>
            </w:r>
            <w:proofErr w:type="gramStart"/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4,ОК</w:t>
            </w:r>
            <w:proofErr w:type="gramEnd"/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 ПК 1.3, ПК 4.1, ПК 4.3, ПК 4.4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1, ОК 3, ОК 4, ОК</w:t>
            </w:r>
            <w:proofErr w:type="gramStart"/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6,ОК</w:t>
            </w:r>
            <w:proofErr w:type="gramEnd"/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 ПК 1.3, ПК 4.1, ПК 4.3, ПК 4.4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1, ОК 3, ОК 4, ОК</w:t>
            </w:r>
            <w:proofErr w:type="gramStart"/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6,ОК</w:t>
            </w:r>
            <w:proofErr w:type="gramEnd"/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 ПК 1.3, ПК 4.1, ПК 4.3, ПК 4.4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1, ОК 2, ОК 3, ОК 4, ОК </w:t>
            </w:r>
            <w:proofErr w:type="gramStart"/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5,ОК</w:t>
            </w:r>
            <w:proofErr w:type="gramEnd"/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ОК 8, ОК 9, ОК 10, ОК 11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1.2, ПК 1.3, ПК 4.1 -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4.5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4</w:t>
            </w: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4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</w:t>
            </w: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2</w:t>
            </w: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</w:t>
            </w: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4</w:t>
            </w: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и проверка выполнения самостоятельной работы преподавателем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результатов выполненной работы на занятии.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результатов выполненной работы на занятии</w:t>
            </w:r>
            <w:r w:rsidRPr="004D5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«круглого стола»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результатов выполненной работы на занятии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результатов выполненной работы на занятии.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проверка выполнения самостоятельной работы преподавателем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 обсуждение результатов выполненной работы на занятии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и обсуждение результатов выполненной работы на занятии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самостоятельной работы преподавателем</w:t>
            </w:r>
          </w:p>
          <w:p w:rsidR="009D4D90" w:rsidRPr="004D509F" w:rsidRDefault="009D4D90" w:rsidP="008D1225">
            <w:pPr>
              <w:spacing w:after="0" w:line="100" w:lineRule="atLeast"/>
              <w:rPr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sz w:val="24"/>
                <w:szCs w:val="24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 обсуждение результатов выполненной работы на занятии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 обсуждение </w:t>
            </w: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результатов выполненной работы на занятии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 обсуждение результатов выполненной работы на занятии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 обсуждение результатов выполненной работы на занятии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 обсуждение результатов выполненной работы на занятии</w:t>
            </w: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4D90" w:rsidRPr="004D509F" w:rsidRDefault="009D4D90" w:rsidP="008D122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4D90" w:rsidRDefault="009D4D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D4D90" w:rsidSect="00275316"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 w:charSpace="-2049"/>
        </w:sectPr>
      </w:pPr>
      <w:bookmarkStart w:id="0" w:name="_GoBack"/>
      <w:bookmarkEnd w:id="0"/>
    </w:p>
    <w:p w:rsidR="00275316" w:rsidRPr="00275316" w:rsidRDefault="002753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67F" w:rsidRPr="00275316" w:rsidRDefault="0055167F" w:rsidP="0055167F">
      <w:pPr>
        <w:suppressAutoHyphens w:val="0"/>
        <w:spacing w:after="200" w:line="276" w:lineRule="auto"/>
        <w:ind w:left="-709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Тема 7.1. </w:t>
      </w:r>
      <w:r w:rsidRPr="00275316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«Сущность, цели и задачи, содержание физического воспитания учащихся начальной школы»</w:t>
      </w:r>
    </w:p>
    <w:p w:rsidR="0055167F" w:rsidRPr="00275316" w:rsidRDefault="0055167F" w:rsidP="0055167F">
      <w:pPr>
        <w:numPr>
          <w:ilvl w:val="0"/>
          <w:numId w:val="1"/>
        </w:numPr>
        <w:suppressAutoHyphens w:val="0"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«Выделение основы техники, главного звена техники, деталей техники в физических упражнениях»</w:t>
      </w:r>
    </w:p>
    <w:p w:rsidR="0055167F" w:rsidRPr="00275316" w:rsidRDefault="0055167F" w:rsidP="0055167F">
      <w:pPr>
        <w:suppressAutoHyphens w:val="0"/>
        <w:spacing w:after="200" w:line="276" w:lineRule="auto"/>
        <w:ind w:left="11"/>
        <w:contextualSpacing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ind w:left="-349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Цель: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ознакомление со средствами физического воспитания в начальной школе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contextualSpacing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ind w:left="-349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Учебное задание:</w:t>
      </w:r>
      <w:r w:rsidRPr="0027531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изучите теоретический, практический и программный материал о средствах физического воспитания в начальной школе.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55167F" w:rsidRPr="00275316" w:rsidRDefault="0055167F" w:rsidP="0055167F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Содержание физического воспитания</w:t>
      </w:r>
    </w:p>
    <w:p w:rsidR="0055167F" w:rsidRPr="00275316" w:rsidRDefault="0055167F" w:rsidP="0055167F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Формирование двигательных умений и навыков. </w:t>
      </w:r>
    </w:p>
    <w:p w:rsidR="0055167F" w:rsidRPr="00275316" w:rsidRDefault="0055167F" w:rsidP="0055167F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Обучение новым видам движений. 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Форма контроля: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</w:t>
      </w:r>
    </w:p>
    <w:p w:rsidR="0055167F" w:rsidRPr="00275316" w:rsidRDefault="0055167F" w:rsidP="00275316">
      <w:pPr>
        <w:suppressAutoHyphens w:val="0"/>
        <w:spacing w:after="0" w:line="240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Указания по выполнению задания: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1. Назовите части техники в следующих физических упражнениях: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- прыжок в длину с места;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- штрафной бросок в баскетболе;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- бег на короткие дистанции (30 м);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- метание малого мяча с места;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- кувырок вперед;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- нападающий удар в волейболе.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2. Представьте результаты своей работы (в тетради) и устно обоснуйте.</w:t>
      </w:r>
    </w:p>
    <w:p w:rsidR="0055167F" w:rsidRPr="00275316" w:rsidRDefault="0055167F" w:rsidP="005516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Показатели оценки результатов внеаудиторной самостоятельной работы:</w:t>
      </w:r>
    </w:p>
    <w:p w:rsidR="0055167F" w:rsidRPr="00275316" w:rsidRDefault="0055167F" w:rsidP="005516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качественное выполнение всех этапов работы;</w:t>
      </w:r>
    </w:p>
    <w:p w:rsidR="0055167F" w:rsidRPr="00275316" w:rsidRDefault="0055167F" w:rsidP="00551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необходимый и достаточный уровень понимания цели и порядка выполнения работы;</w:t>
      </w:r>
    </w:p>
    <w:p w:rsidR="0055167F" w:rsidRPr="00275316" w:rsidRDefault="0055167F" w:rsidP="00551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правильное оформление результатов работы;</w:t>
      </w:r>
    </w:p>
    <w:p w:rsidR="0055167F" w:rsidRPr="00275316" w:rsidRDefault="0055167F" w:rsidP="0055167F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Время выполнения: 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4 часа</w:t>
      </w:r>
    </w:p>
    <w:p w:rsidR="005778B8" w:rsidRPr="00275316" w:rsidRDefault="005778B8" w:rsidP="005778B8">
      <w:pPr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b/>
          <w:i/>
          <w:sz w:val="24"/>
          <w:szCs w:val="24"/>
        </w:rPr>
        <w:t>Список литературы</w:t>
      </w:r>
    </w:p>
    <w:p w:rsidR="005778B8" w:rsidRPr="00275316" w:rsidRDefault="005778B8" w:rsidP="005778B8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Лях В.И, </w:t>
      </w:r>
      <w:proofErr w:type="spellStart"/>
      <w:r w:rsidRPr="00275316">
        <w:rPr>
          <w:rFonts w:ascii="Times New Roman" w:eastAsia="Times New Roman" w:hAnsi="Times New Roman" w:cs="Times New Roman"/>
          <w:sz w:val="24"/>
          <w:szCs w:val="24"/>
        </w:rPr>
        <w:t>Зданевич</w:t>
      </w:r>
      <w:proofErr w:type="spell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 А.А. Рабочая программа по физической культуре для учащихся начальной </w:t>
      </w:r>
      <w:proofErr w:type="gramStart"/>
      <w:r w:rsidRPr="00275316">
        <w:rPr>
          <w:rFonts w:ascii="Times New Roman" w:eastAsia="Times New Roman" w:hAnsi="Times New Roman" w:cs="Times New Roman"/>
          <w:sz w:val="24"/>
          <w:szCs w:val="24"/>
        </w:rPr>
        <w:t>школы.-</w:t>
      </w:r>
      <w:proofErr w:type="gramEnd"/>
      <w:r w:rsidRPr="00275316">
        <w:rPr>
          <w:rFonts w:ascii="Times New Roman" w:eastAsia="Times New Roman" w:hAnsi="Times New Roman" w:cs="Times New Roman"/>
          <w:sz w:val="24"/>
          <w:szCs w:val="24"/>
        </w:rPr>
        <w:t>М., 2012.</w:t>
      </w:r>
    </w:p>
    <w:p w:rsidR="005778B8" w:rsidRPr="00275316" w:rsidRDefault="005778B8" w:rsidP="005778B8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Матвеев А.П. Методика физического воспитания в начальной школе: учеб. пособие для студ. сред. спец. учеб. </w:t>
      </w:r>
      <w:proofErr w:type="gramStart"/>
      <w:r w:rsidRPr="00275316">
        <w:rPr>
          <w:rFonts w:ascii="Times New Roman" w:eastAsia="Times New Roman" w:hAnsi="Times New Roman" w:cs="Times New Roman"/>
          <w:sz w:val="24"/>
          <w:szCs w:val="24"/>
        </w:rPr>
        <w:t>заведений.-</w:t>
      </w:r>
      <w:proofErr w:type="gram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 М., 2003.</w:t>
      </w:r>
    </w:p>
    <w:p w:rsidR="005778B8" w:rsidRPr="00275316" w:rsidRDefault="005778B8" w:rsidP="005778B8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>Матвеев А.П. Физическая культура. 1-11 классы. Программы для учащихся специальной медицинской группы общеобразовательных учреждений. – М., 2010.</w:t>
      </w:r>
    </w:p>
    <w:p w:rsidR="005778B8" w:rsidRPr="00275316" w:rsidRDefault="005778B8" w:rsidP="005778B8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Холодов Ж.К., Кузнецов В.С. Теория и методика физической культуры и спорта: учеб. для студ. </w:t>
      </w:r>
      <w:proofErr w:type="spellStart"/>
      <w:r w:rsidRPr="00275316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proofErr w:type="gramStart"/>
      <w:r w:rsidRPr="0027531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 и сред.  учеб. заведений. -11-е изд., </w:t>
      </w:r>
      <w:proofErr w:type="gramStart"/>
      <w:r w:rsidRPr="00275316">
        <w:rPr>
          <w:rFonts w:ascii="Times New Roman" w:eastAsia="Times New Roman" w:hAnsi="Times New Roman" w:cs="Times New Roman"/>
          <w:sz w:val="24"/>
          <w:szCs w:val="24"/>
        </w:rPr>
        <w:t>стер.-</w:t>
      </w:r>
      <w:proofErr w:type="gramEnd"/>
      <w:r w:rsidRPr="00275316">
        <w:rPr>
          <w:rFonts w:ascii="Times New Roman" w:eastAsia="Times New Roman" w:hAnsi="Times New Roman" w:cs="Times New Roman"/>
          <w:sz w:val="24"/>
          <w:szCs w:val="24"/>
        </w:rPr>
        <w:t>М., 2013.</w:t>
      </w:r>
    </w:p>
    <w:p w:rsidR="005778B8" w:rsidRPr="00275316" w:rsidRDefault="005778B8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275316">
      <w:pPr>
        <w:suppressAutoHyphens w:val="0"/>
        <w:spacing w:after="200" w:line="276" w:lineRule="auto"/>
        <w:ind w:left="-709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lastRenderedPageBreak/>
        <w:t>2.«</w:t>
      </w: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  <w:lang w:eastAsia="ru-RU"/>
        </w:rPr>
        <w:t>Особенности реализации принципов физического</w:t>
      </w:r>
      <w:r w:rsidR="00275316">
        <w:rPr>
          <w:rFonts w:ascii="Times New Roman" w:eastAsia="Calibri" w:hAnsi="Times New Roman" w:cs="Times New Roman"/>
          <w:b/>
          <w:color w:val="auto"/>
          <w:sz w:val="24"/>
          <w:szCs w:val="24"/>
          <w:lang w:eastAsia="ru-RU"/>
        </w:rPr>
        <w:t xml:space="preserve"> воспитания в начальных классах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contextualSpacing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Цель: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выявление 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особенностей реализации принципов физического воспитания в начальных классах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ind w:left="-349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Учебное задание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охарактеризовть</w:t>
      </w:r>
      <w:proofErr w:type="spell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принципы физического воспитания и привести примеры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contextualSpacing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Цели и задачи физического воспитания в начальной школе</w:t>
      </w:r>
    </w:p>
    <w:p w:rsidR="0055167F" w:rsidRPr="00275316" w:rsidRDefault="0055167F" w:rsidP="0055167F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Средства, методы и принципы физического воспитания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Форма контроля: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результатов выполненной работы на занятии.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Указания по выполнению задания:</w:t>
      </w:r>
    </w:p>
    <w:p w:rsidR="0055167F" w:rsidRPr="00275316" w:rsidRDefault="0055167F" w:rsidP="0055167F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Работа выполняется в малых группах по 4-5 человек.</w:t>
      </w:r>
    </w:p>
    <w:p w:rsidR="0055167F" w:rsidRPr="00275316" w:rsidRDefault="0055167F" w:rsidP="0055167F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Изучите теоретический материал об основных принципах физического воспитания и дидактических принципах.</w:t>
      </w:r>
    </w:p>
    <w:p w:rsidR="0055167F" w:rsidRPr="00275316" w:rsidRDefault="0055167F" w:rsidP="0055167F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Подберите примеры реализации отдельных принципов физического воспитания на уроках физической культуры (для каждой группы по 2 принципа – один дидактический и один специфический).</w:t>
      </w:r>
    </w:p>
    <w:p w:rsidR="0055167F" w:rsidRPr="00275316" w:rsidRDefault="0055167F" w:rsidP="0055167F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Обсудите примеры (выступает один представитель группы).</w:t>
      </w:r>
    </w:p>
    <w:p w:rsidR="0055167F" w:rsidRPr="00275316" w:rsidRDefault="0055167F" w:rsidP="00275316">
      <w:pPr>
        <w:suppressAutoHyphens w:val="0"/>
        <w:spacing w:after="0" w:line="240" w:lineRule="auto"/>
        <w:ind w:left="-352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Показатели оценки результатов внеаудиторной самостоятельной работы:</w:t>
      </w:r>
    </w:p>
    <w:p w:rsidR="0055167F" w:rsidRPr="00275316" w:rsidRDefault="0055167F" w:rsidP="00275316">
      <w:pPr>
        <w:suppressAutoHyphens w:val="0"/>
        <w:spacing w:after="0" w:line="240" w:lineRule="auto"/>
        <w:ind w:left="-352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-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полнота и качественность информации по заданной теме;</w:t>
      </w:r>
    </w:p>
    <w:p w:rsidR="0055167F" w:rsidRPr="00275316" w:rsidRDefault="0055167F" w:rsidP="00275316">
      <w:pPr>
        <w:suppressAutoHyphens w:val="0"/>
        <w:spacing w:after="0" w:line="240" w:lineRule="auto"/>
        <w:ind w:left="-352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-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свободное владение материалом выступления;</w:t>
      </w:r>
    </w:p>
    <w:p w:rsidR="0055167F" w:rsidRPr="00275316" w:rsidRDefault="0055167F" w:rsidP="00275316">
      <w:pPr>
        <w:suppressAutoHyphens w:val="0"/>
        <w:spacing w:after="0" w:line="240" w:lineRule="auto"/>
        <w:ind w:left="-352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логичность и четкость изложения материала;</w:t>
      </w:r>
    </w:p>
    <w:p w:rsidR="0055167F" w:rsidRPr="00275316" w:rsidRDefault="0055167F" w:rsidP="00275316">
      <w:pPr>
        <w:suppressAutoHyphens w:val="0"/>
        <w:spacing w:after="0" w:line="240" w:lineRule="auto"/>
        <w:ind w:left="-352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наличие и качество презентационного материала.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Время выполнения: 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2 часа</w:t>
      </w:r>
    </w:p>
    <w:p w:rsidR="005778B8" w:rsidRPr="00275316" w:rsidRDefault="005778B8" w:rsidP="005778B8">
      <w:pPr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b/>
          <w:i/>
          <w:sz w:val="24"/>
          <w:szCs w:val="24"/>
        </w:rPr>
        <w:t>Список литературы</w:t>
      </w:r>
    </w:p>
    <w:p w:rsidR="005778B8" w:rsidRPr="00275316" w:rsidRDefault="005778B8" w:rsidP="005778B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Лях В.И, </w:t>
      </w:r>
      <w:proofErr w:type="spellStart"/>
      <w:r w:rsidRPr="00275316">
        <w:rPr>
          <w:rFonts w:ascii="Times New Roman" w:eastAsia="Times New Roman" w:hAnsi="Times New Roman" w:cs="Times New Roman"/>
          <w:sz w:val="24"/>
          <w:szCs w:val="24"/>
        </w:rPr>
        <w:t>Зданевич</w:t>
      </w:r>
      <w:proofErr w:type="spell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 А.А. Рабочая программа по физической культуре для учащихся начальной </w:t>
      </w:r>
      <w:proofErr w:type="gramStart"/>
      <w:r w:rsidRPr="00275316">
        <w:rPr>
          <w:rFonts w:ascii="Times New Roman" w:eastAsia="Times New Roman" w:hAnsi="Times New Roman" w:cs="Times New Roman"/>
          <w:sz w:val="24"/>
          <w:szCs w:val="24"/>
        </w:rPr>
        <w:t>школы.-</w:t>
      </w:r>
      <w:proofErr w:type="gramEnd"/>
      <w:r w:rsidRPr="00275316">
        <w:rPr>
          <w:rFonts w:ascii="Times New Roman" w:eastAsia="Times New Roman" w:hAnsi="Times New Roman" w:cs="Times New Roman"/>
          <w:sz w:val="24"/>
          <w:szCs w:val="24"/>
        </w:rPr>
        <w:t>М., 2012.</w:t>
      </w:r>
    </w:p>
    <w:p w:rsidR="005778B8" w:rsidRPr="00275316" w:rsidRDefault="005778B8" w:rsidP="005778B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Матвеев А.П. Методика физического воспитания в начальной школе: учеб. пособие для студ. сред. спец. учеб. </w:t>
      </w:r>
      <w:proofErr w:type="gramStart"/>
      <w:r w:rsidRPr="00275316">
        <w:rPr>
          <w:rFonts w:ascii="Times New Roman" w:eastAsia="Times New Roman" w:hAnsi="Times New Roman" w:cs="Times New Roman"/>
          <w:sz w:val="24"/>
          <w:szCs w:val="24"/>
        </w:rPr>
        <w:t>заведений.-</w:t>
      </w:r>
      <w:proofErr w:type="gram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 М., 2003.</w:t>
      </w:r>
    </w:p>
    <w:p w:rsidR="005778B8" w:rsidRPr="00275316" w:rsidRDefault="005778B8" w:rsidP="005778B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>Матвеев А.П. Физическая культура. 1-11 классы. Программы для учащихся специальной медицинской группы общеобразовательных учреждений. – М., 2010.</w:t>
      </w:r>
    </w:p>
    <w:p w:rsidR="005778B8" w:rsidRPr="00275316" w:rsidRDefault="005778B8" w:rsidP="005778B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Холодов Ж.К., Кузнецов В.С. Теория и методика физической культуры и спорта: учеб. для студ. </w:t>
      </w:r>
      <w:proofErr w:type="spellStart"/>
      <w:r w:rsidRPr="00275316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proofErr w:type="gramStart"/>
      <w:r w:rsidRPr="0027531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 и сред.  учеб. заведений. -11-е изд., </w:t>
      </w:r>
      <w:proofErr w:type="gramStart"/>
      <w:r w:rsidRPr="00275316">
        <w:rPr>
          <w:rFonts w:ascii="Times New Roman" w:eastAsia="Times New Roman" w:hAnsi="Times New Roman" w:cs="Times New Roman"/>
          <w:sz w:val="24"/>
          <w:szCs w:val="24"/>
        </w:rPr>
        <w:t>стер.-</w:t>
      </w:r>
      <w:proofErr w:type="gramEnd"/>
      <w:r w:rsidRPr="00275316">
        <w:rPr>
          <w:rFonts w:ascii="Times New Roman" w:eastAsia="Times New Roman" w:hAnsi="Times New Roman" w:cs="Times New Roman"/>
          <w:sz w:val="24"/>
          <w:szCs w:val="24"/>
        </w:rPr>
        <w:t>М., 2013.</w:t>
      </w: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pacing w:after="0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Тема 7.2. «Формы организации работы по физическому воспитанию»</w:t>
      </w:r>
    </w:p>
    <w:p w:rsidR="0055167F" w:rsidRPr="00275316" w:rsidRDefault="0055167F" w:rsidP="0055167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167F" w:rsidRPr="00275316" w:rsidRDefault="0055167F" w:rsidP="0055167F">
      <w:pPr>
        <w:suppressAutoHyphens w:val="0"/>
        <w:spacing w:after="200" w:line="276" w:lineRule="auto"/>
        <w:ind w:left="-349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«Определение требований к уроку физической культуры в начальных классах»</w:t>
      </w: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Цель: 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выявление требований к уроку физической культуры в начальных классах</w:t>
      </w: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Учебное задание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: выявить и обосновать требования к уроку физической культуры</w:t>
      </w: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Педагогические принципы физического воспитания</w:t>
      </w:r>
    </w:p>
    <w:p w:rsidR="0055167F" w:rsidRPr="00275316" w:rsidRDefault="0055167F" w:rsidP="0055167F">
      <w:pPr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Изучите теоретический материал об особенностях организации уроков физической культуры</w:t>
      </w:r>
    </w:p>
    <w:p w:rsidR="0055167F" w:rsidRPr="00275316" w:rsidRDefault="0055167F" w:rsidP="0055167F">
      <w:pPr>
        <w:numPr>
          <w:ilvl w:val="0"/>
          <w:numId w:val="5"/>
        </w:numPr>
        <w:suppressAutoHyphens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Повторить программный материал начальной школы</w:t>
      </w:r>
    </w:p>
    <w:p w:rsidR="0055167F" w:rsidRPr="00275316" w:rsidRDefault="0055167F" w:rsidP="0055167F">
      <w:pPr>
        <w:suppressAutoHyphens w:val="0"/>
        <w:spacing w:after="0" w:line="276" w:lineRule="auto"/>
        <w:ind w:left="11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Указания по выполнению задания:</w:t>
      </w:r>
    </w:p>
    <w:p w:rsidR="0055167F" w:rsidRPr="00275316" w:rsidRDefault="0055167F" w:rsidP="0055167F">
      <w:pPr>
        <w:suppressAutoHyphens w:val="0"/>
        <w:spacing w:after="0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ind w:left="-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1</w:t>
      </w: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. 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Студенты в группах определяют конкретные требования к уроку физической культуры </w:t>
      </w:r>
    </w:p>
    <w:p w:rsidR="0055167F" w:rsidRPr="00275316" w:rsidRDefault="0055167F" w:rsidP="0055167F">
      <w:pPr>
        <w:suppressAutoHyphens w:val="0"/>
        <w:ind w:left="-284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2. Провести обсуждение результатов работы в форме «круглого стола»</w:t>
      </w:r>
    </w:p>
    <w:p w:rsidR="0055167F" w:rsidRPr="00275316" w:rsidRDefault="0055167F" w:rsidP="0055167F">
      <w:pPr>
        <w:suppressAutoHyphens w:val="0"/>
        <w:ind w:left="-284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3.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Вопросы для обсуждения:</w:t>
      </w:r>
    </w:p>
    <w:p w:rsidR="0055167F" w:rsidRPr="00275316" w:rsidRDefault="0055167F" w:rsidP="0055167F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1. Какие задачи могут решаться на уроке физической культуры?</w:t>
      </w:r>
    </w:p>
    <w:p w:rsidR="0055167F" w:rsidRPr="00275316" w:rsidRDefault="0055167F" w:rsidP="0055167F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2. Что такое частные и общие задачи?</w:t>
      </w:r>
    </w:p>
    <w:p w:rsidR="0055167F" w:rsidRPr="00275316" w:rsidRDefault="0055167F" w:rsidP="0055167F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3. В чем состоит связь текущего урока с предыдущим?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4. Сколько подвижных игр может проводиться на уроке физической культуры?</w:t>
      </w:r>
    </w:p>
    <w:p w:rsidR="0055167F" w:rsidRPr="00275316" w:rsidRDefault="0055167F" w:rsidP="0055167F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5. Что такое воспитывающий характер урока?</w:t>
      </w: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Форма контроля: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результатов выполненной работы на занятии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форме «круглого стола»</w:t>
      </w: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Показатели оценки результатов внеаудиторной самостоятельной работы: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-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полнота и качественность информации по заданной теме;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-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свободное владение материалом выступления;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логичность и четкость изложения материала;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наличие и качество презентационного материала.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Время выполнения: 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2 часа</w:t>
      </w:r>
    </w:p>
    <w:p w:rsidR="005778B8" w:rsidRPr="00275316" w:rsidRDefault="005778B8" w:rsidP="005778B8">
      <w:pPr>
        <w:suppressAutoHyphens w:val="0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Список литературы</w:t>
      </w:r>
    </w:p>
    <w:p w:rsidR="005778B8" w:rsidRPr="00275316" w:rsidRDefault="005778B8" w:rsidP="005778B8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Глазырина Л.Д., </w:t>
      </w: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Лопатик</w:t>
      </w:r>
      <w:proofErr w:type="spell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Т.А. Методика преподавания физической культуры: 1-4 </w:t>
      </w: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кл</w:t>
      </w:r>
      <w:proofErr w:type="spell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.: метод. пособие и программа. – М., 2003.</w:t>
      </w:r>
    </w:p>
    <w:p w:rsidR="005778B8" w:rsidRPr="00275316" w:rsidRDefault="005778B8" w:rsidP="005778B8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Лях В.И, </w:t>
      </w: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Кофман</w:t>
      </w:r>
      <w:proofErr w:type="spell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Л.Б., </w:t>
      </w: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Мейксон</w:t>
      </w:r>
      <w:proofErr w:type="spell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Г.Б. Комплексная программа физического воспитания учащихся 1- 11 классов // Программы общеобразовательных учреждений. Физическое воспитание учащихся 1-11 </w:t>
      </w:r>
      <w:proofErr w:type="gram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классов.-</w:t>
      </w:r>
      <w:proofErr w:type="gram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М.. 2009. </w:t>
      </w:r>
    </w:p>
    <w:p w:rsidR="005778B8" w:rsidRPr="00275316" w:rsidRDefault="005778B8" w:rsidP="005778B8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Матвеев А.П. Методика физического воспитания в начальной школе: учеб. пособие для студ. сред. спец. учеб. </w:t>
      </w:r>
      <w:proofErr w:type="gram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заведений.-</w:t>
      </w:r>
      <w:proofErr w:type="gram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М., 2003.</w:t>
      </w:r>
    </w:p>
    <w:p w:rsidR="005778B8" w:rsidRPr="00275316" w:rsidRDefault="005778B8" w:rsidP="005778B8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4.Матвеев А.П. Физическая культура. 1-11 классы. Программы для учащихся специальной медицинской группы общеобразовательных учреждений. – М., 2010.</w:t>
      </w:r>
    </w:p>
    <w:p w:rsidR="0055167F" w:rsidRDefault="005778B8" w:rsidP="00275316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5. Методика физического воспитания учащихся 1-4 классов: пособие для учителя / Е.Н. Литвинов, Г.И. </w:t>
      </w: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Погадаев</w:t>
      </w:r>
      <w:proofErr w:type="spell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Т.Ю. </w:t>
      </w: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Тор</w:t>
      </w:r>
      <w:r w:rsid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очкова</w:t>
      </w:r>
      <w:proofErr w:type="spellEnd"/>
      <w:r w:rsid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, Р.Я. Шитова. – М., 1997.</w:t>
      </w:r>
    </w:p>
    <w:p w:rsidR="00275316" w:rsidRDefault="00275316" w:rsidP="00275316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75316" w:rsidRDefault="00275316" w:rsidP="00275316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75316" w:rsidRPr="00275316" w:rsidRDefault="00275316" w:rsidP="00275316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ind w:left="-349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Тема 7.3. «Формы, методы и средства обучения физическим упражнениям и развития мотивации»</w:t>
      </w:r>
    </w:p>
    <w:p w:rsidR="0055167F" w:rsidRPr="00275316" w:rsidRDefault="0055167F" w:rsidP="0055167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75316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 особенностей использования методов организации школьников на уроках физической культуры»</w:t>
      </w:r>
    </w:p>
    <w:p w:rsidR="0055167F" w:rsidRPr="00275316" w:rsidRDefault="0055167F" w:rsidP="0055167F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Цель: 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создание представления об особенностях использования методов организации школьников на уроках физической культуры </w:t>
      </w: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Учебное задание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: проанализируйте методы организации школьников на уроках физической культуры в зависимости от темы урока</w:t>
      </w: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1. </w:t>
      </w:r>
      <w:proofErr w:type="gramStart"/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Формы и методы организации учебной деятельности</w:t>
      </w:r>
      <w:proofErr w:type="gramEnd"/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обучающихся на уроках физической культуры с учетом особенностей предмета, возраста и уровня подготовленности обучающихся </w:t>
      </w: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2.Методы и приемы развития мотивации к занятиям физической культурой</w:t>
      </w: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3. Средства обучения. Требования к оборудованию и инвентарю спортивного зала. Использование технических средств обучения на уроках физической культуры</w:t>
      </w: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4. Методы обучения физическим упражнениям. </w:t>
      </w: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5. Процесс обучения.  Словесные методы: объяснение, рассказ, беседа, распоряжение, команда, указание. Наглядные методы: показ упражнения, использование наглядных пособий, применение предметных ориентиров. Практические методы: упражнения, соревнования</w:t>
      </w: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76" w:lineRule="auto"/>
        <w:ind w:left="-34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Указания по выполнению задания:</w:t>
      </w:r>
    </w:p>
    <w:p w:rsidR="0055167F" w:rsidRPr="00275316" w:rsidRDefault="0055167F" w:rsidP="0055167F">
      <w:pPr>
        <w:numPr>
          <w:ilvl w:val="0"/>
          <w:numId w:val="6"/>
        </w:numPr>
        <w:suppressAutoHyphens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Подготовьте планы – конспекты уроков по различному программному материалу для определенного класса (на выбор)</w:t>
      </w:r>
    </w:p>
    <w:p w:rsidR="0055167F" w:rsidRPr="00275316" w:rsidRDefault="0055167F" w:rsidP="0055167F">
      <w:pPr>
        <w:numPr>
          <w:ilvl w:val="0"/>
          <w:numId w:val="6"/>
        </w:numPr>
        <w:suppressAutoHyphens w:val="0"/>
        <w:spacing w:after="0" w:line="276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Студенты делятся на группы</w:t>
      </w:r>
    </w:p>
    <w:p w:rsidR="0055167F" w:rsidRPr="00275316" w:rsidRDefault="0055167F" w:rsidP="0055167F">
      <w:pPr>
        <w:numPr>
          <w:ilvl w:val="0"/>
          <w:numId w:val="6"/>
        </w:numPr>
        <w:suppressAutoHyphens w:val="0"/>
        <w:spacing w:after="0" w:line="276" w:lineRule="auto"/>
        <w:contextualSpacing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Каждая группа по видам физических упражнений определяет оптимальный метод организации школьников и записывает в таблицу</w:t>
      </w:r>
    </w:p>
    <w:p w:rsidR="0055167F" w:rsidRPr="00275316" w:rsidRDefault="0055167F" w:rsidP="0055167F">
      <w:pPr>
        <w:suppressAutoHyphens w:val="0"/>
        <w:spacing w:after="0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                         </w:t>
      </w: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Методы организации школьников</w:t>
      </w:r>
    </w:p>
    <w:p w:rsidR="0055167F" w:rsidRPr="00275316" w:rsidRDefault="0055167F" w:rsidP="0055167F">
      <w:pPr>
        <w:suppressAutoHyphens w:val="0"/>
        <w:spacing w:after="0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tbl>
      <w:tblPr>
        <w:tblStyle w:val="10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5167F" w:rsidRPr="00275316" w:rsidTr="0055167F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      Вид физического упражнения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suppressAutoHyphens w:val="0"/>
              <w:spacing w:after="0" w:line="276" w:lineRule="auto"/>
              <w:ind w:left="11"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ab/>
              <w:t>Выбранный метод организации школьников</w:t>
            </w:r>
          </w:p>
          <w:p w:rsidR="0055167F" w:rsidRPr="00275316" w:rsidRDefault="0055167F" w:rsidP="0055167F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55167F" w:rsidRPr="00275316" w:rsidTr="0055167F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55167F" w:rsidRPr="00275316" w:rsidRDefault="0055167F" w:rsidP="0055167F">
      <w:pPr>
        <w:suppressAutoHyphens w:val="0"/>
        <w:spacing w:after="0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275316">
      <w:pPr>
        <w:suppressAutoHyphens w:val="0"/>
        <w:spacing w:after="0" w:line="240" w:lineRule="auto"/>
        <w:ind w:left="-35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Форма контроля: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обсуждение результатов выполненной работы на занятии</w:t>
      </w:r>
    </w:p>
    <w:p w:rsidR="0055167F" w:rsidRPr="00275316" w:rsidRDefault="0055167F" w:rsidP="00275316">
      <w:pPr>
        <w:suppressAutoHyphens w:val="0"/>
        <w:spacing w:after="0" w:line="240" w:lineRule="auto"/>
        <w:ind w:left="-3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67F" w:rsidRPr="00275316" w:rsidRDefault="0055167F" w:rsidP="00275316">
      <w:pPr>
        <w:suppressAutoHyphens w:val="0"/>
        <w:spacing w:after="0" w:line="240" w:lineRule="auto"/>
        <w:ind w:left="-352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Показатели оценки результатов внеаудиторной самостоятельной работы:</w:t>
      </w:r>
    </w:p>
    <w:p w:rsidR="0055167F" w:rsidRPr="00275316" w:rsidRDefault="0055167F" w:rsidP="00275316">
      <w:pPr>
        <w:suppressAutoHyphens w:val="0"/>
        <w:spacing w:after="0" w:line="240" w:lineRule="auto"/>
        <w:ind w:left="-352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-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полнота и качественность информации по заданной теме;</w:t>
      </w:r>
    </w:p>
    <w:p w:rsidR="0055167F" w:rsidRPr="00275316" w:rsidRDefault="0055167F" w:rsidP="00275316">
      <w:pPr>
        <w:suppressAutoHyphens w:val="0"/>
        <w:spacing w:after="0" w:line="240" w:lineRule="auto"/>
        <w:ind w:left="-352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-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свободное владение материалом выступления;</w:t>
      </w:r>
    </w:p>
    <w:p w:rsidR="0055167F" w:rsidRPr="00275316" w:rsidRDefault="0055167F" w:rsidP="00275316">
      <w:pPr>
        <w:suppressAutoHyphens w:val="0"/>
        <w:spacing w:after="0" w:line="240" w:lineRule="auto"/>
        <w:ind w:left="-352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логичность и четкость изложения материала;</w:t>
      </w:r>
    </w:p>
    <w:p w:rsidR="0055167F" w:rsidRPr="00275316" w:rsidRDefault="0055167F" w:rsidP="00275316">
      <w:pPr>
        <w:suppressAutoHyphens w:val="0"/>
        <w:spacing w:after="0" w:line="240" w:lineRule="auto"/>
        <w:ind w:left="-352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наличие и качество презентационного материала.</w:t>
      </w:r>
    </w:p>
    <w:p w:rsidR="0055167F" w:rsidRPr="00275316" w:rsidRDefault="0055167F" w:rsidP="00275316">
      <w:pPr>
        <w:suppressAutoHyphens w:val="0"/>
        <w:spacing w:after="200" w:line="276" w:lineRule="auto"/>
        <w:ind w:left="-34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Время выполнения: 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2 часа</w:t>
      </w:r>
    </w:p>
    <w:p w:rsidR="0055167F" w:rsidRPr="00275316" w:rsidRDefault="0055167F" w:rsidP="0055167F">
      <w:pPr>
        <w:suppressAutoHyphens w:val="0"/>
        <w:spacing w:after="200" w:line="276" w:lineRule="auto"/>
        <w:ind w:left="-709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Тема 7.4. «Развитие физических способностей младших школьников в разделах программы»</w:t>
      </w:r>
    </w:p>
    <w:p w:rsidR="0055167F" w:rsidRPr="00275316" w:rsidRDefault="0055167F" w:rsidP="0055167F">
      <w:pPr>
        <w:suppressAutoHyphens w:val="0"/>
        <w:spacing w:after="200" w:line="276" w:lineRule="auto"/>
        <w:ind w:left="-349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1.«Влияние физических упражнений на организм занимающихся и регулирование физической нагрузки»</w:t>
      </w: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Цель: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формирование у студентов представлений о влиянии физических упражнений на организм занимающихся и о регулировании физической нагрузки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Учебное задание: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выберите вид упражнений (например, прыжки через скакалку) и предложите способы увеличения или уменьшения нагрузки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1. Влияние физических упражнений, входящих в раздел гимнастики, на организм занимающихся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2. Влияние физических упражнений, входящих в раздел легкой атлетики, на организм занимающихся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3. Влияние физических упражнений, входящих в раздел спортивных игр, на организм занимающихся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4. Влияние физических упражнений, входящих в раздел лыжной подготовки, на организм занимающихся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5. Влияние физических упражнений, входящих в раздел плавания, на организм занимающихся</w:t>
      </w: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Указания по выполнению задания:</w:t>
      </w: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1.Студенты делятся на группы по 4-5 человек </w:t>
      </w:r>
    </w:p>
    <w:p w:rsidR="0055167F" w:rsidRPr="00275316" w:rsidRDefault="0055167F" w:rsidP="0055167F">
      <w:pPr>
        <w:suppressAutoHyphens w:val="0"/>
        <w:spacing w:after="20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2.Каждая группа выбирает по три физических упражнения и предлагает способы увеличения или уменьшения нагрузки так, чтобы нагрузка изменялась от минимальной до максимальной</w:t>
      </w:r>
    </w:p>
    <w:p w:rsidR="0055167F" w:rsidRPr="00275316" w:rsidRDefault="0055167F" w:rsidP="0055167F">
      <w:pPr>
        <w:suppressAutoHyphens w:val="0"/>
        <w:spacing w:after="20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3. Затем представитель каждой группы представляет </w:t>
      </w:r>
      <w:proofErr w:type="gramStart"/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результаты  работы</w:t>
      </w:r>
      <w:proofErr w:type="gramEnd"/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Форма контроля: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результатов выполненной работы на занятии</w:t>
      </w:r>
    </w:p>
    <w:p w:rsidR="0055167F" w:rsidRPr="00275316" w:rsidRDefault="0055167F" w:rsidP="00275316">
      <w:pPr>
        <w:framePr w:w="23" w:h="296" w:hRule="exact" w:wrap="auto" w:vAnchor="text" w:hAnchor="page" w:x="1799" w:y="-43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Показатели оценки результатов внеаудиторной самостоятельной работы: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полнота и качественность информации по заданной теме;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свободное владение материалом выступления;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логичность и четкость изложения материала;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наличие и качество презентационного материала.</w:t>
      </w: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Время выполнения: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4 часа</w:t>
      </w:r>
    </w:p>
    <w:p w:rsidR="0055167F" w:rsidRPr="00275316" w:rsidRDefault="0055167F" w:rsidP="0055167F">
      <w:pPr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lastRenderedPageBreak/>
        <w:t>2.«Совершенствование организации и выполнения строевых действий, выработка командного голоса»</w:t>
      </w: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Цель: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формирование у студентов навыка организации, выполнения строевых действий и выработки командного голоса</w:t>
      </w:r>
    </w:p>
    <w:p w:rsidR="0055167F" w:rsidRPr="00275316" w:rsidRDefault="0055167F" w:rsidP="0055167F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Учебное задание: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выполнение и организация строевых упражнений</w:t>
      </w:r>
    </w:p>
    <w:p w:rsidR="0055167F" w:rsidRPr="00275316" w:rsidRDefault="0055167F" w:rsidP="0055167F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Основной теоретический материал для актуализации знаний или вопросы для повторения:</w:t>
      </w:r>
      <w:r w:rsidRPr="0027531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</w:t>
      </w:r>
    </w:p>
    <w:p w:rsidR="0055167F" w:rsidRPr="00275316" w:rsidRDefault="0055167F" w:rsidP="0055167F">
      <w:pPr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Ознакомьтесь с содержанием и методикой проведения строевых упражнений</w:t>
      </w:r>
    </w:p>
    <w:p w:rsidR="0055167F" w:rsidRPr="00275316" w:rsidRDefault="0055167F" w:rsidP="0055167F">
      <w:pPr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Усовершенствуйте умения подавать команды, правильно принимать основную стойку</w:t>
      </w:r>
    </w:p>
    <w:p w:rsidR="0055167F" w:rsidRPr="00275316" w:rsidRDefault="0055167F" w:rsidP="0055167F">
      <w:pPr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Повторите повороты на месте и в движении, расчет в построении шеренгой и другие строевые действия, включенные в учебную программу</w:t>
      </w: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Указания по выполнению задания:</w:t>
      </w:r>
    </w:p>
    <w:p w:rsidR="0055167F" w:rsidRPr="00275316" w:rsidRDefault="0055167F" w:rsidP="0055167F">
      <w:pPr>
        <w:numPr>
          <w:ilvl w:val="0"/>
          <w:numId w:val="8"/>
        </w:numPr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Студенты делятся на 2-3 подгруппы (по 5-6 человек).</w:t>
      </w:r>
    </w:p>
    <w:p w:rsidR="0055167F" w:rsidRPr="00275316" w:rsidRDefault="0055167F" w:rsidP="0055167F">
      <w:pPr>
        <w:numPr>
          <w:ilvl w:val="0"/>
          <w:numId w:val="8"/>
        </w:numPr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Каждая подгруппа занимает в зале свой участок для проведения строевых упражнений и отрабатывает строевые приемы, построения и перестроения, перемещения, размыкания и смыкания, причем руководители подгрупп постоянно меняются после выполнения задания.</w:t>
      </w:r>
    </w:p>
    <w:p w:rsidR="0055167F" w:rsidRPr="00275316" w:rsidRDefault="0055167F" w:rsidP="0055167F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Команды: «Становись!», «Равняйсь!», «Смирно!», </w:t>
      </w:r>
      <w:proofErr w:type="gram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« Вольно</w:t>
      </w:r>
      <w:proofErr w:type="gram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!», «По порядку (на первый – второй) рассчитайсь!», «Отставить!», «Разойдись!», «</w:t>
      </w: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Напра</w:t>
      </w:r>
      <w:proofErr w:type="spell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-во!», « Нале-во!». «</w:t>
      </w:r>
      <w:proofErr w:type="gram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Кру-гом</w:t>
      </w:r>
      <w:proofErr w:type="gram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!», «На месте шагом марш!».</w:t>
      </w:r>
    </w:p>
    <w:p w:rsidR="0055167F" w:rsidRPr="00275316" w:rsidRDefault="0055167F" w:rsidP="0055167F">
      <w:pPr>
        <w:suppressAutoHyphens w:val="0"/>
        <w:ind w:left="426" w:hanging="426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3. Перестроения на месте: из шеренги в две шеренги; из одной колонны в           колонну по два.</w:t>
      </w:r>
    </w:p>
    <w:p w:rsidR="0055167F" w:rsidRPr="00275316" w:rsidRDefault="0055167F" w:rsidP="0055167F">
      <w:pPr>
        <w:suppressAutoHyphens w:val="0"/>
        <w:ind w:left="426" w:hanging="426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4. Перестроения в движении: из колонны по одному в колонну по два   одновременными поворотами по два; перестроения в один, два, три круга; перестроения по звеньям.</w:t>
      </w:r>
    </w:p>
    <w:p w:rsidR="0055167F" w:rsidRPr="00275316" w:rsidRDefault="0055167F" w:rsidP="0055167F">
      <w:pPr>
        <w:suppressAutoHyphens w:val="0"/>
        <w:ind w:left="426" w:hanging="426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5. Передвижения: в колонну по одному в обход налево; передвижения различными способами; остановки при ходьбе с выполнением различных действий – хлопков, поворотов, приседаний; ходьба строевым шагом, выпадами, танцевальным шагом.</w:t>
      </w:r>
    </w:p>
    <w:p w:rsidR="0055167F" w:rsidRPr="00275316" w:rsidRDefault="0055167F" w:rsidP="0055167F">
      <w:pPr>
        <w:suppressAutoHyphens w:val="0"/>
        <w:ind w:left="426" w:hanging="426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6. Размыкание и смыкание: в шеренге, колонне простейшими способами (приставными шагами с соблюдением интервалов и дистанции)</w:t>
      </w:r>
    </w:p>
    <w:p w:rsidR="0055167F" w:rsidRPr="00275316" w:rsidRDefault="0055167F" w:rsidP="0055167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Форма контроля: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проверка выполнения самостоятельной работы преподавателем</w:t>
      </w: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Показатели оценки результатов внеаудиторной самостоятельной работы: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правильная подача команды;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громкий и четкий голос;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синхронное выполнение команд учащимися;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безошибочная подача команд на месте и в движении</w:t>
      </w: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Время выполнения: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2 часа</w:t>
      </w:r>
    </w:p>
    <w:p w:rsidR="005778B8" w:rsidRPr="00275316" w:rsidRDefault="005778B8" w:rsidP="005778B8">
      <w:pPr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Список литературы</w:t>
      </w:r>
    </w:p>
    <w:p w:rsidR="005778B8" w:rsidRPr="00275316" w:rsidRDefault="005778B8" w:rsidP="005778B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Детская спортивная медицина / Авт.- сост. Т.Г. Авдеева </w:t>
      </w:r>
      <w:proofErr w:type="gramStart"/>
      <w:r w:rsidRPr="00275316">
        <w:rPr>
          <w:rFonts w:ascii="Times New Roman" w:eastAsia="Times New Roman" w:hAnsi="Times New Roman" w:cs="Times New Roman"/>
          <w:sz w:val="24"/>
          <w:szCs w:val="24"/>
        </w:rPr>
        <w:t>( и</w:t>
      </w:r>
      <w:proofErr w:type="gram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 др.); под ред. Т.Г. Авдеевой, И.И. </w:t>
      </w:r>
      <w:proofErr w:type="spellStart"/>
      <w:r w:rsidRPr="00275316">
        <w:rPr>
          <w:rFonts w:ascii="Times New Roman" w:eastAsia="Times New Roman" w:hAnsi="Times New Roman" w:cs="Times New Roman"/>
          <w:sz w:val="24"/>
          <w:szCs w:val="24"/>
        </w:rPr>
        <w:t>Бахраха</w:t>
      </w:r>
      <w:proofErr w:type="spell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.- 4-е изд., </w:t>
      </w:r>
      <w:proofErr w:type="spellStart"/>
      <w:r w:rsidRPr="00275316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275316">
        <w:rPr>
          <w:rFonts w:ascii="Times New Roman" w:eastAsia="Times New Roman" w:hAnsi="Times New Roman" w:cs="Times New Roman"/>
          <w:sz w:val="24"/>
          <w:szCs w:val="24"/>
        </w:rPr>
        <w:t>. и доп. – Ростов н / Д., 2007.</w:t>
      </w:r>
    </w:p>
    <w:p w:rsidR="005778B8" w:rsidRPr="00275316" w:rsidRDefault="005778B8" w:rsidP="005778B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Каменская </w:t>
      </w:r>
      <w:proofErr w:type="gramStart"/>
      <w:r w:rsidRPr="00275316">
        <w:rPr>
          <w:rFonts w:ascii="Times New Roman" w:eastAsia="Times New Roman" w:hAnsi="Times New Roman" w:cs="Times New Roman"/>
          <w:sz w:val="24"/>
          <w:szCs w:val="24"/>
        </w:rPr>
        <w:t>В.С. ,</w:t>
      </w:r>
      <w:proofErr w:type="gram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 Мельников И.Е. Возрастная анатомия, физиология и гигиена: учебник для вузов. Стандарт третьего поколения. – СПб., 2013.</w:t>
      </w:r>
    </w:p>
    <w:p w:rsidR="005778B8" w:rsidRPr="00275316" w:rsidRDefault="005778B8" w:rsidP="005778B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Кузнецов В.С., </w:t>
      </w:r>
      <w:proofErr w:type="spellStart"/>
      <w:r w:rsidRPr="00275316">
        <w:rPr>
          <w:rFonts w:ascii="Times New Roman" w:eastAsia="Times New Roman" w:hAnsi="Times New Roman" w:cs="Times New Roman"/>
          <w:sz w:val="24"/>
          <w:szCs w:val="24"/>
        </w:rPr>
        <w:t>Колодницкий</w:t>
      </w:r>
      <w:proofErr w:type="spell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316">
        <w:rPr>
          <w:rFonts w:ascii="Times New Roman" w:eastAsia="Times New Roman" w:hAnsi="Times New Roman" w:cs="Times New Roman"/>
          <w:sz w:val="24"/>
          <w:szCs w:val="24"/>
        </w:rPr>
        <w:t>Г.А.Оздоровительная</w:t>
      </w:r>
      <w:proofErr w:type="spell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 для учащихся: метод. пособие. – М., 2010.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275316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sz w:val="24"/>
          <w:szCs w:val="24"/>
        </w:rPr>
        <w:t>3.«Методика составления и проведения комплекса ОРУ на уроках физической культуры с детьми младшего школьного возраста»</w:t>
      </w:r>
    </w:p>
    <w:p w:rsidR="0055167F" w:rsidRPr="00275316" w:rsidRDefault="0055167F" w:rsidP="00275316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Цель: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формирование у студентов умения </w:t>
      </w:r>
      <w:r w:rsidRPr="00275316">
        <w:rPr>
          <w:rFonts w:ascii="Times New Roman" w:eastAsia="Calibri" w:hAnsi="Times New Roman" w:cs="Times New Roman"/>
          <w:sz w:val="24"/>
          <w:szCs w:val="24"/>
        </w:rPr>
        <w:t>составления и проведения комплекса ОРУ на уроках физической культуры с детьми младшего школьного возраста</w:t>
      </w:r>
    </w:p>
    <w:p w:rsidR="0055167F" w:rsidRPr="00275316" w:rsidRDefault="0055167F" w:rsidP="00275316">
      <w:pPr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Учебное задание: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:rsidR="0055167F" w:rsidRPr="00275316" w:rsidRDefault="0055167F" w:rsidP="00275316">
      <w:pPr>
        <w:numPr>
          <w:ilvl w:val="0"/>
          <w:numId w:val="9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Составьте комплекс ОРУ с учетом поставленных задач</w:t>
      </w:r>
    </w:p>
    <w:p w:rsidR="0055167F" w:rsidRPr="00275316" w:rsidRDefault="0055167F" w:rsidP="00275316">
      <w:pPr>
        <w:numPr>
          <w:ilvl w:val="0"/>
          <w:numId w:val="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Выполните разработанный комплекс в группе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55167F" w:rsidRPr="00275316" w:rsidRDefault="0055167F" w:rsidP="00275316">
      <w:pPr>
        <w:numPr>
          <w:ilvl w:val="0"/>
          <w:numId w:val="10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Ознакомьтесь с задачами ОРУ, содержанием комплекса ОРУ и их последовательности, способами проведения и дозировкой на уроке физической культуры с младшими школьниками</w:t>
      </w:r>
    </w:p>
    <w:p w:rsidR="0055167F" w:rsidRPr="00275316" w:rsidRDefault="0055167F" w:rsidP="00275316">
      <w:pPr>
        <w:numPr>
          <w:ilvl w:val="0"/>
          <w:numId w:val="10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Изучите терминологию ОРУ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Указания по выполнению задания:</w:t>
      </w:r>
    </w:p>
    <w:p w:rsidR="0055167F" w:rsidRPr="00275316" w:rsidRDefault="0055167F" w:rsidP="00275316">
      <w:pPr>
        <w:keepNext/>
        <w:widowControl w:val="0"/>
        <w:numPr>
          <w:ilvl w:val="0"/>
          <w:numId w:val="11"/>
        </w:numPr>
        <w:tabs>
          <w:tab w:val="left" w:pos="0"/>
        </w:tabs>
        <w:suppressAutoHyphens w:val="0"/>
        <w:spacing w:after="0" w:line="240" w:lineRule="auto"/>
        <w:contextualSpacing/>
        <w:outlineLvl w:val="1"/>
        <w:rPr>
          <w:rFonts w:ascii="Times New Roman" w:eastAsia="DejaVu Sans" w:hAnsi="Times New Roman" w:cs="Times New Roman"/>
          <w:bCs/>
          <w:iCs/>
          <w:color w:val="auto"/>
          <w:sz w:val="24"/>
          <w:szCs w:val="24"/>
          <w:lang w:eastAsia="ar-SA"/>
        </w:rPr>
      </w:pPr>
      <w:r w:rsidRPr="00275316">
        <w:rPr>
          <w:rFonts w:ascii="Times New Roman" w:eastAsia="DejaVu Sans" w:hAnsi="Times New Roman" w:cs="Times New Roman"/>
          <w:bCs/>
          <w:iCs/>
          <w:color w:val="auto"/>
          <w:sz w:val="24"/>
          <w:szCs w:val="24"/>
          <w:lang w:eastAsia="ar-SA"/>
        </w:rPr>
        <w:t>Студенты овладевают терминологией и правилами фиксации ОРУ в плане – конспекте</w:t>
      </w:r>
    </w:p>
    <w:p w:rsidR="0055167F" w:rsidRPr="00275316" w:rsidRDefault="0055167F" w:rsidP="00275316">
      <w:pPr>
        <w:numPr>
          <w:ilvl w:val="0"/>
          <w:numId w:val="11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Уроки физической культуры по заранее разработанному конспекту проводятся в небольшой группе студентов</w:t>
      </w:r>
    </w:p>
    <w:p w:rsidR="0055167F" w:rsidRPr="00275316" w:rsidRDefault="0055167F" w:rsidP="00275316">
      <w:pPr>
        <w:numPr>
          <w:ilvl w:val="0"/>
          <w:numId w:val="11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До занятия все упражнения должны быть выполнены студентами с проговариванием команд и распоряжений</w:t>
      </w:r>
    </w:p>
    <w:p w:rsidR="0055167F" w:rsidRPr="00275316" w:rsidRDefault="0055167F" w:rsidP="00275316">
      <w:pPr>
        <w:numPr>
          <w:ilvl w:val="0"/>
          <w:numId w:val="11"/>
        </w:num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Целесообразно использовать большое зеркало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Форма контроля: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проведение и обсуждение результатов выполненной работы на занятии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Показатели оценки результатов внеаудиторной самостоятельной работы: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ОРУ подобраны с учетом их локального влияния на развитие отдельных групп мышц и физических качеств;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соблюдено правило прогрессирования;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ОРУ отличаются строгой регламентацией движений;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четкие указания на исходные и конечные положения;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соблюдается дозировка упражнений;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-определены и указаны способы выполнения упражнений и характер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движений</w:t>
      </w: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Время выполнения: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2 часа</w:t>
      </w:r>
    </w:p>
    <w:p w:rsidR="005778B8" w:rsidRPr="00275316" w:rsidRDefault="005778B8" w:rsidP="005778B8">
      <w:pPr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b/>
          <w:i/>
          <w:sz w:val="24"/>
          <w:szCs w:val="24"/>
        </w:rPr>
        <w:t>Список литературы</w:t>
      </w:r>
    </w:p>
    <w:p w:rsidR="005778B8" w:rsidRPr="00275316" w:rsidRDefault="005778B8" w:rsidP="005778B8">
      <w:pPr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1. Козленко Л.Д., </w:t>
      </w:r>
      <w:proofErr w:type="spellStart"/>
      <w:r w:rsidRPr="00275316">
        <w:rPr>
          <w:rFonts w:ascii="Times New Roman" w:eastAsia="Times New Roman" w:hAnsi="Times New Roman" w:cs="Times New Roman"/>
          <w:sz w:val="24"/>
          <w:szCs w:val="24"/>
        </w:rPr>
        <w:t>Лопатик</w:t>
      </w:r>
      <w:proofErr w:type="spell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 Т.А. Методика преподавания физической культуры: 1-4 классы: метод. пособие и программа. – М., 2004.</w:t>
      </w:r>
    </w:p>
    <w:p w:rsidR="005778B8" w:rsidRPr="00275316" w:rsidRDefault="005778B8" w:rsidP="005778B8">
      <w:pPr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2. Матвеев А.П. Методика физического воспитания в начальной школе: учеб. пособие для студ. сред. спец. учеб. </w:t>
      </w:r>
      <w:proofErr w:type="gramStart"/>
      <w:r w:rsidRPr="00275316">
        <w:rPr>
          <w:rFonts w:ascii="Times New Roman" w:eastAsia="Times New Roman" w:hAnsi="Times New Roman" w:cs="Times New Roman"/>
          <w:sz w:val="24"/>
          <w:szCs w:val="24"/>
        </w:rPr>
        <w:t>заведений.-</w:t>
      </w:r>
      <w:proofErr w:type="gram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 М., 2003.</w:t>
      </w:r>
    </w:p>
    <w:p w:rsidR="00C77E93" w:rsidRPr="00275316" w:rsidRDefault="005778B8" w:rsidP="00275316">
      <w:pPr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3. Матвеев А.П. Физическая культура. 1-4 классы: пособие для учителей </w:t>
      </w:r>
      <w:proofErr w:type="spellStart"/>
      <w:r w:rsidRPr="00275316">
        <w:rPr>
          <w:rFonts w:ascii="Times New Roman" w:eastAsia="Times New Roman" w:hAnsi="Times New Roman" w:cs="Times New Roman"/>
          <w:sz w:val="24"/>
          <w:szCs w:val="24"/>
        </w:rPr>
        <w:t>общеоб</w:t>
      </w:r>
      <w:r w:rsidR="00275316">
        <w:rPr>
          <w:rFonts w:ascii="Times New Roman" w:eastAsia="Times New Roman" w:hAnsi="Times New Roman" w:cs="Times New Roman"/>
          <w:sz w:val="24"/>
          <w:szCs w:val="24"/>
        </w:rPr>
        <w:t>разоват</w:t>
      </w:r>
      <w:proofErr w:type="spellEnd"/>
      <w:r w:rsidR="00275316">
        <w:rPr>
          <w:rFonts w:ascii="Times New Roman" w:eastAsia="Times New Roman" w:hAnsi="Times New Roman" w:cs="Times New Roman"/>
          <w:sz w:val="24"/>
          <w:szCs w:val="24"/>
        </w:rPr>
        <w:t>. учреждений. – М., 2011.</w:t>
      </w:r>
    </w:p>
    <w:p w:rsidR="0055167F" w:rsidRPr="00275316" w:rsidRDefault="0055167F" w:rsidP="0055167F">
      <w:pPr>
        <w:suppressAutoHyphens w:val="0"/>
        <w:spacing w:after="200" w:line="276" w:lineRule="auto"/>
        <w:ind w:left="426"/>
        <w:contextualSpacing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lastRenderedPageBreak/>
        <w:t>4.«Выбор упражнений для развития у детей чувства равновесия»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Цель: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формирование у студентов умений выбора и проведения упражнений, направленных на развитие чувства равновесия у детей</w:t>
      </w:r>
    </w:p>
    <w:p w:rsidR="0055167F" w:rsidRPr="00275316" w:rsidRDefault="0055167F" w:rsidP="00275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Учебное задание: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55167F" w:rsidRPr="00275316" w:rsidRDefault="0055167F" w:rsidP="00275316">
      <w:pPr>
        <w:numPr>
          <w:ilvl w:val="0"/>
          <w:numId w:val="12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Опробуйте программные виды равновесия и проанализируйте их технику</w:t>
      </w:r>
    </w:p>
    <w:p w:rsidR="0055167F" w:rsidRPr="00275316" w:rsidRDefault="0055167F" w:rsidP="00275316">
      <w:pPr>
        <w:numPr>
          <w:ilvl w:val="0"/>
          <w:numId w:val="12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Выполните статические позы и перемещения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55167F" w:rsidRPr="00275316" w:rsidRDefault="0055167F" w:rsidP="00275316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Ознакомьтесь с теоретическим разделом, посвященным способности ребенка к сохранению равновесия как показателя моторной зрелости и готовности к овладению сложными упражнениями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Указания по выполнению задания: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275316">
      <w:pPr>
        <w:numPr>
          <w:ilvl w:val="0"/>
          <w:numId w:val="13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Выполнить упражнения на сохранение статического (позы) и динамического (перемещение) равновесия, используя различные предметы: кубики, набивные мячи, скамейки и др. </w:t>
      </w:r>
    </w:p>
    <w:p w:rsidR="0055167F" w:rsidRPr="00275316" w:rsidRDefault="0055167F" w:rsidP="00275316">
      <w:pPr>
        <w:numPr>
          <w:ilvl w:val="0"/>
          <w:numId w:val="13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Упражнения следует выполнять поточно, в форме полосы препятствий</w:t>
      </w:r>
    </w:p>
    <w:p w:rsidR="0055167F" w:rsidRPr="00275316" w:rsidRDefault="0055167F" w:rsidP="00275316">
      <w:pPr>
        <w:numPr>
          <w:ilvl w:val="0"/>
          <w:numId w:val="13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Также применить дополнительные упражнения:</w:t>
      </w:r>
    </w:p>
    <w:p w:rsidR="0055167F" w:rsidRPr="00275316" w:rsidRDefault="0055167F" w:rsidP="00275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спрыгивания с высоты 20-50 см на гимнастический мат с устойчивым приземлением;</w:t>
      </w:r>
    </w:p>
    <w:p w:rsidR="0055167F" w:rsidRPr="00275316" w:rsidRDefault="0055167F" w:rsidP="00275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то же, но с действиями в фазе полета хлопки, повороты, сгибания – разгибания и др.).</w:t>
      </w:r>
    </w:p>
    <w:p w:rsidR="0055167F" w:rsidRPr="00275316" w:rsidRDefault="0055167F" w:rsidP="00275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подскоки на месте после трех кувырков, выполненных на гимнастических матах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Форма контроля: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проведение и обсуждение результатов выполненной работы на занятии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Показатели оценки результатов внеаудиторной самостоятельной работы: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упражнения соответствуют теме задания;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упражнения отличаются строгой регламентацией движений;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четкие указания для выполнения упражнений;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упражнения подобраны согласно возрасту и уровню занимающихся;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- соблюдается страховка и </w:t>
      </w:r>
      <w:proofErr w:type="spellStart"/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самостраховка</w:t>
      </w:r>
      <w:proofErr w:type="spellEnd"/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Время выполнения: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2 часа</w:t>
      </w:r>
    </w:p>
    <w:p w:rsidR="0055167F" w:rsidRPr="00275316" w:rsidRDefault="0055167F" w:rsidP="0055167F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sz w:val="24"/>
          <w:szCs w:val="24"/>
        </w:rPr>
        <w:t>5.«Классификация подвижных игр»</w:t>
      </w:r>
    </w:p>
    <w:p w:rsidR="0055167F" w:rsidRPr="00275316" w:rsidRDefault="0055167F" w:rsidP="0055167F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Цель: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формирование знаний о методике проведения подвижных игр и месте их на уроке физической культуры</w:t>
      </w:r>
    </w:p>
    <w:p w:rsidR="0055167F" w:rsidRPr="00275316" w:rsidRDefault="0055167F" w:rsidP="0055167F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Учебное задание: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выявите подвижные игры для младших школьников с преимущественными двигательными действиями для урока физической культуры</w:t>
      </w: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55167F" w:rsidRPr="00275316" w:rsidRDefault="0055167F" w:rsidP="0055167F">
      <w:pPr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Методика обучения подвижным и спортивным играм учащихся начальных классов</w:t>
      </w:r>
    </w:p>
    <w:p w:rsidR="0055167F" w:rsidRPr="00275316" w:rsidRDefault="0055167F" w:rsidP="0055167F">
      <w:pPr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Виды и классификация подвижных игр</w:t>
      </w:r>
    </w:p>
    <w:p w:rsidR="0055167F" w:rsidRPr="00275316" w:rsidRDefault="0055167F" w:rsidP="0055167F">
      <w:pPr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Место игр на уроке</w:t>
      </w:r>
    </w:p>
    <w:p w:rsidR="0055167F" w:rsidRPr="00275316" w:rsidRDefault="0055167F" w:rsidP="0055167F">
      <w:pPr>
        <w:numPr>
          <w:ilvl w:val="0"/>
          <w:numId w:val="14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Методика проведения и организация подвижных игр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Указания по выполнению задания: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Из перечня предложенных игр выделите игры с различными двигательными действиями (например, с бегом, прыжками и т.д.). Составьте классификацию игр.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Проанализируйте игры и их роль в развитии физических качеств младших школьников.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Дайте характеристику играм с учетом их классификации (интенсивность, проявление физических качеств, особенности организации).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Список игр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1) «Салки» (различные варианты);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 «Два мороза»;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«Попади в цель»;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 «Гонка мячей»;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5) «Пустое место»;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6) «Удочка»;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7) «Точный поворот»;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8) «Точный поворот»;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9) «Мышеловка»;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10) «У медведя во бору»;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11) «Попрыгунчики – воробушки»;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12) «Гуси – лебеди»;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13) «Защита укрепления»;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14) «Составь букву»;</w:t>
      </w:r>
    </w:p>
    <w:p w:rsidR="0055167F" w:rsidRPr="00275316" w:rsidRDefault="0055167F" w:rsidP="00275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15) «Угадай, чей голосок»;</w:t>
      </w:r>
    </w:p>
    <w:p w:rsidR="0055167F" w:rsidRPr="00275316" w:rsidRDefault="0055167F" w:rsidP="00275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16) «Волк </w:t>
      </w:r>
      <w:proofErr w:type="gramStart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 рву</w:t>
      </w:r>
      <w:proofErr w:type="gramEnd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»;</w:t>
      </w:r>
    </w:p>
    <w:p w:rsidR="0055167F" w:rsidRPr="00275316" w:rsidRDefault="0055167F" w:rsidP="00275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17) «К своим флажкам»;</w:t>
      </w:r>
    </w:p>
    <w:p w:rsidR="0055167F" w:rsidRPr="00275316" w:rsidRDefault="0055167F" w:rsidP="00275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18)  Запрещенное движение»;</w:t>
      </w:r>
    </w:p>
    <w:p w:rsidR="0055167F" w:rsidRPr="00275316" w:rsidRDefault="0055167F" w:rsidP="00275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19) «Падающая палка»;</w:t>
      </w:r>
    </w:p>
    <w:p w:rsidR="0055167F" w:rsidRPr="00275316" w:rsidRDefault="0055167F" w:rsidP="00275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20) «Караси и щука».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Форма контроля: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проверка выполнения самостоятельной работы преподавателем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Показатели оценки результатов внеаудиторной самостоятельной работы:</w:t>
      </w:r>
    </w:p>
    <w:p w:rsidR="0055167F" w:rsidRPr="00275316" w:rsidRDefault="0055167F" w:rsidP="00275316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1. Виды: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соответствие игр возрасту и двигательным способностям;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распределены по сложности;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двигательному содержанию;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 наличие элементов спортивных игр;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форма организации;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интенсивность нагрузки;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использование инвентаря и оборудования;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2. Определены группы: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сюжетные;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игры без сюжета;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игровые упражнения;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игры с элементами соревнования;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игры спортивного характера</w:t>
      </w:r>
    </w:p>
    <w:p w:rsidR="0055167F" w:rsidRPr="00275316" w:rsidRDefault="0055167F" w:rsidP="00275316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Время выполнения: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2 часа</w:t>
      </w:r>
    </w:p>
    <w:p w:rsidR="0055167F" w:rsidRPr="00275316" w:rsidRDefault="0055167F" w:rsidP="0055167F">
      <w:pPr>
        <w:suppressAutoHyphens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C77E9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167F" w:rsidRPr="00275316" w:rsidRDefault="0055167F" w:rsidP="0055167F">
      <w:pPr>
        <w:spacing w:after="0"/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6.«</w:t>
      </w:r>
      <w:r w:rsidRPr="00275316">
        <w:rPr>
          <w:rFonts w:ascii="Times New Roman" w:eastAsia="Calibri" w:hAnsi="Times New Roman" w:cs="Times New Roman"/>
          <w:b/>
          <w:sz w:val="24"/>
          <w:szCs w:val="24"/>
        </w:rPr>
        <w:t>Исправление у учеников начальной школы типичных ошибок в технике бега»</w:t>
      </w:r>
    </w:p>
    <w:p w:rsidR="0055167F" w:rsidRPr="00275316" w:rsidRDefault="0055167F" w:rsidP="0055167F">
      <w:pPr>
        <w:suppressAutoHyphens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167F" w:rsidRPr="00275316" w:rsidRDefault="0055167F" w:rsidP="0055167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Цель: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выявление</w:t>
      </w:r>
      <w:r w:rsidRPr="0027531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75316">
        <w:rPr>
          <w:rFonts w:ascii="Times New Roman" w:eastAsia="Calibri" w:hAnsi="Times New Roman" w:cs="Times New Roman"/>
          <w:sz w:val="24"/>
          <w:szCs w:val="24"/>
        </w:rPr>
        <w:t>у учеников начальной школы типичных ошибок в технике бега</w:t>
      </w:r>
    </w:p>
    <w:p w:rsidR="0055167F" w:rsidRPr="00275316" w:rsidRDefault="0055167F" w:rsidP="0055167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Учебное задание: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:rsidR="0055167F" w:rsidRPr="00275316" w:rsidRDefault="0055167F" w:rsidP="0055167F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Оцените качества двигательных действий в беге у учеников начальной школы</w:t>
      </w:r>
    </w:p>
    <w:p w:rsidR="0055167F" w:rsidRPr="00275316" w:rsidRDefault="0055167F" w:rsidP="0055167F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Выполните упражнения, способствующие исправлению ошибок в технике бега</w:t>
      </w:r>
    </w:p>
    <w:p w:rsidR="0055167F" w:rsidRPr="00275316" w:rsidRDefault="0055167F" w:rsidP="0055167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55167F" w:rsidRPr="00275316" w:rsidRDefault="0055167F" w:rsidP="0055167F">
      <w:pPr>
        <w:numPr>
          <w:ilvl w:val="0"/>
          <w:numId w:val="15"/>
        </w:numPr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Определите основные ошибки детей в технике бега</w:t>
      </w:r>
    </w:p>
    <w:p w:rsidR="0055167F" w:rsidRPr="00275316" w:rsidRDefault="0055167F" w:rsidP="0055167F">
      <w:pPr>
        <w:numPr>
          <w:ilvl w:val="0"/>
          <w:numId w:val="15"/>
        </w:numPr>
        <w:suppressAutoHyphens w:val="0"/>
        <w:spacing w:after="0" w:line="276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Ознакомьтесь с методикой с методикой исправления таких ошибок (с использованием специальной литературой)</w:t>
      </w:r>
    </w:p>
    <w:p w:rsidR="0055167F" w:rsidRPr="00275316" w:rsidRDefault="0055167F" w:rsidP="0055167F">
      <w:pPr>
        <w:suppressAutoHyphens w:val="0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Указания по выполнению задания:</w:t>
      </w:r>
    </w:p>
    <w:p w:rsidR="0055167F" w:rsidRPr="00275316" w:rsidRDefault="0055167F" w:rsidP="0055167F">
      <w:pPr>
        <w:numPr>
          <w:ilvl w:val="0"/>
          <w:numId w:val="17"/>
        </w:numPr>
        <w:suppressAutoHyphens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Разделиться на две группы (наблюдатели и занимающиеся)</w:t>
      </w:r>
    </w:p>
    <w:p w:rsidR="0055167F" w:rsidRPr="00275316" w:rsidRDefault="0055167F" w:rsidP="0055167F">
      <w:pPr>
        <w:numPr>
          <w:ilvl w:val="0"/>
          <w:numId w:val="17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Провести наблюдение за занимающимися, которые пробегают по залу в колонну по одному</w:t>
      </w:r>
    </w:p>
    <w:p w:rsidR="0055167F" w:rsidRPr="00275316" w:rsidRDefault="0055167F" w:rsidP="0055167F">
      <w:pPr>
        <w:numPr>
          <w:ilvl w:val="0"/>
          <w:numId w:val="17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Зафиксировать грубые технические ошибки в специально приготовленных протоколах</w:t>
      </w:r>
    </w:p>
    <w:p w:rsidR="0055167F" w:rsidRPr="00275316" w:rsidRDefault="0055167F" w:rsidP="0055167F">
      <w:pPr>
        <w:numPr>
          <w:ilvl w:val="0"/>
          <w:numId w:val="17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После обсуждения техники занимающихся проанализировать вместе с ними их действия.</w:t>
      </w:r>
    </w:p>
    <w:p w:rsidR="0055167F" w:rsidRPr="00275316" w:rsidRDefault="0055167F" w:rsidP="0055167F">
      <w:pPr>
        <w:numPr>
          <w:ilvl w:val="0"/>
          <w:numId w:val="17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Затем занимающиеся выполняют предложенные наблюдателями упражнения для исправления ошибок. Эти упражнения представлены ниже.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Для работы толчковой ноги: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ходьба с перешагиванием через кубики (15-20 см);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ходьба с перешагиванием через «ручеек»;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ходьба с высоким подниманием бедра.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Для общего совершенствования техники: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бег со сменой направления и темпа;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подскоки, перешагивание, лазание (по узкой дорожке);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 петушиный шаг» - перекат с пятки на носок;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бег на передней части стопы;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бег широким и мелким шагом;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бег с высоким подниманием бедра.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5167F" w:rsidRPr="00275316" w:rsidRDefault="0055167F" w:rsidP="0055167F">
      <w:pPr>
        <w:suppressAutoHyphens w:val="0"/>
        <w:spacing w:after="0" w:line="276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76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76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ПРОТОКОЛ</w:t>
      </w:r>
    </w:p>
    <w:tbl>
      <w:tblPr>
        <w:tblStyle w:val="10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5167F" w:rsidRPr="00275316" w:rsidTr="0055167F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Вид бега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Техническая ошибка</w:t>
            </w:r>
          </w:p>
        </w:tc>
      </w:tr>
      <w:tr w:rsidR="0055167F" w:rsidRPr="00275316" w:rsidTr="0055167F"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5167F" w:rsidRPr="00275316" w:rsidRDefault="0055167F" w:rsidP="0055167F">
      <w:pPr>
        <w:suppressAutoHyphens w:val="0"/>
        <w:spacing w:after="0" w:line="276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Форма контроля: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 обсуждение результатов выполненной работы на занятии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Показатели оценки результатов внеаудиторной самостоятельной работы: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выделены технические ошибки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проведен полный и грамотный анализ ошибок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предложены варианты исправления ошибок</w:t>
      </w:r>
    </w:p>
    <w:p w:rsidR="0055167F" w:rsidRPr="00275316" w:rsidRDefault="0055167F" w:rsidP="00275316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Время выполнения: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2 часа</w:t>
      </w:r>
    </w:p>
    <w:p w:rsidR="0055167F" w:rsidRPr="00275316" w:rsidRDefault="0055167F" w:rsidP="0055167F">
      <w:pPr>
        <w:suppressAutoHyphens w:val="0"/>
        <w:spacing w:after="200" w:line="276" w:lineRule="auto"/>
        <w:ind w:left="-851"/>
        <w:contextualSpacing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lastRenderedPageBreak/>
        <w:t>7. «Изучение особенностей выполнения различных видов метания учащимися начальной школы»</w:t>
      </w:r>
    </w:p>
    <w:p w:rsidR="0055167F" w:rsidRPr="00275316" w:rsidRDefault="0055167F" w:rsidP="0055167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167F" w:rsidRPr="00275316" w:rsidRDefault="0055167F" w:rsidP="0055167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Цель: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выявление особенностей выполнения различных видов метания учащимися начальной школы</w:t>
      </w:r>
    </w:p>
    <w:p w:rsidR="0055167F" w:rsidRPr="00275316" w:rsidRDefault="0055167F" w:rsidP="0055167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Учебное задание: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:rsidR="0055167F" w:rsidRPr="00275316" w:rsidRDefault="0055167F" w:rsidP="0055167F">
      <w:pPr>
        <w:numPr>
          <w:ilvl w:val="0"/>
          <w:numId w:val="18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Обучите занимающихся технике метания с использованием специальных упражнений</w:t>
      </w:r>
    </w:p>
    <w:p w:rsidR="0055167F" w:rsidRPr="00275316" w:rsidRDefault="0055167F" w:rsidP="0055167F">
      <w:pPr>
        <w:numPr>
          <w:ilvl w:val="0"/>
          <w:numId w:val="18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Определите основные недостатки в технике метания</w:t>
      </w:r>
    </w:p>
    <w:p w:rsidR="0055167F" w:rsidRPr="00275316" w:rsidRDefault="0055167F" w:rsidP="0055167F">
      <w:pPr>
        <w:numPr>
          <w:ilvl w:val="0"/>
          <w:numId w:val="18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Оцените технику метания </w:t>
      </w:r>
    </w:p>
    <w:p w:rsidR="0055167F" w:rsidRPr="00275316" w:rsidRDefault="0055167F" w:rsidP="0055167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55167F" w:rsidRPr="00275316" w:rsidRDefault="0055167F" w:rsidP="0055167F">
      <w:pPr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Виды метания малого мяча</w:t>
      </w:r>
    </w:p>
    <w:p w:rsidR="0055167F" w:rsidRPr="00275316" w:rsidRDefault="0055167F" w:rsidP="0055167F">
      <w:pPr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Методика обучения метанию согласно программному материалу по классам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Указания по выполнению задания:</w:t>
      </w:r>
    </w:p>
    <w:p w:rsidR="0055167F" w:rsidRPr="00275316" w:rsidRDefault="0055167F" w:rsidP="0055167F">
      <w:pPr>
        <w:numPr>
          <w:ilvl w:val="0"/>
          <w:numId w:val="19"/>
        </w:numPr>
        <w:suppressAutoHyphens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Разделиться на две группы (наблюдатели и занимающиеся)</w:t>
      </w:r>
    </w:p>
    <w:p w:rsidR="0055167F" w:rsidRPr="00275316" w:rsidRDefault="0055167F" w:rsidP="0055167F">
      <w:pPr>
        <w:numPr>
          <w:ilvl w:val="0"/>
          <w:numId w:val="1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Занимающиеся по очереди выполняют броски малого мяча или мешочка с песком вдаль.</w:t>
      </w:r>
    </w:p>
    <w:p w:rsidR="0055167F" w:rsidRPr="00275316" w:rsidRDefault="0055167F" w:rsidP="0055167F">
      <w:pPr>
        <w:numPr>
          <w:ilvl w:val="0"/>
          <w:numId w:val="1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При неудачных бросках можно повторить метания 2-3 раза.</w:t>
      </w:r>
    </w:p>
    <w:p w:rsidR="0055167F" w:rsidRPr="00275316" w:rsidRDefault="0055167F" w:rsidP="0055167F">
      <w:pPr>
        <w:numPr>
          <w:ilvl w:val="0"/>
          <w:numId w:val="1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После обсуждения результатов наблюдения все выполняют упражнения сначала в облегченном, а затем в основном вариантах.</w:t>
      </w:r>
    </w:p>
    <w:p w:rsidR="0055167F" w:rsidRPr="00275316" w:rsidRDefault="0055167F" w:rsidP="0055167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  Облегченный вариант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Исходное положение – левая нога впереди, правая сзади на носке, стойка грудью к направлению полета мяча. Замах – согнуть правую ногу и перенести на нее массу тела, руку с мячом отвести назад. Бросок – активно разгибая правую ногу, вывести вперед последовательно таз, верхнюю часть туловища, плечо, предплечье, кисть и метнуть мяч, перемещая массу тела на левую ногу.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 Основной вариант.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Исходное положение – стоя левым боком к направлению метания в широкой стойке. Замах – сгибая правую ногу, наклонить туловище вправо. Правую руку с мячом отвести вправо. Левая рука слегка согнута перед грудью. Бросок – энергично разогнуть правую ногу, одновременно повернуть туловище влево (левая нога стоит на всей стопе, правая на носке). Таз выводится вперед (спина сильно прогнута, правая рука, согнутая под углом 110-120, отводится назад </w:t>
      </w:r>
      <w:proofErr w:type="gramStart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 вид</w:t>
      </w:r>
      <w:proofErr w:type="gramEnd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 натянутого лука»). Бросок производится без малейшей задержки. Завершение броска обеспечивается </w:t>
      </w:r>
      <w:proofErr w:type="spellStart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хлестообразным</w:t>
      </w:r>
      <w:proofErr w:type="spellEnd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движением кисти.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</w:p>
    <w:p w:rsidR="0055167F" w:rsidRPr="00275316" w:rsidRDefault="0055167F" w:rsidP="0055167F">
      <w:pPr>
        <w:numPr>
          <w:ilvl w:val="0"/>
          <w:numId w:val="1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Принятие исходного положения, замах лучше выполнять медленно, с остановками, фиксируя наиболее важные позы. </w:t>
      </w:r>
    </w:p>
    <w:p w:rsidR="0055167F" w:rsidRPr="00275316" w:rsidRDefault="0055167F" w:rsidP="0055167F">
      <w:pPr>
        <w:numPr>
          <w:ilvl w:val="0"/>
          <w:numId w:val="1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Упражнения у гимнастической стенки помогают занимающимся запомнить все положения при замахе и начальной фазе броска </w:t>
      </w:r>
      <w:proofErr w:type="gramStart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 поворот</w:t>
      </w:r>
      <w:proofErr w:type="gramEnd"/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выведение таза, поза «натянутого лука» и др.).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Форма контроля: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 обсуждение результатов выполненной работы на занятии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Показатели оценки результатов внеаудиторной самостоятельной работы: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выделены основы техники метания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просматривается целостное выполнение метания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- в обучении техники метания выделены вспомогательные части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выявлены типичные ошибки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Время выполнения: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2 часа</w:t>
      </w:r>
    </w:p>
    <w:p w:rsidR="005778B8" w:rsidRPr="00275316" w:rsidRDefault="005778B8" w:rsidP="005778B8">
      <w:pPr>
        <w:suppressAutoHyphens w:val="0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Список литературы</w:t>
      </w:r>
    </w:p>
    <w:p w:rsidR="005778B8" w:rsidRPr="00275316" w:rsidRDefault="005778B8" w:rsidP="005778B8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1. Иванков Ч.Т. Теоретические основы методики физического воспитания. – М., 2003.</w:t>
      </w:r>
    </w:p>
    <w:p w:rsidR="005778B8" w:rsidRPr="00275316" w:rsidRDefault="005778B8" w:rsidP="005778B8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Настольная книга учителя физической культуры / Под ред. </w:t>
      </w: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Л.Б.Кофмана</w:t>
      </w:r>
      <w:proofErr w:type="spell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. – М., 1998.</w:t>
      </w:r>
    </w:p>
    <w:p w:rsidR="005778B8" w:rsidRPr="00275316" w:rsidRDefault="005778B8" w:rsidP="005778B8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Решетников Н.В., </w:t>
      </w: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Кислицын</w:t>
      </w:r>
      <w:proofErr w:type="spell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Ю.Л. Физическая культура: учеб. пособие для студ. сред. проф. учеб. заведений. – М., 2002.</w:t>
      </w:r>
    </w:p>
    <w:p w:rsidR="005778B8" w:rsidRPr="00275316" w:rsidRDefault="005778B8" w:rsidP="005778B8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 Теория и методика физического воспитания ( Электронный ресурс). – http: // </w:t>
      </w:r>
      <w:hyperlink r:id="rId5" w:history="1">
        <w:r w:rsidRPr="002753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www.ns</w:t>
        </w:r>
      </w:hyperlink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sport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ru</w:t>
      </w:r>
      <w:proofErr w:type="spellEnd"/>
    </w:p>
    <w:p w:rsidR="005778B8" w:rsidRPr="00275316" w:rsidRDefault="005778B8" w:rsidP="005778B8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5. Холодов Ж.К., Кузнецов В.С. Теория и методика физического воспитания и спорта: учеб. пособие для студ. </w:t>
      </w:r>
      <w:proofErr w:type="spellStart"/>
      <w:proofErr w:type="gram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высш</w:t>
      </w:r>
      <w:proofErr w:type="spell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..</w:t>
      </w:r>
      <w:proofErr w:type="gram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учеб. заведений. -2-е </w:t>
      </w:r>
      <w:proofErr w:type="spellStart"/>
      <w:proofErr w:type="gram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изд</w:t>
      </w:r>
      <w:proofErr w:type="spell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.,</w:t>
      </w: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испр</w:t>
      </w:r>
      <w:proofErr w:type="spellEnd"/>
      <w:proofErr w:type="gram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. и доп. -М., 2011.</w:t>
      </w:r>
    </w:p>
    <w:p w:rsidR="0055167F" w:rsidRPr="00275316" w:rsidRDefault="0055167F" w:rsidP="0055167F">
      <w:pPr>
        <w:suppressAutoHyphens w:val="0"/>
        <w:spacing w:after="20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tabs>
          <w:tab w:val="left" w:pos="3750"/>
        </w:tabs>
        <w:suppressAutoHyphens w:val="0"/>
        <w:spacing w:after="20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</w:p>
    <w:p w:rsidR="005778B8" w:rsidRPr="00275316" w:rsidRDefault="005778B8" w:rsidP="005778B8">
      <w:pPr>
        <w:spacing w:after="0"/>
        <w:ind w:left="-709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778B8" w:rsidP="005778B8">
      <w:pPr>
        <w:spacing w:after="0"/>
        <w:ind w:left="-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="0055167F" w:rsidRPr="002753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7.5. «Контроль и оценка </w:t>
      </w:r>
      <w:proofErr w:type="gramStart"/>
      <w:r w:rsidR="0055167F" w:rsidRPr="00275316">
        <w:rPr>
          <w:rFonts w:ascii="Times New Roman" w:eastAsia="Calibri" w:hAnsi="Times New Roman" w:cs="Times New Roman"/>
          <w:b/>
          <w:bCs/>
          <w:sz w:val="24"/>
          <w:szCs w:val="24"/>
        </w:rPr>
        <w:t>учебных достижений</w:t>
      </w:r>
      <w:proofErr w:type="gramEnd"/>
      <w:r w:rsidR="0055167F" w:rsidRPr="002753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обучающихся </w:t>
      </w:r>
      <w:r w:rsidRPr="002753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</w:t>
      </w:r>
      <w:r w:rsidR="0055167F" w:rsidRPr="00275316">
        <w:rPr>
          <w:rFonts w:ascii="Times New Roman" w:eastAsia="Calibri" w:hAnsi="Times New Roman" w:cs="Times New Roman"/>
          <w:b/>
          <w:bCs/>
          <w:sz w:val="24"/>
          <w:szCs w:val="24"/>
        </w:rPr>
        <w:t>на уроках физкультуры»</w:t>
      </w:r>
    </w:p>
    <w:p w:rsidR="0055167F" w:rsidRPr="00275316" w:rsidRDefault="0055167F" w:rsidP="005516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67F" w:rsidRPr="00275316" w:rsidRDefault="0055167F" w:rsidP="0055167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1.«</w:t>
      </w:r>
      <w:r w:rsidRPr="00275316">
        <w:rPr>
          <w:rFonts w:ascii="Times New Roman" w:eastAsia="Calibri" w:hAnsi="Times New Roman" w:cs="Times New Roman"/>
          <w:b/>
          <w:sz w:val="24"/>
          <w:szCs w:val="24"/>
        </w:rPr>
        <w:t>Проведение тестирования детей по физическим качествам»</w:t>
      </w:r>
    </w:p>
    <w:p w:rsidR="0055167F" w:rsidRPr="00275316" w:rsidRDefault="0055167F" w:rsidP="0055167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167F" w:rsidRPr="00275316" w:rsidRDefault="0055167F" w:rsidP="0055167F">
      <w:pPr>
        <w:spacing w:after="0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Цель: 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формирование знаний и умений у студентов проводить тестирование по развитию физических качеств школьников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Учебное задание: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ознакомление с нормативными показателями тестирования физической подготовленности младших школьников (Программа физического воспитания в начальной школе)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55167F" w:rsidRPr="00275316" w:rsidRDefault="0055167F" w:rsidP="0055167F">
      <w:pPr>
        <w:numPr>
          <w:ilvl w:val="0"/>
          <w:numId w:val="22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Понятие физические качества</w:t>
      </w:r>
    </w:p>
    <w:p w:rsidR="0055167F" w:rsidRPr="00275316" w:rsidRDefault="0055167F" w:rsidP="0055167F">
      <w:pPr>
        <w:numPr>
          <w:ilvl w:val="0"/>
          <w:numId w:val="22"/>
        </w:numPr>
        <w:suppressAutoHyphens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Развитие физических качеств в младшем школьном возрасте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Указания по выполнению задания:</w:t>
      </w:r>
    </w:p>
    <w:p w:rsidR="0055167F" w:rsidRPr="00275316" w:rsidRDefault="0055167F" w:rsidP="0055167F">
      <w:pPr>
        <w:numPr>
          <w:ilvl w:val="0"/>
          <w:numId w:val="21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Опишите механизм тестирования основных физических качеств.</w:t>
      </w:r>
    </w:p>
    <w:p w:rsidR="0055167F" w:rsidRPr="00275316" w:rsidRDefault="0055167F" w:rsidP="0055167F">
      <w:pPr>
        <w:numPr>
          <w:ilvl w:val="0"/>
          <w:numId w:val="21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Заполните таблицу </w:t>
      </w:r>
    </w:p>
    <w:p w:rsidR="0055167F" w:rsidRPr="00275316" w:rsidRDefault="0055167F" w:rsidP="0055167F">
      <w:pPr>
        <w:suppressAutoHyphens w:val="0"/>
        <w:ind w:left="36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Тесты физической подготовленности</w:t>
      </w:r>
    </w:p>
    <w:tbl>
      <w:tblPr>
        <w:tblW w:w="8985" w:type="dxa"/>
        <w:tblInd w:w="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972"/>
        <w:gridCol w:w="2978"/>
        <w:gridCol w:w="3035"/>
      </w:tblGrid>
      <w:tr w:rsidR="0055167F" w:rsidRPr="00275316" w:rsidTr="0055167F"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Название качества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Название теста</w:t>
            </w:r>
          </w:p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Методика проведения</w:t>
            </w:r>
          </w:p>
        </w:tc>
      </w:tr>
      <w:tr w:rsidR="0055167F" w:rsidRPr="00275316" w:rsidTr="0055167F"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гибкость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наклон туловища</w:t>
            </w:r>
          </w:p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 исходного положения стоя выполняются три пружинистых наклона вперед</w:t>
            </w:r>
          </w:p>
        </w:tc>
      </w:tr>
      <w:tr w:rsidR="0055167F" w:rsidRPr="00275316" w:rsidTr="0055167F"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5167F" w:rsidRPr="00275316" w:rsidRDefault="0055167F" w:rsidP="0055167F">
      <w:pPr>
        <w:suppressAutoHyphens w:val="0"/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numPr>
          <w:ilvl w:val="0"/>
          <w:numId w:val="21"/>
        </w:numPr>
        <w:suppressAutoHyphens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Проанализируйте полученные результаты</w:t>
      </w:r>
    </w:p>
    <w:p w:rsidR="0055167F" w:rsidRPr="00275316" w:rsidRDefault="0055167F" w:rsidP="0055167F">
      <w:pPr>
        <w:suppressAutoHyphens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Форма контроля: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 обсуждение результатов выполненной работы на занятии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Показатели оценки результатов внеаудиторной самостоятельной работы:</w:t>
      </w:r>
    </w:p>
    <w:p w:rsidR="0055167F" w:rsidRPr="00275316" w:rsidRDefault="0055167F" w:rsidP="00551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качество уровня освоения учебного материала;</w:t>
      </w:r>
    </w:p>
    <w:p w:rsidR="0055167F" w:rsidRPr="00275316" w:rsidRDefault="0055167F" w:rsidP="00551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55167F" w:rsidRPr="00275316" w:rsidRDefault="0055167F" w:rsidP="00551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обоснованность и четкость изложения ответа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Время выполнения: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4 часа</w:t>
      </w:r>
    </w:p>
    <w:p w:rsidR="0055167F" w:rsidRPr="00275316" w:rsidRDefault="0055167F" w:rsidP="0055167F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2.«</w:t>
      </w:r>
      <w:r w:rsidRPr="00275316">
        <w:rPr>
          <w:rFonts w:ascii="Times New Roman" w:eastAsia="Calibri" w:hAnsi="Times New Roman" w:cs="Times New Roman"/>
          <w:b/>
          <w:sz w:val="24"/>
          <w:szCs w:val="24"/>
        </w:rPr>
        <w:t>Проведение простейших функциональных проб, позволяющих оценить состояние сердечно- сосудистой и дыхательной систем»</w:t>
      </w:r>
    </w:p>
    <w:p w:rsidR="0055167F" w:rsidRPr="00275316" w:rsidRDefault="0055167F" w:rsidP="0055167F">
      <w:pPr>
        <w:tabs>
          <w:tab w:val="left" w:pos="3750"/>
        </w:tabs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5167F" w:rsidRPr="00275316" w:rsidRDefault="0055167F" w:rsidP="0055167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Цель: 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формирование знаний и умений у студентов о </w:t>
      </w:r>
      <w:proofErr w:type="gramStart"/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проведении </w:t>
      </w:r>
      <w:r w:rsidRPr="0027531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75316">
        <w:rPr>
          <w:rFonts w:ascii="Times New Roman" w:eastAsia="Calibri" w:hAnsi="Times New Roman" w:cs="Times New Roman"/>
          <w:sz w:val="24"/>
          <w:szCs w:val="24"/>
        </w:rPr>
        <w:t>простейших</w:t>
      </w:r>
      <w:proofErr w:type="gramEnd"/>
      <w:r w:rsidRPr="00275316">
        <w:rPr>
          <w:rFonts w:ascii="Times New Roman" w:eastAsia="Calibri" w:hAnsi="Times New Roman" w:cs="Times New Roman"/>
          <w:sz w:val="24"/>
          <w:szCs w:val="24"/>
        </w:rPr>
        <w:t xml:space="preserve"> функциональных проб, позволяющих оценить состояние сердечно - сосудистой и дыхательной систем</w:t>
      </w:r>
    </w:p>
    <w:p w:rsidR="0055167F" w:rsidRPr="00275316" w:rsidRDefault="0055167F" w:rsidP="0055167F">
      <w:pPr>
        <w:spacing w:after="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Учебное задание: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проведите простейшие функциональные пробы и оцените их результаты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Основной теоретический материал для актуализации знаний или вопросы для повторения: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изучите теоретический материал по функциональным исследованиям сердечно – сосудистой и дыхательной систем.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Указания по выполнению задания:</w:t>
      </w:r>
    </w:p>
    <w:p w:rsidR="0055167F" w:rsidRPr="00275316" w:rsidRDefault="0055167F" w:rsidP="0055167F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Студенты делятся на малые группы по 3-5 человек и проводят функциональные пробы. </w:t>
      </w:r>
    </w:p>
    <w:p w:rsidR="0055167F" w:rsidRPr="00275316" w:rsidRDefault="0055167F" w:rsidP="0055167F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 Проба с приседаниями.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Вначале необходимо измерить пульс в покое и подсчитать число дыхательных движений, затем выполнить 20 приседаний за 30 с и определить время восстановления пульса до исходной частоты. Очень важным является качество выполнения физической нагрузки и контроль темпа движений. Необходимо следить за тем, чтобы время нагрузки было точным (одно приседание за 1,5 с), </w:t>
      </w:r>
      <w:proofErr w:type="gram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  <w:proofErr w:type="gram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а</w:t>
      </w:r>
      <w:proofErr w:type="spell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приседания достаточно глубокими. При каждом приседании обследуемый вытягивает руки вперед. При вставании – опускает вниз. Следует обратить внимание на дыхание после выполнения приседаний. Результаты реакции сердечно – сосудистой системы на пробу можно определить по таблице 1. далее делаются выводы.</w:t>
      </w:r>
    </w:p>
    <w:p w:rsidR="0055167F" w:rsidRPr="00275316" w:rsidRDefault="0055167F" w:rsidP="0055167F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Таблица 1. Реакция частоты сердечных сокращений и дыханий на              функциональную пробу в виде 20 приседаний</w:t>
      </w:r>
    </w:p>
    <w:tbl>
      <w:tblPr>
        <w:tblW w:w="93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851"/>
        <w:gridCol w:w="2090"/>
        <w:gridCol w:w="2243"/>
        <w:gridCol w:w="2161"/>
      </w:tblGrid>
      <w:tr w:rsidR="0055167F" w:rsidRPr="00275316" w:rsidTr="0055167F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Оценка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Учащение пульса, %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Время нормализации пульса, мин.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Дыхание после выполнения пробы</w:t>
            </w:r>
          </w:p>
        </w:tc>
      </w:tr>
      <w:tr w:rsidR="0055167F" w:rsidRPr="00275316" w:rsidTr="0055167F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Хорошо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25-30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1-3 мин.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Без видимых </w:t>
            </w: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изменений</w:t>
            </w:r>
          </w:p>
        </w:tc>
      </w:tr>
      <w:tr w:rsidR="0055167F" w:rsidRPr="00275316" w:rsidTr="0055167F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51-75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4-5 мин.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Учащение на 4-5 дыханий в 1 мин.</w:t>
            </w:r>
          </w:p>
        </w:tc>
      </w:tr>
      <w:tr w:rsidR="0055167F" w:rsidRPr="00275316" w:rsidTr="0055167F"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Неудовлетворительно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&gt;80</w:t>
            </w:r>
          </w:p>
        </w:tc>
        <w:tc>
          <w:tcPr>
            <w:tcW w:w="2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 мин. и более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Одышка</w:t>
            </w:r>
          </w:p>
        </w:tc>
      </w:tr>
    </w:tbl>
    <w:p w:rsidR="0055167F" w:rsidRPr="00275316" w:rsidRDefault="0055167F" w:rsidP="0055167F">
      <w:pPr>
        <w:suppressAutoHyphens w:val="0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2.</w:t>
      </w:r>
      <w:r w:rsidRPr="00275316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 Проба Штанге.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положении сидя сделать три глубоких вдоха и полных выдоха; снова глубокий вдох, после чего максимально задержать дыхание </w:t>
      </w:r>
      <w:proofErr w:type="gram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( при</w:t>
      </w:r>
      <w:proofErr w:type="gram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этом рот закрыть, нос зажать пальцами). Время задержки дыхания регистрируется с помощью секундомера. Результаты оценивают по нормативным данным, представленным в таблице 2.</w:t>
      </w:r>
    </w:p>
    <w:p w:rsidR="0055167F" w:rsidRPr="00275316" w:rsidRDefault="0055167F" w:rsidP="0055167F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3.</w:t>
      </w:r>
      <w:r w:rsidRPr="00275316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 xml:space="preserve"> Проба </w:t>
      </w:r>
      <w:proofErr w:type="spellStart"/>
      <w:r w:rsidRPr="00275316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Генчи</w:t>
      </w:r>
      <w:proofErr w:type="spellEnd"/>
      <w:r w:rsidRPr="00275316">
        <w:rPr>
          <w:rFonts w:ascii="Times New Roman" w:eastAsia="Times New Roman" w:hAnsi="Times New Roman" w:cs="Times New Roman"/>
          <w:i/>
          <w:color w:val="auto"/>
          <w:sz w:val="24"/>
          <w:szCs w:val="24"/>
          <w:u w:val="single"/>
        </w:rPr>
        <w:t>.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положении сидя задержать дыхание после глубокого выдоха. Если данная проба проводится после пробы Штанге, то необходим 5-7 минутный отдых. У детей продолжительность задержки дыхания на выдохе в среднем составляет 12-13 с.</w:t>
      </w:r>
    </w:p>
    <w:p w:rsidR="0055167F" w:rsidRPr="00275316" w:rsidRDefault="0055167F" w:rsidP="0055167F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При снижении устойчивости организма к гипоксии продолжительность задержки дыхания на вдохе и на выдохе уменьшается. В результате занятий физическими упражнениями время задержки дыхания увеличивается.</w:t>
      </w:r>
    </w:p>
    <w:p w:rsidR="0055167F" w:rsidRPr="00275316" w:rsidRDefault="0055167F" w:rsidP="0055167F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Таблица 2. Ориентировочные показатели пробы Штанге</w:t>
      </w:r>
    </w:p>
    <w:tbl>
      <w:tblPr>
        <w:tblW w:w="93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113"/>
        <w:gridCol w:w="3120"/>
        <w:gridCol w:w="3112"/>
      </w:tblGrid>
      <w:tr w:rsidR="0055167F" w:rsidRPr="00275316" w:rsidTr="0055167F">
        <w:tc>
          <w:tcPr>
            <w:tcW w:w="3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Возраст, лет</w:t>
            </w:r>
          </w:p>
        </w:tc>
        <w:tc>
          <w:tcPr>
            <w:tcW w:w="6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Время задержки дыхания, с</w:t>
            </w:r>
          </w:p>
        </w:tc>
      </w:tr>
      <w:tr w:rsidR="0055167F" w:rsidRPr="00275316" w:rsidTr="0055167F">
        <w:tc>
          <w:tcPr>
            <w:tcW w:w="3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мальчики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девочки</w:t>
            </w:r>
          </w:p>
        </w:tc>
      </w:tr>
      <w:tr w:rsidR="0055167F" w:rsidRPr="00275316" w:rsidTr="0055167F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7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36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30</w:t>
            </w:r>
          </w:p>
        </w:tc>
      </w:tr>
      <w:tr w:rsidR="0055167F" w:rsidRPr="00275316" w:rsidTr="0055167F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8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40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36</w:t>
            </w:r>
          </w:p>
        </w:tc>
      </w:tr>
      <w:tr w:rsidR="0055167F" w:rsidRPr="00275316" w:rsidTr="0055167F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9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44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40   </w:t>
            </w:r>
          </w:p>
        </w:tc>
      </w:tr>
      <w:tr w:rsidR="0055167F" w:rsidRPr="00275316" w:rsidTr="0055167F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10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50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50</w:t>
            </w:r>
          </w:p>
        </w:tc>
      </w:tr>
      <w:tr w:rsidR="0055167F" w:rsidRPr="00275316" w:rsidTr="0055167F">
        <w:trPr>
          <w:trHeight w:val="453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11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51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54</w:t>
            </w:r>
          </w:p>
        </w:tc>
      </w:tr>
      <w:tr w:rsidR="0055167F" w:rsidRPr="00275316" w:rsidTr="0055167F"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12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71</w:t>
            </w:r>
          </w:p>
        </w:tc>
        <w:tc>
          <w:tcPr>
            <w:tcW w:w="3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5167F" w:rsidRPr="00275316" w:rsidRDefault="0055167F" w:rsidP="0055167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531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64</w:t>
            </w:r>
          </w:p>
        </w:tc>
      </w:tr>
    </w:tbl>
    <w:p w:rsidR="0055167F" w:rsidRPr="00275316" w:rsidRDefault="0055167F" w:rsidP="0055167F">
      <w:pPr>
        <w:suppressAutoHyphens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В конце занятия проводится сравнительный анализ полученных результатов и их обсуждение.</w:t>
      </w:r>
    </w:p>
    <w:p w:rsidR="0055167F" w:rsidRPr="00275316" w:rsidRDefault="0055167F" w:rsidP="0055167F">
      <w:pPr>
        <w:suppressAutoHyphens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55167F" w:rsidRPr="00275316" w:rsidRDefault="0055167F" w:rsidP="0055167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Форма контроля: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 обсуждение результатов выполненной работы на занятии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Показатели оценки результатов внеаудиторной самостоятельной работы:</w:t>
      </w:r>
    </w:p>
    <w:p w:rsidR="0055167F" w:rsidRPr="00275316" w:rsidRDefault="0055167F" w:rsidP="00551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 качество уровня освоения учебного материала;</w:t>
      </w:r>
    </w:p>
    <w:p w:rsidR="0055167F" w:rsidRPr="00275316" w:rsidRDefault="0055167F" w:rsidP="00551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55167F" w:rsidRPr="00275316" w:rsidRDefault="0055167F" w:rsidP="00551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обоснованность и четкость изложения ответа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778B8" w:rsidRPr="00275316" w:rsidRDefault="0055167F" w:rsidP="005778B8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Время выполнения: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4 часа</w:t>
      </w:r>
    </w:p>
    <w:p w:rsidR="005778B8" w:rsidRPr="00275316" w:rsidRDefault="005778B8" w:rsidP="005778B8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Список литературы</w:t>
      </w:r>
    </w:p>
    <w:p w:rsidR="005778B8" w:rsidRPr="00275316" w:rsidRDefault="005778B8" w:rsidP="005778B8">
      <w:pPr>
        <w:numPr>
          <w:ilvl w:val="0"/>
          <w:numId w:val="34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Захаров Е.Н., Карасев А.В., Сафонов </w:t>
      </w: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А.а</w:t>
      </w:r>
      <w:proofErr w:type="spell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. Энциклопедия физической подготовки. Методические основы развития физических качеств. – Ь., 2004.</w:t>
      </w:r>
    </w:p>
    <w:p w:rsidR="005778B8" w:rsidRPr="00275316" w:rsidRDefault="005778B8" w:rsidP="005778B8">
      <w:pPr>
        <w:numPr>
          <w:ilvl w:val="0"/>
          <w:numId w:val="34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Максименко А.М. Теория и методика физической культуры: учебник. – М., 2005.</w:t>
      </w:r>
    </w:p>
    <w:p w:rsidR="005778B8" w:rsidRPr="00275316" w:rsidRDefault="005778B8" w:rsidP="005778B8">
      <w:pPr>
        <w:numPr>
          <w:ilvl w:val="0"/>
          <w:numId w:val="34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Назаренко Л.Д. Оздоровительные основы физических упражнений. – М., 2003.</w:t>
      </w:r>
    </w:p>
    <w:p w:rsidR="005778B8" w:rsidRPr="00275316" w:rsidRDefault="005778B8" w:rsidP="005778B8">
      <w:pPr>
        <w:numPr>
          <w:ilvl w:val="0"/>
          <w:numId w:val="34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Полная энциклопедия оздоровительных упражнений / Пер. с англ. </w:t>
      </w: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О.П.Бурмаковой</w:t>
      </w:r>
      <w:proofErr w:type="spell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. – М., 2010.</w:t>
      </w:r>
    </w:p>
    <w:p w:rsidR="005778B8" w:rsidRPr="00275316" w:rsidRDefault="005778B8" w:rsidP="00275316">
      <w:pPr>
        <w:tabs>
          <w:tab w:val="left" w:pos="3750"/>
        </w:tabs>
        <w:suppressAutoHyphens w:val="0"/>
        <w:spacing w:after="200"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proofErr w:type="spell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Талага</w:t>
      </w:r>
      <w:proofErr w:type="spell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Е. Энциклопедия физических упражнений </w:t>
      </w:r>
      <w:proofErr w:type="gramStart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/  Пер.</w:t>
      </w:r>
      <w:proofErr w:type="gramEnd"/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 польск. – М., 1998</w:t>
      </w:r>
    </w:p>
    <w:p w:rsidR="0055167F" w:rsidRPr="00275316" w:rsidRDefault="0055167F" w:rsidP="0055167F">
      <w:pPr>
        <w:tabs>
          <w:tab w:val="left" w:pos="3750"/>
        </w:tabs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Тема 7.6.  «Анализ уроков </w:t>
      </w:r>
      <w:proofErr w:type="gramStart"/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физической  культуры</w:t>
      </w:r>
      <w:proofErr w:type="gramEnd"/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»</w:t>
      </w:r>
    </w:p>
    <w:p w:rsidR="0055167F" w:rsidRPr="00275316" w:rsidRDefault="0055167F" w:rsidP="0055167F">
      <w:pPr>
        <w:tabs>
          <w:tab w:val="left" w:pos="3750"/>
        </w:tabs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«Педагогический анализ урока по физической культуре»</w:t>
      </w:r>
    </w:p>
    <w:p w:rsidR="0055167F" w:rsidRPr="00275316" w:rsidRDefault="0055167F" w:rsidP="0055167F">
      <w:pPr>
        <w:spacing w:after="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Цель: 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формирование умения у студентов проводить педагогический анализ урока по физической культуре</w:t>
      </w:r>
    </w:p>
    <w:p w:rsidR="0055167F" w:rsidRPr="00275316" w:rsidRDefault="0055167F" w:rsidP="0055167F">
      <w:pPr>
        <w:spacing w:after="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Учебное задание: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наблюдение и анализ урока с использованием разных вариантов анализа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Основной теоретический материал для актуализации знаний или вопросы для повторения: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ознакомьтесь с содержанием и методикой проведения анализа урока по физической культуре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Указания по выполнению задания:</w:t>
      </w:r>
    </w:p>
    <w:p w:rsidR="0055167F" w:rsidRPr="00275316" w:rsidRDefault="0055167F" w:rsidP="0055167F">
      <w:pPr>
        <w:numPr>
          <w:ilvl w:val="0"/>
          <w:numId w:val="24"/>
        </w:numPr>
        <w:suppressAutoHyphens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Выбрать один из вариантов анализа урока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- </w:t>
      </w: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организационное обеспечение урока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- условия и характер деятельности занимающихся на уроке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- 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условия и характер деятельности учителя на уроке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- дозировка упражнений и регулирование нагрузки на уроке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- страховка, помощь и взаимопомощь на уроке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- применение методов слова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- применение методов наглядного восприятия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- использование практических методов обучения двигательным действиям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- обеспечение сознательности и активности занимающихся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- развитие двигательных качеств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- формирование основ знаний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- учет успеваемости учащихся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-формирование устойчивого интереса к занятиям физическими упражнениями</w:t>
      </w:r>
    </w:p>
    <w:p w:rsidR="0055167F" w:rsidRPr="00275316" w:rsidRDefault="0055167F" w:rsidP="0055167F">
      <w:pPr>
        <w:suppressAutoHyphens w:val="0"/>
        <w:spacing w:after="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 -воспитание трудолюбия, формирование готовности к труду и профессиональному самоопределению</w:t>
      </w:r>
    </w:p>
    <w:p w:rsidR="0055167F" w:rsidRPr="00275316" w:rsidRDefault="0055167F" w:rsidP="0055167F">
      <w:pPr>
        <w:numPr>
          <w:ilvl w:val="0"/>
          <w:numId w:val="24"/>
        </w:numPr>
        <w:suppressAutoHyphens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color w:val="auto"/>
          <w:sz w:val="24"/>
          <w:szCs w:val="24"/>
        </w:rPr>
        <w:t>Все студенты группы, используя форму анализа урока, наблюдают и проводят педагогический анализ проводящего урок.</w:t>
      </w:r>
    </w:p>
    <w:p w:rsidR="0055167F" w:rsidRPr="00275316" w:rsidRDefault="0055167F" w:rsidP="0055167F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Форма контроля: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275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 обсуждение результатов выполненной работы на занятии</w:t>
      </w:r>
    </w:p>
    <w:p w:rsidR="0055167F" w:rsidRPr="00275316" w:rsidRDefault="0055167F" w:rsidP="00551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Показатели оценки результатов внеаудиторной самостоятельной работы:</w:t>
      </w:r>
    </w:p>
    <w:p w:rsidR="0055167F" w:rsidRPr="00275316" w:rsidRDefault="0055167F" w:rsidP="00551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55167F" w:rsidRPr="00275316" w:rsidRDefault="0055167F" w:rsidP="00551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>- обоснованность и четкость изложения ответа</w:t>
      </w:r>
    </w:p>
    <w:p w:rsidR="0055167F" w:rsidRPr="00275316" w:rsidRDefault="0055167F" w:rsidP="0055167F">
      <w:pPr>
        <w:suppressAutoHyphens w:val="0"/>
        <w:spacing w:after="0" w:line="276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5778B8" w:rsidRPr="00275316" w:rsidRDefault="0055167F" w:rsidP="005778B8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Calibri" w:hAnsi="Times New Roman" w:cs="Times New Roman"/>
          <w:b/>
          <w:color w:val="auto"/>
          <w:sz w:val="24"/>
          <w:szCs w:val="24"/>
        </w:rPr>
        <w:t>Время выполнения:</w:t>
      </w:r>
      <w:r w:rsidRPr="0027531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4 часа</w:t>
      </w:r>
    </w:p>
    <w:p w:rsidR="005778B8" w:rsidRPr="00275316" w:rsidRDefault="005778B8" w:rsidP="005778B8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b/>
          <w:i/>
          <w:sz w:val="24"/>
          <w:szCs w:val="24"/>
        </w:rPr>
        <w:t>Список литературы</w:t>
      </w:r>
    </w:p>
    <w:p w:rsidR="005778B8" w:rsidRPr="00275316" w:rsidRDefault="005778B8" w:rsidP="005778B8">
      <w:pPr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Козленко Л.Д., </w:t>
      </w:r>
      <w:proofErr w:type="spellStart"/>
      <w:r w:rsidRPr="00275316">
        <w:rPr>
          <w:rFonts w:ascii="Times New Roman" w:eastAsia="Times New Roman" w:hAnsi="Times New Roman" w:cs="Times New Roman"/>
          <w:sz w:val="24"/>
          <w:szCs w:val="24"/>
        </w:rPr>
        <w:t>Лопатик</w:t>
      </w:r>
      <w:proofErr w:type="spell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 Т.А. Методика преподавания физической культуры: 1-4 классы: метод. пособие и программа. – М., 2004.</w:t>
      </w:r>
    </w:p>
    <w:p w:rsidR="005778B8" w:rsidRPr="00275316" w:rsidRDefault="005778B8" w:rsidP="005778B8">
      <w:pPr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2. Матвеев А.П. Методика физического воспитания в начальной школе: учеб. пособие для студ. сред. спец. учеб. </w:t>
      </w:r>
      <w:proofErr w:type="gramStart"/>
      <w:r w:rsidRPr="00275316">
        <w:rPr>
          <w:rFonts w:ascii="Times New Roman" w:eastAsia="Times New Roman" w:hAnsi="Times New Roman" w:cs="Times New Roman"/>
          <w:sz w:val="24"/>
          <w:szCs w:val="24"/>
        </w:rPr>
        <w:t>заведений.-</w:t>
      </w:r>
      <w:proofErr w:type="gram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 М., 2003.</w:t>
      </w:r>
    </w:p>
    <w:p w:rsidR="005778B8" w:rsidRPr="00275316" w:rsidRDefault="005778B8" w:rsidP="005778B8">
      <w:pPr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3. Матвеев А.П. Физическая культура. 1-4 классы: пособие для учителей </w:t>
      </w:r>
      <w:proofErr w:type="spellStart"/>
      <w:r w:rsidRPr="00275316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275316">
        <w:rPr>
          <w:rFonts w:ascii="Times New Roman" w:eastAsia="Times New Roman" w:hAnsi="Times New Roman" w:cs="Times New Roman"/>
          <w:sz w:val="24"/>
          <w:szCs w:val="24"/>
        </w:rPr>
        <w:t>. учреждений. – М., 2011.</w:t>
      </w:r>
    </w:p>
    <w:p w:rsidR="005778B8" w:rsidRPr="00275316" w:rsidRDefault="005778B8" w:rsidP="005778B8">
      <w:pPr>
        <w:rPr>
          <w:rFonts w:ascii="Times New Roman" w:eastAsia="Times New Roman" w:hAnsi="Times New Roman" w:cs="Times New Roman"/>
          <w:sz w:val="24"/>
          <w:szCs w:val="24"/>
        </w:rPr>
      </w:pPr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4. Холодов Ж.К., Кузнецов В.С. </w:t>
      </w:r>
      <w:proofErr w:type="gramStart"/>
      <w:r w:rsidRPr="00275316">
        <w:rPr>
          <w:rFonts w:ascii="Times New Roman" w:eastAsia="Times New Roman" w:hAnsi="Times New Roman" w:cs="Times New Roman"/>
          <w:sz w:val="24"/>
          <w:szCs w:val="24"/>
        </w:rPr>
        <w:t>Теория  и</w:t>
      </w:r>
      <w:proofErr w:type="gramEnd"/>
      <w:r w:rsidRPr="00275316">
        <w:rPr>
          <w:rFonts w:ascii="Times New Roman" w:eastAsia="Times New Roman" w:hAnsi="Times New Roman" w:cs="Times New Roman"/>
          <w:sz w:val="24"/>
          <w:szCs w:val="24"/>
        </w:rPr>
        <w:t xml:space="preserve"> методика физического воспитания и спорта. – М., 2013.</w:t>
      </w:r>
    </w:p>
    <w:p w:rsidR="009213B3" w:rsidRPr="00275316" w:rsidRDefault="009213B3">
      <w:pPr>
        <w:rPr>
          <w:rFonts w:ascii="Times New Roman" w:hAnsi="Times New Roman" w:cs="Times New Roman"/>
          <w:sz w:val="24"/>
          <w:szCs w:val="24"/>
        </w:rPr>
      </w:pPr>
    </w:p>
    <w:sectPr w:rsidR="009213B3" w:rsidRPr="00275316" w:rsidSect="009D4D9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Hei">
    <w:panose1 w:val="00000000000000000000"/>
    <w:charset w:val="00"/>
    <w:family w:val="roman"/>
    <w:notTrueType/>
    <w:pitch w:val="default"/>
  </w:font>
  <w:font w:name="Lohit Hind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8B3"/>
    <w:multiLevelType w:val="hybridMultilevel"/>
    <w:tmpl w:val="89E45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81CBE"/>
    <w:multiLevelType w:val="multilevel"/>
    <w:tmpl w:val="D5B2BA0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AC070B"/>
    <w:multiLevelType w:val="multilevel"/>
    <w:tmpl w:val="D1B2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0A2C"/>
    <w:multiLevelType w:val="hybridMultilevel"/>
    <w:tmpl w:val="7CB8FB16"/>
    <w:lvl w:ilvl="0" w:tplc="C8CE17E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0D291E7D"/>
    <w:multiLevelType w:val="hybridMultilevel"/>
    <w:tmpl w:val="18B8A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35AA1"/>
    <w:multiLevelType w:val="multilevel"/>
    <w:tmpl w:val="2CE8053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F368A5"/>
    <w:multiLevelType w:val="hybridMultilevel"/>
    <w:tmpl w:val="F944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C48B8"/>
    <w:multiLevelType w:val="multilevel"/>
    <w:tmpl w:val="1D78D1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53029"/>
    <w:multiLevelType w:val="hybridMultilevel"/>
    <w:tmpl w:val="0088B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2154"/>
    <w:multiLevelType w:val="hybridMultilevel"/>
    <w:tmpl w:val="AB50B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3769B0"/>
    <w:multiLevelType w:val="multilevel"/>
    <w:tmpl w:val="C408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60DD8"/>
    <w:multiLevelType w:val="hybridMultilevel"/>
    <w:tmpl w:val="AB50B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D387D"/>
    <w:multiLevelType w:val="multilevel"/>
    <w:tmpl w:val="CAACE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85BD8"/>
    <w:multiLevelType w:val="multilevel"/>
    <w:tmpl w:val="4A9E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4B1B55"/>
    <w:multiLevelType w:val="multilevel"/>
    <w:tmpl w:val="9F202BEE"/>
    <w:lvl w:ilvl="0">
      <w:start w:val="1"/>
      <w:numFmt w:val="decimal"/>
      <w:lvlText w:val="%1."/>
      <w:lvlJc w:val="left"/>
      <w:pPr>
        <w:ind w:left="11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364B10B2"/>
    <w:multiLevelType w:val="multilevel"/>
    <w:tmpl w:val="7F568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A6FDB"/>
    <w:multiLevelType w:val="multilevel"/>
    <w:tmpl w:val="CFC2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04A91"/>
    <w:multiLevelType w:val="multilevel"/>
    <w:tmpl w:val="ADF073F0"/>
    <w:lvl w:ilvl="0">
      <w:start w:val="1"/>
      <w:numFmt w:val="decimal"/>
      <w:lvlText w:val="%1."/>
      <w:lvlJc w:val="left"/>
      <w:pPr>
        <w:ind w:left="11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18" w15:restartNumberingAfterBreak="0">
    <w:nsid w:val="54B2722E"/>
    <w:multiLevelType w:val="hybridMultilevel"/>
    <w:tmpl w:val="211ED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CA5DD7"/>
    <w:multiLevelType w:val="multilevel"/>
    <w:tmpl w:val="895E7F38"/>
    <w:lvl w:ilvl="0">
      <w:start w:val="1"/>
      <w:numFmt w:val="decimal"/>
      <w:lvlText w:val="%1."/>
      <w:lvlJc w:val="left"/>
      <w:pPr>
        <w:ind w:left="11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56ED04A2"/>
    <w:multiLevelType w:val="multilevel"/>
    <w:tmpl w:val="CB32E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E36AF"/>
    <w:multiLevelType w:val="multilevel"/>
    <w:tmpl w:val="270A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67259"/>
    <w:multiLevelType w:val="multilevel"/>
    <w:tmpl w:val="34C241D6"/>
    <w:lvl w:ilvl="0">
      <w:start w:val="1"/>
      <w:numFmt w:val="decimal"/>
      <w:lvlText w:val="%1."/>
      <w:lvlJc w:val="left"/>
      <w:pPr>
        <w:ind w:left="11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23" w15:restartNumberingAfterBreak="0">
    <w:nsid w:val="5ED14474"/>
    <w:multiLevelType w:val="multilevel"/>
    <w:tmpl w:val="D7649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5312D"/>
    <w:multiLevelType w:val="multilevel"/>
    <w:tmpl w:val="72080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5137E"/>
    <w:multiLevelType w:val="hybridMultilevel"/>
    <w:tmpl w:val="49F83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D59B4"/>
    <w:multiLevelType w:val="multilevel"/>
    <w:tmpl w:val="19BEF5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i w:val="0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46298"/>
    <w:multiLevelType w:val="hybridMultilevel"/>
    <w:tmpl w:val="AB50B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923D29"/>
    <w:multiLevelType w:val="multilevel"/>
    <w:tmpl w:val="11740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 w15:restartNumberingAfterBreak="0">
    <w:nsid w:val="670C76DD"/>
    <w:multiLevelType w:val="multilevel"/>
    <w:tmpl w:val="9774C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D1E4C"/>
    <w:multiLevelType w:val="multilevel"/>
    <w:tmpl w:val="FDF66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45DAD"/>
    <w:multiLevelType w:val="multilevel"/>
    <w:tmpl w:val="F6A6F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D7A31"/>
    <w:multiLevelType w:val="multilevel"/>
    <w:tmpl w:val="F3605D3E"/>
    <w:lvl w:ilvl="0">
      <w:start w:val="1"/>
      <w:numFmt w:val="decimal"/>
      <w:lvlText w:val="%1."/>
      <w:lvlJc w:val="left"/>
      <w:pPr>
        <w:ind w:left="11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33" w15:restartNumberingAfterBreak="0">
    <w:nsid w:val="767538BB"/>
    <w:multiLevelType w:val="multilevel"/>
    <w:tmpl w:val="3C969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2"/>
  </w:num>
  <w:num w:numId="3">
    <w:abstractNumId w:val="17"/>
  </w:num>
  <w:num w:numId="4">
    <w:abstractNumId w:val="14"/>
  </w:num>
  <w:num w:numId="5">
    <w:abstractNumId w:val="22"/>
  </w:num>
  <w:num w:numId="6">
    <w:abstractNumId w:val="5"/>
  </w:num>
  <w:num w:numId="7">
    <w:abstractNumId w:val="12"/>
  </w:num>
  <w:num w:numId="8">
    <w:abstractNumId w:val="20"/>
  </w:num>
  <w:num w:numId="9">
    <w:abstractNumId w:val="13"/>
  </w:num>
  <w:num w:numId="10">
    <w:abstractNumId w:val="33"/>
  </w:num>
  <w:num w:numId="11">
    <w:abstractNumId w:val="2"/>
  </w:num>
  <w:num w:numId="12">
    <w:abstractNumId w:val="28"/>
  </w:num>
  <w:num w:numId="13">
    <w:abstractNumId w:val="30"/>
  </w:num>
  <w:num w:numId="14">
    <w:abstractNumId w:val="15"/>
  </w:num>
  <w:num w:numId="15">
    <w:abstractNumId w:val="7"/>
  </w:num>
  <w:num w:numId="16">
    <w:abstractNumId w:val="10"/>
  </w:num>
  <w:num w:numId="17">
    <w:abstractNumId w:val="24"/>
  </w:num>
  <w:num w:numId="18">
    <w:abstractNumId w:val="21"/>
  </w:num>
  <w:num w:numId="19">
    <w:abstractNumId w:val="31"/>
  </w:num>
  <w:num w:numId="20">
    <w:abstractNumId w:val="23"/>
  </w:num>
  <w:num w:numId="21">
    <w:abstractNumId w:val="16"/>
  </w:num>
  <w:num w:numId="22">
    <w:abstractNumId w:val="29"/>
  </w:num>
  <w:num w:numId="23">
    <w:abstractNumId w:val="26"/>
  </w:num>
  <w:num w:numId="24">
    <w:abstractNumId w:val="1"/>
  </w:num>
  <w:num w:numId="25">
    <w:abstractNumId w:val="6"/>
  </w:num>
  <w:num w:numId="26">
    <w:abstractNumId w:val="25"/>
  </w:num>
  <w:num w:numId="27">
    <w:abstractNumId w:val="3"/>
  </w:num>
  <w:num w:numId="28">
    <w:abstractNumId w:val="4"/>
  </w:num>
  <w:num w:numId="29">
    <w:abstractNumId w:val="8"/>
  </w:num>
  <w:num w:numId="30">
    <w:abstractNumId w:val="11"/>
  </w:num>
  <w:num w:numId="31">
    <w:abstractNumId w:val="27"/>
  </w:num>
  <w:num w:numId="32">
    <w:abstractNumId w:val="9"/>
  </w:num>
  <w:num w:numId="33">
    <w:abstractNumId w:val="1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3B3"/>
    <w:rsid w:val="000059AF"/>
    <w:rsid w:val="00094516"/>
    <w:rsid w:val="00275316"/>
    <w:rsid w:val="0055167F"/>
    <w:rsid w:val="005778B8"/>
    <w:rsid w:val="00735FED"/>
    <w:rsid w:val="008C24A8"/>
    <w:rsid w:val="009213B3"/>
    <w:rsid w:val="009D4D90"/>
    <w:rsid w:val="00C644E1"/>
    <w:rsid w:val="00C77E93"/>
    <w:rsid w:val="00F8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B789"/>
  <w15:docId w15:val="{047B5D8B-467B-4177-8012-B6AEC8E3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8B8"/>
    <w:pPr>
      <w:suppressAutoHyphens/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C86BBF"/>
  </w:style>
  <w:style w:type="character" w:customStyle="1" w:styleId="a4">
    <w:name w:val="Верхний колонтитул Знак"/>
    <w:basedOn w:val="a0"/>
    <w:qFormat/>
    <w:rsid w:val="00C86BBF"/>
  </w:style>
  <w:style w:type="character" w:customStyle="1" w:styleId="a5">
    <w:name w:val="Нижний колонтитул Знак"/>
    <w:basedOn w:val="a0"/>
    <w:qFormat/>
    <w:rsid w:val="00C86BBF"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C86BBF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rsid w:val="00C86BBF"/>
    <w:pPr>
      <w:widowControl w:val="0"/>
      <w:suppressAutoHyphens/>
    </w:pPr>
    <w:rPr>
      <w:rFonts w:ascii="Arial" w:eastAsia="Times New Roman" w:hAnsi="Arial" w:cs="Arial"/>
      <w:color w:val="00000A"/>
      <w:szCs w:val="20"/>
      <w:lang w:eastAsia="zh-CN"/>
    </w:rPr>
  </w:style>
  <w:style w:type="paragraph" w:styleId="aa">
    <w:name w:val="header"/>
    <w:basedOn w:val="a"/>
    <w:unhideWhenUsed/>
    <w:rsid w:val="00C86BBF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nhideWhenUsed/>
    <w:rsid w:val="00C86BBF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qFormat/>
    <w:rsid w:val="00370EFD"/>
    <w:pPr>
      <w:ind w:left="720"/>
      <w:contextualSpacing/>
    </w:pPr>
  </w:style>
  <w:style w:type="table" w:styleId="ad">
    <w:name w:val="Table Grid"/>
    <w:basedOn w:val="a1"/>
    <w:uiPriority w:val="39"/>
    <w:rsid w:val="00C8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d"/>
    <w:uiPriority w:val="39"/>
    <w:rsid w:val="0055167F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rsid w:val="009D4D90"/>
    <w:rPr>
      <w:rFonts w:eastAsia="Times New Roman" w:cs="Times New Roman"/>
      <w:color w:val="000000"/>
      <w:sz w:val="24"/>
    </w:rPr>
  </w:style>
  <w:style w:type="paragraph" w:styleId="ae">
    <w:name w:val="Title"/>
    <w:basedOn w:val="a"/>
    <w:next w:val="a6"/>
    <w:link w:val="af"/>
    <w:rsid w:val="009D4D90"/>
    <w:pPr>
      <w:keepNext/>
      <w:spacing w:before="240" w:after="120" w:line="256" w:lineRule="auto"/>
    </w:pPr>
    <w:rPr>
      <w:rFonts w:ascii="Liberation Sans" w:eastAsia="Open Hei" w:hAnsi="Liberation Sans" w:cs="Lohit Hindi"/>
      <w:sz w:val="28"/>
      <w:szCs w:val="28"/>
    </w:rPr>
  </w:style>
  <w:style w:type="character" w:customStyle="1" w:styleId="af">
    <w:name w:val="Заголовок Знак"/>
    <w:basedOn w:val="a0"/>
    <w:link w:val="ae"/>
    <w:rsid w:val="009D4D90"/>
    <w:rPr>
      <w:rFonts w:ascii="Liberation Sans" w:eastAsia="Open Hei" w:hAnsi="Liberation Sans" w:cs="Lohit Hindi"/>
      <w:color w:val="00000A"/>
      <w:sz w:val="28"/>
      <w:szCs w:val="28"/>
    </w:rPr>
  </w:style>
  <w:style w:type="paragraph" w:customStyle="1" w:styleId="af0">
    <w:name w:val="Название"/>
    <w:basedOn w:val="a"/>
    <w:rsid w:val="009D4D90"/>
    <w:pPr>
      <w:suppressLineNumbers/>
      <w:spacing w:before="120" w:after="120" w:line="256" w:lineRule="auto"/>
    </w:pPr>
    <w:rPr>
      <w:rFonts w:ascii="Calibri" w:eastAsia="Open Hei" w:hAnsi="Calibri" w:cs="Lohit Hindi"/>
      <w:i/>
      <w:iCs/>
      <w:sz w:val="24"/>
      <w:szCs w:val="24"/>
    </w:rPr>
  </w:style>
  <w:style w:type="paragraph" w:customStyle="1" w:styleId="af1">
    <w:name w:val="Содержимое таблицы"/>
    <w:basedOn w:val="a"/>
    <w:rsid w:val="009D4D90"/>
    <w:pPr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40</Pages>
  <Words>8171</Words>
  <Characters>46579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11</cp:revision>
  <cp:lastPrinted>2019-02-04T12:26:00Z</cp:lastPrinted>
  <dcterms:created xsi:type="dcterms:W3CDTF">2019-02-04T07:28:00Z</dcterms:created>
  <dcterms:modified xsi:type="dcterms:W3CDTF">2019-04-02T20:11:00Z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