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0008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 для студентов по выполнению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самостоятельных работ</w:t>
      </w: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 w:rsidR="009D11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ЕН.02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. </w:t>
      </w:r>
      <w:r w:rsidR="009D116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Информатика и ИКТ в профессиональной деятельности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226F0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2015-2018</w:t>
      </w: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Одобрено на за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седании ПЦК преподавателей спец. Информатика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0AE2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</w:p>
          <w:p w:rsidR="007B0AE2" w:rsidRDefault="007B0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</w:t>
            </w:r>
            <w:r w:rsidR="00640E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Блинкова, преподаватель</w:t>
            </w:r>
          </w:p>
          <w:p w:rsidR="006C249B" w:rsidRDefault="007B0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Н.В. </w:t>
            </w:r>
            <w:r w:rsidR="00E73E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преподаватель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C961E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рекомендации по выполнению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самостоятельных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9D1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44.02.0</w:t>
            </w:r>
            <w:r w:rsidR="00C96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9D11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6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5A0" w:rsidRDefault="00DB35A0" w:rsidP="00DB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DB3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Информатика и И</w:t>
      </w:r>
      <w:proofErr w:type="gramStart"/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КТ в пр</w:t>
      </w:r>
      <w:proofErr w:type="gramEnd"/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44.02.0</w:t>
      </w:r>
      <w:r w:rsidR="00C961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9D11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C961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Дошкольное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DB35A0" w:rsidRDefault="00DB35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Default="00872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43FF8" w:rsidRDefault="00843FF8" w:rsidP="00843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43FF8" w:rsidRPr="00F34113" w:rsidRDefault="00843FF8" w:rsidP="00F34113">
      <w:pPr>
        <w:suppressLineNumber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«Обзор обучающих программ в соответствии с возрастом и</w:t>
      </w:r>
      <w:r w:rsidR="00C961EA">
        <w:rPr>
          <w:rFonts w:ascii="Times New Roman" w:hAnsi="Times New Roman" w:cs="Times New Roman"/>
          <w:sz w:val="24"/>
          <w:szCs w:val="24"/>
        </w:rPr>
        <w:t xml:space="preserve"> уровнем психического развития воспитанников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2.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Подбор материала для создания видеоролика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3.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Подбор материала для создания слайд-шоу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4.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«Растровая и векторная графика. Растровые и векторные графические редакторы».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5.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«Графический редактор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9D1169" w:rsidRPr="00F34113">
        <w:rPr>
          <w:rFonts w:ascii="Times New Roman" w:hAnsi="Times New Roman" w:cs="Times New Roman"/>
          <w:sz w:val="24"/>
          <w:szCs w:val="24"/>
        </w:rPr>
        <w:t>: интерфейс редактора».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6.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«Назначение и возможности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7.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«Работа с основными объектами презентации, создание слайда, оформление презентации».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8.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структуры презентации на тему «</w:t>
      </w:r>
      <w:r w:rsidR="00C961EA">
        <w:rPr>
          <w:rFonts w:ascii="Times New Roman" w:hAnsi="Times New Roman" w:cs="Times New Roman"/>
          <w:sz w:val="24"/>
          <w:szCs w:val="24"/>
        </w:rPr>
        <w:t>Ребёнок и компьютер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9.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«Назначение и возможности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10.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по теме «Текстовый процессор. Различные форматы текстовых файлов (документов).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Интерфейс текстового процессора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.»</w:t>
      </w:r>
      <w:r w:rsidR="009D1169" w:rsidRP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11.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Основные операции по работе с документом. Правила набора текста. Редактирование текста»</w:t>
      </w:r>
      <w:r w:rsidR="009D1169" w:rsidRP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12.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13.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по теме «Работа с листами рабочей книги. Работа со строками и столбцами, ячейками и диапазонами ячеек».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14.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Составление конспекта 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по теме «Основные приемы работы с содержимым ячейки», «Формулы. Встроенные функции».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15.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«Наглядное представление числовых данных с помощью диаграмм и графиков».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16.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</w:t>
      </w:r>
      <w:r w:rsidR="00F34113">
        <w:rPr>
          <w:rFonts w:ascii="Times New Roman" w:hAnsi="Times New Roman" w:cs="Times New Roman"/>
          <w:sz w:val="24"/>
          <w:szCs w:val="24"/>
        </w:rPr>
        <w:t>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17.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bCs/>
          <w:sz w:val="24"/>
          <w:szCs w:val="24"/>
          <w:lang w:val="en-US"/>
        </w:rPr>
        <w:t>Access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43FF8" w:rsidRPr="00F34113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18. </w:t>
      </w:r>
      <w:r w:rsidR="009D1169" w:rsidRPr="00F34113">
        <w:rPr>
          <w:rFonts w:ascii="Times New Roman" w:hAnsi="Times New Roman" w:cs="Times New Roman"/>
          <w:sz w:val="24"/>
          <w:szCs w:val="24"/>
        </w:rPr>
        <w:t>Составление структуры базы данных на тему «</w:t>
      </w:r>
      <w:r w:rsidR="00C961EA">
        <w:rPr>
          <w:rFonts w:ascii="Times New Roman" w:hAnsi="Times New Roman" w:cs="Times New Roman"/>
          <w:sz w:val="24"/>
          <w:szCs w:val="24"/>
        </w:rPr>
        <w:t>Дошкольное учреждение</w:t>
      </w:r>
      <w:r w:rsidR="009D1169" w:rsidRPr="00F34113">
        <w:rPr>
          <w:rFonts w:ascii="Times New Roman" w:hAnsi="Times New Roman" w:cs="Times New Roman"/>
          <w:sz w:val="24"/>
          <w:szCs w:val="24"/>
        </w:rPr>
        <w:t>».</w:t>
      </w:r>
    </w:p>
    <w:p w:rsidR="009D1169" w:rsidRPr="00C961EA" w:rsidRDefault="00843FF8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19.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 Составление конспекта по теме «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Назначение </w:t>
      </w:r>
      <w:r w:rsidR="009D1169" w:rsidRPr="00F34113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="009D1169" w:rsidRPr="00F34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69" w:rsidRPr="00F34113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9D1169" w:rsidRPr="00F34113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="009D1169" w:rsidRPr="00F341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C961EA" w:rsidRPr="00C961EA" w:rsidRDefault="00C961EA" w:rsidP="00C961EA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4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113">
        <w:rPr>
          <w:rFonts w:ascii="Times New Roman" w:hAnsi="Times New Roman" w:cs="Times New Roman"/>
          <w:sz w:val="24"/>
          <w:szCs w:val="24"/>
        </w:rPr>
        <w:t>Подбор материала</w:t>
      </w:r>
      <w:r>
        <w:rPr>
          <w:rFonts w:ascii="Times New Roman" w:hAnsi="Times New Roman" w:cs="Times New Roman"/>
          <w:sz w:val="24"/>
          <w:szCs w:val="24"/>
        </w:rPr>
        <w:t xml:space="preserve">, необходимого </w:t>
      </w:r>
      <w:r w:rsidRPr="00F3411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выполнения заданий.</w:t>
      </w:r>
    </w:p>
    <w:p w:rsidR="009D1169" w:rsidRPr="00F34113" w:rsidRDefault="00C961EA" w:rsidP="00F34113">
      <w:pPr>
        <w:numPr>
          <w:ilvl w:val="0"/>
          <w:numId w:val="1"/>
        </w:numPr>
        <w:suppressLineNumber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№ 21</w:t>
      </w:r>
      <w:r w:rsidR="00843FF8" w:rsidRPr="00F34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D1169" w:rsidRPr="00F34113">
        <w:rPr>
          <w:rFonts w:ascii="Times New Roman" w:hAnsi="Times New Roman" w:cs="Times New Roman"/>
          <w:sz w:val="24"/>
          <w:szCs w:val="24"/>
        </w:rPr>
        <w:t>Подготовка и написание докладов по теме «Информационные ресурсы и сервисы компьютерных сетей».</w:t>
      </w:r>
    </w:p>
    <w:p w:rsidR="00843FF8" w:rsidRPr="009D1169" w:rsidRDefault="00843FF8" w:rsidP="006669C6">
      <w:pPr>
        <w:numPr>
          <w:ilvl w:val="0"/>
          <w:numId w:val="1"/>
        </w:numPr>
        <w:suppressLineNumber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11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</w:t>
      </w:r>
      <w:r w:rsidR="00B06C15">
        <w:rPr>
          <w:rFonts w:ascii="Times New Roman" w:hAnsi="Times New Roman" w:cs="Times New Roman"/>
          <w:color w:val="000000"/>
          <w:sz w:val="24"/>
          <w:szCs w:val="24"/>
        </w:rPr>
        <w:t>Информатика и ИКТ в профессиональной деятельности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рабочей программой учеб</w:t>
      </w:r>
      <w:r w:rsidR="00B06C15">
        <w:rPr>
          <w:rFonts w:ascii="Times New Roman" w:hAnsi="Times New Roman" w:cs="Times New Roman"/>
          <w:color w:val="000000"/>
          <w:sz w:val="24"/>
          <w:szCs w:val="24"/>
        </w:rPr>
        <w:t>ной дисциплины ЕН.02. Информатика и ИКТ в профессиональной деятельности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564BDF" w:rsidRPr="008F6177" w:rsidRDefault="00564BDF" w:rsidP="008F617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СПО по специальности </w:t>
      </w:r>
      <w:r w:rsidR="00B0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44.02.0</w:t>
      </w:r>
      <w:r w:rsidR="00C96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96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образование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изучения 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дисциплины. </w:t>
      </w:r>
      <w:r w:rsidR="00B06C15">
        <w:rPr>
          <w:rFonts w:ascii="Times New Roman" w:eastAsia="Times New Roman" w:hAnsi="Times New Roman" w:cs="Times New Roman"/>
          <w:color w:val="000000"/>
          <w:sz w:val="24"/>
          <w:szCs w:val="24"/>
        </w:rPr>
        <w:t>ЕН.02. Информатика и ИКТ в профессиональной деятельности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компетенциями: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3. Оценивать риски и принимать решения в нестандартных ситуациях.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6. Работать в коллективе и команде, взаимодействовать с руководством, коллегами и социальными партнерами.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proofErr w:type="gramStart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ОК</w:t>
      </w:r>
      <w:proofErr w:type="gramEnd"/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3.2. Проводить занятия с детьми дошкольного возраста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3.5. Вести документацию, обеспечивающую организацию занятий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5.2. Создавать в группе предметно-развивающую среду.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5.3. Систематизировать и оценивать педагогический опыт и образовательные технологии в области дошкольного  образования на основе изучения профессиональной литературы, самоанализа и анализа деятельности других педагогов.</w:t>
      </w:r>
    </w:p>
    <w:p w:rsidR="00C961EA" w:rsidRP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5.4. Оформлять педагогические разработки в виде отчетов, рефератов, выступлений.</w:t>
      </w:r>
    </w:p>
    <w:p w:rsidR="00C961EA" w:rsidRDefault="00C961EA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961E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ПК 5.5. Участвовать в исследовательской и проектной деятельности в области дошкольного образования.</w:t>
      </w:r>
    </w:p>
    <w:p w:rsidR="00872C48" w:rsidRPr="008F6177" w:rsidRDefault="00872C48" w:rsidP="00C961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softHyphen/>
        <w:t>ются:</w:t>
      </w:r>
    </w:p>
    <w:p w:rsidR="00872C48" w:rsidRPr="008F6177" w:rsidRDefault="00872C48" w:rsidP="009D62F8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872C48" w:rsidRPr="008F6177" w:rsidRDefault="00872C48" w:rsidP="009D62F8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активизация самостоятельной работы обучающихся;</w:t>
      </w:r>
    </w:p>
    <w:p w:rsidR="00872C48" w:rsidRPr="008F6177" w:rsidRDefault="00872C48" w:rsidP="009D62F8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выработка умений и навыков рациональной работы с литературой и нормативными документами;</w:t>
      </w:r>
    </w:p>
    <w:p w:rsidR="00872C48" w:rsidRPr="008F6177" w:rsidRDefault="00872C48" w:rsidP="009D62F8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познавательной деятельностью обучающихся.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являются:</w:t>
      </w:r>
    </w:p>
    <w:p w:rsidR="00872C48" w:rsidRPr="008F6177" w:rsidRDefault="00872C48" w:rsidP="009D62F8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определение содержания работы обучающихся по овладению программным материалом;</w:t>
      </w:r>
    </w:p>
    <w:p w:rsidR="00872C48" w:rsidRPr="008F6177" w:rsidRDefault="00872C48" w:rsidP="009D62F8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установление требований к результатам изучения дисциплины.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Сроки выполнения и виды отчётности </w:t>
      </w:r>
      <w:r w:rsidR="00B47312" w:rsidRPr="008F6177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определя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 преподавателем и доводятся до сведения обучающихся.</w:t>
      </w:r>
    </w:p>
    <w:p w:rsidR="00872C48" w:rsidRPr="00B06C15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C15">
        <w:rPr>
          <w:rFonts w:ascii="Times New Roman" w:hAnsi="Times New Roman" w:cs="Times New Roman"/>
          <w:bCs/>
          <w:sz w:val="24"/>
          <w:szCs w:val="24"/>
        </w:rPr>
        <w:t xml:space="preserve">Дисциплина </w:t>
      </w:r>
      <w:r w:rsidR="00B06C15" w:rsidRPr="00B06C15">
        <w:rPr>
          <w:rFonts w:ascii="Times New Roman" w:hAnsi="Times New Roman" w:cs="Times New Roman"/>
          <w:bCs/>
          <w:sz w:val="24"/>
          <w:szCs w:val="24"/>
        </w:rPr>
        <w:t>Информатика и ИКТ в профессиональной деятельности</w:t>
      </w:r>
      <w:r w:rsidRPr="00B06C15">
        <w:rPr>
          <w:rFonts w:ascii="Times New Roman" w:hAnsi="Times New Roman" w:cs="Times New Roman"/>
          <w:bCs/>
          <w:sz w:val="24"/>
          <w:szCs w:val="24"/>
        </w:rPr>
        <w:t xml:space="preserve"> относится к</w:t>
      </w:r>
      <w:r w:rsidR="00B06C15" w:rsidRPr="00B06C15">
        <w:rPr>
          <w:rFonts w:ascii="Times New Roman" w:hAnsi="Times New Roman" w:cs="Times New Roman"/>
          <w:sz w:val="24"/>
          <w:szCs w:val="24"/>
        </w:rPr>
        <w:t xml:space="preserve"> естественно-научной дисциплине (ЕН.02) математического и общего естественнонаучного цикл</w:t>
      </w:r>
      <w:r w:rsidR="00B06C15" w:rsidRPr="00B06C15">
        <w:rPr>
          <w:rFonts w:ascii="Times New Roman" w:hAnsi="Times New Roman" w:cs="Times New Roman"/>
          <w:bCs/>
          <w:sz w:val="24"/>
          <w:szCs w:val="24"/>
        </w:rPr>
        <w:t xml:space="preserve"> (ЕН</w:t>
      </w:r>
      <w:r w:rsidRPr="00B06C15">
        <w:rPr>
          <w:rFonts w:ascii="Times New Roman" w:hAnsi="Times New Roman" w:cs="Times New Roman"/>
          <w:bCs/>
          <w:sz w:val="24"/>
          <w:szCs w:val="24"/>
        </w:rPr>
        <w:t>.00).</w:t>
      </w:r>
    </w:p>
    <w:p w:rsidR="00872C48" w:rsidRPr="008F6177" w:rsidRDefault="00872C48" w:rsidP="008F6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r w:rsidR="00C831B5">
        <w:rPr>
          <w:rFonts w:ascii="Times New Roman" w:hAnsi="Times New Roman" w:cs="Times New Roman"/>
          <w:sz w:val="24"/>
          <w:szCs w:val="24"/>
        </w:rPr>
        <w:t>Информатика и ИКТ</w:t>
      </w:r>
      <w:r w:rsidRPr="008F6177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9D62F8" w:rsidRPr="009D62F8" w:rsidRDefault="009D62F8" w:rsidP="009D62F8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уметь</w:t>
      </w:r>
      <w:r w:rsidRPr="009D62F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соблюдать правила техники безопасности и гигиенические рекомендации при использовании средств И</w:t>
      </w:r>
      <w:proofErr w:type="gramStart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КТ в пр</w:t>
      </w:r>
      <w:proofErr w:type="gramEnd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офессиональной деятельности;</w:t>
      </w:r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создавать, загружать, редактировать и сохранять графические изображения в графическом редакторе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Paint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; выполнять основные действия над объектами; моделировать в графическом редакторе; 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создавать, редактировать, оформлять, сохранять мультимедийные презентации; создавать презентацию, совмещающую изображение, звук, анимацию и текст; создавать интерактивную презентацию;</w:t>
      </w:r>
      <w:proofErr w:type="gramEnd"/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набирать и редактировать текст в текстовом процессоре 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Word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; форматировать символы, </w:t>
      </w:r>
      <w:r w:rsidRPr="009D62F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абзацы, страницы, разделы документа;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вставлять и редактировать символы, формулы; создавать нумерованные и маркированные списки; вставлять, создавать, редактировать графические объекты; создавать и форматировать таблицы; работать с колонками, буквицей, нумеровать страницы документа;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вводить и редактировать данные в ячейке электронной таблицы; выполнять основные операции манипулирования с фрагментами электронной таблицы: копирование, удаление, вставка, сортировка; форматировать данные и ячейки; использовать в формулах абсолютные и относительные ссылки; строить, редактировать и форматировать диаграммы; 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создавать и редактировать </w:t>
      </w:r>
      <w:r w:rsidRPr="009D62F8"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zh-CN"/>
        </w:rPr>
        <w:t xml:space="preserve">таблицы, формы, запросы, отчеты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в среде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val="en-US" w:eastAsia="zh-CN"/>
        </w:rPr>
        <w:t>Access</w:t>
      </w:r>
      <w:r w:rsidRPr="009D62F8"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zh-CN"/>
        </w:rPr>
        <w:t>;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создавать и редактировать буклеты, плакаты, календари, визитные карточки и приглашения в среде MS </w:t>
      </w:r>
      <w:proofErr w:type="spellStart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Publisher</w:t>
      </w:r>
      <w:proofErr w:type="spellEnd"/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использовать сервисы и информационные ресурсы сети Интернет в профессиональной деятельности: работать с одной из программ – «браузеров»; осуществлять поиск информации в компьютерных сетях; работать с информационными ресурсами и сервисами сети Интернет;</w:t>
      </w:r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осуществлять отбор обучающих программ в соответствии с возрастом и уровнем психического развития воспитанников;</w:t>
      </w:r>
    </w:p>
    <w:p w:rsidR="009D62F8" w:rsidRPr="009D62F8" w:rsidRDefault="009D62F8" w:rsidP="009D62F8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знать</w:t>
      </w:r>
      <w:r w:rsidRPr="009D62F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правила техники безопасности и гигиенические требования при использовании средств ИКТ в образовательном процессе;</w:t>
      </w:r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средств: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назначение, область применения, основные возможности, интерфейс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Paint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; основные форматы графических файлов; отличие растрового графического редактора от векторного; примеры растровых и векторных графических редакторов;</w:t>
      </w:r>
      <w:proofErr w:type="gramEnd"/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назначение, область применения, основные возможности, интерфейс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PowerPoint</w:t>
      </w:r>
      <w:proofErr w:type="spellEnd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; сущность понятия «мультимедиа технологии»; 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назначение, область применения, основные возможности и достоинства, интерфейс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Word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; основные форматы текстовых файлов; основные элементы текстового документа; правила набора текста в текстовом процессоре 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Word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; виды списков, виды форматирования, типы графических объектов в текстовом процессоре 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Word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;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назначение, область применения, основные возможности, интерфейс </w:t>
      </w:r>
      <w:r w:rsidRPr="009D62F8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zh-CN"/>
        </w:rPr>
        <w:t>Excel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; примеры основных функций (математических, логических), используемых при записи формул в электронную таблицу; основные информационные единицы электронной таблицы: ячейки, строки, столбцы, диапазоны и способы их идентификации; отличие абсолютных ссылок от относительных, используемых в электронных таблицах; типы данных,  заносимых  в электронную таблицу;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назначение, область применения, основные возможности, интерфейс 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MS</w:t>
      </w:r>
      <w:r w:rsidRPr="009D62F8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zh-CN"/>
        </w:rPr>
        <w:t xml:space="preserve"> </w:t>
      </w:r>
      <w:r w:rsidRPr="009D62F8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val="en-US" w:eastAsia="zh-CN"/>
        </w:rPr>
        <w:t>Access</w:t>
      </w: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; типы баз данных и основные элементы баз данных;</w:t>
      </w:r>
    </w:p>
    <w:p w:rsidR="009D62F8" w:rsidRPr="009D62F8" w:rsidRDefault="009D62F8" w:rsidP="009D62F8">
      <w:pPr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назначение, область применения, основные возможности, интерфейс MS </w:t>
      </w:r>
      <w:proofErr w:type="spellStart"/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Publisher</w:t>
      </w:r>
      <w:proofErr w:type="spellEnd"/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развития: роль и состояние компьютерных коммуникаций в современном мире; правила работы в сети, правила общения с помощью сети; правила защиты информации от несанкционированного использования;</w:t>
      </w:r>
    </w:p>
    <w:p w:rsidR="009D62F8" w:rsidRPr="009D62F8" w:rsidRDefault="009D62F8" w:rsidP="009D62F8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9D62F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программное обеспечение персонального компьютера (ПК), применяемое в профессиональной деятельности</w:t>
      </w:r>
      <w:r w:rsidRPr="009D62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872C48" w:rsidRDefault="00872C48" w:rsidP="00E2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_DdeLink__7491_1808259251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202"/>
        <w:gridCol w:w="1367"/>
        <w:gridCol w:w="2384"/>
        <w:gridCol w:w="992"/>
        <w:gridCol w:w="725"/>
        <w:gridCol w:w="1367"/>
      </w:tblGrid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(вид) сам. работы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153A8" w:rsidRPr="0000055B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умения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и ПК</w:t>
            </w:r>
          </w:p>
          <w:p w:rsidR="006153A8" w:rsidRPr="0000055B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3A8" w:rsidRPr="00CF7C05" w:rsidRDefault="006153A8" w:rsidP="0031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  <w:p w:rsidR="006153A8" w:rsidRPr="00CF7C05" w:rsidRDefault="006153A8" w:rsidP="00314C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6153A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«Обзор обучающих программ в соответствии с возрастом и уровнем психического развития обучающихся»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314CE2" w:rsidRPr="00314CE2" w:rsidRDefault="00314CE2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осуществлять отбор обучающих программ в соответствии с возрастом и уровнем психического развития обучающихся/воспитанников;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5.1.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00055B" w:rsidRPr="00CF7C05" w:rsidRDefault="0000055B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3A8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6153A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Подбор материала для создания видеоролика.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Поиск необходимой информации в сети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Интернет. 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6153A8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</w:p>
          <w:p w:rsidR="00314CE2" w:rsidRPr="00314CE2" w:rsidRDefault="00314CE2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314CE2" w:rsidRPr="00CF7C05" w:rsidRDefault="00314CE2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14CE2" w:rsidRPr="00CF7C05" w:rsidRDefault="00314CE2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6153A8" w:rsidRPr="00CF7C05" w:rsidRDefault="006153A8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</w:t>
            </w: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ной работы преподавателем; обсуждение результатов выполнения задания на уроке.</w:t>
            </w:r>
          </w:p>
          <w:p w:rsidR="006153A8" w:rsidRPr="00CF7C05" w:rsidRDefault="006153A8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Подбор материала для создания слайд-шоу.</w:t>
            </w:r>
          </w:p>
          <w:p w:rsidR="002C41C7" w:rsidRPr="00CF7C05" w:rsidRDefault="002C41C7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необходимой информации в сети Интернет. Подготовка к выполнению практического задания</w:t>
            </w:r>
            <w:proofErr w:type="gramStart"/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314CE2" w:rsidRDefault="002C41C7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и личностного развития:;</w:t>
            </w:r>
          </w:p>
          <w:p w:rsidR="002C41C7" w:rsidRPr="00314CE2" w:rsidRDefault="002C41C7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5.2. </w:t>
            </w:r>
          </w:p>
          <w:p w:rsidR="002C41C7" w:rsidRPr="00CF7C05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преподавателем; обсуждение результатов выполнения задания на уроке.</w:t>
            </w:r>
          </w:p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«Растровая и векторная графика. Растровые и векторные графические редакторы».</w:t>
            </w:r>
          </w:p>
          <w:p w:rsidR="002C41C7" w:rsidRPr="00CF7C05" w:rsidRDefault="002C41C7" w:rsidP="00314CE2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314CE2" w:rsidRDefault="002C41C7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</w:p>
          <w:p w:rsidR="002C41C7" w:rsidRPr="00314CE2" w:rsidRDefault="002C41C7" w:rsidP="00314C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5.2. </w:t>
            </w:r>
          </w:p>
          <w:p w:rsidR="002C41C7" w:rsidRPr="00CF7C05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«Графический редактор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: интерфейс редактора»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 3.2. </w:t>
            </w:r>
          </w:p>
          <w:p w:rsidR="002C41C7" w:rsidRPr="00CF7C05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5.2. 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3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«Назначение и возможности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5.2. </w:t>
            </w:r>
          </w:p>
          <w:p w:rsidR="002C41C7" w:rsidRPr="00CF7C05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«Работа с основными объектами презентации, создание слайда, оформление презентации»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Самостоятельное изучение материала. Конспектирование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 5.2. </w:t>
            </w:r>
          </w:p>
          <w:p w:rsidR="002C41C7" w:rsidRPr="00CF7C05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9D62F8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структуры презентации 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 и компьютер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2C41C7" w:rsidRPr="002C41C7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5.2. </w:t>
            </w:r>
          </w:p>
          <w:p w:rsidR="002C41C7" w:rsidRPr="00CF7C05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выполнения работы на занятии.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«Назначение и возможности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3.2.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5.1.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ПК 5.2.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по теме «Текстовый процессор. Различные форматы текстовых файлов (документов).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Интерфейс текстового процессора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Word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.»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операции по работе с документом. Правила набора текста. Редактирование текста»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P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1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Excel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по теме «Работа с листами рабочей книги. Работа со строками и столбцами, ячейками и диапазонами ячеек»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по теме «Основные приемы работы с содержимым ячейки», «Формулы. Встроенные функции»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«Наглядное представление числовых данных с помощью диаграмм и графиков»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Интернет.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Access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2C41C7" w:rsidRPr="00CF7C05" w:rsidRDefault="002C41C7" w:rsidP="00681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структуры базы данных 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учреждение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и основные возможности</w:t>
            </w:r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Publisher</w:t>
            </w:r>
            <w:proofErr w:type="spellEnd"/>
            <w:r w:rsidRPr="00CF7C0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литературы. Самостоятельное изучение материала. Конспектирование источников.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графических, числовых и т.п.) с помощью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современных программных средств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процесса: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преподавателем.</w:t>
            </w: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2C41C7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материала, необходимого для выполнения заданий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19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необходимой информации в сети Интернет. Подготовка к выполнению практического задания.</w:t>
            </w:r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314CE2" w:rsidRDefault="002C41C7" w:rsidP="002C41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средств); возможности использования ресурсов сети Интернет для совершенствования профессиональной деятельности, профессионального и личностного развития:; возможности использования ресурсов сети Интернет для совершенствования профессиональной деятельности, профессионального и личностного развития:;</w:t>
            </w:r>
            <w:proofErr w:type="gramEnd"/>
          </w:p>
          <w:p w:rsidR="002C41C7" w:rsidRPr="00CF7C05" w:rsidRDefault="002C41C7" w:rsidP="002C41C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314CE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2C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2C41C7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 и проверка выполнения самостоятельной работы преподавателем; обсуждение результатов выполнения задания на уроке.</w:t>
            </w:r>
          </w:p>
          <w:p w:rsidR="002C41C7" w:rsidRPr="00CF7C05" w:rsidRDefault="002C41C7" w:rsidP="002C4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41C7" w:rsidRPr="00CF7C05" w:rsidTr="00314CE2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«Информационные ресурсы и сервисы компьютерных сетей»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литературы. Поиск необходимой информации в сети </w:t>
            </w: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Интернет. 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доклада</w:t>
            </w:r>
            <w:proofErr w:type="gramStart"/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4" w:type="dxa"/>
            <w:shd w:val="clear" w:color="auto" w:fill="auto"/>
            <w:tcMar>
              <w:left w:w="108" w:type="dxa"/>
            </w:tcMar>
          </w:tcPr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>аппаратное и программное обеспечение ПК, применяемое в профессиональной деятельности;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2C41C7" w:rsidRPr="00681604" w:rsidRDefault="002C41C7" w:rsidP="0068160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Уметь:</w:t>
            </w:r>
            <w:r w:rsidRPr="0068160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использовать сервисы и информационные ресурсы сети Интернет в профессиональной деятельности: пользоваться электронной почтой; работать с одной из программ – «браузеров»; осуществлять поиск информации в компьютерных сетях; работать с информационными ресур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сами и сервисами сети Интернет 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3.5. </w:t>
            </w:r>
          </w:p>
          <w:p w:rsidR="00EC1C1B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5.3. </w:t>
            </w:r>
          </w:p>
          <w:p w:rsidR="002C41C7" w:rsidRPr="00CF7C05" w:rsidRDefault="00EC1C1B" w:rsidP="00EC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5.4</w:t>
            </w:r>
            <w:bookmarkStart w:id="1" w:name="_GoBack"/>
            <w:bookmarkEnd w:id="1"/>
          </w:p>
        </w:tc>
        <w:tc>
          <w:tcPr>
            <w:tcW w:w="725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C41C7" w:rsidRPr="00CF7C05" w:rsidRDefault="002C41C7" w:rsidP="00681604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 результатов выполненной работы на занятии.</w:t>
            </w:r>
          </w:p>
          <w:p w:rsidR="002C41C7" w:rsidRPr="00CF7C05" w:rsidRDefault="002C41C7" w:rsidP="0068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2C48" w:rsidRDefault="00872C48" w:rsidP="00872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8AD" w:rsidRDefault="006E1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0310" w:rsidRPr="00E73E9B" w:rsidRDefault="00980310" w:rsidP="00E73E9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Методические рекомендации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выполнению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самостоятельной работы обучающихся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492B" w:rsidRPr="00E54B9F" w:rsidRDefault="00EB492B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1.</w:t>
      </w:r>
    </w:p>
    <w:p w:rsidR="00EC0601" w:rsidRPr="00E54B9F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7968F1" w:rsidRPr="00E54B9F" w:rsidRDefault="00EB492B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B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="007968F1" w:rsidRPr="00E54B9F">
        <w:rPr>
          <w:rFonts w:ascii="Times New Roman" w:hAnsi="Times New Roman" w:cs="Times New Roman"/>
          <w:b/>
          <w:color w:val="000000"/>
          <w:sz w:val="24"/>
          <w:szCs w:val="24"/>
        </w:rPr>
        <w:t>Подготовка и написание докладов по теме «Обзор обучающих программ в соответствии с возрастом и уровнем психического развития обучающихся»</w:t>
      </w:r>
    </w:p>
    <w:p w:rsidR="006C249B" w:rsidRPr="00E54B9F" w:rsidRDefault="00980310" w:rsidP="00162F53">
      <w:pPr>
        <w:suppressLineNumber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sz w:val="24"/>
          <w:szCs w:val="24"/>
        </w:rPr>
        <w:t>Цель</w:t>
      </w: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7F86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Знакомство с </w:t>
      </w:r>
      <w:r w:rsidR="00F34A5F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 программами для детей младшего школьного возраста.</w:t>
      </w:r>
    </w:p>
    <w:p w:rsidR="006C249B" w:rsidRPr="00E54B9F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</w:t>
      </w:r>
      <w:r w:rsidR="00552D88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учебник, интернет-ресурсы.</w:t>
      </w:r>
    </w:p>
    <w:p w:rsidR="00F529C7" w:rsidRPr="00E54B9F" w:rsidRDefault="00F529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9F">
        <w:rPr>
          <w:rFonts w:ascii="Times New Roman" w:hAnsi="Times New Roman" w:cs="Times New Roman"/>
          <w:sz w:val="24"/>
          <w:szCs w:val="24"/>
        </w:rPr>
        <w:t>Литература:</w:t>
      </w:r>
    </w:p>
    <w:p w:rsidR="00FC7F86" w:rsidRPr="00E54B9F" w:rsidRDefault="00A27F6F" w:rsidP="00162F53">
      <w:pPr>
        <w:numPr>
          <w:ilvl w:val="0"/>
          <w:numId w:val="6"/>
        </w:numPr>
        <w:tabs>
          <w:tab w:val="left" w:pos="1429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Информатика [Электронный ресурс] : учебное пособие для студентов первого курса очной и заочной форм обучения /</w:t>
      </w:r>
      <w:proofErr w:type="gramStart"/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.</w:t>
      </w:r>
      <w:proofErr w:type="gramEnd"/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</w:t>
      </w:r>
      <w:hyperlink r:id="rId7" w:history="1">
        <w:r w:rsidRPr="00E54B9F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http://www.iprbookshop.ru/64094.html</w:t>
        </w:r>
      </w:hyperlink>
      <w:r w:rsidRPr="00E54B9F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</w:p>
    <w:p w:rsidR="00A27F6F" w:rsidRPr="00E54B9F" w:rsidRDefault="00A27F6F" w:rsidP="00162F53">
      <w:pPr>
        <w:tabs>
          <w:tab w:val="left" w:pos="1429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249B" w:rsidRPr="00E54B9F" w:rsidRDefault="00552D8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литературу и </w:t>
      </w:r>
      <w:proofErr w:type="spellStart"/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подберите обучающую программу и подготовьте сообщение о ней по следующему плану.</w:t>
      </w:r>
    </w:p>
    <w:p w:rsidR="006C249B" w:rsidRPr="00E54B9F" w:rsidRDefault="00A27F6F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Название программы.</w:t>
      </w:r>
    </w:p>
    <w:p w:rsidR="00A27F6F" w:rsidRPr="00E54B9F" w:rsidRDefault="009D62F8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Для какого возраста </w:t>
      </w:r>
      <w:proofErr w:type="gramStart"/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предназначена</w:t>
      </w:r>
      <w:proofErr w:type="gramEnd"/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A27F6F" w:rsidRPr="00E54B9F" w:rsidRDefault="00A27F6F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возможности имеет?</w:t>
      </w:r>
    </w:p>
    <w:p w:rsidR="00A27F6F" w:rsidRPr="00E54B9F" w:rsidRDefault="009D62F8" w:rsidP="00162F53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 занятия, </w:t>
      </w:r>
      <w:r w:rsidR="00A27F6F" w:rsidRPr="00E54B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 котором можно использовать данную программу?</w:t>
      </w:r>
    </w:p>
    <w:p w:rsidR="00AF0DB9" w:rsidRPr="00E54B9F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A27F6F"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выполненной работы на занятии.</w:t>
      </w:r>
    </w:p>
    <w:p w:rsidR="00AF0DB9" w:rsidRPr="00E54B9F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9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 информации, выделять главное.</w:t>
      </w:r>
    </w:p>
    <w:p w:rsidR="00F93042" w:rsidRDefault="00F93042" w:rsidP="00162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92B" w:rsidRPr="008E3648" w:rsidRDefault="00EB492B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48">
        <w:rPr>
          <w:rFonts w:ascii="Times New Roman" w:hAnsi="Times New Roman" w:cs="Times New Roman"/>
          <w:b/>
          <w:sz w:val="24"/>
          <w:szCs w:val="24"/>
        </w:rPr>
        <w:t>Самостоятельная работа № 2.</w:t>
      </w:r>
    </w:p>
    <w:p w:rsidR="00EC0601" w:rsidRPr="008E3648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3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6C249B" w:rsidRPr="008E3648" w:rsidRDefault="007968F1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48">
        <w:rPr>
          <w:rFonts w:ascii="Times New Roman" w:hAnsi="Times New Roman" w:cs="Times New Roman"/>
          <w:b/>
          <w:sz w:val="24"/>
          <w:szCs w:val="24"/>
        </w:rPr>
        <w:t>Тема: Подбор материала для создания видеоролика.</w:t>
      </w:r>
    </w:p>
    <w:p w:rsidR="006C249B" w:rsidRPr="008E3648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F6B86" w:rsidRPr="008E3648">
        <w:rPr>
          <w:rFonts w:ascii="Times New Roman" w:hAnsi="Times New Roman" w:cs="Times New Roman"/>
          <w:sz w:val="24"/>
          <w:szCs w:val="24"/>
        </w:rPr>
        <w:t>Формирование навыков отбора качественной информации для работы.</w:t>
      </w:r>
    </w:p>
    <w:p w:rsidR="006C249B" w:rsidRPr="008E3648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D6401B" w:rsidRPr="008E3648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582E6B"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582E6B" w:rsidRPr="008E3648">
        <w:rPr>
          <w:rFonts w:ascii="Times New Roman" w:hAnsi="Times New Roman" w:cs="Times New Roman"/>
          <w:sz w:val="24"/>
          <w:szCs w:val="24"/>
        </w:rPr>
        <w:t>.</w:t>
      </w:r>
    </w:p>
    <w:p w:rsidR="00F529C7" w:rsidRPr="008E3648" w:rsidRDefault="00F529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F93042" w:rsidRPr="008E3648" w:rsidRDefault="009F6B8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 : учебное пособие для студентов первого курса очной и заочной форм обучения /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F93042" w:rsidRPr="008E3648" w:rsidRDefault="0098031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</w:t>
      </w:r>
      <w:proofErr w:type="spellStart"/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="009F6B86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подберите материал для создания видеоролика по теме </w:t>
      </w:r>
      <w:r w:rsidR="004B26E3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«Моя профессия – </w:t>
      </w:r>
      <w:r w:rsidR="009D62F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r w:rsidR="004B26E3"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». Для ролика необходимо подобрать: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профессии </w:t>
      </w:r>
      <w:r w:rsidR="009D62F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воспитателя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Цитаты, высказывания о профессии </w:t>
      </w:r>
      <w:r w:rsidR="009D62F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воспитателя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Фотографии и картинки;</w:t>
      </w:r>
    </w:p>
    <w:p w:rsidR="004B26E3" w:rsidRPr="008E3648" w:rsidRDefault="004B26E3" w:rsidP="00162F53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Музыкальное сопровождение для видеоролика.</w:t>
      </w:r>
    </w:p>
    <w:p w:rsidR="00AF0DB9" w:rsidRPr="008E3648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4B26E3"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преподавателем; обсуждение результатов выполнения задания на уроке.</w:t>
      </w:r>
    </w:p>
    <w:p w:rsidR="00AF0DB9" w:rsidRPr="008E3648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4B26E3"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F864C0" w:rsidRDefault="00F864C0" w:rsidP="0016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492B" w:rsidRDefault="00EB492B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3.</w:t>
      </w:r>
    </w:p>
    <w:p w:rsidR="00EC0601" w:rsidRPr="008E3648" w:rsidRDefault="00EC0601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 учебной дисциплины: «Программное обеспечение, применяемое в профессиональной деятельности»</w:t>
      </w:r>
    </w:p>
    <w:p w:rsidR="006C249B" w:rsidRPr="007968F1" w:rsidRDefault="00EB492B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968F1" w:rsidRPr="007968F1">
        <w:rPr>
          <w:rFonts w:ascii="Times New Roman" w:hAnsi="Times New Roman" w:cs="Times New Roman"/>
          <w:b/>
          <w:sz w:val="24"/>
          <w:szCs w:val="24"/>
        </w:rPr>
        <w:t>Подбор материала для создания слайд-шоу.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Цель: Формирование навыков отбора качественной информации для работы.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E3648">
        <w:rPr>
          <w:rFonts w:ascii="Times New Roman" w:hAnsi="Times New Roman" w:cs="Times New Roman"/>
          <w:sz w:val="24"/>
          <w:szCs w:val="24"/>
        </w:rPr>
        <w:t>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 : учебное пособие для студентов первого курса очной и заочной форм обучения /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Используя </w:t>
      </w:r>
      <w:proofErr w:type="spellStart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личные данные и фотографии, 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подберите материал для создания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слайд-шоу 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 теме «Моя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жизнь в колледже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». Для ролика необходимо п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одготовить</w:t>
      </w: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E3648" w:rsidRDefault="008E3648" w:rsidP="00162F5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себе, своей группе, специальности, колледже;</w:t>
      </w:r>
    </w:p>
    <w:p w:rsidR="008E3648" w:rsidRPr="008E3648" w:rsidRDefault="008E3648" w:rsidP="00162F53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Фотографии свои, группы, колледжа, мероприятий.</w:t>
      </w:r>
    </w:p>
    <w:p w:rsidR="008E3648" w:rsidRPr="008E3648" w:rsidRDefault="008E3648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преподавателем; обсуждение результатов выполнения задания на уроке.</w:t>
      </w:r>
    </w:p>
    <w:p w:rsidR="008E3648" w:rsidRPr="008E3648" w:rsidRDefault="008E364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955325" w:rsidRDefault="00955325" w:rsidP="00162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64E4" w:rsidRPr="008B0DC4" w:rsidRDefault="00E464E4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4">
        <w:rPr>
          <w:rFonts w:ascii="Times New Roman" w:hAnsi="Times New Roman" w:cs="Times New Roman"/>
          <w:b/>
          <w:sz w:val="24"/>
          <w:szCs w:val="24"/>
        </w:rPr>
        <w:t>Самостоятельная работа № 4.</w:t>
      </w:r>
    </w:p>
    <w:p w:rsidR="00EC0601" w:rsidRPr="008B0DC4" w:rsidRDefault="00EC0601" w:rsidP="00162F53">
      <w:pPr>
        <w:suppressLineNumbers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учебной дисциплины: «Растровый редактор </w:t>
      </w: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Paint</w:t>
      </w:r>
      <w:r w:rsidRPr="008B0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E464E4" w:rsidRPr="008B0DC4" w:rsidRDefault="007968F1" w:rsidP="00162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4">
        <w:rPr>
          <w:rFonts w:ascii="Times New Roman" w:hAnsi="Times New Roman" w:cs="Times New Roman"/>
          <w:b/>
          <w:sz w:val="24"/>
          <w:szCs w:val="24"/>
        </w:rPr>
        <w:t>Тема: Подготовка и написание докладов по теме «Растровая и векторная графика. Растровые и векторные графические редакторы».</w:t>
      </w:r>
    </w:p>
    <w:p w:rsidR="006C249B" w:rsidRPr="008B0DC4" w:rsidRDefault="0098031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C544C1" w:rsidRPr="008B0DC4">
        <w:rPr>
          <w:rFonts w:ascii="Times New Roman" w:hAnsi="Times New Roman" w:cs="Times New Roman"/>
          <w:sz w:val="24"/>
          <w:szCs w:val="24"/>
        </w:rPr>
        <w:t>знаний о растровой и векторной графике.</w:t>
      </w:r>
    </w:p>
    <w:p w:rsidR="006C249B" w:rsidRPr="008B0DC4" w:rsidRDefault="0094690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8B0DC4">
        <w:rPr>
          <w:rFonts w:ascii="Times New Roman" w:hAnsi="Times New Roman" w:cs="Times New Roman"/>
          <w:sz w:val="24"/>
          <w:szCs w:val="24"/>
        </w:rPr>
        <w:t xml:space="preserve">: </w:t>
      </w:r>
      <w:r w:rsidR="008B0DC4" w:rsidRPr="008B0DC4">
        <w:rPr>
          <w:rFonts w:ascii="Times New Roman" w:hAnsi="Times New Roman" w:cs="Times New Roman"/>
          <w:sz w:val="24"/>
          <w:szCs w:val="24"/>
        </w:rPr>
        <w:t>учебник</w:t>
      </w:r>
      <w:r w:rsidR="00C544C1" w:rsidRPr="008B0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4C1" w:rsidRPr="008B0DC4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C544C1" w:rsidRPr="008B0DC4">
        <w:rPr>
          <w:rFonts w:ascii="Times New Roman" w:hAnsi="Times New Roman" w:cs="Times New Roman"/>
          <w:sz w:val="24"/>
          <w:szCs w:val="24"/>
        </w:rPr>
        <w:t>.</w:t>
      </w:r>
    </w:p>
    <w:p w:rsidR="00BE2E96" w:rsidRPr="008B0DC4" w:rsidRDefault="00BE2E9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Литература:</w:t>
      </w:r>
    </w:p>
    <w:p w:rsidR="00FB6467" w:rsidRPr="008B0DC4" w:rsidRDefault="00C544C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</w:t>
      </w:r>
      <w:r w:rsidR="008B0DC4" w:rsidRPr="008B0DC4">
        <w:rPr>
          <w:rFonts w:ascii="Times New Roman" w:hAnsi="Times New Roman" w:cs="Times New Roman"/>
          <w:sz w:val="24"/>
          <w:szCs w:val="24"/>
        </w:rPr>
        <w:t>нформатика [Электронный ресурс]</w:t>
      </w:r>
      <w:r w:rsidRPr="008B0DC4">
        <w:rPr>
          <w:rFonts w:ascii="Times New Roman" w:hAnsi="Times New Roman" w:cs="Times New Roman"/>
          <w:sz w:val="24"/>
          <w:szCs w:val="24"/>
        </w:rPr>
        <w:t>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6C249B" w:rsidRPr="008B0DC4" w:rsidRDefault="0098031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8B0DC4"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Напишите и подготовьте к защите доклад по теме «Растровая и векторная графика. Растровые и векторные графические редакторы».</w:t>
      </w:r>
    </w:p>
    <w:p w:rsidR="00841ED4" w:rsidRPr="008B0DC4" w:rsidRDefault="008B0DC4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докладе необходимо раскрыть следующие вопросы: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компьютерной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Виды компьютерной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Описание, достоинства и недостатки растровой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для работы с растровой графикой.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Описание, достоинства и недостатки векторной графики.</w:t>
      </w:r>
    </w:p>
    <w:p w:rsidR="008B0DC4" w:rsidRPr="008B0DC4" w:rsidRDefault="008B0DC4" w:rsidP="00162F53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для работы с векторной графикой.</w:t>
      </w:r>
    </w:p>
    <w:p w:rsidR="00AF0DB9" w:rsidRPr="008B0DC4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8B0DC4"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защита отчетов о проделанной работе. </w:t>
      </w:r>
    </w:p>
    <w:p w:rsidR="00AF0DB9" w:rsidRPr="008B0DC4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8B0DC4"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материала; уровень умения ориентироваться в потоке информации, выделять главное.</w:t>
      </w:r>
    </w:p>
    <w:p w:rsidR="006E4DB3" w:rsidRDefault="006E4DB3" w:rsidP="0016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64E4" w:rsidRDefault="00E464E4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5.</w:t>
      </w:r>
    </w:p>
    <w:p w:rsidR="00EC0601" w:rsidRPr="00EC0601" w:rsidRDefault="00EC0601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«Растровый редактор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Paint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E464E4" w:rsidRDefault="00E464E4" w:rsidP="00162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968F1" w:rsidRPr="007968F1">
        <w:rPr>
          <w:rFonts w:ascii="Times New Roman" w:hAnsi="Times New Roman" w:cs="Times New Roman"/>
          <w:b/>
          <w:sz w:val="24"/>
          <w:szCs w:val="24"/>
        </w:rPr>
        <w:t xml:space="preserve">Составление конспекта по теме «Графический редактор </w:t>
      </w:r>
      <w:proofErr w:type="spellStart"/>
      <w:r w:rsidR="007968F1" w:rsidRPr="007968F1">
        <w:rPr>
          <w:rFonts w:ascii="Times New Roman" w:hAnsi="Times New Roman" w:cs="Times New Roman"/>
          <w:b/>
          <w:sz w:val="24"/>
          <w:szCs w:val="24"/>
        </w:rPr>
        <w:t>Paint</w:t>
      </w:r>
      <w:proofErr w:type="spellEnd"/>
      <w:r w:rsidR="007968F1" w:rsidRPr="007968F1">
        <w:rPr>
          <w:rFonts w:ascii="Times New Roman" w:hAnsi="Times New Roman" w:cs="Times New Roman"/>
          <w:b/>
          <w:sz w:val="24"/>
          <w:szCs w:val="24"/>
        </w:rPr>
        <w:t>: интерфейс редактора».</w:t>
      </w:r>
    </w:p>
    <w:p w:rsidR="00875C32" w:rsidRPr="00C13A27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13A27">
        <w:rPr>
          <w:rFonts w:ascii="Times New Roman" w:hAnsi="Times New Roman" w:cs="Times New Roman"/>
          <w:sz w:val="24"/>
          <w:szCs w:val="24"/>
        </w:rPr>
        <w:t xml:space="preserve">Закрепление знаний о графическом редакторе </w:t>
      </w:r>
      <w:r w:rsidR="00C13A27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C13A27" w:rsidRPr="00C13A27">
        <w:rPr>
          <w:rFonts w:ascii="Times New Roman" w:hAnsi="Times New Roman" w:cs="Times New Roman"/>
          <w:sz w:val="24"/>
          <w:szCs w:val="24"/>
        </w:rPr>
        <w:t>.</w:t>
      </w:r>
    </w:p>
    <w:p w:rsidR="00875C32" w:rsidRPr="009D2E76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9D2E76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9D2E76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9D2E76">
        <w:rPr>
          <w:rFonts w:ascii="Times New Roman" w:hAnsi="Times New Roman" w:cs="Times New Roman"/>
          <w:sz w:val="24"/>
          <w:szCs w:val="24"/>
        </w:rPr>
        <w:t>.</w:t>
      </w:r>
    </w:p>
    <w:p w:rsidR="00875C32" w:rsidRDefault="00875C32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875C32" w:rsidRDefault="00C13A2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C13A27" w:rsidRDefault="00C13A2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C32" w:rsidRDefault="00875C32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C13A27" w:rsidRP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«Графический редак</w:t>
      </w:r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тор </w:t>
      </w:r>
      <w:proofErr w:type="spellStart"/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proofErr w:type="spellEnd"/>
      <w:r w:rsidR="00C13A2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 интерфейс редактора», раскрыв следующие вопросы:</w:t>
      </w:r>
    </w:p>
    <w:p w:rsid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графического редактора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Paint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Paint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A27" w:rsidRPr="00C13A27" w:rsidRDefault="00C13A27" w:rsidP="00162F53">
      <w:pPr>
        <w:pStyle w:val="aa"/>
        <w:numPr>
          <w:ilvl w:val="0"/>
          <w:numId w:val="1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назначение.</w:t>
      </w:r>
    </w:p>
    <w:p w:rsidR="00AF0DB9" w:rsidRPr="00AF0DB9" w:rsidRDefault="00AF0DB9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C13A27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AF0DB9" w:rsidRPr="00AF0DB9" w:rsidRDefault="00AF0DB9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 w:rsidR="009D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0D4EA7" w:rsidRDefault="000D4EA7" w:rsidP="00162F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6.</w:t>
      </w:r>
    </w:p>
    <w:p w:rsidR="00E9775D" w:rsidRPr="000D4EA7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0D4EA7" w:rsidRP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возможности MS </w:t>
      </w:r>
      <w:proofErr w:type="spellStart"/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PowerPoint</w:t>
      </w:r>
      <w:proofErr w:type="spellEnd"/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9D2E76" w:rsidRPr="00C13A27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E76" w:rsidRDefault="009D2E7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«Назначение и возможности 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9D2E76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применение.</w:t>
      </w:r>
    </w:p>
    <w:p w:rsidR="009D2E76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proofErr w:type="spellStart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D2E76" w:rsidRPr="00C13A27" w:rsidRDefault="009D2E76" w:rsidP="00162F53">
      <w:pPr>
        <w:pStyle w:val="aa"/>
        <w:numPr>
          <w:ilvl w:val="0"/>
          <w:numId w:val="11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назначение.</w:t>
      </w:r>
    </w:p>
    <w:p w:rsidR="009D2E76" w:rsidRPr="00AF0DB9" w:rsidRDefault="009D2E76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9D2E76" w:rsidRPr="00AF0DB9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9D7DA2" w:rsidRDefault="009D7DA2" w:rsidP="00162F53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7.</w:t>
      </w:r>
    </w:p>
    <w:p w:rsidR="00E9775D" w:rsidRPr="000D4EA7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0D4EA7" w:rsidRPr="000D4EA7" w:rsidRDefault="000D4EA7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5A40D6" w:rsidRPr="005A40D6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«Работа с основными объектами презентации, создание слайда, оформление презентации».</w:t>
      </w:r>
    </w:p>
    <w:p w:rsidR="009D2E76" w:rsidRPr="00C13A27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E76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D2E76" w:rsidRDefault="009D2E7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E76" w:rsidRDefault="009D2E7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7E4C90" w:rsidRPr="007E4C9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«Работа с основными объектами презентации, создание слайда, оформление презентации»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Опишите алгоритм создания слайда, выбора макета и дизайна презентации.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объекты может содержать презентация, опишите способы добавление этих объектов.</w:t>
      </w:r>
    </w:p>
    <w:p w:rsidR="007E4C90" w:rsidRDefault="007E4C90" w:rsidP="00162F53">
      <w:pPr>
        <w:pStyle w:val="aa"/>
        <w:numPr>
          <w:ilvl w:val="0"/>
          <w:numId w:val="1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Настройка анимации и смены слайдов.</w:t>
      </w:r>
    </w:p>
    <w:p w:rsidR="009D2E76" w:rsidRPr="007E4C90" w:rsidRDefault="007E4C90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9D2E76"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>ормы контроля (самоконтроля): просмотр и проверка выполнения самостоятельной работы преподавателем.</w:t>
      </w:r>
    </w:p>
    <w:p w:rsidR="009D2E76" w:rsidRPr="00AF0DB9" w:rsidRDefault="009D2E7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672291" w:rsidRDefault="00672291" w:rsidP="00162F53">
      <w:pPr>
        <w:spacing w:after="0" w:line="240" w:lineRule="auto"/>
        <w:ind w:firstLine="709"/>
        <w:jc w:val="both"/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8.</w:t>
      </w:r>
    </w:p>
    <w:p w:rsidR="00E9775D" w:rsidRPr="00F70795" w:rsidRDefault="00E9775D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«Подготовка презентаций с помощью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7B0AE2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PowerPoint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Default="009263D4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структуры презентации на тему «</w:t>
      </w:r>
      <w:r w:rsidR="00AF65A3">
        <w:rPr>
          <w:rFonts w:ascii="Liberation Serif" w:hAnsi="Liberation Serif" w:cs="Times New Roman"/>
          <w:b/>
          <w:color w:val="000000"/>
          <w:sz w:val="24"/>
          <w:szCs w:val="24"/>
        </w:rPr>
        <w:t>Ребенок и компьютер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C8726D" w:rsidRPr="00C13A27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Подготовка к выполнению практического задания.</w:t>
      </w:r>
    </w:p>
    <w:p w:rsidR="00C8726D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726D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C8726D" w:rsidRDefault="00C8726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C8726D" w:rsidRDefault="00C8726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26D" w:rsidRDefault="00C8726D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структуру презентации на тему </w:t>
      </w:r>
      <w:r w:rsidRPr="00C8726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F65A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Ребенок и компьютер</w:t>
      </w:r>
      <w:r w:rsidRPr="00C8726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план презентации.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макет и дизайн слайдов.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содержание каждого слайда</w:t>
      </w:r>
      <w:r w:rsidR="007C385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при необходимости подберите информацию.</w:t>
      </w:r>
    </w:p>
    <w:p w:rsidR="00C8726D" w:rsidRDefault="00C8726D" w:rsidP="00162F53">
      <w:pPr>
        <w:pStyle w:val="aa"/>
        <w:numPr>
          <w:ilvl w:val="0"/>
          <w:numId w:val="1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настройки анимации и смены слайдов.</w:t>
      </w:r>
    </w:p>
    <w:p w:rsidR="00C8726D" w:rsidRPr="007E4C90" w:rsidRDefault="00C8726D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ормы контроля (самоконтроля): </w:t>
      </w:r>
      <w:r w:rsidR="007C3857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выполнения работы на занятии.</w:t>
      </w:r>
    </w:p>
    <w:p w:rsidR="00C8726D" w:rsidRPr="00AF0DB9" w:rsidRDefault="00C8726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</w:t>
      </w:r>
      <w:r w:rsidR="007C3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материала; уровень умения использовать теоретические знания при выполнении практических задач.</w:t>
      </w:r>
    </w:p>
    <w:p w:rsidR="006D7D2C" w:rsidRDefault="006D7D2C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9.</w:t>
      </w:r>
    </w:p>
    <w:p w:rsidR="00436933" w:rsidRPr="00F70795" w:rsidRDefault="00436933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9263D4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возможности MS </w:t>
      </w:r>
      <w:proofErr w:type="spellStart"/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Word</w:t>
      </w:r>
      <w:proofErr w:type="spellEnd"/>
      <w:r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7C3857" w:rsidRPr="00C13A2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7C3857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7C3857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857" w:rsidRDefault="007C3857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«Назнач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ение и возможности MS </w:t>
      </w:r>
      <w:proofErr w:type="spell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C3857" w:rsidRDefault="007C3857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7C3857" w:rsidRDefault="007C3857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MS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3857" w:rsidRPr="00AF0DB9" w:rsidRDefault="007C3857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7C3857" w:rsidRPr="00AF0DB9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370A13" w:rsidRDefault="00370A13" w:rsidP="00162F53">
      <w:pPr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10.</w:t>
      </w:r>
    </w:p>
    <w:p w:rsidR="00F65D12" w:rsidRPr="00F70795" w:rsidRDefault="00F65D12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«Текстовый процессор. Различные форматы текстовых файлов (документов). Интерфейс текстового процессора MS </w:t>
      </w:r>
      <w:proofErr w:type="spellStart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Word</w:t>
      </w:r>
      <w:proofErr w:type="spellEnd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.».</w:t>
      </w:r>
    </w:p>
    <w:p w:rsidR="007C3857" w:rsidRPr="00C13A2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857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7C3857" w:rsidRPr="002655CB" w:rsidRDefault="007C3857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7C3857" w:rsidRDefault="007C3857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«Текстовый процессор. Различные форматы текстовых файлов (документов). Интерфейс текстового процессора MS </w:t>
      </w:r>
      <w:proofErr w:type="spellStart"/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="002655CB"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7C3857" w:rsidRDefault="007C3857" w:rsidP="00162F53">
      <w:pPr>
        <w:pStyle w:val="aa"/>
        <w:numPr>
          <w:ilvl w:val="0"/>
          <w:numId w:val="15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Окно приложения: основные составляющие и их описание.</w:t>
      </w:r>
    </w:p>
    <w:p w:rsidR="002655CB" w:rsidRDefault="002655CB" w:rsidP="00162F53">
      <w:pPr>
        <w:pStyle w:val="aa"/>
        <w:numPr>
          <w:ilvl w:val="0"/>
          <w:numId w:val="15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Форматы файлов, с которыми может работать приложение и их описание.</w:t>
      </w:r>
    </w:p>
    <w:p w:rsidR="007C3857" w:rsidRPr="00AF0DB9" w:rsidRDefault="007C3857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7C3857" w:rsidRPr="00AF0DB9" w:rsidRDefault="007C385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1C3A59" w:rsidRDefault="001C3A5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11.</w:t>
      </w:r>
    </w:p>
    <w:p w:rsidR="00F65D12" w:rsidRPr="00F70795" w:rsidRDefault="00F65D12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«Текстовый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Word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«Основные операции по работе с документом. Правила набора текста. Редактирование текста».</w:t>
      </w:r>
    </w:p>
    <w:p w:rsidR="00154D30" w:rsidRPr="00C13A27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154D30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4D30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54D30" w:rsidRPr="002655CB" w:rsidRDefault="00154D30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54D30" w:rsidRDefault="00154D30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2655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54D3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Основные операции по работе с документом. Правила набора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текста. Редактирование текста», раскрыв следующие вопросы:</w:t>
      </w:r>
    </w:p>
    <w:p w:rsidR="00154D30" w:rsidRDefault="00154D30" w:rsidP="00162F53">
      <w:pPr>
        <w:pStyle w:val="aa"/>
        <w:numPr>
          <w:ilvl w:val="0"/>
          <w:numId w:val="16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Перечислите и раскройте основные группы операций при работе с текстом.</w:t>
      </w:r>
    </w:p>
    <w:p w:rsidR="00154D30" w:rsidRDefault="00154D30" w:rsidP="00162F53">
      <w:pPr>
        <w:pStyle w:val="aa"/>
        <w:numPr>
          <w:ilvl w:val="0"/>
          <w:numId w:val="16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Выпишите основные правила набора текста.</w:t>
      </w:r>
    </w:p>
    <w:p w:rsidR="00154D30" w:rsidRPr="00154D30" w:rsidRDefault="00154D30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D30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преподавателем.</w:t>
      </w:r>
    </w:p>
    <w:p w:rsidR="00154D30" w:rsidRPr="00AF0DB9" w:rsidRDefault="00154D30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C01791" w:rsidRDefault="00C01791" w:rsidP="00162F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12.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Составление конспекта по теме «Назначение и основные возможности MS </w:t>
      </w:r>
      <w:proofErr w:type="spellStart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Excel</w:t>
      </w:r>
      <w:proofErr w:type="spellEnd"/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0862F6" w:rsidRPr="00C13A27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0862F6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62F6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0862F6" w:rsidRDefault="000862F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0862F6" w:rsidRDefault="000862F6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2F6" w:rsidRDefault="000862F6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862F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и основные возможности MS </w:t>
      </w:r>
      <w:proofErr w:type="spellStart"/>
      <w:r w:rsidRPr="000862F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0862F6" w:rsidRDefault="000862F6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0862F6" w:rsidRDefault="000862F6" w:rsidP="00162F53">
      <w:pPr>
        <w:pStyle w:val="aa"/>
        <w:numPr>
          <w:ilvl w:val="0"/>
          <w:numId w:val="14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62F6" w:rsidRPr="00AF0DB9" w:rsidRDefault="000862F6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0862F6" w:rsidRPr="00AF0DB9" w:rsidRDefault="000862F6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8247A" w:rsidRDefault="00D8247A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13.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«Работа с листами рабочей книги. Работа со строками и столбцами, ячейками и диапазонами ячеек».</w:t>
      </w:r>
    </w:p>
    <w:p w:rsidR="0020718F" w:rsidRPr="00C13A27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20718F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18F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0718F" w:rsidRDefault="0020718F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20718F" w:rsidRDefault="0020718F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18F" w:rsidRDefault="0020718F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0718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листами рабочей книги. Работа со строками и столбцами, ячейками и диапазонами ячеек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рабочей книги, листа рабочей книги.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Добавление, удаление, переименование листов рабочей книги.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Добавление и удаление строк и столбцов.</w:t>
      </w:r>
    </w:p>
    <w:p w:rsidR="0020718F" w:rsidRDefault="0020718F" w:rsidP="00162F53">
      <w:pPr>
        <w:pStyle w:val="aa"/>
        <w:numPr>
          <w:ilvl w:val="0"/>
          <w:numId w:val="17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Ячейка, активная ячейка, работа с диапазоном ячеек.</w:t>
      </w:r>
    </w:p>
    <w:p w:rsidR="0020718F" w:rsidRPr="00AF0DB9" w:rsidRDefault="0020718F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20718F" w:rsidRPr="00AF0DB9" w:rsidRDefault="0020718F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70E97" w:rsidRDefault="00D70E97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14.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«Основные приемы работы с содержимым ячейки», «Формулы. Встроенные функции».</w:t>
      </w:r>
    </w:p>
    <w:p w:rsidR="00291E08" w:rsidRPr="00C13A27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291E08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E08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91E08" w:rsidRDefault="00291E08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291E08" w:rsidRDefault="00291E08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E08" w:rsidRDefault="00291E08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291E0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«Основные приемы работы с содержимым ячейки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», «Формулы. Встроенные функции</w:t>
      </w:r>
      <w:r w:rsidRPr="009D2E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Копирование, вставка, перемещение информации в ячейках.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форматом ячейки.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Правила добавления формул.</w:t>
      </w:r>
    </w:p>
    <w:p w:rsidR="00291E08" w:rsidRDefault="00291E08" w:rsidP="00162F53">
      <w:pPr>
        <w:pStyle w:val="aa"/>
        <w:numPr>
          <w:ilvl w:val="0"/>
          <w:numId w:val="18"/>
        </w:numPr>
        <w:shd w:val="clear" w:color="auto" w:fill="FEFEFE"/>
        <w:spacing w:after="0" w:line="240" w:lineRule="auto"/>
        <w:ind w:left="0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Работа с мастером функций.</w:t>
      </w:r>
    </w:p>
    <w:p w:rsidR="00291E08" w:rsidRPr="00AF0DB9" w:rsidRDefault="00291E08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291E08" w:rsidRPr="00AF0DB9" w:rsidRDefault="00291E08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B677B9" w:rsidRDefault="00B677B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15.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«Табличный процессор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Excel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9263D4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конспекта по теме «Наглядное представление числовых данных с помощью диаграмм и графиков».</w:t>
      </w:r>
    </w:p>
    <w:p w:rsidR="00EE73FC" w:rsidRPr="00C13A27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EE73FC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73FC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EE73FC" w:rsidRDefault="00EE73FC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EE73FC" w:rsidRDefault="00EE73FC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73FC" w:rsidRDefault="00EE73FC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</w:t>
      </w:r>
      <w:r w:rsidRPr="00EE73F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«Наглядное представление числовых данных с помощью диаграмм и графиков»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диаграммы, применение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Способы добавления диаграмм и графиков.</w:t>
      </w:r>
    </w:p>
    <w:p w:rsidR="00EE73FC" w:rsidRDefault="00EE73FC" w:rsidP="00162F53">
      <w:pPr>
        <w:pStyle w:val="aa"/>
        <w:numPr>
          <w:ilvl w:val="0"/>
          <w:numId w:val="19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Настройка диаграмм и графиков.</w:t>
      </w:r>
    </w:p>
    <w:p w:rsidR="00EE73FC" w:rsidRPr="00AF0DB9" w:rsidRDefault="00EE73FC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EE73FC" w:rsidRPr="00AF0DB9" w:rsidRDefault="00EE73FC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EE73FC" w:rsidRDefault="00EE73FC" w:rsidP="00162F53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16.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="009263D4" w:rsidRPr="009263D4">
        <w:rPr>
          <w:rFonts w:ascii="Liberation Serif" w:hAnsi="Liberation Serif" w:cs="Times New Roman"/>
          <w:b/>
          <w:color w:val="000000"/>
          <w:sz w:val="24"/>
          <w:szCs w:val="24"/>
        </w:rPr>
        <w:t>Подготовка и написание докладов по теме 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таблицы, формы, запросы, отчеты».</w:t>
      </w:r>
    </w:p>
    <w:p w:rsidR="00E56DD5" w:rsidRPr="003F639D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F639D">
        <w:rPr>
          <w:rFonts w:ascii="Times New Roman" w:hAnsi="Times New Roman" w:cs="Times New Roman"/>
          <w:sz w:val="24"/>
          <w:szCs w:val="24"/>
        </w:rPr>
        <w:t>Формирование представлений о базах данных.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B0DC4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B0DC4">
        <w:rPr>
          <w:rFonts w:ascii="Times New Roman" w:hAnsi="Times New Roman" w:cs="Times New Roman"/>
          <w:sz w:val="24"/>
          <w:szCs w:val="24"/>
        </w:rPr>
        <w:t>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Литература:</w:t>
      </w:r>
    </w:p>
    <w:p w:rsidR="00E56DD5" w:rsidRPr="008B0DC4" w:rsidRDefault="00E56DD5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Задание 1. Напишите и подготовьте к защите доклад по </w:t>
      </w:r>
      <w:r w:rsid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одной из тем:</w:t>
      </w:r>
      <w:r w:rsidR="003F639D" w:rsidRPr="003F639D">
        <w:t xml:space="preserve"> </w:t>
      </w:r>
      <w:r w:rsidR="003F639D" w:rsidRP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«История баз данных. Виды баз данных: табличные, иерархические, сетевые. Системы управления базами данных (СУБД). Реляционные базы данных. Формы представления данных: т</w:t>
      </w:r>
      <w:r w:rsidR="003F639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аблицы, формы, запросы, отчеты»</w:t>
      </w: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защита отчетов о проделанной работе. </w:t>
      </w:r>
    </w:p>
    <w:p w:rsidR="00E56DD5" w:rsidRPr="008B0DC4" w:rsidRDefault="00E56DD5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DC4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ориентироваться в потоке информации, выделять главное.</w:t>
      </w:r>
    </w:p>
    <w:p w:rsidR="00D426F9" w:rsidRDefault="00D426F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17.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Составление конспекта по теме «Назначение  и основные возможности MS </w:t>
      </w:r>
      <w:proofErr w:type="spellStart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Access</w:t>
      </w:r>
      <w:proofErr w:type="spellEnd"/>
      <w:r w:rsidR="009263D4" w:rsidRPr="009263D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r w:rsidRPr="00145531">
        <w:rPr>
          <w:rFonts w:ascii="Times New Roman" w:hAnsi="Times New Roman" w:cs="Times New Roman"/>
          <w:sz w:val="24"/>
          <w:szCs w:val="24"/>
          <w:lang w:val="en-US"/>
        </w:rPr>
        <w:t>Access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«Назначение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основные возможности MS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145531" w:rsidRDefault="00145531" w:rsidP="00162F53">
      <w:pPr>
        <w:pStyle w:val="aa"/>
        <w:numPr>
          <w:ilvl w:val="0"/>
          <w:numId w:val="2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145531" w:rsidRDefault="00145531" w:rsidP="00162F53">
      <w:pPr>
        <w:pStyle w:val="aa"/>
        <w:numPr>
          <w:ilvl w:val="0"/>
          <w:numId w:val="20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86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proofErr w:type="spell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5531" w:rsidRPr="00AF0DB9" w:rsidRDefault="00145531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145531" w:rsidRPr="00AF0DB9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D426F9" w:rsidRDefault="00D426F9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18.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«Система управления базами данных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Microsoft</w:t>
      </w:r>
      <w:r w:rsidRPr="0043693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Access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структуры базы данных на тему «</w:t>
      </w:r>
      <w:r w:rsidR="00AF65A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Дошкольное учреждение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Подготовка к выполнению практического задания.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структуру базы данных на тему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F65A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Дошкольное учреждение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45531" w:rsidRDefault="00145531" w:rsidP="00AF65A3">
      <w:pPr>
        <w:pStyle w:val="aa"/>
        <w:numPr>
          <w:ilvl w:val="0"/>
          <w:numId w:val="21"/>
        </w:numPr>
        <w:shd w:val="clear" w:color="auto" w:fill="FEFEFE"/>
        <w:tabs>
          <w:tab w:val="clear" w:pos="777"/>
          <w:tab w:val="num" w:pos="993"/>
        </w:tabs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список полей, которые вы хотели бы видеть в базе данных.</w:t>
      </w:r>
    </w:p>
    <w:p w:rsidR="00145531" w:rsidRDefault="00145531" w:rsidP="00AF65A3">
      <w:pPr>
        <w:pStyle w:val="aa"/>
        <w:numPr>
          <w:ilvl w:val="0"/>
          <w:numId w:val="21"/>
        </w:numPr>
        <w:shd w:val="clear" w:color="auto" w:fill="FEFEFE"/>
        <w:tabs>
          <w:tab w:val="clear" w:pos="777"/>
          <w:tab w:val="num" w:pos="993"/>
        </w:tabs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запросы.</w:t>
      </w:r>
    </w:p>
    <w:p w:rsidR="00145531" w:rsidRDefault="00145531" w:rsidP="00AF65A3">
      <w:pPr>
        <w:pStyle w:val="aa"/>
        <w:numPr>
          <w:ilvl w:val="0"/>
          <w:numId w:val="21"/>
        </w:numPr>
        <w:shd w:val="clear" w:color="auto" w:fill="FEFEFE"/>
        <w:tabs>
          <w:tab w:val="clear" w:pos="777"/>
          <w:tab w:val="num" w:pos="993"/>
        </w:tabs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Продумайте содержание каждого поля, при необходимости подберите информацию.</w:t>
      </w:r>
    </w:p>
    <w:p w:rsidR="00145531" w:rsidRPr="007E4C90" w:rsidRDefault="00145531" w:rsidP="00162F53">
      <w:pPr>
        <w:pStyle w:val="aa"/>
        <w:shd w:val="clear" w:color="auto" w:fill="FEFE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7E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выполнения работы на занятии.</w:t>
      </w:r>
    </w:p>
    <w:p w:rsidR="00F70795" w:rsidRP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четкость изложения материала; уровень умения использовать теоретические знания при выполнении практических задач.</w:t>
      </w:r>
    </w:p>
    <w:p w:rsidR="00EA1433" w:rsidRDefault="00EA1433" w:rsidP="00162F5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19.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«Настольная издательская система </w:t>
      </w:r>
      <w:proofErr w:type="spellStart"/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Ms</w:t>
      </w:r>
      <w:proofErr w:type="spellEnd"/>
      <w:r w:rsidRPr="00F40EF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Publisher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Составление конспекта по теме «Назначение и основные возможности MS </w:t>
      </w:r>
      <w:proofErr w:type="spellStart"/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Publisher</w:t>
      </w:r>
      <w:proofErr w:type="spellEnd"/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145531" w:rsidRPr="00C13A27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C7576A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о программе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C13A27"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531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145531" w:rsidRDefault="00145531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531" w:rsidRDefault="00145531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конспект по теме «Назначение 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основные возможности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14553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следующие вопросы:</w:t>
      </w:r>
    </w:p>
    <w:p w:rsidR="00145531" w:rsidRDefault="00145531" w:rsidP="00162F53">
      <w:pPr>
        <w:pStyle w:val="aa"/>
        <w:numPr>
          <w:ilvl w:val="0"/>
          <w:numId w:val="2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программы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ее назначение, область применения.</w:t>
      </w:r>
    </w:p>
    <w:p w:rsidR="00145531" w:rsidRDefault="00145531" w:rsidP="00162F53">
      <w:pPr>
        <w:pStyle w:val="aa"/>
        <w:numPr>
          <w:ilvl w:val="0"/>
          <w:numId w:val="22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возможности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960F8D" w:rsidRPr="00960F8D">
        <w:rPr>
          <w:rFonts w:ascii="Times New Roman" w:hAnsi="Times New Roman" w:cs="Times New Roman"/>
          <w:sz w:val="24"/>
          <w:szCs w:val="24"/>
        </w:rPr>
        <w:t xml:space="preserve"> </w:t>
      </w:r>
      <w:r w:rsidR="00960F8D" w:rsidRPr="00960F8D">
        <w:rPr>
          <w:rFonts w:ascii="Times New Roman" w:hAnsi="Times New Roman" w:cs="Times New Roman"/>
          <w:sz w:val="24"/>
          <w:szCs w:val="24"/>
          <w:lang w:val="en-US"/>
        </w:rPr>
        <w:t>Publisher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5531" w:rsidRPr="00AF0DB9" w:rsidRDefault="00145531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145531" w:rsidRPr="00AF0DB9" w:rsidRDefault="00145531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AF65A3" w:rsidRDefault="00AF65A3" w:rsidP="00AF65A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AF65A3" w:rsidRDefault="00AF65A3" w:rsidP="00AF65A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20.</w:t>
      </w:r>
    </w:p>
    <w:p w:rsidR="00AF65A3" w:rsidRPr="008E3648" w:rsidRDefault="00AF65A3" w:rsidP="00AF65A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 учебной дисциплины: «Настольная издательская система </w:t>
      </w:r>
      <w:proofErr w:type="spellStart"/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Ms</w:t>
      </w:r>
      <w:proofErr w:type="spellEnd"/>
      <w:r w:rsidRPr="00F40EF9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val="en-US" w:eastAsia="ru-RU"/>
        </w:rPr>
        <w:t>Publisher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AF65A3" w:rsidRPr="007968F1" w:rsidRDefault="00AF65A3" w:rsidP="00AF6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7968F1">
        <w:rPr>
          <w:rFonts w:ascii="Times New Roman" w:hAnsi="Times New Roman" w:cs="Times New Roman"/>
          <w:b/>
          <w:sz w:val="24"/>
          <w:szCs w:val="24"/>
        </w:rPr>
        <w:t xml:space="preserve">Подбор материала для </w:t>
      </w:r>
      <w:r>
        <w:rPr>
          <w:rFonts w:ascii="Times New Roman" w:hAnsi="Times New Roman" w:cs="Times New Roman"/>
          <w:b/>
          <w:sz w:val="24"/>
          <w:szCs w:val="24"/>
        </w:rPr>
        <w:t>выполнения заданий</w:t>
      </w:r>
      <w:r w:rsidRPr="007968F1">
        <w:rPr>
          <w:rFonts w:ascii="Times New Roman" w:hAnsi="Times New Roman" w:cs="Times New Roman"/>
          <w:b/>
          <w:sz w:val="24"/>
          <w:szCs w:val="24"/>
        </w:rPr>
        <w:t>.</w:t>
      </w:r>
    </w:p>
    <w:p w:rsidR="00AF65A3" w:rsidRPr="008E3648" w:rsidRDefault="00AF65A3" w:rsidP="00AF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Цель: Формирование навыков отбора качественной информации для работы.</w:t>
      </w:r>
    </w:p>
    <w:p w:rsidR="00AF65A3" w:rsidRPr="008E3648" w:rsidRDefault="00AF65A3" w:rsidP="00AF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8E3648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8E3648">
        <w:rPr>
          <w:rFonts w:ascii="Times New Roman" w:hAnsi="Times New Roman" w:cs="Times New Roman"/>
          <w:sz w:val="24"/>
          <w:szCs w:val="24"/>
        </w:rPr>
        <w:t>.</w:t>
      </w:r>
    </w:p>
    <w:p w:rsidR="00AF65A3" w:rsidRPr="008E3648" w:rsidRDefault="00AF65A3" w:rsidP="00AF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Литература:</w:t>
      </w:r>
    </w:p>
    <w:p w:rsidR="00AF65A3" w:rsidRPr="008E3648" w:rsidRDefault="00AF65A3" w:rsidP="00AF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648">
        <w:rPr>
          <w:rFonts w:ascii="Times New Roman" w:hAnsi="Times New Roman" w:cs="Times New Roman"/>
          <w:sz w:val="24"/>
          <w:szCs w:val="24"/>
        </w:rPr>
        <w:t>1.</w:t>
      </w:r>
      <w:r w:rsidRPr="008E3648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 : учебное пособие для студентов первого курса очной и заочной форм обучения /</w:t>
      </w:r>
      <w:proofErr w:type="gramStart"/>
      <w:r w:rsidRPr="008E36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3648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AF65A3" w:rsidRPr="008E3648" w:rsidRDefault="00AF65A3" w:rsidP="00AF65A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Используя </w:t>
      </w:r>
      <w:proofErr w:type="spellStart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интернет-ресурсы</w:t>
      </w:r>
      <w:proofErr w:type="spellEnd"/>
      <w:r w:rsidRPr="008E364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, подберите материал для создания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буклета, обучающего плаката, приглашения, визитной карточки, календаря.</w:t>
      </w:r>
    </w:p>
    <w:p w:rsidR="00AF65A3" w:rsidRPr="008E3648" w:rsidRDefault="00AF65A3" w:rsidP="00AF65A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преподавателем; обсуждение результатов выполнения задания на уроке.</w:t>
      </w:r>
    </w:p>
    <w:p w:rsidR="00AF65A3" w:rsidRPr="008E3648" w:rsidRDefault="00AF65A3" w:rsidP="00AF6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4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обоснованность и четкость изложения материала; уровень умения активно использовать электронные образовательные ресурсы, находить требующуюся информацию; уровень умения ориентироваться в потоке информации, выделять главное.</w:t>
      </w:r>
    </w:p>
    <w:p w:rsidR="00F70795" w:rsidRDefault="00F70795" w:rsidP="00162F53">
      <w:pPr>
        <w:suppressLineNumbers/>
        <w:snapToGri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2</w:t>
      </w:r>
      <w:r w:rsidR="00AF65A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1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F40EF9" w:rsidRPr="00F70795" w:rsidRDefault="00F40EF9" w:rsidP="00162F53">
      <w:pPr>
        <w:suppressLineNumbers/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 учебной дисциплины: «Информационные ресурсы сети Интернет в профессиональной деятельности»</w:t>
      </w:r>
    </w:p>
    <w:p w:rsidR="00F70795" w:rsidRPr="00F70795" w:rsidRDefault="00F70795" w:rsidP="00162F53">
      <w:pPr>
        <w:suppressLineNumbers/>
        <w:snapToGri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632D97" w:rsidRPr="00632D9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Подготовка и написание докладов по теме «Информационные ресурсы и сервисы компьютерных сетей».</w:t>
      </w:r>
    </w:p>
    <w:p w:rsidR="00C232C7" w:rsidRPr="00C232C7" w:rsidRDefault="00C232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Знакомство </w:t>
      </w:r>
      <w:r w:rsidR="00960F8D">
        <w:rPr>
          <w:rFonts w:ascii="Times New Roman" w:hAnsi="Times New Roman" w:cs="Times New Roman"/>
          <w:sz w:val="24"/>
          <w:szCs w:val="24"/>
        </w:rPr>
        <w:t>с информационными ресурсами и сервисами компьютерных сетей.</w:t>
      </w:r>
    </w:p>
    <w:p w:rsidR="00C232C7" w:rsidRDefault="00C232C7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F8D" w:rsidRDefault="00960F8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60F8D" w:rsidRDefault="00960F8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DC4">
        <w:rPr>
          <w:rFonts w:ascii="Times New Roman" w:hAnsi="Times New Roman" w:cs="Times New Roman"/>
          <w:sz w:val="24"/>
          <w:szCs w:val="24"/>
        </w:rPr>
        <w:t>1.</w:t>
      </w:r>
      <w:r w:rsidRPr="008B0DC4">
        <w:rPr>
          <w:rFonts w:ascii="Times New Roman" w:hAnsi="Times New Roman" w:cs="Times New Roman"/>
          <w:sz w:val="24"/>
          <w:szCs w:val="24"/>
        </w:rPr>
        <w:tab/>
        <w:t>Информатика [Электронный ресурс]: учебное пособие для студентов первого курса очной и заочной форм обучения /</w:t>
      </w:r>
      <w:proofErr w:type="gramStart"/>
      <w:r w:rsidRPr="008B0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B0DC4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</w:t>
      </w:r>
      <w:r w:rsidRPr="008B0DC4">
        <w:rPr>
          <w:rFonts w:ascii="Times New Roman" w:hAnsi="Times New Roman" w:cs="Times New Roman"/>
          <w:sz w:val="24"/>
          <w:szCs w:val="24"/>
        </w:rPr>
        <w:lastRenderedPageBreak/>
        <w:t>Тамбов: Тамбовский государственный технический университет, ЭБС АСВ, 2015. — 158 c. — 978-5-8265-1490-0. — Режим доступа: http://www.iprbookshop.ru/64094.html</w:t>
      </w:r>
    </w:p>
    <w:p w:rsidR="00960F8D" w:rsidRDefault="00960F8D" w:rsidP="00162F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0F8D" w:rsidRDefault="00960F8D" w:rsidP="00162F5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Pr="008B0DC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Напишите и подготовьте к защите доклад по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теме </w:t>
      </w:r>
      <w:r w:rsidRPr="00960F8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«Информационные ресурсы и сервисы компьютерных сетей»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раскрыв вопросы: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электронной почты.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телеконференций.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Форумы прямого общения.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Служба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World Wide Web.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Служба передачи файлов.</w:t>
      </w:r>
    </w:p>
    <w:p w:rsidR="00960F8D" w:rsidRDefault="00960F8D" w:rsidP="00162F53">
      <w:pPr>
        <w:pStyle w:val="aa"/>
        <w:numPr>
          <w:ilvl w:val="0"/>
          <w:numId w:val="23"/>
        </w:numPr>
        <w:shd w:val="clear" w:color="auto" w:fill="FEFEFE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Поисковые службы</w:t>
      </w:r>
    </w:p>
    <w:p w:rsidR="00960F8D" w:rsidRPr="00AF0DB9" w:rsidRDefault="00960F8D" w:rsidP="00162F5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защита отчетов о проделанной работе.</w:t>
      </w:r>
    </w:p>
    <w:p w:rsidR="00960F8D" w:rsidRPr="00AF0DB9" w:rsidRDefault="00960F8D" w:rsidP="00162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выделять главное, </w:t>
      </w:r>
      <w:r w:rsidRPr="00AF0DB9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обоснованность и четкость изложения материала.</w:t>
      </w:r>
    </w:p>
    <w:p w:rsidR="00F70795" w:rsidRPr="00E84F39" w:rsidRDefault="00F70795" w:rsidP="00F70795"/>
    <w:p w:rsidR="000D4EA7" w:rsidRDefault="000D4EA7"/>
    <w:sectPr w:rsidR="000D4EA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MS Gothic"/>
    <w:charset w:val="80"/>
    <w:family w:val="roman"/>
    <w:pitch w:val="variable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 No9 L" w:hAnsi="Nimbus Roman No9 L" w:cs="Nimbus Roman No9 L"/>
        <w:sz w:val="24"/>
        <w:szCs w:val="29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7">
    <w:nsid w:val="012B001E"/>
    <w:multiLevelType w:val="hybridMultilevel"/>
    <w:tmpl w:val="53B80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41ABD"/>
    <w:multiLevelType w:val="hybridMultilevel"/>
    <w:tmpl w:val="0FC6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C5109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0">
    <w:nsid w:val="0FD6307F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1">
    <w:nsid w:val="1A8C3032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2">
    <w:nsid w:val="21DF2AE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3">
    <w:nsid w:val="24003AAE"/>
    <w:multiLevelType w:val="hybridMultilevel"/>
    <w:tmpl w:val="D72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21975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5">
    <w:nsid w:val="29C06AF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6">
    <w:nsid w:val="2CC548C1"/>
    <w:multiLevelType w:val="multilevel"/>
    <w:tmpl w:val="2800D850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7">
    <w:nsid w:val="33AC7C92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8">
    <w:nsid w:val="3449017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9">
    <w:nsid w:val="44065F0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0">
    <w:nsid w:val="4DD2347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1">
    <w:nsid w:val="5F3E2480"/>
    <w:multiLevelType w:val="hybridMultilevel"/>
    <w:tmpl w:val="F64EA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410E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3">
    <w:nsid w:val="617C2F8C"/>
    <w:multiLevelType w:val="hybridMultilevel"/>
    <w:tmpl w:val="7E3C5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233AD"/>
    <w:multiLevelType w:val="hybridMultilevel"/>
    <w:tmpl w:val="D904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9642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6">
    <w:nsid w:val="688D3946"/>
    <w:multiLevelType w:val="hybridMultilevel"/>
    <w:tmpl w:val="8EF0FDCE"/>
    <w:lvl w:ilvl="0" w:tplc="562433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17B3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8">
    <w:nsid w:val="74E2516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9">
    <w:nsid w:val="77E44698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0">
    <w:nsid w:val="7AAB3B37"/>
    <w:multiLevelType w:val="hybridMultilevel"/>
    <w:tmpl w:val="F64EA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7"/>
  </w:num>
  <w:num w:numId="5">
    <w:abstractNumId w:val="26"/>
  </w:num>
  <w:num w:numId="6">
    <w:abstractNumId w:val="24"/>
  </w:num>
  <w:num w:numId="7">
    <w:abstractNumId w:val="21"/>
  </w:num>
  <w:num w:numId="8">
    <w:abstractNumId w:val="30"/>
  </w:num>
  <w:num w:numId="9">
    <w:abstractNumId w:val="28"/>
  </w:num>
  <w:num w:numId="10">
    <w:abstractNumId w:val="20"/>
  </w:num>
  <w:num w:numId="11">
    <w:abstractNumId w:val="29"/>
  </w:num>
  <w:num w:numId="12">
    <w:abstractNumId w:val="17"/>
  </w:num>
  <w:num w:numId="13">
    <w:abstractNumId w:val="15"/>
  </w:num>
  <w:num w:numId="14">
    <w:abstractNumId w:val="11"/>
  </w:num>
  <w:num w:numId="15">
    <w:abstractNumId w:val="19"/>
  </w:num>
  <w:num w:numId="16">
    <w:abstractNumId w:val="18"/>
  </w:num>
  <w:num w:numId="17">
    <w:abstractNumId w:val="22"/>
  </w:num>
  <w:num w:numId="18">
    <w:abstractNumId w:val="27"/>
  </w:num>
  <w:num w:numId="19">
    <w:abstractNumId w:val="14"/>
  </w:num>
  <w:num w:numId="20">
    <w:abstractNumId w:val="25"/>
  </w:num>
  <w:num w:numId="21">
    <w:abstractNumId w:val="10"/>
  </w:num>
  <w:num w:numId="22">
    <w:abstractNumId w:val="12"/>
  </w:num>
  <w:num w:numId="23">
    <w:abstractNumId w:val="9"/>
  </w:num>
  <w:num w:numId="24">
    <w:abstractNumId w:val="3"/>
  </w:num>
  <w:num w:numId="25">
    <w:abstractNumId w:val="4"/>
  </w:num>
  <w:num w:numId="26">
    <w:abstractNumId w:val="5"/>
  </w:num>
  <w:num w:numId="27">
    <w:abstractNumId w:val="23"/>
  </w:num>
  <w:num w:numId="28">
    <w:abstractNumId w:val="8"/>
  </w:num>
  <w:num w:numId="29">
    <w:abstractNumId w:val="6"/>
  </w:num>
  <w:num w:numId="3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0055B"/>
    <w:rsid w:val="0000086F"/>
    <w:rsid w:val="00012C78"/>
    <w:rsid w:val="00027F1C"/>
    <w:rsid w:val="00071639"/>
    <w:rsid w:val="00074187"/>
    <w:rsid w:val="000862F6"/>
    <w:rsid w:val="000B3C1A"/>
    <w:rsid w:val="000C7A10"/>
    <w:rsid w:val="000D4EA7"/>
    <w:rsid w:val="000E38E9"/>
    <w:rsid w:val="000F761F"/>
    <w:rsid w:val="00110EC9"/>
    <w:rsid w:val="00125AB1"/>
    <w:rsid w:val="00130DDB"/>
    <w:rsid w:val="00141C59"/>
    <w:rsid w:val="00142B2C"/>
    <w:rsid w:val="00145531"/>
    <w:rsid w:val="00154D30"/>
    <w:rsid w:val="00162F53"/>
    <w:rsid w:val="00191CEF"/>
    <w:rsid w:val="001C3A59"/>
    <w:rsid w:val="00205CA8"/>
    <w:rsid w:val="00206623"/>
    <w:rsid w:val="0020718F"/>
    <w:rsid w:val="002162B0"/>
    <w:rsid w:val="00226F05"/>
    <w:rsid w:val="00256DFB"/>
    <w:rsid w:val="00260231"/>
    <w:rsid w:val="00263041"/>
    <w:rsid w:val="002655CB"/>
    <w:rsid w:val="00280EC9"/>
    <w:rsid w:val="00291E08"/>
    <w:rsid w:val="002C41C7"/>
    <w:rsid w:val="00301FC9"/>
    <w:rsid w:val="00307989"/>
    <w:rsid w:val="00314CE2"/>
    <w:rsid w:val="00331028"/>
    <w:rsid w:val="003501F0"/>
    <w:rsid w:val="00370A13"/>
    <w:rsid w:val="003A1862"/>
    <w:rsid w:val="003A1B2F"/>
    <w:rsid w:val="003F639D"/>
    <w:rsid w:val="00411874"/>
    <w:rsid w:val="00436933"/>
    <w:rsid w:val="00464AA1"/>
    <w:rsid w:val="004B26E3"/>
    <w:rsid w:val="004F0115"/>
    <w:rsid w:val="004F4252"/>
    <w:rsid w:val="00506231"/>
    <w:rsid w:val="00510A14"/>
    <w:rsid w:val="00515FC4"/>
    <w:rsid w:val="00537DEB"/>
    <w:rsid w:val="00552D88"/>
    <w:rsid w:val="00564BDF"/>
    <w:rsid w:val="00582E6B"/>
    <w:rsid w:val="005A40D6"/>
    <w:rsid w:val="005F460C"/>
    <w:rsid w:val="005F58C1"/>
    <w:rsid w:val="006002B9"/>
    <w:rsid w:val="006054C8"/>
    <w:rsid w:val="006153A8"/>
    <w:rsid w:val="0061698B"/>
    <w:rsid w:val="00632032"/>
    <w:rsid w:val="00632D97"/>
    <w:rsid w:val="00640EDD"/>
    <w:rsid w:val="006445E3"/>
    <w:rsid w:val="00665363"/>
    <w:rsid w:val="006669C6"/>
    <w:rsid w:val="00672291"/>
    <w:rsid w:val="006767D5"/>
    <w:rsid w:val="00681604"/>
    <w:rsid w:val="006C249B"/>
    <w:rsid w:val="006D7D2C"/>
    <w:rsid w:val="006E18AD"/>
    <w:rsid w:val="006E4DB3"/>
    <w:rsid w:val="006E5049"/>
    <w:rsid w:val="007575EB"/>
    <w:rsid w:val="007968F1"/>
    <w:rsid w:val="007B0020"/>
    <w:rsid w:val="007B01B6"/>
    <w:rsid w:val="007B0AE2"/>
    <w:rsid w:val="007C1977"/>
    <w:rsid w:val="007C3857"/>
    <w:rsid w:val="007E4C90"/>
    <w:rsid w:val="0081455F"/>
    <w:rsid w:val="00841ED4"/>
    <w:rsid w:val="00843FF8"/>
    <w:rsid w:val="008543B1"/>
    <w:rsid w:val="00864BFA"/>
    <w:rsid w:val="00872C48"/>
    <w:rsid w:val="00875C32"/>
    <w:rsid w:val="00881D6A"/>
    <w:rsid w:val="0089218B"/>
    <w:rsid w:val="00895B90"/>
    <w:rsid w:val="008B0DC4"/>
    <w:rsid w:val="008D7990"/>
    <w:rsid w:val="008E1AAC"/>
    <w:rsid w:val="008E3648"/>
    <w:rsid w:val="008F6177"/>
    <w:rsid w:val="00924DF2"/>
    <w:rsid w:val="009263D4"/>
    <w:rsid w:val="00946909"/>
    <w:rsid w:val="00955325"/>
    <w:rsid w:val="00960F8D"/>
    <w:rsid w:val="00972242"/>
    <w:rsid w:val="00980310"/>
    <w:rsid w:val="00992477"/>
    <w:rsid w:val="009A338C"/>
    <w:rsid w:val="009D1169"/>
    <w:rsid w:val="009D2E76"/>
    <w:rsid w:val="009D62F8"/>
    <w:rsid w:val="009D7DA2"/>
    <w:rsid w:val="009E1F13"/>
    <w:rsid w:val="009E4445"/>
    <w:rsid w:val="009F6B86"/>
    <w:rsid w:val="00A120CF"/>
    <w:rsid w:val="00A173E1"/>
    <w:rsid w:val="00A27F6F"/>
    <w:rsid w:val="00A27FC5"/>
    <w:rsid w:val="00A8663B"/>
    <w:rsid w:val="00AD4080"/>
    <w:rsid w:val="00AE3423"/>
    <w:rsid w:val="00AF0DB9"/>
    <w:rsid w:val="00AF65A3"/>
    <w:rsid w:val="00B06C15"/>
    <w:rsid w:val="00B47312"/>
    <w:rsid w:val="00B677B9"/>
    <w:rsid w:val="00B74193"/>
    <w:rsid w:val="00B80FC5"/>
    <w:rsid w:val="00B86DBC"/>
    <w:rsid w:val="00BD647A"/>
    <w:rsid w:val="00BE2E96"/>
    <w:rsid w:val="00C01791"/>
    <w:rsid w:val="00C13A27"/>
    <w:rsid w:val="00C232C7"/>
    <w:rsid w:val="00C24986"/>
    <w:rsid w:val="00C339AC"/>
    <w:rsid w:val="00C47852"/>
    <w:rsid w:val="00C544C1"/>
    <w:rsid w:val="00C56C41"/>
    <w:rsid w:val="00C627C0"/>
    <w:rsid w:val="00C64191"/>
    <w:rsid w:val="00C7576A"/>
    <w:rsid w:val="00C77125"/>
    <w:rsid w:val="00C831B5"/>
    <w:rsid w:val="00C8726D"/>
    <w:rsid w:val="00C911C4"/>
    <w:rsid w:val="00C961EA"/>
    <w:rsid w:val="00C97E94"/>
    <w:rsid w:val="00CA2B94"/>
    <w:rsid w:val="00CC744F"/>
    <w:rsid w:val="00CD0E50"/>
    <w:rsid w:val="00CE40E7"/>
    <w:rsid w:val="00CF1C36"/>
    <w:rsid w:val="00D24BAF"/>
    <w:rsid w:val="00D413D7"/>
    <w:rsid w:val="00D41EBE"/>
    <w:rsid w:val="00D426F9"/>
    <w:rsid w:val="00D51FBB"/>
    <w:rsid w:val="00D6401B"/>
    <w:rsid w:val="00D70E97"/>
    <w:rsid w:val="00D75534"/>
    <w:rsid w:val="00D8247A"/>
    <w:rsid w:val="00DB35A0"/>
    <w:rsid w:val="00E17CD2"/>
    <w:rsid w:val="00E201AB"/>
    <w:rsid w:val="00E21D5B"/>
    <w:rsid w:val="00E24BF7"/>
    <w:rsid w:val="00E464E4"/>
    <w:rsid w:val="00E54B9F"/>
    <w:rsid w:val="00E56DD5"/>
    <w:rsid w:val="00E67C9D"/>
    <w:rsid w:val="00E73E9B"/>
    <w:rsid w:val="00E776D4"/>
    <w:rsid w:val="00E93F1A"/>
    <w:rsid w:val="00E94112"/>
    <w:rsid w:val="00E95BB4"/>
    <w:rsid w:val="00E9775D"/>
    <w:rsid w:val="00EA1433"/>
    <w:rsid w:val="00EB492B"/>
    <w:rsid w:val="00EC0601"/>
    <w:rsid w:val="00EC1C1B"/>
    <w:rsid w:val="00EC47DA"/>
    <w:rsid w:val="00EE73FC"/>
    <w:rsid w:val="00F34113"/>
    <w:rsid w:val="00F34A5F"/>
    <w:rsid w:val="00F40EF9"/>
    <w:rsid w:val="00F529C7"/>
    <w:rsid w:val="00F61097"/>
    <w:rsid w:val="00F65D12"/>
    <w:rsid w:val="00F70795"/>
    <w:rsid w:val="00F82EEC"/>
    <w:rsid w:val="00F864C0"/>
    <w:rsid w:val="00F93042"/>
    <w:rsid w:val="00FA0D13"/>
    <w:rsid w:val="00FA462E"/>
    <w:rsid w:val="00FB4CF8"/>
    <w:rsid w:val="00FB4EB5"/>
    <w:rsid w:val="00FB5A37"/>
    <w:rsid w:val="00FB6467"/>
    <w:rsid w:val="00FC7F86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0">
    <w:name w:val="ConsPlusNormal"/>
    <w:rsid w:val="00B06C15"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0">
    <w:name w:val="ConsPlusNormal"/>
    <w:rsid w:val="00B06C15"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prbookshop.ru/6409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D3CD-AC1A-4D8C-9D39-F2BE8112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28</Pages>
  <Words>8150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Александра</cp:lastModifiedBy>
  <cp:revision>174</cp:revision>
  <cp:lastPrinted>2019-03-27T17:00:00Z</cp:lastPrinted>
  <dcterms:created xsi:type="dcterms:W3CDTF">2016-09-02T16:06:00Z</dcterms:created>
  <dcterms:modified xsi:type="dcterms:W3CDTF">2019-04-14T09:18:00Z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