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C49" w:rsidRDefault="001F6C49" w:rsidP="001F6C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Государственное бюджетное профессиональное образовательное учреждение</w:t>
      </w:r>
    </w:p>
    <w:p w:rsidR="001F6C49" w:rsidRDefault="001F6C49" w:rsidP="001F6C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«Дзержинский педагогический колледж»</w:t>
      </w:r>
    </w:p>
    <w:p w:rsidR="001F6C49" w:rsidRDefault="001F6C49" w:rsidP="001F6C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F6C49" w:rsidRDefault="001F6C49" w:rsidP="001F6C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F6C49" w:rsidRDefault="001F6C49" w:rsidP="001F6C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F6C49" w:rsidRDefault="001F6C49" w:rsidP="001F6C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F6C49" w:rsidRDefault="001F6C49" w:rsidP="001F6C49">
      <w:pPr>
        <w:pStyle w:val="Standard"/>
        <w:tabs>
          <w:tab w:val="left" w:pos="6885"/>
        </w:tabs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eastAsia="Liberation Serif"/>
          <w:b/>
          <w:bCs/>
          <w:sz w:val="28"/>
          <w:szCs w:val="28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Утверждена </w:t>
      </w:r>
    </w:p>
    <w:p w:rsidR="001F6C49" w:rsidRDefault="001F6C49" w:rsidP="001F6C49">
      <w:pPr>
        <w:pStyle w:val="Standard"/>
        <w:tabs>
          <w:tab w:val="left" w:pos="6885"/>
        </w:tabs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приказом  директора </w:t>
      </w:r>
    </w:p>
    <w:p w:rsidR="001F6C49" w:rsidRDefault="001F6C49" w:rsidP="001F6C49">
      <w:pPr>
        <w:pStyle w:val="Standard"/>
        <w:tabs>
          <w:tab w:val="left" w:pos="6885"/>
        </w:tabs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>от «____»  _____________201</w:t>
      </w:r>
      <w:r w:rsidRPr="00A051BE">
        <w:rPr>
          <w:rFonts w:ascii="Times New Roman" w:hAnsi="Times New Roman" w:cs="Times New Roman"/>
          <w:bCs/>
          <w:sz w:val="28"/>
          <w:szCs w:val="28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 xml:space="preserve"> г.</w:t>
      </w:r>
    </w:p>
    <w:p w:rsidR="001F6C49" w:rsidRDefault="001F6C49" w:rsidP="001F6C49">
      <w:pPr>
        <w:pStyle w:val="Standard"/>
        <w:tabs>
          <w:tab w:val="left" w:pos="6885"/>
        </w:tabs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№ </w:t>
      </w:r>
      <w:r>
        <w:rPr>
          <w:rFonts w:ascii="Times New Roman" w:hAnsi="Times New Roman" w:cs="Times New Roman"/>
          <w:bCs/>
          <w:sz w:val="28"/>
          <w:szCs w:val="28"/>
        </w:rPr>
        <w:t>___________</w:t>
      </w:r>
    </w:p>
    <w:p w:rsidR="001F6C49" w:rsidRDefault="001F6C49" w:rsidP="001F6C49">
      <w:pPr>
        <w:spacing w:after="0" w:line="240" w:lineRule="auto"/>
        <w:ind w:left="-10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1F6C49" w:rsidRDefault="001F6C49" w:rsidP="001F6C4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1F6C49" w:rsidRDefault="001F6C49" w:rsidP="001F6C4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1F6C49" w:rsidRDefault="001F6C49" w:rsidP="001F6C4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1F6C49" w:rsidRDefault="001F6C49" w:rsidP="001F6C4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1F6C49" w:rsidRDefault="001F6C49" w:rsidP="001F6C4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1F6C49" w:rsidRDefault="001F6C49" w:rsidP="001F6C4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1F6C49" w:rsidRDefault="001F6C49" w:rsidP="001F6C4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1F6C49" w:rsidRDefault="001F6C49" w:rsidP="001F6C4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1F6C49" w:rsidRDefault="001F6C49" w:rsidP="001F6C4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1F6C49" w:rsidRDefault="001F6C49" w:rsidP="001F6C4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>Рабочая ПРОГРАММа УЧЕБНОЙ ДИСЦИПЛИНЫ</w:t>
      </w:r>
    </w:p>
    <w:p w:rsidR="001F6C49" w:rsidRDefault="001F6C49" w:rsidP="001F6C4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u w:val="single"/>
        </w:rPr>
      </w:pPr>
    </w:p>
    <w:p w:rsidR="001F6C49" w:rsidRDefault="001F6C49" w:rsidP="001F6C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ОП.07  Правовое обеспечение профессиональной деятельности</w:t>
      </w:r>
    </w:p>
    <w:p w:rsidR="001F6C49" w:rsidRDefault="001F6C49" w:rsidP="001F6C4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</w:p>
    <w:p w:rsidR="001F6C49" w:rsidRDefault="001F6C49" w:rsidP="001F6C4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</w:p>
    <w:p w:rsidR="001F6C49" w:rsidRDefault="001F6C49" w:rsidP="001F6C4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</w:p>
    <w:p w:rsidR="001F6C49" w:rsidRDefault="001F6C49" w:rsidP="001F6C4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</w:p>
    <w:p w:rsidR="001F6C49" w:rsidRDefault="001F6C49" w:rsidP="001F6C4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F6C49" w:rsidRDefault="001F6C49" w:rsidP="001F6C4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F6C49" w:rsidRDefault="001F6C49" w:rsidP="001F6C4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F6C49" w:rsidRDefault="001F6C49" w:rsidP="001F6C4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F6C49" w:rsidRDefault="001F6C49" w:rsidP="001F6C4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F6C49" w:rsidRDefault="001F6C49" w:rsidP="001F6C4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F6C49" w:rsidRDefault="001F6C49" w:rsidP="001F6C4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F6C49" w:rsidRDefault="001F6C49" w:rsidP="001F6C4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F6C49" w:rsidRDefault="001F6C49" w:rsidP="001F6C4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F6C49" w:rsidRDefault="001F6C49" w:rsidP="001F6C4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F6C49" w:rsidRDefault="001F6C49" w:rsidP="001F6C4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F6C49" w:rsidRDefault="001F6C49" w:rsidP="001F6C4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F6C49" w:rsidRDefault="001F6C49" w:rsidP="001F6C4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F6C49" w:rsidRDefault="001F6C49" w:rsidP="001F6C4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F6C49" w:rsidRDefault="001F6C49" w:rsidP="001F6C4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F6C49" w:rsidRDefault="001F6C49" w:rsidP="001F6C4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F6C49" w:rsidRDefault="001F6C49" w:rsidP="001F6C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Дзержинск - 201</w:t>
      </w:r>
      <w:r w:rsidR="00541A4B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bookmarkStart w:id="0" w:name="_GoBack"/>
      <w:bookmarkEnd w:id="0"/>
    </w:p>
    <w:p w:rsidR="001F6C49" w:rsidRDefault="001F6C49" w:rsidP="001F6C49">
      <w:pPr>
        <w:pageBreakBefore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lastRenderedPageBreak/>
        <w:t xml:space="preserve">Программа 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учебной дисциплины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разработана н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а основе Федерального государственного образовательного стандарта (далее – ФГОС) по специальности  среднего профессионального образования (далее - СПО) 09.02.03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Программирование в компьютерных системах</w:t>
      </w:r>
    </w:p>
    <w:p w:rsidR="001F6C49" w:rsidRDefault="001F6C49" w:rsidP="001F6C4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6C49" w:rsidRDefault="001F6C49" w:rsidP="001F6C4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Организация-разработчик: ГБПОУ «Дзержинский педагогический колледж»</w:t>
      </w:r>
    </w:p>
    <w:p w:rsidR="001F6C49" w:rsidRDefault="001F6C49" w:rsidP="001F6C4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6C49" w:rsidRDefault="001F6C49" w:rsidP="001F6C4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Разработчики:  Лунёва Юлия Сергеевна, преподаватель</w:t>
      </w:r>
    </w:p>
    <w:p w:rsidR="001F6C49" w:rsidRDefault="001F6C49" w:rsidP="001F6C4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aps/>
          <w:sz w:val="24"/>
          <w:szCs w:val="24"/>
        </w:rPr>
      </w:pPr>
    </w:p>
    <w:p w:rsidR="001F6C49" w:rsidRDefault="001F6C49" w:rsidP="001F6C49">
      <w:pPr>
        <w:numPr>
          <w:ilvl w:val="0"/>
          <w:numId w:val="2"/>
        </w:numPr>
        <w:tabs>
          <w:tab w:val="left" w:pos="2212"/>
          <w:tab w:val="left" w:pos="3128"/>
          <w:tab w:val="left" w:pos="4044"/>
          <w:tab w:val="left" w:pos="4960"/>
          <w:tab w:val="left" w:pos="5876"/>
          <w:tab w:val="left" w:pos="6792"/>
          <w:tab w:val="left" w:pos="7708"/>
          <w:tab w:val="left" w:pos="8624"/>
          <w:tab w:val="left" w:pos="9540"/>
          <w:tab w:val="left" w:pos="10456"/>
          <w:tab w:val="left" w:pos="11372"/>
          <w:tab w:val="left" w:pos="12288"/>
          <w:tab w:val="left" w:pos="13204"/>
          <w:tab w:val="left" w:pos="14120"/>
          <w:tab w:val="left" w:pos="15036"/>
          <w:tab w:val="left" w:pos="15952"/>
        </w:tabs>
        <w:snapToGrid w:val="0"/>
        <w:spacing w:line="360" w:lineRule="auto"/>
        <w:rPr>
          <w:rFonts w:ascii="Times New Roman" w:eastAsia="Times New Roman" w:hAnsi="Times New Roman" w:cs="Times New Roman"/>
          <w:i/>
          <w:caps/>
          <w:sz w:val="24"/>
          <w:szCs w:val="24"/>
        </w:rPr>
      </w:pPr>
    </w:p>
    <w:p w:rsidR="001F6C49" w:rsidRDefault="001F6C49" w:rsidP="001F6C49">
      <w:pPr>
        <w:numPr>
          <w:ilvl w:val="0"/>
          <w:numId w:val="2"/>
        </w:numPr>
        <w:tabs>
          <w:tab w:val="left" w:pos="2212"/>
          <w:tab w:val="left" w:pos="3128"/>
          <w:tab w:val="left" w:pos="4044"/>
          <w:tab w:val="left" w:pos="4960"/>
          <w:tab w:val="left" w:pos="5876"/>
          <w:tab w:val="left" w:pos="6792"/>
          <w:tab w:val="left" w:pos="7708"/>
          <w:tab w:val="left" w:pos="8624"/>
          <w:tab w:val="left" w:pos="9540"/>
          <w:tab w:val="left" w:pos="10456"/>
          <w:tab w:val="left" w:pos="11372"/>
          <w:tab w:val="left" w:pos="12288"/>
          <w:tab w:val="left" w:pos="13204"/>
          <w:tab w:val="left" w:pos="14120"/>
          <w:tab w:val="left" w:pos="15036"/>
          <w:tab w:val="left" w:pos="1595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Одобрена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заседании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предметно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цикловой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комиссии </w:t>
      </w:r>
    </w:p>
    <w:p w:rsidR="001F6C49" w:rsidRDefault="001F6C49" w:rsidP="001F6C49">
      <w:pPr>
        <w:numPr>
          <w:ilvl w:val="0"/>
          <w:numId w:val="2"/>
        </w:numPr>
        <w:tabs>
          <w:tab w:val="left" w:pos="2212"/>
          <w:tab w:val="left" w:pos="3128"/>
          <w:tab w:val="left" w:pos="4044"/>
          <w:tab w:val="left" w:pos="4960"/>
          <w:tab w:val="left" w:pos="5876"/>
          <w:tab w:val="left" w:pos="6792"/>
          <w:tab w:val="left" w:pos="7708"/>
          <w:tab w:val="left" w:pos="8624"/>
          <w:tab w:val="left" w:pos="9540"/>
          <w:tab w:val="left" w:pos="10456"/>
          <w:tab w:val="left" w:pos="11372"/>
          <w:tab w:val="left" w:pos="12288"/>
          <w:tab w:val="left" w:pos="13204"/>
          <w:tab w:val="left" w:pos="14120"/>
          <w:tab w:val="left" w:pos="15036"/>
          <w:tab w:val="left" w:pos="15952"/>
        </w:tabs>
        <w:snapToGri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преподавателей отделения «Информатика»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F6C49" w:rsidRDefault="001F6C49" w:rsidP="001F6C49">
      <w:pPr>
        <w:numPr>
          <w:ilvl w:val="0"/>
          <w:numId w:val="2"/>
        </w:numPr>
        <w:tabs>
          <w:tab w:val="left" w:pos="2212"/>
          <w:tab w:val="left" w:pos="3128"/>
          <w:tab w:val="left" w:pos="4044"/>
          <w:tab w:val="left" w:pos="4960"/>
          <w:tab w:val="left" w:pos="5876"/>
          <w:tab w:val="left" w:pos="6792"/>
          <w:tab w:val="left" w:pos="7708"/>
          <w:tab w:val="left" w:pos="8624"/>
          <w:tab w:val="left" w:pos="9540"/>
          <w:tab w:val="left" w:pos="10456"/>
          <w:tab w:val="left" w:pos="11372"/>
          <w:tab w:val="left" w:pos="12288"/>
          <w:tab w:val="left" w:pos="13204"/>
          <w:tab w:val="left" w:pos="14120"/>
          <w:tab w:val="left" w:pos="15036"/>
          <w:tab w:val="left" w:pos="1595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</w:t>
      </w:r>
      <w:r>
        <w:rPr>
          <w:rFonts w:ascii="Times New Roman" w:eastAsia="Times New Roman" w:hAnsi="Times New Roman" w:cs="Times New Roman"/>
          <w:sz w:val="24"/>
          <w:szCs w:val="24"/>
        </w:rPr>
        <w:t>л №</w:t>
      </w:r>
      <w:r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 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 </w:t>
      </w:r>
      <w:r>
        <w:rPr>
          <w:rFonts w:ascii="Times New Roman" w:hAnsi="Times New Roman" w:cs="Times New Roman"/>
          <w:sz w:val="24"/>
          <w:szCs w:val="24"/>
        </w:rPr>
        <w:t>«_____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 </w:t>
      </w:r>
      <w:r>
        <w:rPr>
          <w:rFonts w:ascii="Times New Roman" w:hAnsi="Times New Roman" w:cs="Times New Roman"/>
          <w:sz w:val="24"/>
          <w:szCs w:val="24"/>
        </w:rPr>
        <w:t>20____г.</w:t>
      </w:r>
    </w:p>
    <w:p w:rsidR="001F6C49" w:rsidRDefault="001F6C49" w:rsidP="001F6C49">
      <w:pPr>
        <w:numPr>
          <w:ilvl w:val="0"/>
          <w:numId w:val="2"/>
        </w:numPr>
        <w:tabs>
          <w:tab w:val="left" w:pos="2212"/>
          <w:tab w:val="left" w:pos="3128"/>
          <w:tab w:val="left" w:pos="4044"/>
          <w:tab w:val="left" w:pos="4960"/>
          <w:tab w:val="left" w:pos="5876"/>
          <w:tab w:val="left" w:pos="6792"/>
          <w:tab w:val="left" w:pos="7708"/>
          <w:tab w:val="left" w:pos="8624"/>
          <w:tab w:val="left" w:pos="9540"/>
          <w:tab w:val="left" w:pos="10456"/>
          <w:tab w:val="left" w:pos="11372"/>
          <w:tab w:val="left" w:pos="12288"/>
          <w:tab w:val="left" w:pos="13204"/>
          <w:tab w:val="left" w:pos="14120"/>
          <w:tab w:val="left" w:pos="15036"/>
          <w:tab w:val="left" w:pos="15952"/>
        </w:tabs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ПЦК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/Иванцова Н.В./</w:t>
      </w:r>
    </w:p>
    <w:p w:rsidR="001F6C49" w:rsidRDefault="001F6C49" w:rsidP="001F6C49">
      <w:pPr>
        <w:pStyle w:val="Standard"/>
        <w:numPr>
          <w:ilvl w:val="0"/>
          <w:numId w:val="2"/>
        </w:numPr>
        <w:jc w:val="both"/>
      </w:pPr>
    </w:p>
    <w:p w:rsidR="001F6C49" w:rsidRDefault="001F6C49" w:rsidP="001F6C49">
      <w:pPr>
        <w:pStyle w:val="Standard"/>
        <w:numPr>
          <w:ilvl w:val="0"/>
          <w:numId w:val="2"/>
        </w:numPr>
        <w:jc w:val="both"/>
      </w:pPr>
    </w:p>
    <w:p w:rsidR="001F6C49" w:rsidRDefault="001F6C49" w:rsidP="001F6C49">
      <w:pPr>
        <w:pStyle w:val="Standard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Рекомендована к </w:t>
      </w:r>
      <w:proofErr w:type="gramStart"/>
      <w:r>
        <w:rPr>
          <w:rFonts w:ascii="Times New Roman" w:hAnsi="Times New Roman" w:cs="Times New Roman"/>
        </w:rPr>
        <w:t>использованию  Экспертным</w:t>
      </w:r>
      <w:proofErr w:type="gramEnd"/>
      <w:r>
        <w:rPr>
          <w:rFonts w:ascii="Times New Roman" w:hAnsi="Times New Roman" w:cs="Times New Roman"/>
        </w:rPr>
        <w:t xml:space="preserve"> советом ГБПОУ «Дзержинский педагогический колледж».</w:t>
      </w:r>
    </w:p>
    <w:p w:rsidR="001F6C49" w:rsidRDefault="001F6C49" w:rsidP="001F6C49">
      <w:pPr>
        <w:pStyle w:val="Standard"/>
        <w:numPr>
          <w:ilvl w:val="0"/>
          <w:numId w:val="2"/>
        </w:numPr>
        <w:rPr>
          <w:rFonts w:ascii="Times New Roman" w:hAnsi="Times New Roman" w:cs="Times New Roman"/>
        </w:rPr>
      </w:pPr>
    </w:p>
    <w:p w:rsidR="001F6C49" w:rsidRDefault="001F6C49" w:rsidP="001F6C49">
      <w:pPr>
        <w:pStyle w:val="Standard"/>
        <w:numPr>
          <w:ilvl w:val="0"/>
          <w:numId w:val="2"/>
        </w:numPr>
      </w:pP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Протокол №  </w:t>
      </w:r>
      <w:r>
        <w:rPr>
          <w:rFonts w:ascii="Times New Roman" w:hAnsi="Times New Roman" w:cs="Times New Roman"/>
          <w:u w:val="single"/>
        </w:rPr>
        <w:t xml:space="preserve">            </w:t>
      </w:r>
      <w:r>
        <w:rPr>
          <w:rFonts w:ascii="Times New Roman" w:hAnsi="Times New Roman" w:cs="Times New Roman"/>
        </w:rPr>
        <w:t xml:space="preserve">  от «</w:t>
      </w:r>
      <w:r>
        <w:rPr>
          <w:rFonts w:ascii="Times New Roman" w:hAnsi="Times New Roman" w:cs="Times New Roman"/>
          <w:u w:val="single"/>
        </w:rPr>
        <w:t xml:space="preserve">      </w:t>
      </w:r>
      <w:r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  <w:u w:val="single"/>
        </w:rPr>
        <w:t xml:space="preserve">                       </w:t>
      </w:r>
      <w:r>
        <w:rPr>
          <w:rFonts w:ascii="Times New Roman" w:hAnsi="Times New Roman" w:cs="Times New Roman"/>
        </w:rPr>
        <w:t xml:space="preserve">  20 </w:t>
      </w:r>
      <w:r>
        <w:rPr>
          <w:rFonts w:ascii="Times New Roman" w:hAnsi="Times New Roman" w:cs="Times New Roman"/>
          <w:u w:val="single"/>
        </w:rPr>
        <w:t xml:space="preserve">       </w:t>
      </w:r>
      <w:r>
        <w:rPr>
          <w:rFonts w:ascii="Times New Roman" w:hAnsi="Times New Roman" w:cs="Times New Roman"/>
        </w:rPr>
        <w:t xml:space="preserve"> г</w:t>
      </w:r>
      <w:r>
        <w:t>.</w:t>
      </w:r>
    </w:p>
    <w:p w:rsidR="001F6C49" w:rsidRDefault="001F6C49" w:rsidP="001F6C49">
      <w:pPr>
        <w:pStyle w:val="Standard"/>
        <w:numPr>
          <w:ilvl w:val="0"/>
          <w:numId w:val="2"/>
        </w:numPr>
      </w:pPr>
    </w:p>
    <w:p w:rsidR="001F6C49" w:rsidRDefault="001F6C49" w:rsidP="001F6C49">
      <w:pPr>
        <w:pStyle w:val="Standard"/>
        <w:numPr>
          <w:ilvl w:val="0"/>
          <w:numId w:val="2"/>
        </w:numPr>
      </w:pPr>
      <w:r>
        <w:rPr>
          <w:rFonts w:eastAsia="Liberation Serif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Зам. директора по учебно-научной работе ______________/</w:t>
      </w:r>
      <w:proofErr w:type="spellStart"/>
      <w:r>
        <w:rPr>
          <w:rFonts w:ascii="Times New Roman" w:hAnsi="Times New Roman" w:cs="Times New Roman"/>
        </w:rPr>
        <w:t>И.В.Тухман</w:t>
      </w:r>
      <w:proofErr w:type="spellEnd"/>
      <w:r>
        <w:rPr>
          <w:rFonts w:ascii="Times New Roman" w:hAnsi="Times New Roman" w:cs="Times New Roman"/>
        </w:rPr>
        <w:t>/</w:t>
      </w:r>
    </w:p>
    <w:p w:rsidR="001F6C49" w:rsidRDefault="001F6C49" w:rsidP="001F6C49">
      <w:pPr>
        <w:pStyle w:val="Standard"/>
        <w:numPr>
          <w:ilvl w:val="0"/>
          <w:numId w:val="2"/>
        </w:numPr>
      </w:pPr>
    </w:p>
    <w:p w:rsidR="001F6C49" w:rsidRDefault="001F6C49" w:rsidP="001F6C49">
      <w:pPr>
        <w:pStyle w:val="Standard"/>
        <w:numPr>
          <w:ilvl w:val="0"/>
          <w:numId w:val="2"/>
        </w:numPr>
      </w:pPr>
    </w:p>
    <w:p w:rsidR="001F6C49" w:rsidRDefault="001F6C49" w:rsidP="001F6C49">
      <w:pPr>
        <w:pStyle w:val="Standard"/>
        <w:numPr>
          <w:ilvl w:val="0"/>
          <w:numId w:val="2"/>
        </w:numPr>
      </w:pPr>
    </w:p>
    <w:p w:rsidR="001F6C49" w:rsidRDefault="001F6C49" w:rsidP="001F6C49">
      <w:pPr>
        <w:pStyle w:val="Standard"/>
        <w:numPr>
          <w:ilvl w:val="0"/>
          <w:numId w:val="2"/>
        </w:numPr>
      </w:pPr>
    </w:p>
    <w:p w:rsidR="001F6C49" w:rsidRDefault="001F6C49" w:rsidP="001F6C49">
      <w:pPr>
        <w:pStyle w:val="Standard"/>
        <w:numPr>
          <w:ilvl w:val="0"/>
          <w:numId w:val="2"/>
        </w:numPr>
      </w:pPr>
    </w:p>
    <w:p w:rsidR="001F6C49" w:rsidRDefault="001F6C49" w:rsidP="001F6C49">
      <w:pPr>
        <w:pStyle w:val="Standard"/>
        <w:numPr>
          <w:ilvl w:val="0"/>
          <w:numId w:val="2"/>
        </w:numPr>
        <w:rPr>
          <w:b/>
          <w:bCs/>
        </w:rPr>
      </w:pPr>
    </w:p>
    <w:p w:rsidR="001F6C49" w:rsidRDefault="001F6C49" w:rsidP="001F6C49">
      <w:pPr>
        <w:pStyle w:val="Standard"/>
        <w:numPr>
          <w:ilvl w:val="0"/>
          <w:numId w:val="2"/>
        </w:numPr>
        <w:jc w:val="center"/>
        <w:rPr>
          <w:b/>
          <w:bCs/>
        </w:rPr>
      </w:pPr>
    </w:p>
    <w:p w:rsidR="001F6C49" w:rsidRDefault="001F6C49" w:rsidP="001F6C49">
      <w:pPr>
        <w:numPr>
          <w:ilvl w:val="0"/>
          <w:numId w:val="2"/>
        </w:numPr>
        <w:tabs>
          <w:tab w:val="left" w:pos="2212"/>
          <w:tab w:val="left" w:pos="3128"/>
          <w:tab w:val="left" w:pos="4044"/>
          <w:tab w:val="left" w:pos="4960"/>
          <w:tab w:val="left" w:pos="5876"/>
          <w:tab w:val="left" w:pos="6792"/>
          <w:tab w:val="left" w:pos="7708"/>
          <w:tab w:val="left" w:pos="8624"/>
          <w:tab w:val="left" w:pos="9540"/>
          <w:tab w:val="left" w:pos="10456"/>
          <w:tab w:val="left" w:pos="11372"/>
          <w:tab w:val="left" w:pos="12288"/>
          <w:tab w:val="left" w:pos="13204"/>
          <w:tab w:val="left" w:pos="14120"/>
          <w:tab w:val="left" w:pos="15036"/>
          <w:tab w:val="left" w:pos="15952"/>
        </w:tabs>
        <w:snapToGrid w:val="0"/>
        <w:spacing w:line="360" w:lineRule="auto"/>
        <w:rPr>
          <w:b/>
          <w:bCs/>
        </w:rPr>
      </w:pPr>
    </w:p>
    <w:p w:rsidR="001F6C49" w:rsidRDefault="001F6C49" w:rsidP="001F6C49">
      <w:pPr>
        <w:pStyle w:val="Standard"/>
        <w:numPr>
          <w:ilvl w:val="0"/>
          <w:numId w:val="2"/>
        </w:numPr>
        <w:tabs>
          <w:tab w:val="left" w:pos="1611"/>
        </w:tabs>
        <w:rPr>
          <w:rFonts w:ascii="Times New Roman" w:hAnsi="Times New Roman" w:cs="Times New Roman"/>
          <w:b/>
          <w:bCs/>
        </w:rPr>
      </w:pPr>
    </w:p>
    <w:p w:rsidR="001F6C49" w:rsidRDefault="001F6C49" w:rsidP="001F6C49">
      <w:pPr>
        <w:pStyle w:val="Standard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</w:rPr>
      </w:pPr>
    </w:p>
    <w:p w:rsidR="001F6C49" w:rsidRDefault="001F6C49" w:rsidP="001F6C49">
      <w:pPr>
        <w:keepNext/>
        <w:numPr>
          <w:ilvl w:val="0"/>
          <w:numId w:val="2"/>
        </w:numPr>
        <w:tabs>
          <w:tab w:val="left" w:pos="1728"/>
          <w:tab w:val="left" w:pos="2592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F6C49" w:rsidRDefault="001F6C49" w:rsidP="001F6C49">
      <w:pPr>
        <w:keepNext/>
        <w:numPr>
          <w:ilvl w:val="0"/>
          <w:numId w:val="2"/>
        </w:numPr>
        <w:tabs>
          <w:tab w:val="left" w:pos="1728"/>
          <w:tab w:val="left" w:pos="2592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F6C49" w:rsidRDefault="001F6C49" w:rsidP="001F6C49">
      <w:pPr>
        <w:keepNext/>
        <w:numPr>
          <w:ilvl w:val="0"/>
          <w:numId w:val="2"/>
        </w:numPr>
        <w:tabs>
          <w:tab w:val="left" w:pos="1728"/>
          <w:tab w:val="left" w:pos="2592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F6C49" w:rsidRDefault="001F6C49" w:rsidP="001F6C49">
      <w:pPr>
        <w:keepNext/>
        <w:numPr>
          <w:ilvl w:val="0"/>
          <w:numId w:val="2"/>
        </w:numPr>
        <w:tabs>
          <w:tab w:val="left" w:pos="1728"/>
          <w:tab w:val="left" w:pos="2592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F6C49" w:rsidRDefault="001F6C49" w:rsidP="001F6C49">
      <w:pPr>
        <w:keepNext/>
        <w:pageBreakBefore/>
        <w:numPr>
          <w:ilvl w:val="0"/>
          <w:numId w:val="2"/>
        </w:numPr>
        <w:tabs>
          <w:tab w:val="left" w:pos="1728"/>
          <w:tab w:val="left" w:pos="2592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:rsidR="001F6C49" w:rsidRDefault="001F6C49" w:rsidP="001F6C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5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797"/>
        <w:gridCol w:w="1860"/>
      </w:tblGrid>
      <w:tr w:rsidR="001F6C49" w:rsidTr="00A45BFF">
        <w:tc>
          <w:tcPr>
            <w:tcW w:w="7797" w:type="dxa"/>
            <w:shd w:val="clear" w:color="auto" w:fill="auto"/>
          </w:tcPr>
          <w:p w:rsidR="001F6C49" w:rsidRDefault="001F6C49" w:rsidP="00A45BFF">
            <w:pPr>
              <w:keepNext/>
              <w:numPr>
                <w:ilvl w:val="0"/>
                <w:numId w:val="2"/>
              </w:numPr>
              <w:tabs>
                <w:tab w:val="left" w:pos="1728"/>
                <w:tab w:val="left" w:pos="2592"/>
              </w:tabs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1F6C49" w:rsidRDefault="001F6C49" w:rsidP="00A45BFF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1F6C49" w:rsidTr="00A45BFF">
        <w:trPr>
          <w:trHeight w:val="352"/>
        </w:trPr>
        <w:tc>
          <w:tcPr>
            <w:tcW w:w="7797" w:type="dxa"/>
            <w:shd w:val="clear" w:color="auto" w:fill="auto"/>
          </w:tcPr>
          <w:p w:rsidR="001F6C49" w:rsidRDefault="001F6C49" w:rsidP="00A45BFF">
            <w:pPr>
              <w:keepNext/>
              <w:numPr>
                <w:ilvl w:val="0"/>
                <w:numId w:val="2"/>
              </w:numPr>
              <w:tabs>
                <w:tab w:val="left" w:pos="1728"/>
                <w:tab w:val="left" w:pos="2592"/>
              </w:tabs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1. ПАСПОРТ Рабочей ПРОГРАММЫ УЧЕБНОЙ ДИСЦИПЛИНЫ</w:t>
            </w:r>
          </w:p>
          <w:p w:rsidR="001F6C49" w:rsidRDefault="001F6C49" w:rsidP="00A4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1F6C49" w:rsidRDefault="001F6C49" w:rsidP="00A45BFF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F6C49" w:rsidTr="00A45BFF">
        <w:trPr>
          <w:trHeight w:val="373"/>
        </w:trPr>
        <w:tc>
          <w:tcPr>
            <w:tcW w:w="7797" w:type="dxa"/>
            <w:shd w:val="clear" w:color="auto" w:fill="auto"/>
          </w:tcPr>
          <w:p w:rsidR="001F6C49" w:rsidRDefault="001F6C49" w:rsidP="00A45BFF">
            <w:pPr>
              <w:keepNext/>
              <w:numPr>
                <w:ilvl w:val="0"/>
                <w:numId w:val="2"/>
              </w:numPr>
              <w:tabs>
                <w:tab w:val="left" w:pos="1728"/>
                <w:tab w:val="left" w:pos="2592"/>
              </w:tabs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2. СТРУКТУРА и содержание УЧЕБНОЙ ДИСЦИПЛИНЫ</w:t>
            </w:r>
          </w:p>
          <w:p w:rsidR="001F6C49" w:rsidRDefault="001F6C49" w:rsidP="00A45BFF">
            <w:pPr>
              <w:keepNext/>
              <w:numPr>
                <w:ilvl w:val="0"/>
                <w:numId w:val="2"/>
              </w:numPr>
              <w:tabs>
                <w:tab w:val="left" w:pos="1728"/>
                <w:tab w:val="left" w:pos="2592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1F6C49" w:rsidRDefault="001F6C49" w:rsidP="00A45BFF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F6C49" w:rsidTr="00A45BFF">
        <w:trPr>
          <w:trHeight w:val="381"/>
        </w:trPr>
        <w:tc>
          <w:tcPr>
            <w:tcW w:w="7797" w:type="dxa"/>
            <w:shd w:val="clear" w:color="auto" w:fill="auto"/>
          </w:tcPr>
          <w:p w:rsidR="001F6C49" w:rsidRDefault="001F6C49" w:rsidP="00A45BFF">
            <w:pPr>
              <w:keepNext/>
              <w:numPr>
                <w:ilvl w:val="0"/>
                <w:numId w:val="2"/>
              </w:numPr>
              <w:tabs>
                <w:tab w:val="left" w:pos="1728"/>
                <w:tab w:val="left" w:pos="2592"/>
              </w:tabs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3. условия реализации  учебной дисциплины</w:t>
            </w:r>
          </w:p>
          <w:p w:rsidR="001F6C49" w:rsidRDefault="001F6C49" w:rsidP="00A45BFF">
            <w:pPr>
              <w:keepNext/>
              <w:numPr>
                <w:ilvl w:val="0"/>
                <w:numId w:val="2"/>
              </w:numPr>
              <w:tabs>
                <w:tab w:val="left" w:pos="1728"/>
                <w:tab w:val="left" w:pos="2592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1F6C49" w:rsidRDefault="001F6C49" w:rsidP="00A45BFF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1F6C49" w:rsidTr="00A45BFF">
        <w:tc>
          <w:tcPr>
            <w:tcW w:w="7797" w:type="dxa"/>
            <w:shd w:val="clear" w:color="auto" w:fill="auto"/>
          </w:tcPr>
          <w:p w:rsidR="001F6C49" w:rsidRDefault="001F6C49" w:rsidP="00A45BFF">
            <w:pPr>
              <w:keepNext/>
              <w:numPr>
                <w:ilvl w:val="0"/>
                <w:numId w:val="2"/>
              </w:numPr>
              <w:tabs>
                <w:tab w:val="left" w:pos="1728"/>
                <w:tab w:val="left" w:pos="2592"/>
              </w:tabs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4. Контроль и оценка результатов Освоения учебной дисциплины</w:t>
            </w:r>
          </w:p>
          <w:p w:rsidR="001F6C49" w:rsidRDefault="001F6C49" w:rsidP="00A45BFF">
            <w:pPr>
              <w:keepNext/>
              <w:numPr>
                <w:ilvl w:val="0"/>
                <w:numId w:val="2"/>
              </w:numPr>
              <w:tabs>
                <w:tab w:val="left" w:pos="1728"/>
                <w:tab w:val="left" w:pos="2592"/>
              </w:tabs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</w:p>
          <w:p w:rsidR="001F6C49" w:rsidRPr="00236820" w:rsidRDefault="001F6C49" w:rsidP="00A45BF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ПРИЛОЖЕНИЕ 1 ПОКАЗАТЕЛИ ОСВОЕНИЯ ЗНАНИЙ И УМЕНИЙ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1F6C49" w:rsidRDefault="001F6C49" w:rsidP="00A45BFF">
            <w:pPr>
              <w:spacing w:line="240" w:lineRule="auto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236820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ПРИЛОЖЕНИЕ 2 ФОРМИРОВАНИЕ ПК И ОК</w:t>
            </w:r>
          </w:p>
          <w:p w:rsidR="001F6C49" w:rsidRPr="00236820" w:rsidRDefault="001F6C49" w:rsidP="00A45BFF">
            <w:pPr>
              <w:spacing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ЛИСТ ДОПОЛНЕНИЙ И ИЗМЕНЕНИЙ</w:t>
            </w:r>
          </w:p>
          <w:p w:rsidR="001F6C49" w:rsidRDefault="001F6C49" w:rsidP="00A45BFF">
            <w:pPr>
              <w:keepNext/>
              <w:numPr>
                <w:ilvl w:val="0"/>
                <w:numId w:val="2"/>
              </w:numPr>
              <w:tabs>
                <w:tab w:val="left" w:pos="1728"/>
                <w:tab w:val="left" w:pos="2592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1F6C49" w:rsidRDefault="001F6C49" w:rsidP="00A45BF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  <w:p w:rsidR="001F6C49" w:rsidRDefault="001F6C49" w:rsidP="00A45BF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F6C49" w:rsidRDefault="001F6C49" w:rsidP="00A45BF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  <w:p w:rsidR="001F6C49" w:rsidRDefault="001F6C49" w:rsidP="00A45BF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F6C49" w:rsidRDefault="001F6C49" w:rsidP="00A45BF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  <w:p w:rsidR="001F6C49" w:rsidRDefault="001F6C49" w:rsidP="00A45BFF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</w:tr>
    </w:tbl>
    <w:p w:rsidR="001F6C49" w:rsidRDefault="001F6C49" w:rsidP="001F6C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1F6C49" w:rsidRDefault="001F6C49" w:rsidP="001F6C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1F6C49" w:rsidRDefault="001F6C49" w:rsidP="001F6C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1F6C49" w:rsidRDefault="001F6C49" w:rsidP="001F6C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1F6C49" w:rsidRDefault="001F6C49" w:rsidP="001F6C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6C49" w:rsidRDefault="001F6C49" w:rsidP="001F6C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6C49" w:rsidRDefault="001F6C49" w:rsidP="001F6C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6C49" w:rsidRDefault="001F6C49" w:rsidP="001F6C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6C49" w:rsidRDefault="001F6C49" w:rsidP="001F6C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6C49" w:rsidRDefault="001F6C49" w:rsidP="001F6C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6C49" w:rsidRDefault="001F6C49" w:rsidP="001F6C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6C49" w:rsidRDefault="001F6C49" w:rsidP="001F6C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6C49" w:rsidRDefault="001F6C49" w:rsidP="001F6C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6C49" w:rsidRDefault="001F6C49" w:rsidP="001F6C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6C49" w:rsidRDefault="001F6C49" w:rsidP="001F6C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6C49" w:rsidRDefault="001F6C49" w:rsidP="001F6C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6C49" w:rsidRDefault="001F6C49" w:rsidP="001F6C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6C49" w:rsidRDefault="001F6C49" w:rsidP="001F6C49">
      <w:pPr>
        <w:pageBreakBefore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</w:rPr>
        <w:lastRenderedPageBreak/>
        <w:t xml:space="preserve">                  1. паспорт рабочей ПРОГРАММЫ УЧЕБНОЙ ДИСЦИПЛИНЫ</w:t>
      </w:r>
    </w:p>
    <w:p w:rsidR="001F6C49" w:rsidRDefault="001F6C49" w:rsidP="001F6C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ОП.07 Правовое обеспечение профессиональной деятельности</w:t>
      </w:r>
    </w:p>
    <w:p w:rsidR="001F6C49" w:rsidRDefault="001F6C49" w:rsidP="001F6C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6C49" w:rsidRDefault="001F6C49" w:rsidP="001F6C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6C49" w:rsidRDefault="001F6C49" w:rsidP="001F6C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1.1. Область применения рабочей программы</w:t>
      </w:r>
    </w:p>
    <w:p w:rsidR="001F6C49" w:rsidRDefault="00F969F0" w:rsidP="001F6C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161A">
        <w:rPr>
          <w:rFonts w:ascii="Times New Roman" w:eastAsia="Times New Roman" w:hAnsi="Times New Roman" w:cs="Times New Roman"/>
          <w:bCs/>
          <w:sz w:val="24"/>
          <w:szCs w:val="24"/>
        </w:rPr>
        <w:t>Рабочая программа учебной дисциплины является частью программы подготовки специалистов среднего звена в соответствии с ФГОС по специальности СПО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6C49">
        <w:rPr>
          <w:rFonts w:ascii="Times New Roman" w:eastAsia="Times New Roman" w:hAnsi="Times New Roman" w:cs="Times New Roman"/>
          <w:sz w:val="24"/>
          <w:szCs w:val="24"/>
        </w:rPr>
        <w:t xml:space="preserve">09.02.03 </w:t>
      </w:r>
      <w:r w:rsidR="001F6C49">
        <w:rPr>
          <w:rFonts w:ascii="Times New Roman" w:eastAsia="Times New Roman" w:hAnsi="Times New Roman" w:cs="Times New Roman"/>
          <w:bCs/>
          <w:sz w:val="24"/>
          <w:szCs w:val="24"/>
        </w:rPr>
        <w:t>Программирование в компьютерных системах</w:t>
      </w:r>
    </w:p>
    <w:p w:rsidR="001F6C49" w:rsidRDefault="001F6C49" w:rsidP="001F6C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6FF0" w:rsidRDefault="001F6C49" w:rsidP="00AD6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eastAsia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1.2. </w:t>
      </w:r>
      <w:r w:rsidR="00AD6FF0">
        <w:rPr>
          <w:rFonts w:ascii="Times New Roman" w:eastAsia="Times New Roman" w:hAnsi="Times New Roman" w:cs="Times New Roman"/>
          <w:b/>
          <w:sz w:val="24"/>
          <w:szCs w:val="24"/>
        </w:rPr>
        <w:t>Место учебной дисциплины в структуре программы подготовки специалистов среднего звена (ППССЗ):</w:t>
      </w:r>
    </w:p>
    <w:p w:rsidR="00AD6FF0" w:rsidRDefault="00AD6FF0" w:rsidP="00AD6FF0">
      <w:pPr>
        <w:pStyle w:val="Default"/>
        <w:ind w:right="-80"/>
        <w:jc w:val="both"/>
        <w:rPr>
          <w:rFonts w:eastAsia="Times New Roman" w:cs="Times New Roman"/>
          <w:b/>
        </w:rPr>
      </w:pPr>
      <w:r>
        <w:rPr>
          <w:rFonts w:eastAsia="Times New Roman"/>
        </w:rPr>
        <w:t xml:space="preserve">Учебная дисциплина принадлежит к </w:t>
      </w:r>
      <w:r>
        <w:t xml:space="preserve">профессионального циклу ППССЗ, </w:t>
      </w:r>
      <w:proofErr w:type="gramStart"/>
      <w:r>
        <w:t xml:space="preserve">является </w:t>
      </w:r>
      <w:r>
        <w:rPr>
          <w:rFonts w:eastAsia="Times New Roman"/>
        </w:rPr>
        <w:t xml:space="preserve"> </w:t>
      </w:r>
      <w:r>
        <w:t>общепрофессиональной</w:t>
      </w:r>
      <w:proofErr w:type="gramEnd"/>
      <w:r>
        <w:rPr>
          <w:sz w:val="28"/>
          <w:szCs w:val="28"/>
        </w:rPr>
        <w:t xml:space="preserve"> </w:t>
      </w:r>
      <w:r>
        <w:rPr>
          <w:color w:val="auto"/>
        </w:rPr>
        <w:t>дисциплиной (</w:t>
      </w:r>
      <w:r>
        <w:rPr>
          <w:rStyle w:val="FontStyle53"/>
        </w:rPr>
        <w:t>ОП.07)</w:t>
      </w:r>
    </w:p>
    <w:p w:rsidR="001F6C49" w:rsidRDefault="001F6C49" w:rsidP="00AD6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6C49" w:rsidRDefault="001F6C49" w:rsidP="001F6C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1.3. Цели и задачи учебной дисциплины – требования к результатам освоения учебной дисциплины:</w:t>
      </w:r>
    </w:p>
    <w:p w:rsidR="001F6C49" w:rsidRDefault="001F6C49" w:rsidP="001F6C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6C49" w:rsidRDefault="001F6C49" w:rsidP="001F6C49">
      <w:pPr>
        <w:autoSpaceDE w:val="0"/>
        <w:spacing w:after="0" w:line="240" w:lineRule="auto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>Основная цель дисциплины - получение будущими специалистами знаний правовых норм, регулирующих профессиональную деятельность</w:t>
      </w:r>
    </w:p>
    <w:p w:rsidR="001F6C49" w:rsidRDefault="001F6C49" w:rsidP="001F6C49">
      <w:pPr>
        <w:pStyle w:val="Default"/>
        <w:jc w:val="both"/>
      </w:pPr>
      <w:r>
        <w:rPr>
          <w:b/>
        </w:rPr>
        <w:t xml:space="preserve">В результате освоения дисциплины обучающийся должен уметь </w:t>
      </w:r>
    </w:p>
    <w:p w:rsidR="001F6C49" w:rsidRDefault="001F6C49" w:rsidP="001F6C49">
      <w:pPr>
        <w:pStyle w:val="Default"/>
        <w:ind w:left="700" w:hanging="700"/>
        <w:jc w:val="both"/>
        <w:rPr>
          <w:b/>
        </w:rPr>
      </w:pPr>
      <w:r>
        <w:t xml:space="preserve">- защищать свои права в соответствии с действующим трудовым законодательством; </w:t>
      </w:r>
    </w:p>
    <w:p w:rsidR="001F6C49" w:rsidRDefault="001F6C49" w:rsidP="001F6C49">
      <w:pPr>
        <w:pStyle w:val="Default"/>
        <w:jc w:val="both"/>
      </w:pPr>
      <w:r>
        <w:rPr>
          <w:b/>
        </w:rPr>
        <w:t xml:space="preserve">В результате освоения дисциплины обучающийся должен знать: </w:t>
      </w:r>
    </w:p>
    <w:p w:rsidR="001F6C49" w:rsidRDefault="001F6C49" w:rsidP="001F6C49">
      <w:pPr>
        <w:pStyle w:val="Default"/>
        <w:rPr>
          <w:rFonts w:cs="Times New Roman"/>
        </w:rPr>
      </w:pPr>
      <w:r>
        <w:t xml:space="preserve">- законодательные акты и другие нормативные документы, регулирующие правоотношения в процессе профессиональной деятельности; </w:t>
      </w:r>
    </w:p>
    <w:p w:rsidR="001F6C49" w:rsidRDefault="001F6C49" w:rsidP="001F6C49">
      <w:pPr>
        <w:autoSpaceDE w:val="0"/>
        <w:spacing w:after="0" w:line="240" w:lineRule="auto"/>
        <w:rPr>
          <w:bCs/>
        </w:rPr>
      </w:pPr>
      <w:r>
        <w:rPr>
          <w:rFonts w:ascii="Times New Roman" w:hAnsi="Times New Roman" w:cs="Times New Roman"/>
          <w:sz w:val="24"/>
          <w:szCs w:val="24"/>
        </w:rPr>
        <w:t>-права и обязанности работников в сфере профессиональной деятельности;</w:t>
      </w:r>
    </w:p>
    <w:p w:rsidR="001F6C49" w:rsidRPr="00A051BE" w:rsidRDefault="001F6C49" w:rsidP="001F6C49">
      <w:pPr>
        <w:pStyle w:val="Style6"/>
        <w:widowControl/>
        <w:spacing w:before="173" w:line="100" w:lineRule="atLeast"/>
        <w:ind w:firstLine="0"/>
        <w:jc w:val="left"/>
        <w:rPr>
          <w:rStyle w:val="FontStyle48"/>
          <w:sz w:val="24"/>
          <w:szCs w:val="24"/>
        </w:rPr>
      </w:pPr>
      <w:r>
        <w:rPr>
          <w:bCs/>
        </w:rPr>
        <w:t xml:space="preserve">      Учебная дисциплина</w:t>
      </w:r>
      <w:r>
        <w:rPr>
          <w:b/>
          <w:bCs/>
        </w:rPr>
        <w:t xml:space="preserve">  </w:t>
      </w:r>
      <w:r>
        <w:rPr>
          <w:rStyle w:val="FontStyle48"/>
          <w:sz w:val="24"/>
          <w:szCs w:val="24"/>
        </w:rPr>
        <w:t xml:space="preserve">направлена на формирование </w:t>
      </w:r>
      <w:r>
        <w:rPr>
          <w:rStyle w:val="FontStyle50"/>
          <w:b w:val="0"/>
          <w:sz w:val="24"/>
          <w:szCs w:val="24"/>
        </w:rPr>
        <w:t>общих компетенций специалиста,</w:t>
      </w:r>
      <w:r>
        <w:rPr>
          <w:rStyle w:val="FontStyle50"/>
          <w:sz w:val="24"/>
          <w:szCs w:val="24"/>
        </w:rPr>
        <w:t xml:space="preserve"> </w:t>
      </w:r>
      <w:r>
        <w:rPr>
          <w:rStyle w:val="FontStyle48"/>
          <w:sz w:val="24"/>
          <w:szCs w:val="24"/>
        </w:rPr>
        <w:t>включающих в себя способность:</w:t>
      </w:r>
    </w:p>
    <w:p w:rsidR="001F6C49" w:rsidRDefault="001F6C49" w:rsidP="001F6C49">
      <w:pPr>
        <w:pStyle w:val="Style6"/>
        <w:widowControl/>
        <w:spacing w:line="100" w:lineRule="atLeast"/>
        <w:ind w:firstLine="0"/>
        <w:rPr>
          <w:rStyle w:val="FontStyle48"/>
          <w:sz w:val="24"/>
          <w:szCs w:val="24"/>
        </w:rPr>
      </w:pPr>
      <w:r>
        <w:rPr>
          <w:rStyle w:val="FontStyle48"/>
          <w:sz w:val="24"/>
          <w:szCs w:val="24"/>
          <w:lang w:val="en-US"/>
        </w:rPr>
        <w:t>OK</w:t>
      </w:r>
      <w:r>
        <w:rPr>
          <w:rStyle w:val="FontStyle48"/>
          <w:sz w:val="24"/>
          <w:szCs w:val="24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1F6C49" w:rsidRDefault="001F6C49" w:rsidP="001F6C49">
      <w:pPr>
        <w:pStyle w:val="Style6"/>
        <w:widowControl/>
        <w:spacing w:line="100" w:lineRule="atLeast"/>
        <w:ind w:firstLine="0"/>
        <w:rPr>
          <w:rStyle w:val="FontStyle48"/>
          <w:spacing w:val="20"/>
          <w:sz w:val="24"/>
          <w:szCs w:val="24"/>
        </w:rPr>
      </w:pPr>
      <w:r>
        <w:rPr>
          <w:rStyle w:val="FontStyle48"/>
          <w:sz w:val="24"/>
          <w:szCs w:val="24"/>
        </w:rP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1F6C49" w:rsidRDefault="001F6C49" w:rsidP="001F6C49">
      <w:pPr>
        <w:pStyle w:val="Style6"/>
        <w:widowControl/>
        <w:spacing w:before="5" w:line="100" w:lineRule="atLeast"/>
        <w:ind w:firstLine="0"/>
        <w:rPr>
          <w:rStyle w:val="FontStyle48"/>
          <w:sz w:val="24"/>
          <w:szCs w:val="24"/>
        </w:rPr>
      </w:pPr>
      <w:r>
        <w:rPr>
          <w:rStyle w:val="FontStyle48"/>
          <w:spacing w:val="20"/>
          <w:sz w:val="24"/>
          <w:szCs w:val="24"/>
        </w:rPr>
        <w:t>ОК З.</w:t>
      </w:r>
      <w:r>
        <w:rPr>
          <w:rStyle w:val="FontStyle48"/>
          <w:sz w:val="24"/>
          <w:szCs w:val="24"/>
        </w:rPr>
        <w:t>Решать проблемы, оценивать риски и принимать решения в нестандартных ситуациях.</w:t>
      </w:r>
    </w:p>
    <w:p w:rsidR="001F6C49" w:rsidRDefault="001F6C49" w:rsidP="001F6C49">
      <w:pPr>
        <w:pStyle w:val="Style6"/>
        <w:widowControl/>
        <w:spacing w:before="5" w:line="100" w:lineRule="atLeast"/>
        <w:ind w:firstLine="0"/>
        <w:rPr>
          <w:rStyle w:val="FontStyle48"/>
          <w:sz w:val="24"/>
          <w:szCs w:val="24"/>
        </w:rPr>
      </w:pPr>
      <w:r>
        <w:rPr>
          <w:rStyle w:val="FontStyle48"/>
          <w:sz w:val="24"/>
          <w:szCs w:val="24"/>
        </w:rPr>
        <w:t>ОК 4.Осуществлять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1F6C49" w:rsidRDefault="001F6C49" w:rsidP="001F6C49">
      <w:pPr>
        <w:pStyle w:val="Style6"/>
        <w:widowControl/>
        <w:spacing w:before="5" w:line="100" w:lineRule="atLeast"/>
        <w:ind w:firstLine="0"/>
        <w:rPr>
          <w:rStyle w:val="FontStyle48"/>
          <w:sz w:val="24"/>
          <w:szCs w:val="24"/>
        </w:rPr>
      </w:pPr>
      <w:r>
        <w:rPr>
          <w:rStyle w:val="FontStyle48"/>
          <w:sz w:val="24"/>
          <w:szCs w:val="24"/>
        </w:rPr>
        <w:t>ОК5.Использовать информационно-коммуникационные технологии для совершенствования профессиональной деятельности.</w:t>
      </w:r>
    </w:p>
    <w:p w:rsidR="001F6C49" w:rsidRDefault="001F6C49" w:rsidP="001F6C49">
      <w:pPr>
        <w:pStyle w:val="Style6"/>
        <w:widowControl/>
        <w:spacing w:line="100" w:lineRule="atLeast"/>
        <w:ind w:firstLine="0"/>
        <w:rPr>
          <w:rStyle w:val="FontStyle48"/>
          <w:sz w:val="24"/>
          <w:szCs w:val="24"/>
        </w:rPr>
      </w:pPr>
      <w:r>
        <w:rPr>
          <w:rStyle w:val="FontStyle48"/>
          <w:sz w:val="24"/>
          <w:szCs w:val="24"/>
        </w:rPr>
        <w:t>ОК 6. Работать в коллективе и команде, обеспечивать ее сплочение, эффективно общаться с коллегами, руководством, потребителями.</w:t>
      </w:r>
    </w:p>
    <w:p w:rsidR="001F6C49" w:rsidRDefault="001F6C49" w:rsidP="001F6C49">
      <w:pPr>
        <w:pStyle w:val="Style6"/>
        <w:widowControl/>
        <w:spacing w:before="5" w:line="100" w:lineRule="atLeast"/>
        <w:ind w:firstLine="0"/>
        <w:rPr>
          <w:rStyle w:val="FontStyle48"/>
          <w:sz w:val="24"/>
          <w:szCs w:val="24"/>
        </w:rPr>
      </w:pPr>
      <w:r>
        <w:rPr>
          <w:rStyle w:val="FontStyle48"/>
          <w:sz w:val="24"/>
          <w:szCs w:val="24"/>
        </w:rPr>
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1F6C49" w:rsidRPr="00A051BE" w:rsidRDefault="001F6C49" w:rsidP="001F6C49">
      <w:pPr>
        <w:pStyle w:val="Style6"/>
        <w:widowControl/>
        <w:spacing w:before="5" w:line="100" w:lineRule="atLeast"/>
        <w:ind w:firstLine="0"/>
        <w:rPr>
          <w:rStyle w:val="FontStyle50"/>
          <w:b w:val="0"/>
          <w:sz w:val="24"/>
          <w:szCs w:val="24"/>
        </w:rPr>
      </w:pPr>
      <w:r>
        <w:rPr>
          <w:rStyle w:val="FontStyle48"/>
          <w:sz w:val="24"/>
          <w:szCs w:val="24"/>
        </w:rPr>
        <w:t>ОК8.Самостоятельно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1F6C49" w:rsidRDefault="001F6C49" w:rsidP="001F6C49">
      <w:pPr>
        <w:pStyle w:val="Style28"/>
        <w:widowControl/>
        <w:spacing w:before="67" w:line="100" w:lineRule="atLeast"/>
        <w:ind w:firstLine="0"/>
      </w:pPr>
      <w:r>
        <w:rPr>
          <w:rStyle w:val="FontStyle50"/>
          <w:b w:val="0"/>
          <w:sz w:val="24"/>
          <w:szCs w:val="24"/>
          <w:lang w:val="en-US"/>
        </w:rPr>
        <w:t>OK</w:t>
      </w:r>
      <w:r>
        <w:rPr>
          <w:rStyle w:val="FontStyle50"/>
          <w:b w:val="0"/>
          <w:sz w:val="24"/>
          <w:szCs w:val="24"/>
        </w:rPr>
        <w:t xml:space="preserve"> 9. Быть готовым к смене технологий в профессиональной деятельности.</w:t>
      </w:r>
    </w:p>
    <w:p w:rsidR="001F6C49" w:rsidRDefault="001F6C49" w:rsidP="001F6C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67"/>
        <w:jc w:val="both"/>
        <w:rPr>
          <w:rStyle w:val="FontStyle5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дисциплины ориентировано на подготовку студентов к освоению профессиональных модулей ППСЗН по специальности 09.02.03 Программирование в компьютерных системах и формированию профессиональных компетенций соответствующих основным видам деятельности:</w:t>
      </w:r>
    </w:p>
    <w:p w:rsidR="001F6C49" w:rsidRDefault="001F6C49" w:rsidP="001F6C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6C49" w:rsidRDefault="001F6C49" w:rsidP="001F6C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6C49" w:rsidRDefault="001F6C49" w:rsidP="001F6C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1.4. Рекомендуемое количество часов на освоение рабочей программы учебной дисциплины:</w:t>
      </w:r>
    </w:p>
    <w:p w:rsidR="001F6C49" w:rsidRDefault="001F6C49" w:rsidP="001F6C49">
      <w:pPr>
        <w:tabs>
          <w:tab w:val="left" w:pos="237"/>
        </w:tabs>
        <w:spacing w:after="0" w:line="240" w:lineRule="auto"/>
        <w:ind w:firstLine="27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-максимальной учебной нагрузки обучающегося 140 часов, в том числе:</w:t>
      </w:r>
    </w:p>
    <w:p w:rsidR="001F6C49" w:rsidRDefault="001F6C49" w:rsidP="001F6C49">
      <w:pPr>
        <w:tabs>
          <w:tab w:val="left" w:pos="237"/>
        </w:tabs>
        <w:spacing w:after="0" w:line="240" w:lineRule="auto"/>
        <w:ind w:firstLine="27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-обязательной аудиторной учебной нагрузки обучающегося 93 часов;</w:t>
      </w:r>
    </w:p>
    <w:p w:rsidR="001F6C49" w:rsidRDefault="001F6C49" w:rsidP="001F6C49">
      <w:pPr>
        <w:tabs>
          <w:tab w:val="left" w:pos="237"/>
        </w:tabs>
        <w:spacing w:after="0" w:line="240" w:lineRule="auto"/>
        <w:ind w:firstLine="27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-самостоятельной работы обучающегося 47 часа.</w:t>
      </w:r>
    </w:p>
    <w:p w:rsidR="001F6C49" w:rsidRDefault="001F6C49" w:rsidP="001F6C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6C49" w:rsidRDefault="001F6C49" w:rsidP="001F6C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F6C49" w:rsidRDefault="001F6C49" w:rsidP="001F6C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F6C49" w:rsidRDefault="001F6C49" w:rsidP="001F6C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rPr>
          <w:rFonts w:ascii="Times New Roman" w:hAnsi="Times New Roman" w:cs="Times New Roman"/>
          <w:b/>
          <w:bCs/>
          <w:sz w:val="28"/>
          <w:szCs w:val="28"/>
        </w:rPr>
      </w:pPr>
    </w:p>
    <w:p w:rsidR="001F6C49" w:rsidRDefault="001F6C49" w:rsidP="001F6C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rPr>
          <w:rFonts w:ascii="Times New Roman" w:hAnsi="Times New Roman" w:cs="Times New Roman"/>
          <w:b/>
          <w:bCs/>
          <w:sz w:val="28"/>
          <w:szCs w:val="28"/>
        </w:rPr>
      </w:pPr>
    </w:p>
    <w:p w:rsidR="001F6C49" w:rsidRDefault="001F6C49" w:rsidP="001F6C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rPr>
          <w:rFonts w:ascii="Times New Roman" w:hAnsi="Times New Roman" w:cs="Times New Roman"/>
          <w:b/>
          <w:bCs/>
          <w:sz w:val="28"/>
          <w:szCs w:val="28"/>
        </w:rPr>
      </w:pPr>
    </w:p>
    <w:p w:rsidR="001F6C49" w:rsidRDefault="001F6C49" w:rsidP="001F6C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rPr>
          <w:rFonts w:ascii="Times New Roman" w:hAnsi="Times New Roman" w:cs="Times New Roman"/>
          <w:b/>
          <w:bCs/>
          <w:sz w:val="28"/>
          <w:szCs w:val="28"/>
        </w:rPr>
      </w:pPr>
    </w:p>
    <w:p w:rsidR="001F6C49" w:rsidRDefault="001F6C49" w:rsidP="001F6C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rPr>
          <w:rFonts w:ascii="Times New Roman" w:hAnsi="Times New Roman" w:cs="Times New Roman"/>
          <w:b/>
          <w:bCs/>
          <w:sz w:val="28"/>
          <w:szCs w:val="28"/>
        </w:rPr>
      </w:pPr>
    </w:p>
    <w:p w:rsidR="001F6C49" w:rsidRDefault="001F6C49" w:rsidP="001F6C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rPr>
          <w:rFonts w:ascii="Times New Roman" w:hAnsi="Times New Roman" w:cs="Times New Roman"/>
          <w:b/>
          <w:bCs/>
          <w:sz w:val="28"/>
          <w:szCs w:val="28"/>
        </w:rPr>
      </w:pPr>
    </w:p>
    <w:p w:rsidR="001F6C49" w:rsidRPr="00A051BE" w:rsidRDefault="001F6C49" w:rsidP="001F6C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rPr>
          <w:rFonts w:ascii="Times New Roman" w:hAnsi="Times New Roman" w:cs="Times New Roman"/>
          <w:b/>
          <w:bCs/>
          <w:sz w:val="28"/>
          <w:szCs w:val="28"/>
        </w:rPr>
      </w:pPr>
    </w:p>
    <w:p w:rsidR="001F6C49" w:rsidRPr="00A051BE" w:rsidRDefault="001F6C49" w:rsidP="001F6C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rPr>
          <w:rFonts w:ascii="Times New Roman" w:hAnsi="Times New Roman" w:cs="Times New Roman"/>
          <w:b/>
          <w:bCs/>
          <w:sz w:val="28"/>
          <w:szCs w:val="28"/>
        </w:rPr>
      </w:pPr>
    </w:p>
    <w:p w:rsidR="001F6C49" w:rsidRPr="00A051BE" w:rsidRDefault="001F6C49" w:rsidP="001F6C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rPr>
          <w:rFonts w:ascii="Times New Roman" w:hAnsi="Times New Roman" w:cs="Times New Roman"/>
          <w:b/>
          <w:bCs/>
          <w:sz w:val="28"/>
          <w:szCs w:val="28"/>
        </w:rPr>
      </w:pPr>
    </w:p>
    <w:p w:rsidR="001F6C49" w:rsidRDefault="001F6C49" w:rsidP="001F6C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2. СТРУКТУРА И СОДЕРЖАНИЕ УЧЕБНОЙ ДИСЦИПЛИНЫ</w:t>
      </w:r>
    </w:p>
    <w:p w:rsidR="001F6C49" w:rsidRDefault="001F6C49" w:rsidP="001F6C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D6FF0" w:rsidRDefault="00AD6FF0" w:rsidP="00AD6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2.1.Объем учебной дисциплины и виды учебной работы  для специальности 09.02.03 Программирование в компьютерных системах</w:t>
      </w:r>
    </w:p>
    <w:p w:rsidR="001F6C49" w:rsidRDefault="001F6C49" w:rsidP="001F6C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-82" w:type="dxa"/>
        <w:tblLayout w:type="fixed"/>
        <w:tblLook w:val="0000" w:firstRow="0" w:lastRow="0" w:firstColumn="0" w:lastColumn="0" w:noHBand="0" w:noVBand="0"/>
      </w:tblPr>
      <w:tblGrid>
        <w:gridCol w:w="7904"/>
        <w:gridCol w:w="1965"/>
      </w:tblGrid>
      <w:tr w:rsidR="001F6C49" w:rsidTr="00A45BFF">
        <w:trPr>
          <w:trHeight w:val="460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right="-18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right="-185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Объем часов</w:t>
            </w:r>
          </w:p>
        </w:tc>
      </w:tr>
      <w:tr w:rsidR="001F6C49" w:rsidTr="00A45BFF">
        <w:trPr>
          <w:trHeight w:val="285"/>
        </w:trPr>
        <w:tc>
          <w:tcPr>
            <w:tcW w:w="7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right="-18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right="-185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140</w:t>
            </w:r>
          </w:p>
        </w:tc>
      </w:tr>
      <w:tr w:rsidR="001F6C49" w:rsidTr="00A45BFF">
        <w:tc>
          <w:tcPr>
            <w:tcW w:w="7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right="-18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right="-185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93</w:t>
            </w:r>
          </w:p>
        </w:tc>
      </w:tr>
      <w:tr w:rsidR="001F6C49" w:rsidTr="00A45BFF">
        <w:tc>
          <w:tcPr>
            <w:tcW w:w="7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right="-185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right="-185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1F6C49" w:rsidTr="00A45BFF">
        <w:tc>
          <w:tcPr>
            <w:tcW w:w="7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right="-18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right="-185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F6C49" w:rsidTr="00A45BFF">
        <w:tc>
          <w:tcPr>
            <w:tcW w:w="7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right="-18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right="-185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</w:tr>
      <w:tr w:rsidR="001F6C49" w:rsidTr="00A45BFF">
        <w:tc>
          <w:tcPr>
            <w:tcW w:w="7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right="-18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right="-185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</w:tc>
      </w:tr>
      <w:tr w:rsidR="001F6C49" w:rsidTr="00A45BFF">
        <w:tc>
          <w:tcPr>
            <w:tcW w:w="98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C49" w:rsidRDefault="00722E95" w:rsidP="00A45B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right="-185"/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Промежуточная </w:t>
            </w:r>
            <w:r w:rsidR="001F6C4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аттестация в форме</w:t>
            </w:r>
            <w:r w:rsidR="001F6C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F6C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дифференцированного зачета в 8-м семестре</w:t>
            </w:r>
          </w:p>
        </w:tc>
      </w:tr>
    </w:tbl>
    <w:p w:rsidR="001F6C49" w:rsidRDefault="001F6C49" w:rsidP="001F6C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</w:pPr>
    </w:p>
    <w:p w:rsidR="001F6C49" w:rsidRDefault="001F6C49" w:rsidP="001F6C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rPr>
          <w:rFonts w:ascii="Times New Roman" w:hAnsi="Times New Roman" w:cs="Times New Roman"/>
          <w:bCs/>
          <w:sz w:val="24"/>
          <w:szCs w:val="24"/>
        </w:rPr>
      </w:pPr>
    </w:p>
    <w:p w:rsidR="001F6C49" w:rsidRDefault="001F6C49" w:rsidP="001F6C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rPr>
          <w:rFonts w:ascii="Times New Roman" w:hAnsi="Times New Roman" w:cs="Times New Roman"/>
          <w:bCs/>
          <w:sz w:val="24"/>
          <w:szCs w:val="24"/>
        </w:rPr>
      </w:pPr>
    </w:p>
    <w:p w:rsidR="001F6C49" w:rsidRDefault="001F6C49" w:rsidP="001F6C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rPr>
          <w:rFonts w:ascii="Times New Roman" w:hAnsi="Times New Roman" w:cs="Times New Roman"/>
          <w:bCs/>
          <w:sz w:val="24"/>
          <w:szCs w:val="24"/>
        </w:rPr>
      </w:pPr>
    </w:p>
    <w:p w:rsidR="001F6C49" w:rsidRDefault="001F6C49" w:rsidP="001F6C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rPr>
          <w:rFonts w:ascii="Times New Roman" w:hAnsi="Times New Roman" w:cs="Times New Roman"/>
          <w:bCs/>
          <w:sz w:val="28"/>
          <w:szCs w:val="28"/>
        </w:rPr>
      </w:pPr>
    </w:p>
    <w:p w:rsidR="001F6C49" w:rsidRDefault="001F6C49" w:rsidP="001F6C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rPr>
          <w:rFonts w:ascii="Times New Roman" w:hAnsi="Times New Roman" w:cs="Times New Roman"/>
          <w:bCs/>
          <w:sz w:val="28"/>
          <w:szCs w:val="28"/>
        </w:rPr>
      </w:pPr>
    </w:p>
    <w:p w:rsidR="001F6C49" w:rsidRDefault="001F6C49" w:rsidP="001F6C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rPr>
          <w:rFonts w:ascii="Times New Roman" w:hAnsi="Times New Roman" w:cs="Times New Roman"/>
          <w:bCs/>
          <w:sz w:val="28"/>
          <w:szCs w:val="28"/>
        </w:rPr>
      </w:pPr>
    </w:p>
    <w:p w:rsidR="001F6C49" w:rsidRDefault="001F6C49" w:rsidP="001F6C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rPr>
          <w:rFonts w:ascii="Times New Roman" w:hAnsi="Times New Roman" w:cs="Times New Roman"/>
          <w:bCs/>
          <w:sz w:val="28"/>
          <w:szCs w:val="28"/>
        </w:rPr>
      </w:pPr>
    </w:p>
    <w:p w:rsidR="001F6C49" w:rsidRDefault="001F6C49" w:rsidP="001F6C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rPr>
          <w:rFonts w:ascii="Times New Roman" w:hAnsi="Times New Roman" w:cs="Times New Roman"/>
          <w:b/>
          <w:bCs/>
          <w:sz w:val="20"/>
          <w:szCs w:val="20"/>
        </w:rPr>
      </w:pPr>
    </w:p>
    <w:p w:rsidR="001F6C49" w:rsidRDefault="001F6C49" w:rsidP="001F6C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rPr>
          <w:rFonts w:ascii="Times New Roman" w:hAnsi="Times New Roman" w:cs="Times New Roman"/>
          <w:b/>
          <w:bCs/>
          <w:sz w:val="20"/>
          <w:szCs w:val="20"/>
        </w:rPr>
      </w:pPr>
    </w:p>
    <w:p w:rsidR="001F6C49" w:rsidRDefault="001F6C49" w:rsidP="001F6C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1F6C49" w:rsidRDefault="001F6C49" w:rsidP="001F6C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1F6C49" w:rsidRDefault="001F6C49" w:rsidP="001F6C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1F6C49" w:rsidRDefault="001F6C49" w:rsidP="001F6C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1F6C49" w:rsidRDefault="001F6C49" w:rsidP="001F6C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1F6C49" w:rsidRDefault="001F6C49" w:rsidP="001F6C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1F6C49" w:rsidRDefault="001F6C49" w:rsidP="001F6C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1F6C49" w:rsidRDefault="001F6C49" w:rsidP="001F6C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1F6C49" w:rsidRDefault="001F6C49" w:rsidP="001F6C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rPr>
          <w:rFonts w:ascii="Times New Roman" w:hAnsi="Times New Roman" w:cs="Times New Roman"/>
          <w:b/>
          <w:bCs/>
          <w:sz w:val="28"/>
          <w:szCs w:val="28"/>
        </w:rPr>
      </w:pPr>
    </w:p>
    <w:p w:rsidR="001F6C49" w:rsidRDefault="001F6C49" w:rsidP="001F6C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rPr>
          <w:rFonts w:ascii="Times New Roman" w:hAnsi="Times New Roman" w:cs="Times New Roman"/>
          <w:b/>
          <w:bCs/>
          <w:sz w:val="20"/>
          <w:szCs w:val="20"/>
        </w:rPr>
      </w:pPr>
    </w:p>
    <w:p w:rsidR="001F6C49" w:rsidRDefault="001F6C49" w:rsidP="001F6C49">
      <w:pPr>
        <w:sectPr w:rsidR="001F6C49">
          <w:pgSz w:w="11906" w:h="16838"/>
          <w:pgMar w:top="1134" w:right="850" w:bottom="1134" w:left="1701" w:header="720" w:footer="720" w:gutter="0"/>
          <w:cols w:space="720"/>
          <w:docGrid w:linePitch="360"/>
        </w:sect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25"/>
        <w:gridCol w:w="9382"/>
        <w:gridCol w:w="1634"/>
        <w:gridCol w:w="1703"/>
      </w:tblGrid>
      <w:tr w:rsidR="001F6C49" w:rsidTr="00A45BFF"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widowControl w:val="0"/>
              <w:suppressLineNumbers/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b/>
                <w:bCs/>
                <w:kern w:val="1"/>
              </w:rPr>
            </w:pPr>
            <w:r>
              <w:rPr>
                <w:rFonts w:ascii="Times New Roman" w:hAnsi="Times New Roman" w:cs="Times New Roman"/>
                <w:b/>
                <w:bCs/>
                <w:kern w:val="1"/>
              </w:rPr>
              <w:lastRenderedPageBreak/>
              <w:t>Наименование разделов и тем</w:t>
            </w:r>
          </w:p>
        </w:tc>
        <w:tc>
          <w:tcPr>
            <w:tcW w:w="9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widowControl w:val="0"/>
              <w:suppressLineNumbers/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1"/>
              </w:rPr>
              <w:t>Содержание учебного материала, практические занятия, самостоятельная работа обучающихся, курсовая работа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Уровень освоения</w:t>
            </w:r>
          </w:p>
        </w:tc>
      </w:tr>
      <w:tr w:rsidR="001F6C49" w:rsidTr="00A45BFF">
        <w:trPr>
          <w:trHeight w:val="427"/>
        </w:trPr>
        <w:tc>
          <w:tcPr>
            <w:tcW w:w="3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9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jc w:val="center"/>
            </w:pPr>
            <w:r>
              <w:rPr>
                <w:rFonts w:ascii="Times New Roman" w:hAnsi="Times New Roman" w:cs="Times New Roman"/>
                <w:i/>
                <w:iCs/>
              </w:rPr>
              <w:t>4</w:t>
            </w:r>
          </w:p>
        </w:tc>
      </w:tr>
      <w:tr w:rsidR="001F6C49" w:rsidTr="00A45BFF">
        <w:tc>
          <w:tcPr>
            <w:tcW w:w="3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widowControl w:val="0"/>
              <w:suppressLineNumbers/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b/>
                <w:bCs/>
                <w:kern w:val="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kern w:val="1"/>
              </w:rPr>
              <w:t>Раздел 1. Нормативно-правовые основы профессиональной деятельности</w:t>
            </w:r>
          </w:p>
        </w:tc>
        <w:tc>
          <w:tcPr>
            <w:tcW w:w="9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widowControl w:val="0"/>
              <w:suppressLineNumbers/>
              <w:snapToGrid w:val="0"/>
              <w:spacing w:after="0" w:line="200" w:lineRule="atLeast"/>
              <w:rPr>
                <w:rFonts w:ascii="Times New Roman" w:hAnsi="Times New Roman" w:cs="Times New Roman"/>
                <w:b/>
                <w:bCs/>
                <w:kern w:val="1"/>
              </w:rPr>
            </w:pP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20(16+4)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F6C49" w:rsidRDefault="001F6C49" w:rsidP="00A45BFF">
            <w:pPr>
              <w:spacing w:after="0" w:line="20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F6C49" w:rsidTr="00A45BFF">
        <w:trPr>
          <w:cantSplit/>
        </w:trPr>
        <w:tc>
          <w:tcPr>
            <w:tcW w:w="30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</w:rPr>
            </w:pPr>
            <w:r>
              <w:rPr>
                <w:rFonts w:ascii="Times New Roman" w:hAnsi="Times New Roman" w:cs="Times New Roman"/>
                <w:b/>
                <w:bCs/>
                <w:kern w:val="1"/>
              </w:rPr>
              <w:t xml:space="preserve">Тема 1.1 </w:t>
            </w:r>
          </w:p>
          <w:p w:rsidR="001F6C49" w:rsidRDefault="001F6C49" w:rsidP="00A45BFF">
            <w:pPr>
              <w:widowControl w:val="0"/>
              <w:suppressLineNumbers/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b/>
                <w:bCs/>
                <w:kern w:val="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</w:rPr>
              <w:t>Общая характеристика права в системе законодательства РФ</w:t>
            </w:r>
          </w:p>
        </w:tc>
        <w:tc>
          <w:tcPr>
            <w:tcW w:w="9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widowControl w:val="0"/>
              <w:suppressLineNumbers/>
              <w:snapToGrid w:val="0"/>
              <w:spacing w:after="0" w:line="20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1"/>
              </w:rPr>
              <w:t>Содержание учебного материала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F6C49" w:rsidTr="00A45BFF">
        <w:trPr>
          <w:cantSplit/>
        </w:trPr>
        <w:tc>
          <w:tcPr>
            <w:tcW w:w="30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widowControl w:val="0"/>
              <w:suppressLineNumbers/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1"/>
              </w:rPr>
              <w:t xml:space="preserve"> </w:t>
            </w:r>
            <w:r>
              <w:rPr>
                <w:rFonts w:ascii="Times New Roman" w:hAnsi="Times New Roman" w:cs="Times New Roman"/>
                <w:kern w:val="1"/>
              </w:rPr>
              <w:t>1.Место и роль учебной дисциплины «Правовое обеспечение профессиональной деятельности» в системе профессиональной подготовки.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F6C49" w:rsidTr="00A45BFF">
        <w:trPr>
          <w:cantSplit/>
        </w:trPr>
        <w:tc>
          <w:tcPr>
            <w:tcW w:w="30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widowControl w:val="0"/>
              <w:suppressLineNumbers/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1"/>
              </w:rPr>
              <w:t xml:space="preserve">2.Современное </w:t>
            </w:r>
            <w:proofErr w:type="spellStart"/>
            <w:r>
              <w:rPr>
                <w:rFonts w:ascii="Times New Roman" w:hAnsi="Times New Roman" w:cs="Times New Roman"/>
                <w:kern w:val="1"/>
              </w:rPr>
              <w:t>правопонимание</w:t>
            </w:r>
            <w:proofErr w:type="spellEnd"/>
            <w:r>
              <w:rPr>
                <w:rFonts w:ascii="Times New Roman" w:hAnsi="Times New Roman" w:cs="Times New Roman"/>
                <w:kern w:val="1"/>
              </w:rPr>
              <w:t>. Система права и его основные нормы. Отрасли права;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F6C49" w:rsidTr="00A45BFF">
        <w:trPr>
          <w:cantSplit/>
        </w:trPr>
        <w:tc>
          <w:tcPr>
            <w:tcW w:w="30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widowControl w:val="0"/>
              <w:suppressLineNumbers/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1"/>
              </w:rPr>
              <w:t xml:space="preserve">3.Правовые отношения и правовое поведение личности. </w:t>
            </w:r>
            <w:proofErr w:type="spellStart"/>
            <w:r>
              <w:rPr>
                <w:rFonts w:ascii="Times New Roman" w:hAnsi="Times New Roman" w:cs="Times New Roman"/>
                <w:kern w:val="1"/>
              </w:rPr>
              <w:t>Правоспсобность</w:t>
            </w:r>
            <w:proofErr w:type="spellEnd"/>
            <w:r>
              <w:rPr>
                <w:rFonts w:ascii="Times New Roman" w:hAnsi="Times New Roman" w:cs="Times New Roman"/>
                <w:kern w:val="1"/>
              </w:rPr>
              <w:t xml:space="preserve"> и дееспособность. Структура правоотношений и виды юридической </w:t>
            </w:r>
            <w:proofErr w:type="spellStart"/>
            <w:r>
              <w:rPr>
                <w:rFonts w:ascii="Times New Roman" w:hAnsi="Times New Roman" w:cs="Times New Roman"/>
                <w:kern w:val="1"/>
              </w:rPr>
              <w:t>ответственности</w:t>
            </w:r>
            <w:r w:rsidRPr="00A051BE">
              <w:rPr>
                <w:rFonts w:ascii="Times New Roman" w:hAnsi="Times New Roman" w:cs="Times New Roman"/>
                <w:kern w:val="1"/>
              </w:rPr>
              <w:t>.</w:t>
            </w:r>
            <w:r>
              <w:rPr>
                <w:rFonts w:ascii="Times New Roman" w:hAnsi="Times New Roman" w:cs="Times New Roman"/>
                <w:kern w:val="1"/>
              </w:rPr>
              <w:t>Правонарушение</w:t>
            </w:r>
            <w:proofErr w:type="spellEnd"/>
            <w:r>
              <w:rPr>
                <w:rFonts w:ascii="Times New Roman" w:hAnsi="Times New Roman" w:cs="Times New Roman"/>
                <w:kern w:val="1"/>
              </w:rPr>
              <w:t>;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F6C49" w:rsidTr="00A45BFF">
        <w:trPr>
          <w:cantSplit/>
        </w:trPr>
        <w:tc>
          <w:tcPr>
            <w:tcW w:w="30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widowControl w:val="0"/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1"/>
              </w:rPr>
              <w:t>Самостоятельная работа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F6C49" w:rsidTr="00A45BFF">
        <w:trPr>
          <w:cantSplit/>
        </w:trPr>
        <w:tc>
          <w:tcPr>
            <w:tcW w:w="30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C96DD2" w:rsidP="00A45BFF">
            <w:pPr>
              <w:widowControl w:val="0"/>
              <w:suppressLineNumbers/>
              <w:snapToGrid w:val="0"/>
              <w:spacing w:after="0"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1"/>
              </w:rPr>
              <w:t>1.</w:t>
            </w:r>
            <w:r w:rsidR="001F6C49">
              <w:rPr>
                <w:rFonts w:ascii="Times New Roman" w:hAnsi="Times New Roman" w:cs="Times New Roman"/>
                <w:kern w:val="1"/>
              </w:rPr>
              <w:t>Изучение отраслей права (составление схемы)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C49" w:rsidTr="00A45BFF">
        <w:trPr>
          <w:cantSplit/>
        </w:trPr>
        <w:tc>
          <w:tcPr>
            <w:tcW w:w="30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pacing w:after="0" w:line="200" w:lineRule="atLeast"/>
              <w:jc w:val="center"/>
              <w:rPr>
                <w:rFonts w:ascii="Times New Roman" w:hAnsi="Times New Roman" w:cs="Times New Roman"/>
                <w:b/>
                <w:bCs/>
                <w:kern w:val="1"/>
              </w:rPr>
            </w:pPr>
            <w:r>
              <w:rPr>
                <w:rFonts w:ascii="Times New Roman" w:hAnsi="Times New Roman" w:cs="Times New Roman"/>
                <w:b/>
                <w:bCs/>
                <w:kern w:val="1"/>
              </w:rPr>
              <w:t>Тема 1.2</w:t>
            </w:r>
          </w:p>
          <w:p w:rsidR="001F6C49" w:rsidRDefault="001F6C49" w:rsidP="00A45BFF">
            <w:pPr>
              <w:widowControl w:val="0"/>
              <w:suppressLineNumbers/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b/>
                <w:bCs/>
                <w:kern w:val="1"/>
              </w:rPr>
            </w:pPr>
            <w:r>
              <w:rPr>
                <w:rFonts w:ascii="Times New Roman" w:hAnsi="Times New Roman" w:cs="Times New Roman"/>
                <w:b/>
                <w:bCs/>
                <w:kern w:val="1"/>
              </w:rPr>
              <w:t>Структура и состав информационного законодательства</w:t>
            </w:r>
          </w:p>
        </w:tc>
        <w:tc>
          <w:tcPr>
            <w:tcW w:w="9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widowControl w:val="0"/>
              <w:suppressLineNumbers/>
              <w:snapToGrid w:val="0"/>
              <w:spacing w:after="0" w:line="20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1"/>
              </w:rPr>
              <w:t>Содержание учебного материала: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8(6+2)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F6C49" w:rsidTr="00A45BFF">
        <w:trPr>
          <w:cantSplit/>
        </w:trPr>
        <w:tc>
          <w:tcPr>
            <w:tcW w:w="30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widowControl w:val="0"/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1"/>
              </w:rPr>
              <w:t xml:space="preserve">1. </w:t>
            </w:r>
            <w:r>
              <w:rPr>
                <w:rFonts w:ascii="Times New Roman" w:hAnsi="Times New Roman" w:cs="Times New Roman"/>
              </w:rPr>
              <w:t xml:space="preserve">Информационно-правовые нормы и информационные правоотношения. </w:t>
            </w:r>
            <w:r>
              <w:rPr>
                <w:rFonts w:ascii="Times New Roman" w:hAnsi="Times New Roman" w:cs="Times New Roman"/>
                <w:kern w:val="1"/>
              </w:rPr>
              <w:t>Нормативно-правовые акты: законы и подзаконные акты, регулирующие правоотношения в профессиональной деятельности. Действие нормативно -правовых актов;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F6C49" w:rsidTr="00A45BFF">
        <w:trPr>
          <w:cantSplit/>
          <w:trHeight w:val="486"/>
        </w:trPr>
        <w:tc>
          <w:tcPr>
            <w:tcW w:w="30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widowControl w:val="0"/>
              <w:suppressLineNumbers/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1"/>
              </w:rPr>
              <w:t>2.Конституция РФ: основные черты, особенности, юридические свойства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kern w:val="1"/>
              </w:rPr>
              <w:t>Основы конституционного строя в РФ;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F6C49" w:rsidTr="00A45BFF">
        <w:trPr>
          <w:cantSplit/>
        </w:trPr>
        <w:tc>
          <w:tcPr>
            <w:tcW w:w="30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autoSpaceDE w:val="0"/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3.Основные положения Конституции РФ в области профессиональной деятельности. Сущность информационной свободы. 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F6C49" w:rsidTr="00A45BFF">
        <w:trPr>
          <w:cantSplit/>
        </w:trPr>
        <w:tc>
          <w:tcPr>
            <w:tcW w:w="30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widowControl w:val="0"/>
              <w:suppressLineNumbers/>
              <w:snapToGrid w:val="0"/>
              <w:spacing w:after="0" w:line="20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1"/>
              </w:rPr>
              <w:t>Самостоятельная работа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F6C49" w:rsidTr="00A45BFF">
        <w:trPr>
          <w:cantSplit/>
        </w:trPr>
        <w:tc>
          <w:tcPr>
            <w:tcW w:w="30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C96DD2" w:rsidP="00A45BFF">
            <w:pPr>
              <w:widowControl w:val="0"/>
              <w:suppressLineNumbers/>
              <w:snapToGrid w:val="0"/>
              <w:spacing w:after="0"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1"/>
              </w:rPr>
              <w:t>2.</w:t>
            </w:r>
            <w:r w:rsidR="001F6C49">
              <w:rPr>
                <w:rFonts w:ascii="Times New Roman" w:hAnsi="Times New Roman" w:cs="Times New Roman"/>
                <w:kern w:val="1"/>
              </w:rPr>
              <w:t>Изучение глав и статей Конституции РФ.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C49" w:rsidTr="00A45BFF">
        <w:trPr>
          <w:cantSplit/>
        </w:trPr>
        <w:tc>
          <w:tcPr>
            <w:tcW w:w="30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widowControl w:val="0"/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kern w:val="1"/>
              </w:rPr>
              <w:t>Практическое занятие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F6C49" w:rsidTr="00A45BFF">
        <w:trPr>
          <w:cantSplit/>
        </w:trPr>
        <w:tc>
          <w:tcPr>
            <w:tcW w:w="30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widowControl w:val="0"/>
              <w:suppressLineNumbers/>
              <w:snapToGrid w:val="0"/>
              <w:spacing w:after="0" w:line="2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kern w:val="1"/>
              </w:rPr>
              <w:t>Семинар на тему: «</w:t>
            </w:r>
            <w:r>
              <w:rPr>
                <w:rFonts w:ascii="Times New Roman" w:hAnsi="Times New Roman" w:cs="Times New Roman"/>
              </w:rPr>
              <w:t>Соотношение информатики и права»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C49" w:rsidTr="00A45BFF">
        <w:trPr>
          <w:cantSplit/>
        </w:trPr>
        <w:tc>
          <w:tcPr>
            <w:tcW w:w="30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widowControl w:val="0"/>
              <w:suppressLineNumbers/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b/>
                <w:bCs/>
                <w:kern w:val="1"/>
              </w:rPr>
            </w:pPr>
            <w:r>
              <w:rPr>
                <w:rFonts w:ascii="Times New Roman" w:hAnsi="Times New Roman" w:cs="Times New Roman"/>
                <w:b/>
                <w:bCs/>
                <w:kern w:val="1"/>
              </w:rPr>
              <w:t>Тема1. 3</w:t>
            </w:r>
          </w:p>
          <w:p w:rsidR="001F6C49" w:rsidRDefault="001F6C49" w:rsidP="00A45BFF">
            <w:pPr>
              <w:widowControl w:val="0"/>
              <w:suppressLineNumbers/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b/>
                <w:bCs/>
                <w:kern w:val="1"/>
              </w:rPr>
            </w:pPr>
            <w:r>
              <w:rPr>
                <w:rFonts w:ascii="Times New Roman" w:hAnsi="Times New Roman" w:cs="Times New Roman"/>
                <w:b/>
                <w:bCs/>
                <w:kern w:val="1"/>
              </w:rPr>
              <w:lastRenderedPageBreak/>
              <w:t>Права и свободы человека и гражданина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в информационной сфере</w:t>
            </w:r>
          </w:p>
        </w:tc>
        <w:tc>
          <w:tcPr>
            <w:tcW w:w="9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widowControl w:val="0"/>
              <w:suppressLineNumbers/>
              <w:snapToGrid w:val="0"/>
              <w:spacing w:after="0" w:line="20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1"/>
              </w:rPr>
              <w:lastRenderedPageBreak/>
              <w:t>Содержание учебного материала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4(2+2)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F6C49" w:rsidTr="00A45BFF">
        <w:trPr>
          <w:cantSplit/>
        </w:trPr>
        <w:tc>
          <w:tcPr>
            <w:tcW w:w="30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widowControl w:val="0"/>
              <w:suppressLineNumbers/>
              <w:snapToGrid w:val="0"/>
              <w:spacing w:after="0"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1"/>
              </w:rPr>
              <w:t>Правовой статус личности</w:t>
            </w:r>
            <w:r>
              <w:rPr>
                <w:rFonts w:ascii="Times New Roman" w:hAnsi="Times New Roman" w:cs="Times New Roman"/>
                <w:kern w:val="1"/>
              </w:rPr>
              <w:t>.</w:t>
            </w:r>
            <w:r>
              <w:rPr>
                <w:rFonts w:ascii="Times New Roman" w:hAnsi="Times New Roman" w:cs="Times New Roman"/>
                <w:bCs/>
                <w:kern w:val="1"/>
              </w:rPr>
              <w:t xml:space="preserve"> Права и свободы человека и гражданина</w:t>
            </w:r>
            <w:r>
              <w:rPr>
                <w:rFonts w:ascii="Times New Roman" w:hAnsi="Times New Roman" w:cs="Times New Roman"/>
                <w:b/>
                <w:bCs/>
                <w:kern w:val="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kern w:val="1"/>
              </w:rPr>
              <w:t>в информационной сфере. Механизмы защиты прав и свобод граждан;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F6C49" w:rsidTr="00A45BFF">
        <w:trPr>
          <w:cantSplit/>
        </w:trPr>
        <w:tc>
          <w:tcPr>
            <w:tcW w:w="30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widowControl w:val="0"/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b/>
                <w:kern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1"/>
              </w:rPr>
              <w:t>Практическое занятие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1"/>
                <w:sz w:val="20"/>
                <w:szCs w:val="20"/>
              </w:rPr>
              <w:t>2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C49" w:rsidTr="00A45BFF">
        <w:trPr>
          <w:cantSplit/>
        </w:trPr>
        <w:tc>
          <w:tcPr>
            <w:tcW w:w="30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widowControl w:val="0"/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1"/>
              </w:rPr>
              <w:t>Семинар на тему: Защита прав в соответствии с законодательством</w:t>
            </w:r>
            <w:r>
              <w:rPr>
                <w:rFonts w:ascii="Times New Roman" w:hAnsi="Times New Roman" w:cs="Times New Roman"/>
                <w:b/>
                <w:kern w:val="1"/>
              </w:rPr>
              <w:t xml:space="preserve"> </w:t>
            </w:r>
            <w:r>
              <w:rPr>
                <w:rFonts w:ascii="Times New Roman" w:hAnsi="Times New Roman" w:cs="Times New Roman"/>
                <w:kern w:val="1"/>
              </w:rPr>
              <w:t>РФ.</w:t>
            </w:r>
            <w:r>
              <w:rPr>
                <w:rFonts w:ascii="Times New Roman" w:hAnsi="Times New Roman" w:cs="Times New Roman"/>
                <w:b/>
                <w:kern w:val="1"/>
              </w:rPr>
              <w:t xml:space="preserve"> </w:t>
            </w:r>
            <w:r>
              <w:rPr>
                <w:rFonts w:ascii="Times New Roman" w:hAnsi="Times New Roman" w:cs="Times New Roman"/>
                <w:kern w:val="1"/>
              </w:rPr>
              <w:t xml:space="preserve">Изучение глав и статей Конституции РФ.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Анализ основных прав и свобод человека в профессиональной сфере.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C49" w:rsidTr="00A45BFF">
        <w:trPr>
          <w:cantSplit/>
        </w:trPr>
        <w:tc>
          <w:tcPr>
            <w:tcW w:w="30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widowControl w:val="0"/>
              <w:suppressLineNumbers/>
              <w:snapToGrid w:val="0"/>
              <w:spacing w:after="0" w:line="20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1"/>
              </w:rPr>
              <w:t>Самостоятельная работа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F6C49" w:rsidTr="00A45BFF">
        <w:trPr>
          <w:cantSplit/>
        </w:trPr>
        <w:tc>
          <w:tcPr>
            <w:tcW w:w="30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C96DD2" w:rsidP="00A45BFF">
            <w:pPr>
              <w:widowControl w:val="0"/>
              <w:suppressLineNumbers/>
              <w:snapToGrid w:val="0"/>
              <w:spacing w:after="0"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1"/>
              </w:rPr>
              <w:t>3</w:t>
            </w:r>
            <w:r w:rsidRPr="00C96DD2">
              <w:rPr>
                <w:rFonts w:ascii="Times New Roman" w:hAnsi="Times New Roman" w:cs="Times New Roman"/>
                <w:kern w:val="1"/>
              </w:rPr>
              <w:t>/</w:t>
            </w:r>
            <w:r w:rsidR="001F6C49">
              <w:rPr>
                <w:rFonts w:ascii="Times New Roman" w:hAnsi="Times New Roman" w:cs="Times New Roman"/>
                <w:kern w:val="1"/>
              </w:rPr>
              <w:t>1.Изучение глав и статей Конституции РФ.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C49" w:rsidTr="00A45BFF">
        <w:trPr>
          <w:cantSplit/>
        </w:trPr>
        <w:tc>
          <w:tcPr>
            <w:tcW w:w="30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widowControl w:val="0"/>
              <w:suppressLineNumbers/>
              <w:snapToGrid w:val="0"/>
              <w:spacing w:after="0"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1"/>
              </w:rPr>
              <w:t xml:space="preserve">2.Составление словаря: правовые нормы, институт права, отрасль, </w:t>
            </w:r>
            <w:proofErr w:type="spellStart"/>
            <w:r>
              <w:rPr>
                <w:rFonts w:ascii="Times New Roman" w:hAnsi="Times New Roman" w:cs="Times New Roman"/>
                <w:kern w:val="1"/>
              </w:rPr>
              <w:t>подотрасль</w:t>
            </w:r>
            <w:proofErr w:type="spellEnd"/>
            <w:r>
              <w:rPr>
                <w:rFonts w:ascii="Times New Roman" w:hAnsi="Times New Roman" w:cs="Times New Roman"/>
                <w:kern w:val="1"/>
              </w:rPr>
              <w:t xml:space="preserve"> права, гипотеза, диспозиция, санкция и </w:t>
            </w:r>
            <w:proofErr w:type="spellStart"/>
            <w:r>
              <w:rPr>
                <w:rFonts w:ascii="Times New Roman" w:hAnsi="Times New Roman" w:cs="Times New Roman"/>
                <w:kern w:val="1"/>
              </w:rPr>
              <w:t>т.д</w:t>
            </w:r>
            <w:proofErr w:type="spellEnd"/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C49" w:rsidTr="00A45BFF">
        <w:tc>
          <w:tcPr>
            <w:tcW w:w="3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b/>
                <w:bCs/>
                <w:kern w:val="1"/>
              </w:rPr>
            </w:pPr>
            <w:r>
              <w:rPr>
                <w:rFonts w:ascii="Times New Roman" w:hAnsi="Times New Roman" w:cs="Times New Roman"/>
                <w:b/>
                <w:bCs/>
                <w:kern w:val="1"/>
              </w:rPr>
              <w:t>Раздел   2</w:t>
            </w:r>
          </w:p>
          <w:p w:rsidR="001F6C49" w:rsidRDefault="001F6C49" w:rsidP="00A45BFF">
            <w:pPr>
              <w:widowControl w:val="0"/>
              <w:suppressLineNumbers/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b/>
                <w:bCs/>
                <w:kern w:val="1"/>
              </w:rPr>
            </w:pPr>
            <w:r>
              <w:rPr>
                <w:rFonts w:ascii="Times New Roman" w:hAnsi="Times New Roman" w:cs="Times New Roman"/>
                <w:b/>
                <w:bCs/>
                <w:kern w:val="1"/>
              </w:rPr>
              <w:t>Правовое регулирование профессиональной деятельности</w:t>
            </w:r>
          </w:p>
        </w:tc>
        <w:tc>
          <w:tcPr>
            <w:tcW w:w="9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widowControl w:val="0"/>
              <w:suppressLineNumbers/>
              <w:snapToGrid w:val="0"/>
              <w:spacing w:after="0" w:line="200" w:lineRule="atLeast"/>
              <w:rPr>
                <w:rFonts w:ascii="Times New Roman" w:hAnsi="Times New Roman" w:cs="Times New Roman"/>
                <w:b/>
                <w:bCs/>
                <w:kern w:val="1"/>
              </w:rPr>
            </w:pP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38(32+6)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F6C49" w:rsidTr="00A45BFF">
        <w:trPr>
          <w:cantSplit/>
        </w:trPr>
        <w:tc>
          <w:tcPr>
            <w:tcW w:w="30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widowControl w:val="0"/>
              <w:suppressLineNumbers/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b/>
                <w:bCs/>
                <w:kern w:val="1"/>
              </w:rPr>
            </w:pPr>
            <w:r>
              <w:rPr>
                <w:rFonts w:ascii="Times New Roman" w:hAnsi="Times New Roman" w:cs="Times New Roman"/>
                <w:b/>
                <w:bCs/>
                <w:kern w:val="1"/>
              </w:rPr>
              <w:t>Тема 2.1</w:t>
            </w:r>
          </w:p>
          <w:p w:rsidR="001F6C49" w:rsidRDefault="001F6C49" w:rsidP="00A45BFF">
            <w:pPr>
              <w:widowControl w:val="0"/>
              <w:suppressLineNumbers/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b/>
                <w:bCs/>
                <w:kern w:val="1"/>
              </w:rPr>
            </w:pPr>
            <w:r>
              <w:rPr>
                <w:rFonts w:ascii="Times New Roman" w:hAnsi="Times New Roman" w:cs="Times New Roman"/>
                <w:b/>
                <w:bCs/>
                <w:kern w:val="1"/>
              </w:rPr>
              <w:t>Информационное право</w:t>
            </w:r>
          </w:p>
          <w:p w:rsidR="001F6C49" w:rsidRDefault="001F6C49" w:rsidP="00A45BFF">
            <w:pPr>
              <w:widowControl w:val="0"/>
              <w:suppressLineNumbers/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b/>
                <w:bCs/>
                <w:kern w:val="1"/>
              </w:rPr>
            </w:pPr>
            <w:r>
              <w:rPr>
                <w:rFonts w:ascii="Times New Roman" w:hAnsi="Times New Roman" w:cs="Times New Roman"/>
                <w:b/>
                <w:bCs/>
                <w:kern w:val="1"/>
              </w:rPr>
              <w:t>Правовое регулирование отдельных видов информации</w:t>
            </w:r>
          </w:p>
        </w:tc>
        <w:tc>
          <w:tcPr>
            <w:tcW w:w="9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widowControl w:val="0"/>
              <w:suppressLineNumbers/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1"/>
              </w:rPr>
              <w:t>Содержание учебного материала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18(14+4)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F6C49" w:rsidTr="00A45BFF">
        <w:trPr>
          <w:cantSplit/>
        </w:trPr>
        <w:tc>
          <w:tcPr>
            <w:tcW w:w="30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widowControl w:val="0"/>
              <w:spacing w:after="0"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1"/>
              </w:rPr>
              <w:t>1.Предмет, метод и система информационного права.</w:t>
            </w:r>
            <w:r>
              <w:rPr>
                <w:rFonts w:ascii="Times New Roman" w:hAnsi="Times New Roman" w:cs="Times New Roman"/>
              </w:rPr>
              <w:t xml:space="preserve"> Источники информационного права. Основные принципы правового регулирования в информационной сфере;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F6C49" w:rsidTr="00A45BFF">
        <w:trPr>
          <w:cantSplit/>
        </w:trPr>
        <w:tc>
          <w:tcPr>
            <w:tcW w:w="30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widowControl w:val="0"/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2.Информация как объект права. Понятие и права обладателя информации.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Информационные системы. Ответственность за правонарушения в сфере информации;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F6C49" w:rsidTr="00A45BFF">
        <w:trPr>
          <w:cantSplit/>
        </w:trPr>
        <w:tc>
          <w:tcPr>
            <w:tcW w:w="30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widowControl w:val="0"/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3.Информация ограниченного доступа. Правовое обеспечение защиты государственной тайны. ФЗ «О безопасности», «О государственной тайне», «Об информации, информационных технологиях и о защите информации»;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F6C49" w:rsidTr="00A45BFF">
        <w:trPr>
          <w:cantSplit/>
        </w:trPr>
        <w:tc>
          <w:tcPr>
            <w:tcW w:w="30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widowControl w:val="0"/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4.Система защиты государственной тайны. Правовой режим защиты государственной тайны. Сведения, не подлежащие отнесению к государственной тайне и засекречиванию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F6C49" w:rsidTr="00A45BFF">
        <w:trPr>
          <w:cantSplit/>
        </w:trPr>
        <w:tc>
          <w:tcPr>
            <w:tcW w:w="30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widowControl w:val="0"/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5.Правовое обеспечение защиты профессиональной и служебной тайны. Пользование информацией, составляющей профессиональную тайну. Информация, относящаяся к коммерческой тайне, Правовое обеспечение защиты коммерческой тайны, Федеральный закон «О коммерческой тайне»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F6C49" w:rsidTr="00A45BFF">
        <w:trPr>
          <w:cantSplit/>
        </w:trPr>
        <w:tc>
          <w:tcPr>
            <w:tcW w:w="30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widowControl w:val="0"/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6.Законодательство Российской Федерации о персональных данных;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F6C49" w:rsidTr="00A45BFF">
        <w:trPr>
          <w:cantSplit/>
        </w:trPr>
        <w:tc>
          <w:tcPr>
            <w:tcW w:w="30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widowControl w:val="0"/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1"/>
              </w:rPr>
              <w:t>Практическое занятие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F6C49" w:rsidTr="00A45BFF">
        <w:trPr>
          <w:cantSplit/>
        </w:trPr>
        <w:tc>
          <w:tcPr>
            <w:tcW w:w="30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widowControl w:val="0"/>
              <w:suppressLineNumbers/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1.Семинарское занятие: Основные направления использования информационных технологий в правовой сфере. </w:t>
            </w:r>
            <w:r>
              <w:rPr>
                <w:rFonts w:ascii="Times New Roman" w:hAnsi="Times New Roman" w:cs="Times New Roman"/>
              </w:rPr>
              <w:t>Развитие правового регулирования в сфере ИТ;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C49" w:rsidTr="00A45BFF">
        <w:trPr>
          <w:cantSplit/>
        </w:trPr>
        <w:tc>
          <w:tcPr>
            <w:tcW w:w="30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widowControl w:val="0"/>
              <w:suppressLineNumbers/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Рассмотрение ФЗ «Об информации, информационных технологиях и о защите информации»;</w:t>
            </w:r>
            <w:r>
              <w:rPr>
                <w:rFonts w:ascii="Times New Roman" w:hAnsi="Times New Roman" w:cs="Times New Roman"/>
                <w:kern w:val="1"/>
              </w:rPr>
              <w:t xml:space="preserve"> </w:t>
            </w:r>
          </w:p>
          <w:p w:rsidR="001F6C49" w:rsidRDefault="001F6C49" w:rsidP="00A45BFF">
            <w:pPr>
              <w:widowControl w:val="0"/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Рассмотрение ФЗ «О государственной тайне»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C49" w:rsidTr="00A45BFF">
        <w:trPr>
          <w:cantSplit/>
        </w:trPr>
        <w:tc>
          <w:tcPr>
            <w:tcW w:w="30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widowControl w:val="0"/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1"/>
              </w:rPr>
              <w:t>Самостоятельная работа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F6C49" w:rsidTr="00A45BFF">
        <w:trPr>
          <w:cantSplit/>
        </w:trPr>
        <w:tc>
          <w:tcPr>
            <w:tcW w:w="30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C96DD2" w:rsidP="00A45BFF">
            <w:pPr>
              <w:widowControl w:val="0"/>
              <w:suppressLineNumbers/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1"/>
              </w:rPr>
              <w:t>4.</w:t>
            </w:r>
            <w:r w:rsidR="001F6C49">
              <w:rPr>
                <w:rFonts w:ascii="Times New Roman" w:hAnsi="Times New Roman" w:cs="Times New Roman"/>
                <w:kern w:val="1"/>
              </w:rPr>
              <w:t>1.Изучение ФЗ «О техническом регулировании»</w:t>
            </w:r>
            <w:r w:rsidR="001F6C49">
              <w:rPr>
                <w:rFonts w:ascii="Times New Roman" w:hAnsi="Times New Roman" w:cs="Times New Roman"/>
              </w:rPr>
              <w:t>,ФЗ «Об информации, информационных технологиях и о защите информации»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C49" w:rsidTr="00A45BFF">
        <w:trPr>
          <w:cantSplit/>
        </w:trPr>
        <w:tc>
          <w:tcPr>
            <w:tcW w:w="30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widowControl w:val="0"/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1"/>
              </w:rPr>
              <w:t>2.Подготовка рефератов и презентаций по теме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C49" w:rsidTr="00A45BFF">
        <w:trPr>
          <w:cantSplit/>
        </w:trPr>
        <w:tc>
          <w:tcPr>
            <w:tcW w:w="30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widowControl w:val="0"/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1"/>
              </w:rPr>
              <w:t>3.Составление словаря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C49" w:rsidTr="00A45BFF">
        <w:trPr>
          <w:cantSplit/>
        </w:trPr>
        <w:tc>
          <w:tcPr>
            <w:tcW w:w="30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widowControl w:val="0"/>
              <w:suppressLineNumbers/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1"/>
              </w:rPr>
              <w:t>4. Подбор примеров из СМИ о правонарушениях в информационной сфере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C49" w:rsidTr="00A45BFF">
        <w:trPr>
          <w:cantSplit/>
        </w:trPr>
        <w:tc>
          <w:tcPr>
            <w:tcW w:w="30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widowControl w:val="0"/>
              <w:suppressLineNumbers/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b/>
                <w:bCs/>
                <w:kern w:val="1"/>
              </w:rPr>
            </w:pPr>
            <w:r>
              <w:rPr>
                <w:rFonts w:ascii="Times New Roman" w:hAnsi="Times New Roman" w:cs="Times New Roman"/>
                <w:b/>
                <w:bCs/>
                <w:kern w:val="1"/>
              </w:rPr>
              <w:t>Тема 2.2</w:t>
            </w:r>
          </w:p>
          <w:p w:rsidR="001F6C49" w:rsidRDefault="001F6C49" w:rsidP="00A45BFF">
            <w:pPr>
              <w:widowControl w:val="0"/>
              <w:suppressLineNumbers/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b/>
                <w:bCs/>
                <w:kern w:val="1"/>
              </w:rPr>
            </w:pPr>
            <w:r>
              <w:rPr>
                <w:rFonts w:ascii="Times New Roman" w:hAnsi="Times New Roman" w:cs="Times New Roman"/>
                <w:b/>
                <w:bCs/>
                <w:kern w:val="1"/>
              </w:rPr>
              <w:t>Правовое обеспечение защиты интеллектуальной собственности</w:t>
            </w:r>
          </w:p>
        </w:tc>
        <w:tc>
          <w:tcPr>
            <w:tcW w:w="9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widowControl w:val="0"/>
              <w:suppressLineNumbers/>
              <w:snapToGrid w:val="0"/>
              <w:spacing w:after="0" w:line="20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1"/>
              </w:rPr>
              <w:t>Содержание учебного материала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14(12+2)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F6C49" w:rsidTr="00A45BFF">
        <w:trPr>
          <w:cantSplit/>
        </w:trPr>
        <w:tc>
          <w:tcPr>
            <w:tcW w:w="30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widowControl w:val="0"/>
              <w:suppressLineNumbers/>
              <w:snapToGrid w:val="0"/>
              <w:spacing w:after="0"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1"/>
              </w:rPr>
              <w:t>1.Понятие и структура интеллектуальной собственности. Объекты интеллектуальной собственности.  Законодательные акты РФ в отношении ИС.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F6C49" w:rsidTr="00A45BFF">
        <w:trPr>
          <w:cantSplit/>
        </w:trPr>
        <w:tc>
          <w:tcPr>
            <w:tcW w:w="30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widowControl w:val="0"/>
              <w:suppressLineNumbers/>
              <w:snapToGrid w:val="0"/>
              <w:spacing w:after="0" w:line="200" w:lineRule="atLeast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2.Правовые формы защиты интеллектуальной собственности: авторское право, патентное право и коммерческая тайна;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F6C49" w:rsidTr="00A45BFF">
        <w:trPr>
          <w:cantSplit/>
        </w:trPr>
        <w:tc>
          <w:tcPr>
            <w:tcW w:w="30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widowControl w:val="0"/>
              <w:suppressLineNumbers/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1"/>
              </w:rPr>
              <w:t>3.Программы и информационные технологии как формы интеллектуальной собственности.</w:t>
            </w:r>
            <w:r>
              <w:rPr>
                <w:rFonts w:ascii="Times New Roman" w:hAnsi="Times New Roman" w:cs="Times New Roman"/>
                <w:bCs/>
                <w:kern w:val="1"/>
              </w:rPr>
              <w:t xml:space="preserve"> Авторское право на программы и информационные технологии. Способы фиксации авторского права;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F6C49" w:rsidTr="00A45BFF">
        <w:trPr>
          <w:cantSplit/>
        </w:trPr>
        <w:tc>
          <w:tcPr>
            <w:tcW w:w="30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widowControl w:val="0"/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1"/>
              </w:rPr>
              <w:t>4.Общие положения патентного права: источники патентного права, субъекты и объекты патентного права.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kern w:val="1"/>
              </w:rPr>
              <w:t>Порядок получения патента.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kern w:val="1"/>
              </w:rPr>
              <w:t>Правовая охрана и защита патентных прав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F6C49" w:rsidTr="00A45BFF">
        <w:trPr>
          <w:cantSplit/>
        </w:trPr>
        <w:tc>
          <w:tcPr>
            <w:tcW w:w="30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widowControl w:val="0"/>
              <w:suppressLineNumbers/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5.Общие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об авторских и смежных правах: источники, субъекты и объекты.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Правовая охрана прав автора и смежных прав, защита авторских и смежных прав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F6C49" w:rsidTr="00A45BFF">
        <w:trPr>
          <w:cantSplit/>
        </w:trPr>
        <w:tc>
          <w:tcPr>
            <w:tcW w:w="30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C96DD2">
            <w:pPr>
              <w:widowControl w:val="0"/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b/>
                <w:bCs/>
                <w:kern w:val="1"/>
              </w:rPr>
              <w:t>Практическое занятие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C49" w:rsidTr="00A45BFF">
        <w:trPr>
          <w:cantSplit/>
        </w:trPr>
        <w:tc>
          <w:tcPr>
            <w:tcW w:w="30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widowControl w:val="0"/>
              <w:suppressLineNumbers/>
              <w:snapToGrid w:val="0"/>
              <w:spacing w:after="0"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1"/>
              </w:rPr>
              <w:t>Использование нормативно-правовых документов, регламентирующие профессиональную деятельность:</w:t>
            </w:r>
            <w:r>
              <w:rPr>
                <w:rFonts w:ascii="Times New Roman" w:hAnsi="Times New Roman" w:cs="Times New Roman"/>
              </w:rPr>
              <w:t xml:space="preserve"> Рассмотрение основных положений ФЗ </w:t>
            </w:r>
            <w:r>
              <w:rPr>
                <w:rFonts w:ascii="Times New Roman" w:hAnsi="Times New Roman" w:cs="Times New Roman"/>
                <w:kern w:val="1"/>
              </w:rPr>
              <w:t>«Об авторском праве и смежных правах, «Патентный закон РФ»</w:t>
            </w:r>
            <w:r>
              <w:rPr>
                <w:rFonts w:ascii="Times New Roman" w:hAnsi="Times New Roman" w:cs="Times New Roman"/>
                <w:spacing w:val="-2"/>
                <w:kern w:val="1"/>
              </w:rPr>
              <w:t>,Закон РФ «О правовой охране программ для ЭВМ и баз данных»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C49" w:rsidTr="00A45BFF">
        <w:trPr>
          <w:cantSplit/>
        </w:trPr>
        <w:tc>
          <w:tcPr>
            <w:tcW w:w="30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widowControl w:val="0"/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1"/>
              </w:rPr>
              <w:t>Самостоятельная работа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F6C49" w:rsidTr="00A45BFF">
        <w:trPr>
          <w:cantSplit/>
        </w:trPr>
        <w:tc>
          <w:tcPr>
            <w:tcW w:w="30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C96DD2" w:rsidP="00A45BFF">
            <w:pPr>
              <w:widowControl w:val="0"/>
              <w:suppressLineNumbers/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1"/>
              </w:rPr>
              <w:t>5</w:t>
            </w:r>
            <w:r w:rsidRPr="00C96DD2">
              <w:rPr>
                <w:rFonts w:ascii="Times New Roman" w:hAnsi="Times New Roman" w:cs="Times New Roman"/>
                <w:kern w:val="1"/>
              </w:rPr>
              <w:t>/</w:t>
            </w:r>
            <w:r w:rsidR="001F6C49">
              <w:rPr>
                <w:rFonts w:ascii="Times New Roman" w:hAnsi="Times New Roman" w:cs="Times New Roman"/>
                <w:kern w:val="1"/>
              </w:rPr>
              <w:t>1.Подготовка рефератов и презентаций по теме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C49" w:rsidTr="00A45BFF">
        <w:trPr>
          <w:cantSplit/>
        </w:trPr>
        <w:tc>
          <w:tcPr>
            <w:tcW w:w="30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widowControl w:val="0"/>
              <w:suppressLineNumbers/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1"/>
              </w:rPr>
              <w:t>2.Составление словаря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C49" w:rsidTr="00A45BFF">
        <w:trPr>
          <w:cantSplit/>
        </w:trPr>
        <w:tc>
          <w:tcPr>
            <w:tcW w:w="30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widowControl w:val="0"/>
              <w:suppressLineNumbers/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1"/>
              </w:rPr>
              <w:t>3.Изучение Федеральных законов в профессиональной сфере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3252" w:rsidTr="00A45BFF">
        <w:tc>
          <w:tcPr>
            <w:tcW w:w="302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A3252" w:rsidRDefault="003A3252" w:rsidP="00A45BFF">
            <w:pPr>
              <w:widowControl w:val="0"/>
              <w:suppressLineNumbers/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b/>
                <w:bCs/>
                <w:kern w:val="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</w:rPr>
              <w:t xml:space="preserve">Тема 2.3 Законодательство о формировании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</w:rPr>
              <w:lastRenderedPageBreak/>
              <w:t xml:space="preserve">информационных ресурсов </w:t>
            </w:r>
          </w:p>
        </w:tc>
        <w:tc>
          <w:tcPr>
            <w:tcW w:w="9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252" w:rsidRDefault="003A3252" w:rsidP="00A45BFF">
            <w:pPr>
              <w:widowControl w:val="0"/>
              <w:suppressLineNumbers/>
              <w:snapToGrid w:val="0"/>
              <w:spacing w:after="0" w:line="200" w:lineRule="atLeast"/>
              <w:rPr>
                <w:rFonts w:ascii="Times New Roman" w:hAnsi="Times New Roman" w:cs="Times New Roman"/>
                <w:b/>
                <w:bCs/>
                <w:kern w:val="1"/>
              </w:rPr>
            </w:pPr>
          </w:p>
          <w:p w:rsidR="003A3252" w:rsidRDefault="003A3252" w:rsidP="00A45BFF">
            <w:pPr>
              <w:widowControl w:val="0"/>
              <w:suppressLineNumbers/>
              <w:snapToGrid w:val="0"/>
              <w:spacing w:after="0" w:line="20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1"/>
              </w:rPr>
              <w:t>Содержание учебного материала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252" w:rsidRDefault="003A3252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6/0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3A3252" w:rsidRDefault="003A3252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A3252" w:rsidTr="00A45BFF">
        <w:trPr>
          <w:cantSplit/>
        </w:trPr>
        <w:tc>
          <w:tcPr>
            <w:tcW w:w="30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A3252" w:rsidRDefault="003A3252" w:rsidP="00A45BFF">
            <w:pPr>
              <w:widowControl w:val="0"/>
              <w:suppressLineNumbers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9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252" w:rsidRDefault="003A3252" w:rsidP="00A45BFF">
            <w:pPr>
              <w:widowControl w:val="0"/>
              <w:suppressLineNumbers/>
              <w:snapToGrid w:val="0"/>
              <w:spacing w:after="0" w:line="20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Основы правового режима информационных ресурсов. Пользование информационными ресурсами;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252" w:rsidRDefault="003A3252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52" w:rsidRDefault="003A3252" w:rsidP="00A45BFF">
            <w:pPr>
              <w:snapToGrid w:val="0"/>
              <w:spacing w:after="0" w:line="200" w:lineRule="atLeast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</w:tr>
      <w:tr w:rsidR="003A3252" w:rsidTr="00A45BFF">
        <w:trPr>
          <w:cantSplit/>
        </w:trPr>
        <w:tc>
          <w:tcPr>
            <w:tcW w:w="30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A3252" w:rsidRDefault="003A3252" w:rsidP="00A45BFF">
            <w:pPr>
              <w:widowControl w:val="0"/>
              <w:suppressLineNumbers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9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252" w:rsidRPr="00066781" w:rsidRDefault="00541A4B" w:rsidP="00A45BFF">
            <w:pPr>
              <w:widowControl w:val="0"/>
              <w:suppressLineNumbers/>
              <w:snapToGrid w:val="0"/>
              <w:spacing w:after="0" w:line="20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5" w:anchor=".D0.93.D0.BB.D0.B0.D0.B2.D0.B0_4._.D0.98.D1.84.D0.BE.D1.80.D0.BC.D0.B0.D1.82.D0.B8.D0.B7.D0.B0.D1.86.D0.B8.D1.8F._.D0.98.D0.BD.D1.84.D0.BE.D1.80.D0.BC.D0.B0.D1.86.D0.B8.D0.BE.D0.BD.D0.BD.D1.8B.D0.B5_.D1.81.D0.B8.D1.81.D1.82.D0.B5.D0.BC.D1.8B.2C_.D1.82.D0." w:history="1">
              <w:proofErr w:type="spellStart"/>
              <w:r w:rsidR="003A3252" w:rsidRPr="00066781">
                <w:rPr>
                  <w:rStyle w:val="toctext"/>
                  <w:rFonts w:ascii="Times New Roman" w:hAnsi="Times New Roman" w:cs="Times New Roman"/>
                  <w:sz w:val="24"/>
                  <w:szCs w:val="24"/>
                  <w:shd w:val="clear" w:color="auto" w:fill="F9F9F9"/>
                </w:rPr>
                <w:t>Иформатизация</w:t>
              </w:r>
              <w:proofErr w:type="spellEnd"/>
              <w:r w:rsidR="003A3252" w:rsidRPr="00066781">
                <w:rPr>
                  <w:rStyle w:val="toctext"/>
                  <w:rFonts w:ascii="Times New Roman" w:hAnsi="Times New Roman" w:cs="Times New Roman"/>
                  <w:sz w:val="24"/>
                  <w:szCs w:val="24"/>
                  <w:shd w:val="clear" w:color="auto" w:fill="F9F9F9"/>
                </w:rPr>
                <w:t>. Информационные системы, технологии и средства их обеспечения</w:t>
              </w:r>
            </w:hyperlink>
            <w:r w:rsidR="003A3252" w:rsidRPr="00066781">
              <w:rPr>
                <w:rFonts w:ascii="Times New Roman" w:hAnsi="Times New Roman" w:cs="Times New Roman"/>
                <w:sz w:val="24"/>
                <w:szCs w:val="24"/>
              </w:rPr>
              <w:t>. Рассмотрение ФЗ « Об Информации, информатизации и защите информации»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252" w:rsidRDefault="003A3252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52" w:rsidRDefault="003A3252" w:rsidP="00A45BFF">
            <w:pPr>
              <w:snapToGrid w:val="0"/>
              <w:spacing w:after="0" w:line="200" w:lineRule="atLeast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</w:tr>
      <w:tr w:rsidR="003A3252" w:rsidTr="00A45BFF">
        <w:trPr>
          <w:cantSplit/>
        </w:trPr>
        <w:tc>
          <w:tcPr>
            <w:tcW w:w="30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A3252" w:rsidRDefault="003A3252" w:rsidP="00A45BFF">
            <w:pPr>
              <w:widowControl w:val="0"/>
              <w:suppressLineNumbers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9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252" w:rsidRDefault="003A3252" w:rsidP="00A45BFF">
            <w:pPr>
              <w:widowControl w:val="0"/>
              <w:suppressLineNumbers/>
              <w:snapToGrid w:val="0"/>
              <w:spacing w:after="0" w:line="20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1"/>
              </w:rPr>
              <w:t>Самостоятельная работа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252" w:rsidRDefault="003A3252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3A3252" w:rsidRDefault="003A3252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A3252" w:rsidTr="00B22E9F">
        <w:trPr>
          <w:cantSplit/>
        </w:trPr>
        <w:tc>
          <w:tcPr>
            <w:tcW w:w="30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A3252" w:rsidRDefault="003A3252" w:rsidP="00A45BFF">
            <w:pPr>
              <w:widowControl w:val="0"/>
              <w:suppressLineNumbers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9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252" w:rsidRDefault="003A3252" w:rsidP="00A45BFF">
            <w:pPr>
              <w:widowControl w:val="0"/>
              <w:suppressLineNumbers/>
              <w:snapToGrid w:val="0"/>
              <w:spacing w:after="0" w:line="20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6.Рассмотрение ФЗ « Об Информации, информатизации и защите информации»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252" w:rsidRDefault="003A3252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3A3252" w:rsidRDefault="003A3252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A3252" w:rsidTr="00A45BFF">
        <w:tc>
          <w:tcPr>
            <w:tcW w:w="30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252" w:rsidRDefault="003A3252" w:rsidP="00A45BFF">
            <w:pPr>
              <w:widowControl w:val="0"/>
              <w:suppressLineNumbers/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b/>
                <w:bCs/>
                <w:kern w:val="1"/>
                <w:sz w:val="20"/>
                <w:szCs w:val="20"/>
              </w:rPr>
            </w:pPr>
          </w:p>
        </w:tc>
        <w:tc>
          <w:tcPr>
            <w:tcW w:w="9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252" w:rsidRDefault="003A3252" w:rsidP="00A45BFF">
            <w:pPr>
              <w:widowControl w:val="0"/>
              <w:suppressLineNumbers/>
              <w:snapToGrid w:val="0"/>
              <w:spacing w:after="0" w:line="20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1"/>
              </w:rPr>
              <w:t>Контрольная работа по разделам 1 и 2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252" w:rsidRDefault="003A3252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3A3252" w:rsidRDefault="003A3252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F6C49" w:rsidTr="00A45BFF">
        <w:tc>
          <w:tcPr>
            <w:tcW w:w="3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widowControl w:val="0"/>
              <w:suppressLineNumbers/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b/>
                <w:bCs/>
                <w:kern w:val="1"/>
              </w:rPr>
            </w:pPr>
            <w:r>
              <w:rPr>
                <w:rFonts w:ascii="Times New Roman" w:hAnsi="Times New Roman" w:cs="Times New Roman"/>
                <w:b/>
                <w:bCs/>
                <w:kern w:val="1"/>
              </w:rPr>
              <w:t>Раздел 3</w:t>
            </w:r>
          </w:p>
          <w:p w:rsidR="001F6C49" w:rsidRDefault="001F6C49" w:rsidP="00A45BFF">
            <w:pPr>
              <w:widowControl w:val="0"/>
              <w:suppressLineNumbers/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b/>
                <w:bCs/>
                <w:kern w:val="1"/>
              </w:rPr>
              <w:t>Трудовые правоотношения и основания их возникновения. Заключение трудового договора</w:t>
            </w:r>
          </w:p>
        </w:tc>
        <w:tc>
          <w:tcPr>
            <w:tcW w:w="9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widowControl w:val="0"/>
              <w:suppressLineNumbers/>
              <w:snapToGrid w:val="0"/>
              <w:spacing w:after="0" w:line="200" w:lineRule="atLeast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35(29+6)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F6C49" w:rsidTr="00A45BFF">
        <w:trPr>
          <w:cantSplit/>
        </w:trPr>
        <w:tc>
          <w:tcPr>
            <w:tcW w:w="30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widowControl w:val="0"/>
              <w:suppressLineNumbers/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b/>
                <w:bCs/>
                <w:kern w:val="1"/>
              </w:rPr>
            </w:pPr>
            <w:r>
              <w:rPr>
                <w:rFonts w:ascii="Times New Roman" w:hAnsi="Times New Roman" w:cs="Times New Roman"/>
                <w:b/>
                <w:bCs/>
                <w:kern w:val="1"/>
              </w:rPr>
              <w:t xml:space="preserve">Тема 3.1 </w:t>
            </w:r>
          </w:p>
          <w:p w:rsidR="001F6C49" w:rsidRDefault="001F6C49" w:rsidP="00A45BFF">
            <w:pPr>
              <w:widowControl w:val="0"/>
              <w:suppressLineNumbers/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b/>
                <w:bCs/>
                <w:kern w:val="1"/>
              </w:rPr>
            </w:pPr>
            <w:r>
              <w:rPr>
                <w:rFonts w:ascii="Times New Roman" w:hAnsi="Times New Roman" w:cs="Times New Roman"/>
                <w:b/>
                <w:bCs/>
                <w:kern w:val="1"/>
              </w:rPr>
              <w:t>Понятие трудового права. Трудовой договор</w:t>
            </w:r>
          </w:p>
        </w:tc>
        <w:tc>
          <w:tcPr>
            <w:tcW w:w="9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widowControl w:val="0"/>
              <w:suppressLineNumbers/>
              <w:snapToGrid w:val="0"/>
              <w:spacing w:after="0" w:line="20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1"/>
              </w:rPr>
              <w:t>Содержание учебного материала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pacing w:after="0" w:line="20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9(7+2)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F6C49" w:rsidTr="00A45BFF">
        <w:trPr>
          <w:cantSplit/>
        </w:trPr>
        <w:tc>
          <w:tcPr>
            <w:tcW w:w="30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widowControl w:val="0"/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1"/>
              </w:rPr>
              <w:t>1.Понятие трудового права. Предмет трудового права. Основные задачи. Источники трудового права. Основные принципы. Основные цели трудового законодательства;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F6C49" w:rsidTr="00A45BFF">
        <w:trPr>
          <w:cantSplit/>
        </w:trPr>
        <w:tc>
          <w:tcPr>
            <w:tcW w:w="30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widowControl w:val="0"/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1"/>
              </w:rPr>
              <w:t xml:space="preserve">2.Трудовые правоотношения. Трудовая </w:t>
            </w:r>
            <w:proofErr w:type="spellStart"/>
            <w:r>
              <w:rPr>
                <w:rFonts w:ascii="Times New Roman" w:hAnsi="Times New Roman" w:cs="Times New Roman"/>
                <w:bCs/>
                <w:kern w:val="1"/>
              </w:rPr>
              <w:t>праводееспособность</w:t>
            </w:r>
            <w:proofErr w:type="spellEnd"/>
            <w:r>
              <w:rPr>
                <w:rFonts w:ascii="Times New Roman" w:hAnsi="Times New Roman" w:cs="Times New Roman"/>
                <w:bCs/>
                <w:kern w:val="1"/>
              </w:rPr>
              <w:t>.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F6C49" w:rsidTr="00A45BFF">
        <w:trPr>
          <w:cantSplit/>
        </w:trPr>
        <w:tc>
          <w:tcPr>
            <w:tcW w:w="30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widowControl w:val="0"/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1"/>
              </w:rPr>
              <w:t>3.Понятие трудового договора, его значение. Стороны трудового договора. Заключение трудового договора. Документы, предоставляемые при поступлении на работу. Оформление на работу. Виды трудовых договоров;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F6C49" w:rsidTr="00A45BFF">
        <w:trPr>
          <w:cantSplit/>
        </w:trPr>
        <w:tc>
          <w:tcPr>
            <w:tcW w:w="30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widowControl w:val="0"/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1"/>
              </w:rPr>
              <w:t>Практическое занятие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C49" w:rsidTr="00A45BFF">
        <w:trPr>
          <w:cantSplit/>
        </w:trPr>
        <w:tc>
          <w:tcPr>
            <w:tcW w:w="30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widowControl w:val="0"/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1"/>
              </w:rPr>
              <w:t>Защита прав в соответствии с трудовым законодательством: Заключение   трудового договора и оформление трудовых отношений согласно с ТК РФ. Работа с Трудовым кодексом РФ.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C49" w:rsidTr="00A45BFF">
        <w:trPr>
          <w:cantSplit/>
        </w:trPr>
        <w:tc>
          <w:tcPr>
            <w:tcW w:w="30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widowControl w:val="0"/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1"/>
              </w:rPr>
              <w:t>Самостоятельная работа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F6C49" w:rsidTr="00A45BFF">
        <w:trPr>
          <w:cantSplit/>
        </w:trPr>
        <w:tc>
          <w:tcPr>
            <w:tcW w:w="30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066781" w:rsidP="00A45BFF">
            <w:pPr>
              <w:widowControl w:val="0"/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1"/>
              </w:rPr>
              <w:t>7.</w:t>
            </w:r>
            <w:r w:rsidR="001F6C49">
              <w:rPr>
                <w:rFonts w:ascii="Times New Roman" w:hAnsi="Times New Roman" w:cs="Times New Roman"/>
                <w:kern w:val="1"/>
              </w:rPr>
              <w:t>Работа с Трудовым кодексом (выдержки основных положений)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C49" w:rsidTr="00A45BFF">
        <w:trPr>
          <w:cantSplit/>
        </w:trPr>
        <w:tc>
          <w:tcPr>
            <w:tcW w:w="30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widowControl w:val="0"/>
              <w:suppressLineNumbers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kern w:val="1"/>
              </w:rPr>
            </w:pPr>
            <w:r>
              <w:rPr>
                <w:rFonts w:ascii="Times New Roman" w:hAnsi="Times New Roman" w:cs="Times New Roman"/>
                <w:b/>
                <w:bCs/>
                <w:kern w:val="1"/>
              </w:rPr>
              <w:t>Тема 3.2</w:t>
            </w:r>
          </w:p>
          <w:p w:rsidR="001F6C49" w:rsidRDefault="001F6C49" w:rsidP="00A45BFF">
            <w:pPr>
              <w:widowControl w:val="0"/>
              <w:suppressLineNumbers/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b/>
                <w:bCs/>
                <w:kern w:val="1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kern w:val="1"/>
              </w:rPr>
              <w:t>Права и обязанности работника и работодателя</w:t>
            </w:r>
          </w:p>
        </w:tc>
        <w:tc>
          <w:tcPr>
            <w:tcW w:w="9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widowControl w:val="0"/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1"/>
              </w:rPr>
              <w:t>Содержание учебного материала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12(10+2)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F6C49" w:rsidTr="00A45BFF">
        <w:trPr>
          <w:cantSplit/>
        </w:trPr>
        <w:tc>
          <w:tcPr>
            <w:tcW w:w="30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widowControl w:val="0"/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1"/>
              </w:rPr>
              <w:t>1.Права и обязанности работника и работодателя в профессиональной деятельности;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F6C49" w:rsidTr="00A45BFF">
        <w:trPr>
          <w:cantSplit/>
        </w:trPr>
        <w:tc>
          <w:tcPr>
            <w:tcW w:w="30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widowControl w:val="0"/>
              <w:suppressLineNumbers/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1"/>
              </w:rPr>
              <w:t>2. Основания прекращения трудового договора;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F6C49" w:rsidTr="00A45BFF">
        <w:trPr>
          <w:cantSplit/>
        </w:trPr>
        <w:tc>
          <w:tcPr>
            <w:tcW w:w="30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widowControl w:val="0"/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1"/>
              </w:rPr>
              <w:t>3.Системы оплаты труда работника. Правовое регулирование заработной платы;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F6C49" w:rsidTr="00A45BFF">
        <w:trPr>
          <w:cantSplit/>
        </w:trPr>
        <w:tc>
          <w:tcPr>
            <w:tcW w:w="30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widowControl w:val="0"/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1"/>
              </w:rPr>
              <w:t>Практическое занятие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F6C49" w:rsidTr="00A45BFF">
        <w:trPr>
          <w:cantSplit/>
        </w:trPr>
        <w:tc>
          <w:tcPr>
            <w:tcW w:w="30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widowControl w:val="0"/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</w:rPr>
              <w:t>Семинар: Защита прав</w:t>
            </w:r>
            <w:r>
              <w:rPr>
                <w:rFonts w:ascii="Times New Roman" w:eastAsia="Times New Roman" w:hAnsi="Times New Roman" w:cs="Times New Roman"/>
                <w:b/>
                <w:bCs/>
                <w:kern w:val="1"/>
              </w:rPr>
              <w:t xml:space="preserve"> </w:t>
            </w:r>
            <w:r>
              <w:rPr>
                <w:rFonts w:ascii="Times New Roman" w:hAnsi="Times New Roman" w:cs="Times New Roman"/>
                <w:kern w:val="1"/>
              </w:rPr>
              <w:t>работника и работодателя в профессиональной деятельности. Рассмотрение, решение, обсуждение ситуаций.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C49" w:rsidTr="00A45BFF">
        <w:trPr>
          <w:cantSplit/>
        </w:trPr>
        <w:tc>
          <w:tcPr>
            <w:tcW w:w="30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widowControl w:val="0"/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1"/>
              </w:rPr>
              <w:t>Самостоятельная работа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C49" w:rsidTr="00A45BFF">
        <w:trPr>
          <w:cantSplit/>
        </w:trPr>
        <w:tc>
          <w:tcPr>
            <w:tcW w:w="30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066781" w:rsidP="00A45BFF">
            <w:pPr>
              <w:widowControl w:val="0"/>
              <w:suppressLineNumbers/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8</w:t>
            </w:r>
            <w:r w:rsidRPr="00066781">
              <w:rPr>
                <w:rFonts w:ascii="Times New Roman" w:hAnsi="Times New Roman" w:cs="Times New Roman"/>
                <w:kern w:val="1"/>
              </w:rPr>
              <w:t>/</w:t>
            </w:r>
            <w:r w:rsidR="001F6C49">
              <w:rPr>
                <w:rFonts w:ascii="Times New Roman" w:hAnsi="Times New Roman" w:cs="Times New Roman"/>
                <w:kern w:val="1"/>
              </w:rPr>
              <w:t>1.Напи</w:t>
            </w:r>
            <w:r w:rsidR="005E1E43">
              <w:rPr>
                <w:rFonts w:ascii="Times New Roman" w:hAnsi="Times New Roman" w:cs="Times New Roman"/>
                <w:kern w:val="1"/>
              </w:rPr>
              <w:t>сание докладов по темам раздела.</w:t>
            </w:r>
          </w:p>
          <w:p w:rsidR="005E1E43" w:rsidRDefault="005E1E43" w:rsidP="00A45BFF">
            <w:pPr>
              <w:widowControl w:val="0"/>
              <w:suppressLineNumbers/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1"/>
              </w:rPr>
              <w:t>Составление кроссворда по теме 3.2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C49" w:rsidTr="00A45BFF">
        <w:trPr>
          <w:cantSplit/>
        </w:trPr>
        <w:tc>
          <w:tcPr>
            <w:tcW w:w="30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widowControl w:val="0"/>
              <w:suppressLineNumbers/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1"/>
              </w:rPr>
              <w:t>2.Работа с трудовым кодексом. Решение задач;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C49" w:rsidTr="00A45BFF">
        <w:trPr>
          <w:cantSplit/>
        </w:trPr>
        <w:tc>
          <w:tcPr>
            <w:tcW w:w="30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widowControl w:val="0"/>
              <w:suppressLineNumbers/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b/>
                <w:kern w:val="1"/>
              </w:rPr>
            </w:pPr>
            <w:r>
              <w:rPr>
                <w:rFonts w:ascii="Times New Roman" w:hAnsi="Times New Roman" w:cs="Times New Roman"/>
                <w:b/>
                <w:kern w:val="1"/>
              </w:rPr>
              <w:t>Тема 3.3</w:t>
            </w:r>
          </w:p>
          <w:p w:rsidR="001F6C49" w:rsidRDefault="001F6C49" w:rsidP="00A45BFF">
            <w:pPr>
              <w:widowControl w:val="0"/>
              <w:suppressLineNumbers/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b/>
                <w:bCs/>
                <w:kern w:val="1"/>
              </w:rPr>
            </w:pPr>
            <w:r>
              <w:rPr>
                <w:rFonts w:ascii="Times New Roman" w:hAnsi="Times New Roman" w:cs="Times New Roman"/>
                <w:b/>
                <w:kern w:val="1"/>
              </w:rPr>
              <w:t>Рабочее время и время отдыха</w:t>
            </w:r>
          </w:p>
        </w:tc>
        <w:tc>
          <w:tcPr>
            <w:tcW w:w="9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widowControl w:val="0"/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1"/>
              </w:rPr>
              <w:t>Содержание учебного материала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4(2+2)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F6C49" w:rsidTr="00A45BFF">
        <w:trPr>
          <w:cantSplit/>
        </w:trPr>
        <w:tc>
          <w:tcPr>
            <w:tcW w:w="30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widowControl w:val="0"/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1"/>
              </w:rPr>
              <w:t>1.</w:t>
            </w:r>
            <w:r>
              <w:rPr>
                <w:rFonts w:ascii="Times New Roman" w:hAnsi="Times New Roman" w:cs="Times New Roman"/>
                <w:kern w:val="1"/>
              </w:rPr>
              <w:t xml:space="preserve"> Понятие рабочего времени, его виды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F6C49" w:rsidTr="00A45BFF">
        <w:trPr>
          <w:cantSplit/>
        </w:trPr>
        <w:tc>
          <w:tcPr>
            <w:tcW w:w="30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widowControl w:val="0"/>
              <w:tabs>
                <w:tab w:val="left" w:pos="1965"/>
              </w:tabs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1"/>
              </w:rPr>
              <w:t>2.Понятие и виды времени отдыха.  Порядок предоставления отпусков;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F6C49" w:rsidTr="00A45BFF">
        <w:trPr>
          <w:cantSplit/>
        </w:trPr>
        <w:tc>
          <w:tcPr>
            <w:tcW w:w="30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widowControl w:val="0"/>
              <w:tabs>
                <w:tab w:val="left" w:pos="1965"/>
              </w:tabs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1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bCs/>
                <w:kern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</w:rPr>
              <w:t xml:space="preserve"> 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F6C49" w:rsidTr="00A45BFF">
        <w:trPr>
          <w:cantSplit/>
        </w:trPr>
        <w:tc>
          <w:tcPr>
            <w:tcW w:w="30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widowControl w:val="0"/>
              <w:suppressLineNumbers/>
              <w:tabs>
                <w:tab w:val="left" w:pos="1965"/>
              </w:tabs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1"/>
              </w:rPr>
              <w:t>Семинарское занятие по теме: «Режим рабочего времени в соответствии с ТК РФ».Анализ статей.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C49" w:rsidTr="00A45BFF">
        <w:trPr>
          <w:cantSplit/>
        </w:trPr>
        <w:tc>
          <w:tcPr>
            <w:tcW w:w="30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widowControl w:val="0"/>
              <w:suppressLineNumbers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kern w:val="1"/>
              </w:rPr>
            </w:pPr>
            <w:r>
              <w:rPr>
                <w:rFonts w:ascii="Times New Roman" w:hAnsi="Times New Roman" w:cs="Times New Roman"/>
                <w:b/>
                <w:kern w:val="1"/>
              </w:rPr>
              <w:t>Тема 3.4</w:t>
            </w:r>
          </w:p>
          <w:p w:rsidR="001F6C49" w:rsidRDefault="001F6C49" w:rsidP="00A45BFF">
            <w:pPr>
              <w:widowControl w:val="0"/>
              <w:suppressLineNumbers/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b/>
                <w:bCs/>
                <w:kern w:val="1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kern w:val="1"/>
              </w:rPr>
              <w:t>Трудовые споры. Трудовая дисциплина</w:t>
            </w:r>
          </w:p>
        </w:tc>
        <w:tc>
          <w:tcPr>
            <w:tcW w:w="9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widowControl w:val="0"/>
              <w:tabs>
                <w:tab w:val="left" w:pos="1965"/>
              </w:tabs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1"/>
              </w:rPr>
              <w:t>Содержание учебного материала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pacing w:after="0" w:line="20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F6C49" w:rsidTr="00A45BFF">
        <w:trPr>
          <w:cantSplit/>
        </w:trPr>
        <w:tc>
          <w:tcPr>
            <w:tcW w:w="30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widowControl w:val="0"/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1"/>
              </w:rPr>
              <w:t>1.Трудовые споры. Понятие индивидуального трудового спора. Порядок рассмотрения.</w:t>
            </w:r>
            <w:r>
              <w:rPr>
                <w:rFonts w:ascii="Times New Roman" w:hAnsi="Times New Roman" w:cs="Times New Roman"/>
                <w:kern w:val="1"/>
              </w:rPr>
              <w:t xml:space="preserve"> Понятие коллективного трудового спора, порядок рассмотрения;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1F6C49" w:rsidRDefault="001F6C49" w:rsidP="00A45BFF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F6C49" w:rsidTr="00A45BFF">
        <w:trPr>
          <w:cantSplit/>
        </w:trPr>
        <w:tc>
          <w:tcPr>
            <w:tcW w:w="30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widowControl w:val="0"/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1"/>
              </w:rPr>
              <w:t>2.Понятие трудовой дисциплины, методы ее обеспечения.  Понятие дисциплинарной ответственности в профессиональной деятельности. Виды дисциплинарных взысканий. Порядок привлечения работника к дисциплинарной ответственности.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F6C49" w:rsidTr="00A45BFF">
        <w:trPr>
          <w:cantSplit/>
        </w:trPr>
        <w:tc>
          <w:tcPr>
            <w:tcW w:w="30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widowControl w:val="0"/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 xml:space="preserve">3.Понятие материальной ответственности. </w:t>
            </w:r>
          </w:p>
          <w:p w:rsidR="001F6C49" w:rsidRDefault="001F6C49" w:rsidP="00A45BFF">
            <w:pPr>
              <w:widowControl w:val="0"/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1"/>
              </w:rPr>
              <w:t>Порядок привлечения работника к материальной ответственности.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F6C49" w:rsidTr="00A45BFF">
        <w:trPr>
          <w:cantSplit/>
        </w:trPr>
        <w:tc>
          <w:tcPr>
            <w:tcW w:w="30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widowControl w:val="0"/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1"/>
              </w:rPr>
              <w:t>Самостоятельная работа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F6C49" w:rsidTr="00A45BFF">
        <w:trPr>
          <w:cantSplit/>
        </w:trPr>
        <w:tc>
          <w:tcPr>
            <w:tcW w:w="30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066781" w:rsidP="00A45BFF">
            <w:pPr>
              <w:widowControl w:val="0"/>
              <w:suppressLineNumbers/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1"/>
              </w:rPr>
              <w:t>9</w:t>
            </w:r>
            <w:r w:rsidRPr="00066781">
              <w:rPr>
                <w:rFonts w:ascii="Times New Roman" w:hAnsi="Times New Roman" w:cs="Times New Roman"/>
                <w:kern w:val="1"/>
              </w:rPr>
              <w:t>/</w:t>
            </w:r>
            <w:r w:rsidR="001F6C49">
              <w:rPr>
                <w:rFonts w:ascii="Times New Roman" w:hAnsi="Times New Roman" w:cs="Times New Roman"/>
                <w:kern w:val="1"/>
              </w:rPr>
              <w:t>1.Изучение темы: «Общая характеристика законодательства РФ о трудоустройстве и занятости. Понятие и виды занятости. Правовой статус безработного, пособия по безработице»;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C49" w:rsidTr="00A45BFF">
        <w:trPr>
          <w:cantSplit/>
        </w:trPr>
        <w:tc>
          <w:tcPr>
            <w:tcW w:w="30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widowControl w:val="0"/>
              <w:suppressLineNumbers/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1"/>
              </w:rPr>
              <w:t>2.Работа с трудовым кодексом;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C49" w:rsidTr="00A45BFF">
        <w:trPr>
          <w:cantSplit/>
        </w:trPr>
        <w:tc>
          <w:tcPr>
            <w:tcW w:w="30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widowControl w:val="0"/>
              <w:suppressLineNumbers/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1"/>
              </w:rPr>
              <w:t>3.Написание докладов по темам раздела;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C49" w:rsidTr="00A45BFF">
        <w:trPr>
          <w:cantSplit/>
        </w:trPr>
        <w:tc>
          <w:tcPr>
            <w:tcW w:w="30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widowControl w:val="0"/>
              <w:suppressLineNumbers/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1"/>
              </w:rPr>
              <w:t xml:space="preserve">4.Изучение темы: «Социальное обеспечение граждан в РФ. 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C49" w:rsidTr="00A45BFF">
        <w:trPr>
          <w:cantSplit/>
        </w:trPr>
        <w:tc>
          <w:tcPr>
            <w:tcW w:w="30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widowControl w:val="0"/>
              <w:suppressLineNumbers/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1"/>
              </w:rPr>
              <w:t>Дифференцированный зачет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F6C49" w:rsidRDefault="001F6C49" w:rsidP="00A45BFF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1F6C49" w:rsidRDefault="001F6C49" w:rsidP="001F6C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</w:pPr>
    </w:p>
    <w:p w:rsidR="001F6C49" w:rsidRDefault="001F6C49" w:rsidP="001F6C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1F6C49" w:rsidRDefault="001F6C49" w:rsidP="001F6C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1F6C49" w:rsidRDefault="001F6C49" w:rsidP="001F6C49">
      <w:pPr>
        <w:sectPr w:rsidR="001F6C49">
          <w:pgSz w:w="16838" w:h="11906" w:orient="landscape"/>
          <w:pgMar w:top="1134" w:right="567" w:bottom="850" w:left="567" w:header="720" w:footer="720" w:gutter="0"/>
          <w:cols w:space="720"/>
          <w:docGrid w:linePitch="360"/>
        </w:sectPr>
      </w:pPr>
    </w:p>
    <w:p w:rsidR="001F6C49" w:rsidRDefault="001F6C49" w:rsidP="001F6C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6C49" w:rsidRPr="00F47084" w:rsidRDefault="001F6C49" w:rsidP="001F6C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084">
        <w:rPr>
          <w:rFonts w:ascii="Times New Roman" w:hAnsi="Times New Roman" w:cs="Times New Roman"/>
          <w:b/>
          <w:sz w:val="24"/>
          <w:szCs w:val="24"/>
        </w:rPr>
        <w:t>3.УСЛОВИЯ РЕАЛИЗАЦИИ УЧЕБНОЙ ДИСЦИПЛИНЫ</w:t>
      </w:r>
    </w:p>
    <w:p w:rsidR="001F6C49" w:rsidRPr="00F47084" w:rsidRDefault="001F6C49" w:rsidP="001F6C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6C49" w:rsidRPr="00F47084" w:rsidRDefault="001F6C49" w:rsidP="001F6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7084">
        <w:rPr>
          <w:rFonts w:ascii="Times New Roman" w:hAnsi="Times New Roman" w:cs="Times New Roman"/>
          <w:b/>
          <w:sz w:val="24"/>
          <w:szCs w:val="24"/>
        </w:rPr>
        <w:t xml:space="preserve">3.1. Требования к минимальному материально-техническому обеспечению </w:t>
      </w:r>
    </w:p>
    <w:p w:rsidR="001F6C49" w:rsidRPr="00F47084" w:rsidRDefault="001F6C49" w:rsidP="001F6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084">
        <w:rPr>
          <w:rFonts w:ascii="Times New Roman" w:hAnsi="Times New Roman" w:cs="Times New Roman"/>
          <w:sz w:val="24"/>
          <w:szCs w:val="24"/>
        </w:rPr>
        <w:t>Реализация учебной дисциплины требует наличия учебного кабинета социально-экономических дисциплин.</w:t>
      </w:r>
    </w:p>
    <w:p w:rsidR="001F6C49" w:rsidRPr="00F47084" w:rsidRDefault="001F6C49" w:rsidP="001F6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7084">
        <w:rPr>
          <w:rFonts w:ascii="Times New Roman" w:hAnsi="Times New Roman" w:cs="Times New Roman"/>
          <w:sz w:val="24"/>
          <w:szCs w:val="24"/>
        </w:rPr>
        <w:t xml:space="preserve">Оборудование учебного кабинета:  </w:t>
      </w:r>
    </w:p>
    <w:p w:rsidR="001F6C49" w:rsidRPr="00F47084" w:rsidRDefault="001F6C49" w:rsidP="001F6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084">
        <w:rPr>
          <w:rFonts w:ascii="Times New Roman" w:eastAsia="Times New Roman" w:hAnsi="Times New Roman" w:cs="Times New Roman"/>
          <w:sz w:val="24"/>
          <w:szCs w:val="24"/>
        </w:rPr>
        <w:t xml:space="preserve">− </w:t>
      </w:r>
      <w:r w:rsidRPr="00F47084">
        <w:rPr>
          <w:rFonts w:ascii="Times New Roman" w:hAnsi="Times New Roman" w:cs="Times New Roman"/>
          <w:sz w:val="24"/>
          <w:szCs w:val="24"/>
        </w:rPr>
        <w:t xml:space="preserve">рабочие места обучающихся;  </w:t>
      </w:r>
    </w:p>
    <w:p w:rsidR="001F6C49" w:rsidRPr="00F47084" w:rsidRDefault="001F6C49" w:rsidP="001F6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084">
        <w:rPr>
          <w:rFonts w:ascii="Times New Roman" w:eastAsia="Times New Roman" w:hAnsi="Times New Roman" w:cs="Times New Roman"/>
          <w:sz w:val="24"/>
          <w:szCs w:val="24"/>
        </w:rPr>
        <w:t xml:space="preserve">− </w:t>
      </w:r>
      <w:r w:rsidRPr="00F47084">
        <w:rPr>
          <w:rFonts w:ascii="Times New Roman" w:hAnsi="Times New Roman" w:cs="Times New Roman"/>
          <w:sz w:val="24"/>
          <w:szCs w:val="24"/>
        </w:rPr>
        <w:t xml:space="preserve">рабочее место преподавателя;  </w:t>
      </w:r>
    </w:p>
    <w:p w:rsidR="001F6C49" w:rsidRPr="00F47084" w:rsidRDefault="001F6C49" w:rsidP="001F6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084">
        <w:rPr>
          <w:rFonts w:ascii="Times New Roman" w:eastAsia="Times New Roman" w:hAnsi="Times New Roman" w:cs="Times New Roman"/>
          <w:sz w:val="24"/>
          <w:szCs w:val="24"/>
        </w:rPr>
        <w:t xml:space="preserve">− </w:t>
      </w:r>
      <w:r w:rsidRPr="00F47084">
        <w:rPr>
          <w:rFonts w:ascii="Times New Roman" w:hAnsi="Times New Roman" w:cs="Times New Roman"/>
          <w:sz w:val="24"/>
          <w:szCs w:val="24"/>
        </w:rPr>
        <w:t xml:space="preserve">учебные наглядные пособия по дисциплине; </w:t>
      </w:r>
    </w:p>
    <w:p w:rsidR="001F6C49" w:rsidRPr="00F47084" w:rsidRDefault="001F6C49" w:rsidP="001F6C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47084">
        <w:rPr>
          <w:rFonts w:ascii="Times New Roman" w:eastAsia="Times New Roman" w:hAnsi="Times New Roman" w:cs="Times New Roman"/>
          <w:sz w:val="24"/>
          <w:szCs w:val="24"/>
        </w:rPr>
        <w:t xml:space="preserve"> − </w:t>
      </w:r>
      <w:r w:rsidRPr="00F47084">
        <w:rPr>
          <w:rFonts w:ascii="Times New Roman" w:hAnsi="Times New Roman" w:cs="Times New Roman"/>
          <w:sz w:val="24"/>
          <w:szCs w:val="24"/>
        </w:rPr>
        <w:t xml:space="preserve">нормативно-правовые документы.  </w:t>
      </w:r>
    </w:p>
    <w:p w:rsidR="001F6C49" w:rsidRPr="00F47084" w:rsidRDefault="001F6C49" w:rsidP="001F6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7084">
        <w:rPr>
          <w:rFonts w:ascii="Times New Roman" w:hAnsi="Times New Roman" w:cs="Times New Roman"/>
          <w:b/>
          <w:sz w:val="24"/>
          <w:szCs w:val="24"/>
        </w:rPr>
        <w:t xml:space="preserve">3.2. Информационное обеспечение обучения </w:t>
      </w:r>
    </w:p>
    <w:p w:rsidR="001F6C49" w:rsidRPr="00F47084" w:rsidRDefault="001F6C49" w:rsidP="001F6C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7084">
        <w:rPr>
          <w:rFonts w:ascii="Times New Roman" w:hAnsi="Times New Roman" w:cs="Times New Roman"/>
          <w:sz w:val="24"/>
          <w:szCs w:val="24"/>
        </w:rPr>
        <w:t xml:space="preserve">Перечень </w:t>
      </w:r>
      <w:r w:rsidRPr="00F47084">
        <w:rPr>
          <w:rFonts w:ascii="Times New Roman" w:hAnsi="Times New Roman" w:cs="Times New Roman"/>
          <w:sz w:val="24"/>
          <w:szCs w:val="24"/>
        </w:rPr>
        <w:tab/>
        <w:t xml:space="preserve">рекомендуемых </w:t>
      </w:r>
      <w:r w:rsidRPr="00F47084">
        <w:rPr>
          <w:rFonts w:ascii="Times New Roman" w:hAnsi="Times New Roman" w:cs="Times New Roman"/>
          <w:sz w:val="24"/>
          <w:szCs w:val="24"/>
        </w:rPr>
        <w:tab/>
        <w:t xml:space="preserve">учебных </w:t>
      </w:r>
      <w:r w:rsidRPr="00F47084">
        <w:rPr>
          <w:rFonts w:ascii="Times New Roman" w:hAnsi="Times New Roman" w:cs="Times New Roman"/>
          <w:sz w:val="24"/>
          <w:szCs w:val="24"/>
        </w:rPr>
        <w:tab/>
        <w:t>изданий,</w:t>
      </w:r>
      <w:r w:rsidRPr="00F47084">
        <w:rPr>
          <w:rFonts w:ascii="Times New Roman" w:hAnsi="Times New Roman" w:cs="Times New Roman"/>
          <w:sz w:val="24"/>
          <w:szCs w:val="24"/>
        </w:rPr>
        <w:tab/>
        <w:t xml:space="preserve">Интернет-ресурсов, дополнительной литературы </w:t>
      </w:r>
    </w:p>
    <w:p w:rsidR="001F6C49" w:rsidRPr="00F47084" w:rsidRDefault="001F6C49" w:rsidP="001F6C4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6C49" w:rsidRDefault="001F6C49" w:rsidP="001F6C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47084">
        <w:rPr>
          <w:rFonts w:ascii="Times New Roman" w:hAnsi="Times New Roman" w:cs="Times New Roman"/>
          <w:b/>
          <w:sz w:val="24"/>
          <w:szCs w:val="24"/>
        </w:rPr>
        <w:t xml:space="preserve">Основные источники:  </w:t>
      </w:r>
    </w:p>
    <w:p w:rsidR="008B26A0" w:rsidRPr="00C776F3" w:rsidRDefault="008B26A0" w:rsidP="008B26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47084">
        <w:rPr>
          <w:rFonts w:ascii="Nimbus Roman No9 L" w:hAnsi="Nimbus Roman No9 L" w:cs="Nimbus Roman No9 L"/>
          <w:sz w:val="24"/>
          <w:szCs w:val="24"/>
        </w:rPr>
        <w:t>Румынина</w:t>
      </w:r>
      <w:proofErr w:type="spellEnd"/>
      <w:r w:rsidRPr="00F47084">
        <w:rPr>
          <w:rFonts w:ascii="Nimbus Roman No9 L" w:hAnsi="Nimbus Roman No9 L" w:cs="Nimbus Roman No9 L"/>
          <w:sz w:val="24"/>
          <w:szCs w:val="24"/>
        </w:rPr>
        <w:t xml:space="preserve"> В.В. Правовое обеспечение профессиональной деятельности: учебник для студ. </w:t>
      </w:r>
      <w:r>
        <w:rPr>
          <w:rFonts w:ascii="Nimbus Roman No9 L" w:hAnsi="Nimbus Roman No9 L" w:cs="Nimbus Roman No9 L"/>
          <w:sz w:val="24"/>
          <w:szCs w:val="24"/>
        </w:rPr>
        <w:t xml:space="preserve">учреждений сред. проф. образования/ В.В. </w:t>
      </w:r>
      <w:proofErr w:type="spellStart"/>
      <w:r>
        <w:rPr>
          <w:rFonts w:ascii="Nimbus Roman No9 L" w:hAnsi="Nimbus Roman No9 L" w:cs="Nimbus Roman No9 L"/>
          <w:sz w:val="24"/>
          <w:szCs w:val="24"/>
        </w:rPr>
        <w:t>Румынина</w:t>
      </w:r>
      <w:proofErr w:type="spellEnd"/>
      <w:r>
        <w:rPr>
          <w:rFonts w:ascii="Nimbus Roman No9 L" w:hAnsi="Nimbus Roman No9 L" w:cs="Nimbus Roman No9 L"/>
          <w:sz w:val="24"/>
          <w:szCs w:val="24"/>
        </w:rPr>
        <w:t>. – 10</w:t>
      </w:r>
      <w:r w:rsidRPr="00F47084">
        <w:rPr>
          <w:rFonts w:ascii="Nimbus Roman No9 L" w:hAnsi="Nimbus Roman No9 L" w:cs="Nimbus Roman No9 L"/>
          <w:sz w:val="24"/>
          <w:szCs w:val="24"/>
        </w:rPr>
        <w:t>-е изд., стер. - М.: Изд</w:t>
      </w:r>
      <w:r>
        <w:rPr>
          <w:rFonts w:ascii="Nimbus Roman No9 L" w:hAnsi="Nimbus Roman No9 L" w:cs="Nimbus Roman No9 L"/>
          <w:sz w:val="24"/>
          <w:szCs w:val="24"/>
        </w:rPr>
        <w:t>ательский центр «Академия», 2014. – 224</w:t>
      </w:r>
      <w:r w:rsidRPr="00F47084">
        <w:rPr>
          <w:rFonts w:ascii="Nimbus Roman No9 L" w:hAnsi="Nimbus Roman No9 L" w:cs="Nimbus Roman No9 L"/>
          <w:sz w:val="24"/>
          <w:szCs w:val="24"/>
        </w:rPr>
        <w:t xml:space="preserve"> с. </w:t>
      </w:r>
    </w:p>
    <w:p w:rsidR="008B26A0" w:rsidRPr="00F47084" w:rsidRDefault="008B26A0" w:rsidP="001F6C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6C49" w:rsidRPr="00F47084" w:rsidRDefault="001F6C49" w:rsidP="001F6C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084">
        <w:rPr>
          <w:rFonts w:ascii="Times New Roman" w:hAnsi="Times New Roman" w:cs="Times New Roman"/>
          <w:b/>
          <w:sz w:val="24"/>
          <w:szCs w:val="24"/>
        </w:rPr>
        <w:t>Дополнительные источники: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</w:p>
    <w:p w:rsidR="001F6C49" w:rsidRDefault="001F6C49" w:rsidP="001F6C49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Малое и среднее предпринимательство [Электронный ресурс]: правовое обеспечение/ И.В. Ершова [и др.</w:t>
      </w:r>
      <w:proofErr w:type="gramStart"/>
      <w:r>
        <w:rPr>
          <w:rFonts w:ascii="Times New Roman" w:hAnsi="Times New Roman" w:cs="Times New Roman"/>
        </w:rPr>
        <w:t>].—</w:t>
      </w:r>
      <w:proofErr w:type="gramEnd"/>
      <w:r>
        <w:rPr>
          <w:rFonts w:ascii="Times New Roman" w:hAnsi="Times New Roman" w:cs="Times New Roman"/>
        </w:rPr>
        <w:t xml:space="preserve"> Электрон. текстовые данные.— М.: Институт законодательства и сравнительного правоведения при Правительстве Российской Федерации, Юриспруденция, 2014.— 457 c.— Режим доступа: http://www.iprbookshop.ru/23017.— ЭБС «</w:t>
      </w:r>
      <w:proofErr w:type="spellStart"/>
      <w:r>
        <w:rPr>
          <w:rFonts w:ascii="Times New Roman" w:hAnsi="Times New Roman" w:cs="Times New Roman"/>
        </w:rPr>
        <w:t>IPRbooks</w:t>
      </w:r>
      <w:proofErr w:type="spellEnd"/>
      <w:r>
        <w:rPr>
          <w:rFonts w:ascii="Times New Roman" w:hAnsi="Times New Roman" w:cs="Times New Roman"/>
        </w:rPr>
        <w:t>»</w:t>
      </w:r>
    </w:p>
    <w:p w:rsidR="001F6C49" w:rsidRPr="00F47084" w:rsidRDefault="001F6C49" w:rsidP="001F6C49">
      <w:pPr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6C49" w:rsidRDefault="001F6C49" w:rsidP="001F6C49">
      <w:pPr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6C49" w:rsidRDefault="001F6C49" w:rsidP="001F6C49">
      <w:pPr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6C49" w:rsidRDefault="001F6C49" w:rsidP="001F6C49">
      <w:pPr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6C49" w:rsidRDefault="001F6C49" w:rsidP="001F6C49">
      <w:pPr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6C49" w:rsidRDefault="001F6C49" w:rsidP="001F6C49">
      <w:pPr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6C49" w:rsidRDefault="001F6C49" w:rsidP="001F6C49">
      <w:pPr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6C49" w:rsidRDefault="001F6C49" w:rsidP="001F6C49">
      <w:pPr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6C49" w:rsidRDefault="001F6C49" w:rsidP="001F6C49">
      <w:pPr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6C49" w:rsidRDefault="001F6C49" w:rsidP="001F6C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6C49" w:rsidRDefault="001F6C49" w:rsidP="001F6C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6C49" w:rsidRDefault="001F6C49" w:rsidP="001F6C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6C49" w:rsidRDefault="001F6C49" w:rsidP="001F6C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6C49" w:rsidRDefault="001F6C49" w:rsidP="001F6C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6C49" w:rsidRDefault="001F6C49" w:rsidP="001F6C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6C49" w:rsidRDefault="001F6C49" w:rsidP="001F6C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6C49" w:rsidRDefault="001F6C49" w:rsidP="001F6C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6C49" w:rsidRDefault="001F6C49" w:rsidP="001F6C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6C49" w:rsidRDefault="001F6C49" w:rsidP="001F6C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6C49" w:rsidRDefault="001F6C49" w:rsidP="001F6C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6C49" w:rsidRDefault="001F6C49" w:rsidP="001F6C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6C49" w:rsidRDefault="001F6C49" w:rsidP="001F6C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6C49" w:rsidRDefault="001F6C49" w:rsidP="001F6C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6C49" w:rsidRDefault="001F6C49" w:rsidP="001F6C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6C49" w:rsidRDefault="001F6C49" w:rsidP="001F6C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6C49" w:rsidRDefault="001F6C49" w:rsidP="001F6C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6C49" w:rsidRDefault="001F6C49" w:rsidP="001F6C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6C49" w:rsidRDefault="001F6C49" w:rsidP="001F6C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6C49" w:rsidRDefault="001F6C49" w:rsidP="001F6C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5A55" w:rsidRDefault="00FF5A55" w:rsidP="001F6C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5A55" w:rsidRDefault="00FF5A55" w:rsidP="001F6C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6C49" w:rsidRDefault="001F6C49" w:rsidP="001F6C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 КОНТРОЛЬ И ОЦЕНКА РЕЗЛЬТАТОВ ОСВОЕНИЯ УЧЕБНОЙ ДИСЦИПЛИНЫ</w:t>
      </w:r>
    </w:p>
    <w:p w:rsidR="001F6C49" w:rsidRDefault="001F6C49" w:rsidP="001F6C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43" w:type="dxa"/>
        <w:tblInd w:w="104" w:type="dxa"/>
        <w:tblLayout w:type="fixed"/>
        <w:tblLook w:val="0000" w:firstRow="0" w:lastRow="0" w:firstColumn="0" w:lastColumn="0" w:noHBand="0" w:noVBand="0"/>
      </w:tblPr>
      <w:tblGrid>
        <w:gridCol w:w="2131"/>
        <w:gridCol w:w="2976"/>
        <w:gridCol w:w="4536"/>
      </w:tblGrid>
      <w:tr w:rsidR="008F3DF5" w:rsidTr="00CE1734">
        <w:trPr>
          <w:trHeight w:val="1731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3DF5" w:rsidRDefault="008F3DF5" w:rsidP="00BD35F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Результаты обучения (освоенные умения, усвоенные знания)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3DF5" w:rsidRDefault="008F3DF5" w:rsidP="00BD35F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Формируемые ПК и ОК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DF5" w:rsidRDefault="008F3DF5" w:rsidP="00BD35F9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Формы и методы контроля и оценки результатов обучения</w:t>
            </w:r>
          </w:p>
        </w:tc>
      </w:tr>
      <w:tr w:rsidR="008F3DF5" w:rsidTr="00CE1734">
        <w:trPr>
          <w:trHeight w:val="359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3DF5" w:rsidRDefault="008F3DF5" w:rsidP="00BD35F9">
            <w:pPr>
              <w:snapToGrid w:val="0"/>
              <w:spacing w:line="10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Умения: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3DF5" w:rsidRDefault="008F3DF5" w:rsidP="00BD35F9">
            <w:pPr>
              <w:snapToGrid w:val="0"/>
              <w:spacing w:line="100" w:lineRule="atLeast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F3DF5" w:rsidRDefault="008F3DF5" w:rsidP="00BD35F9">
            <w:pPr>
              <w:snapToGrid w:val="0"/>
              <w:spacing w:line="100" w:lineRule="atLeast"/>
            </w:pPr>
          </w:p>
        </w:tc>
      </w:tr>
      <w:tr w:rsidR="00CE1734" w:rsidTr="00CE1734">
        <w:trPr>
          <w:trHeight w:val="1041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34" w:rsidRDefault="00CE1734" w:rsidP="00BD35F9">
            <w:pPr>
              <w:tabs>
                <w:tab w:val="left" w:pos="0"/>
              </w:tabs>
              <w:snapToGrid w:val="0"/>
              <w:spacing w:line="10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защищать свои права в соответствии с трудовым законодательством</w:t>
            </w:r>
            <w:r>
              <w:rPr>
                <w:rFonts w:ascii="Times New Roman" w:eastAsia="Times New Roman" w:hAnsi="Times New Roman"/>
                <w:sz w:val="24"/>
              </w:rPr>
              <w:t>;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34" w:rsidRDefault="00CE1734" w:rsidP="00BD35F9">
            <w:pPr>
              <w:pStyle w:val="Style6"/>
              <w:snapToGrid w:val="0"/>
              <w:spacing w:line="100" w:lineRule="atLeast"/>
              <w:ind w:firstLine="0"/>
              <w:rPr>
                <w:rStyle w:val="FontStyle48"/>
                <w:rFonts w:eastAsia="DejaVu Sans"/>
                <w:sz w:val="24"/>
                <w:szCs w:val="24"/>
              </w:rPr>
            </w:pPr>
            <w:r>
              <w:rPr>
                <w:rStyle w:val="FontStyle48"/>
                <w:rFonts w:eastAsia="DejaVu Sans"/>
                <w:sz w:val="24"/>
                <w:szCs w:val="24"/>
                <w:lang w:val="en-US"/>
              </w:rPr>
              <w:t>OK</w:t>
            </w:r>
            <w:r>
              <w:rPr>
                <w:rStyle w:val="FontStyle48"/>
                <w:rFonts w:eastAsia="DejaVu Sans"/>
                <w:sz w:val="24"/>
                <w:szCs w:val="24"/>
              </w:rPr>
              <w:t xml:space="preserve"> 1. Понимать сущность и социальную значимость своей будущей профессии, проявлять к ней устойчивый интерес.</w:t>
            </w:r>
          </w:p>
          <w:p w:rsidR="00CE1734" w:rsidRDefault="00CE1734" w:rsidP="00BD35F9">
            <w:pPr>
              <w:pStyle w:val="Style6"/>
              <w:spacing w:line="100" w:lineRule="atLeast"/>
              <w:ind w:firstLine="0"/>
              <w:rPr>
                <w:rStyle w:val="FontStyle48"/>
                <w:rFonts w:eastAsia="DejaVu Sans"/>
                <w:sz w:val="24"/>
                <w:szCs w:val="24"/>
              </w:rPr>
            </w:pPr>
            <w:r>
              <w:rPr>
                <w:rStyle w:val="FontStyle48"/>
                <w:rFonts w:eastAsia="DejaVu Sans"/>
                <w:sz w:val="24"/>
                <w:szCs w:val="24"/>
              </w:rPr>
      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      </w:r>
          </w:p>
          <w:p w:rsidR="00CE1734" w:rsidRDefault="00CE1734" w:rsidP="00BD35F9">
            <w:pPr>
              <w:pStyle w:val="Style6"/>
              <w:spacing w:before="5" w:line="100" w:lineRule="atLeast"/>
              <w:ind w:firstLine="0"/>
              <w:rPr>
                <w:rStyle w:val="FontStyle48"/>
                <w:rFonts w:eastAsia="DejaVu Sans"/>
                <w:sz w:val="24"/>
                <w:szCs w:val="24"/>
              </w:rPr>
            </w:pPr>
            <w:r>
              <w:rPr>
                <w:rStyle w:val="FontStyle48"/>
                <w:rFonts w:eastAsia="DejaVu Sans"/>
                <w:spacing w:val="20"/>
                <w:sz w:val="24"/>
                <w:szCs w:val="24"/>
              </w:rPr>
              <w:t>ОК З.</w:t>
            </w:r>
            <w:r>
              <w:rPr>
                <w:rStyle w:val="FontStyle48"/>
                <w:rFonts w:eastAsia="DejaVu Sans"/>
                <w:sz w:val="24"/>
                <w:szCs w:val="24"/>
              </w:rPr>
              <w:t>Решать проблемы, оценивать риски и принимать решения в нестандартных ситуациях.</w:t>
            </w:r>
          </w:p>
          <w:p w:rsidR="00CE1734" w:rsidRDefault="00CE1734" w:rsidP="00BD35F9">
            <w:pPr>
              <w:pStyle w:val="Style6"/>
              <w:spacing w:before="5" w:line="100" w:lineRule="atLeast"/>
              <w:ind w:firstLine="0"/>
              <w:rPr>
                <w:rStyle w:val="FontStyle48"/>
                <w:rFonts w:eastAsia="DejaVu Sans"/>
                <w:sz w:val="24"/>
                <w:szCs w:val="24"/>
              </w:rPr>
            </w:pPr>
            <w:r>
              <w:rPr>
                <w:rStyle w:val="FontStyle48"/>
                <w:rFonts w:eastAsia="DejaVu Sans"/>
                <w:sz w:val="24"/>
                <w:szCs w:val="24"/>
              </w:rPr>
              <w:t>ОК 4.Осуществлять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:rsidR="00CE1734" w:rsidRDefault="00CE1734" w:rsidP="00BD35F9">
            <w:pPr>
              <w:pStyle w:val="Style6"/>
              <w:spacing w:before="5" w:line="100" w:lineRule="atLeast"/>
              <w:ind w:firstLine="0"/>
              <w:rPr>
                <w:rStyle w:val="FontStyle48"/>
                <w:rFonts w:eastAsia="DejaVu Sans"/>
                <w:sz w:val="24"/>
                <w:szCs w:val="24"/>
              </w:rPr>
            </w:pPr>
            <w:r>
              <w:rPr>
                <w:rStyle w:val="FontStyle48"/>
                <w:rFonts w:eastAsia="DejaVu Sans"/>
                <w:sz w:val="24"/>
                <w:szCs w:val="24"/>
              </w:rPr>
              <w:t>ОК5.Использовать информационно-коммуникационные технологии для совершенствования профессиональной деятельности.</w:t>
            </w:r>
          </w:p>
          <w:p w:rsidR="00CE1734" w:rsidRDefault="00CE1734" w:rsidP="00BD35F9">
            <w:pPr>
              <w:pStyle w:val="Style6"/>
              <w:spacing w:line="100" w:lineRule="atLeast"/>
              <w:ind w:firstLine="0"/>
              <w:rPr>
                <w:rStyle w:val="FontStyle48"/>
                <w:rFonts w:eastAsia="DejaVu Sans"/>
                <w:sz w:val="24"/>
                <w:szCs w:val="24"/>
              </w:rPr>
            </w:pPr>
            <w:r>
              <w:rPr>
                <w:rStyle w:val="FontStyle48"/>
                <w:rFonts w:eastAsia="DejaVu Sans"/>
                <w:sz w:val="24"/>
                <w:szCs w:val="24"/>
              </w:rPr>
              <w:t>ОК 6. Работать в коллективе и команде, обеспечивать ее сплочение, эффективно общаться с коллегами, руководством, потребителями.</w:t>
            </w:r>
          </w:p>
          <w:p w:rsidR="00CE1734" w:rsidRDefault="00CE1734" w:rsidP="00BD35F9">
            <w:pPr>
              <w:pStyle w:val="Style6"/>
              <w:spacing w:before="5" w:line="100" w:lineRule="atLeast"/>
              <w:ind w:firstLine="0"/>
              <w:rPr>
                <w:rStyle w:val="FontStyle48"/>
                <w:rFonts w:eastAsia="DejaVu Sans"/>
                <w:sz w:val="24"/>
                <w:szCs w:val="24"/>
              </w:rPr>
            </w:pPr>
            <w:r>
              <w:rPr>
                <w:rStyle w:val="FontStyle48"/>
                <w:rFonts w:eastAsia="DejaVu Sans"/>
                <w:sz w:val="24"/>
                <w:szCs w:val="24"/>
              </w:rPr>
              <w:t xml:space="preserve">ОК 7. Ставить цели, мотивировать деятельность </w:t>
            </w:r>
            <w:r>
              <w:rPr>
                <w:rStyle w:val="FontStyle48"/>
                <w:rFonts w:eastAsia="DejaVu Sans"/>
                <w:sz w:val="24"/>
                <w:szCs w:val="24"/>
              </w:rPr>
              <w:lastRenderedPageBreak/>
              <w:t>подчиненных, организовывать и контролировать их работу с принятием на себя ответственности за результат выполнения заданий.</w:t>
            </w:r>
          </w:p>
          <w:p w:rsidR="00CE1734" w:rsidRDefault="00CE1734" w:rsidP="00BD35F9">
            <w:pPr>
              <w:pStyle w:val="Style6"/>
              <w:spacing w:before="5" w:line="100" w:lineRule="atLeast"/>
              <w:ind w:firstLine="0"/>
              <w:rPr>
                <w:rStyle w:val="FontStyle48"/>
                <w:rFonts w:eastAsia="DejaVu Sans"/>
                <w:sz w:val="24"/>
                <w:szCs w:val="24"/>
              </w:rPr>
            </w:pPr>
            <w:r>
              <w:rPr>
                <w:rStyle w:val="FontStyle48"/>
                <w:rFonts w:eastAsia="DejaVu Sans"/>
                <w:sz w:val="24"/>
                <w:szCs w:val="24"/>
              </w:rPr>
              <w:t>ОК8.Самостоятельно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CE1734" w:rsidRDefault="00CE1734" w:rsidP="00BD35F9">
            <w:pPr>
              <w:pStyle w:val="Style28"/>
              <w:tabs>
                <w:tab w:val="left" w:pos="0"/>
              </w:tabs>
              <w:spacing w:before="67" w:line="100" w:lineRule="atLeast"/>
              <w:ind w:firstLine="0"/>
              <w:rPr>
                <w:rStyle w:val="FontStyle50"/>
                <w:b w:val="0"/>
                <w:bCs w:val="0"/>
              </w:rPr>
            </w:pPr>
            <w:r>
              <w:rPr>
                <w:rStyle w:val="FontStyle50"/>
                <w:b w:val="0"/>
                <w:bCs w:val="0"/>
                <w:lang w:val="en-US"/>
              </w:rPr>
              <w:t>OK</w:t>
            </w:r>
            <w:r>
              <w:rPr>
                <w:rStyle w:val="FontStyle50"/>
                <w:b w:val="0"/>
                <w:bCs w:val="0"/>
              </w:rPr>
              <w:t xml:space="preserve"> 9. Быть готовым к смене технологий в профессиональной деятельности.</w:t>
            </w:r>
          </w:p>
          <w:p w:rsidR="00CE1734" w:rsidRDefault="00CE1734" w:rsidP="00BD35F9">
            <w:pPr>
              <w:pStyle w:val="Style28"/>
              <w:tabs>
                <w:tab w:val="left" w:pos="0"/>
              </w:tabs>
              <w:spacing w:before="67" w:line="302" w:lineRule="exact"/>
              <w:ind w:firstLine="0"/>
              <w:jc w:val="left"/>
              <w:rPr>
                <w:rStyle w:val="FontStyle48"/>
                <w:rFonts w:eastAsia="DejaVu Sans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1734" w:rsidRDefault="00CE1734" w:rsidP="00BD35F9">
            <w:pPr>
              <w:snapToGrid w:val="0"/>
              <w:spacing w:line="10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</w:rPr>
              <w:lastRenderedPageBreak/>
              <w:t>-Оценка результатов выполнения заданий на практическом занятии на тему: Защита прав человека в соответствии с законодательством РФ</w:t>
            </w:r>
            <w:r>
              <w:rPr>
                <w:rFonts w:ascii="Times New Roman" w:hAnsi="Times New Roman"/>
                <w:b/>
              </w:rPr>
              <w:t xml:space="preserve">. </w:t>
            </w:r>
            <w:r>
              <w:rPr>
                <w:rFonts w:ascii="Times New Roman" w:hAnsi="Times New Roman"/>
              </w:rPr>
              <w:t xml:space="preserve">Изучение глав и статей Конституции РФ.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Анализ основных прав и свобод человека в профессиональной сфере.</w:t>
            </w:r>
          </w:p>
          <w:p w:rsidR="00CE1734" w:rsidRDefault="00CE1734" w:rsidP="00BD35F9">
            <w:pPr>
              <w:spacing w:line="1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-Оценка результатов выполнения заданий на практическом занятии на тему: Защита прав в соответствии с трудовым законодательством: Заключение   трудового договора и оформление трудовых отношений согласно с ТК РФ. Работа с Трудовым кодексом РФ.</w:t>
            </w:r>
          </w:p>
          <w:p w:rsidR="00CE1734" w:rsidRDefault="00CE1734" w:rsidP="00BD35F9">
            <w:pPr>
              <w:spacing w:line="1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-Оценка результатов выполнения заданий на практическом занятии на тему: «</w:t>
            </w:r>
            <w:r>
              <w:rPr>
                <w:rFonts w:ascii="Times New Roman" w:eastAsia="Times New Roman" w:hAnsi="Times New Roman"/>
                <w:bCs/>
              </w:rPr>
              <w:t>Защита прав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</w:rPr>
              <w:t>работника и работодателя в профессиональной деятельности.</w:t>
            </w:r>
            <w:r>
              <w:rPr>
                <w:rFonts w:ascii="Times New Roman" w:eastAsia="Times New Roman" w:hAnsi="Times New Roman"/>
                <w:bCs/>
              </w:rPr>
              <w:t xml:space="preserve"> Работа с ТК РФ</w:t>
            </w:r>
            <w:r>
              <w:rPr>
                <w:rFonts w:ascii="Times New Roman" w:hAnsi="Times New Roman"/>
              </w:rPr>
              <w:t>»;</w:t>
            </w:r>
          </w:p>
          <w:p w:rsidR="00CE1734" w:rsidRDefault="00CE1734" w:rsidP="00BD35F9">
            <w:pPr>
              <w:spacing w:line="1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-устные ответы обучающихся; </w:t>
            </w:r>
          </w:p>
          <w:p w:rsidR="00CE1734" w:rsidRDefault="00CE1734" w:rsidP="00BD35F9">
            <w:pPr>
              <w:spacing w:line="10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 xml:space="preserve">- Оценка результатов выполнения заданий на практических занятиях, где изучаются нормативно-правовые акты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регулирующие правоотношения в процессе профессиональной деятельности</w:t>
            </w:r>
            <w:r>
              <w:rPr>
                <w:rFonts w:ascii="Times New Roman" w:eastAsia="Times New Roman" w:hAnsi="Times New Roman"/>
                <w:sz w:val="24"/>
              </w:rPr>
              <w:t>;</w:t>
            </w:r>
          </w:p>
          <w:p w:rsidR="00CE1734" w:rsidRDefault="00CE1734" w:rsidP="00BD35F9">
            <w:pPr>
              <w:spacing w:line="1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-</w:t>
            </w:r>
            <w:r>
              <w:rPr>
                <w:rFonts w:ascii="Times New Roman" w:hAnsi="Times New Roman"/>
              </w:rPr>
              <w:t xml:space="preserve"> Оценка результатов выполнения </w:t>
            </w:r>
            <w:r>
              <w:rPr>
                <w:rFonts w:ascii="Times New Roman" w:hAnsi="Times New Roman"/>
                <w:sz w:val="24"/>
              </w:rPr>
              <w:t>самостоятельной работы по Разделу «Трудовое право»,</w:t>
            </w:r>
            <w:r>
              <w:rPr>
                <w:rFonts w:ascii="Times New Roman" w:hAnsi="Times New Roman"/>
              </w:rPr>
              <w:t xml:space="preserve"> Тестирование на тему: «Трудовые правоотношения и основания их возникновения»</w:t>
            </w:r>
          </w:p>
        </w:tc>
      </w:tr>
      <w:tr w:rsidR="00CE1734" w:rsidTr="00CE1734">
        <w:trPr>
          <w:trHeight w:val="341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1734" w:rsidRDefault="00CE1734" w:rsidP="00BD35F9">
            <w:pPr>
              <w:snapToGrid w:val="0"/>
              <w:spacing w:line="10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Знания:</w:t>
            </w: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34" w:rsidRDefault="00CE1734" w:rsidP="00BD35F9"/>
        </w:tc>
        <w:tc>
          <w:tcPr>
            <w:tcW w:w="4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734" w:rsidRDefault="00CE1734" w:rsidP="00BD35F9">
            <w:pPr>
              <w:snapToGrid w:val="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3DF5" w:rsidTr="00CE1734">
        <w:trPr>
          <w:trHeight w:val="1913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3DF5" w:rsidRDefault="008F3DF5" w:rsidP="00BD35F9">
            <w:pPr>
              <w:tabs>
                <w:tab w:val="left" w:pos="0"/>
              </w:tabs>
              <w:snapToGrid w:val="0"/>
              <w:spacing w:line="10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права и обязанности работников в сфере профессиональной деятельности;</w:t>
            </w: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3DF5" w:rsidRDefault="008F3DF5" w:rsidP="00BD35F9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DF5" w:rsidRDefault="008F3DF5" w:rsidP="00BD35F9">
            <w:pPr>
              <w:snapToGrid w:val="0"/>
              <w:spacing w:line="1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Устный ответ по теме: «Права и обязанности работника и работодателя в профессиональной деятельности»; устный ответ по теме: «Основания прекращения трудового договора»;</w:t>
            </w:r>
          </w:p>
          <w:p w:rsidR="008F3DF5" w:rsidRDefault="008F3DF5" w:rsidP="00BD35F9">
            <w:pPr>
              <w:spacing w:line="1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устный ответ по теме: «Понятие рабочего времени, его виды, время отдыха работника»</w:t>
            </w:r>
          </w:p>
          <w:p w:rsidR="008F3DF5" w:rsidRDefault="008F3DF5" w:rsidP="00BD35F9">
            <w:pPr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-Оценка результатов выполнения заданий на практическом занятии на тему: </w:t>
            </w:r>
            <w:r>
              <w:rPr>
                <w:rFonts w:ascii="Times New Roman" w:eastAsia="Times New Roman" w:hAnsi="Times New Roman"/>
                <w:bCs/>
              </w:rPr>
              <w:t>«Защита прав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</w:rPr>
              <w:t xml:space="preserve">работника и работодателя в профессиональной деятельности»; </w:t>
            </w:r>
          </w:p>
          <w:p w:rsidR="008F3DF5" w:rsidRDefault="008F3DF5" w:rsidP="00BD35F9">
            <w:pPr>
              <w:spacing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</w:rPr>
              <w:t xml:space="preserve">Оценка результатов выполнения </w:t>
            </w:r>
            <w:r>
              <w:rPr>
                <w:rFonts w:ascii="Times New Roman" w:hAnsi="Times New Roman"/>
                <w:sz w:val="24"/>
              </w:rPr>
              <w:t>самостоятельной работы «Трудовое право»</w:t>
            </w:r>
          </w:p>
          <w:p w:rsidR="008F3DF5" w:rsidRDefault="008F3DF5" w:rsidP="00BD35F9">
            <w:pPr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-Оценка результатов выполнения самостоятельной работы по изучению тем: «Общая характеристика законодательства РФ о трудоустройстве и занятости. Понятие и виды занятости. Правовой статус безработного, пособия по безработице»; «Социальное обеспечение граждан в РФ».</w:t>
            </w:r>
          </w:p>
          <w:p w:rsidR="008F3DF5" w:rsidRDefault="008F3DF5" w:rsidP="00BD35F9">
            <w:pPr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-Тестирование на тему: «Трудовые правоотношения и основания их возникновения»</w:t>
            </w:r>
          </w:p>
          <w:p w:rsidR="008F3DF5" w:rsidRDefault="008F3DF5" w:rsidP="00BD35F9">
            <w:pPr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>
              <w:t xml:space="preserve"> </w:t>
            </w:r>
            <w:r>
              <w:rPr>
                <w:rFonts w:ascii="Times New Roman" w:hAnsi="Times New Roman"/>
              </w:rPr>
              <w:t>Дифференцированный зачет</w:t>
            </w:r>
          </w:p>
        </w:tc>
      </w:tr>
      <w:tr w:rsidR="008F3DF5" w:rsidTr="00CE1734">
        <w:trPr>
          <w:trHeight w:val="2102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3DF5" w:rsidRDefault="008F3DF5" w:rsidP="00BD35F9">
            <w:pPr>
              <w:tabs>
                <w:tab w:val="left" w:pos="0"/>
              </w:tabs>
              <w:snapToGrid w:val="0"/>
              <w:spacing w:line="10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lastRenderedPageBreak/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законодательные акты и другие нормативные документы, регулирующие правоотношения в процессе профессиональной деятельности</w:t>
            </w:r>
            <w:r>
              <w:rPr>
                <w:rFonts w:ascii="Times New Roman" w:eastAsia="Times New Roman" w:hAnsi="Times New Roman"/>
                <w:sz w:val="24"/>
              </w:rPr>
              <w:t>;</w:t>
            </w: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3DF5" w:rsidRDefault="008F3DF5" w:rsidP="00BD35F9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DF5" w:rsidRDefault="008F3DF5" w:rsidP="00BD35F9">
            <w:pPr>
              <w:suppressLineNumbers/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Оценка результатов выполнения на практических занятиях на темы: «Рассмотрение и изучение Конституции РФ, ФЗ «Об информации, информационных технологиях и о защите информации»; Изучение  и применение ФЗ «О техническом регулировании»</w:t>
            </w:r>
          </w:p>
          <w:p w:rsidR="008F3DF5" w:rsidRDefault="008F3DF5" w:rsidP="00BD35F9">
            <w:pPr>
              <w:suppressLineNumbers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Рассмотрение и применение ФЗ «О государственной тайне», «О коммерческой тайне, Рассмотрение ФЗ «Об авторском праве и смежных правах, «Патентный закон РФ»</w:t>
            </w:r>
          </w:p>
          <w:p w:rsidR="008F3DF5" w:rsidRDefault="008F3DF5" w:rsidP="00BD35F9">
            <w:pPr>
              <w:spacing w:line="100" w:lineRule="atLeast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Закон РФ «О правовой охране программ для ЭВМ и баз данных»</w:t>
            </w:r>
          </w:p>
          <w:p w:rsidR="008F3DF5" w:rsidRDefault="008F3DF5" w:rsidP="00BD35F9">
            <w:pPr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-</w:t>
            </w:r>
            <w:r>
              <w:rPr>
                <w:rFonts w:ascii="Times New Roman" w:hAnsi="Times New Roman"/>
              </w:rPr>
              <w:t xml:space="preserve"> Оценка результатов выполнения тестирования на тему» Конституция РФ»</w:t>
            </w:r>
          </w:p>
          <w:p w:rsidR="008F3DF5" w:rsidRDefault="008F3DF5" w:rsidP="00BD35F9">
            <w:pPr>
              <w:spacing w:line="100" w:lineRule="atLeast"/>
              <w:rPr>
                <w:rFonts w:ascii="Times New Roman" w:eastAsia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</w:rPr>
              <w:t xml:space="preserve">Оценка результатов выполнения </w:t>
            </w:r>
            <w:r>
              <w:rPr>
                <w:rFonts w:ascii="Times New Roman" w:hAnsi="Times New Roman"/>
                <w:sz w:val="24"/>
              </w:rPr>
              <w:t>самостоятельной работы -</w:t>
            </w:r>
            <w:r>
              <w:rPr>
                <w:rFonts w:ascii="Times New Roman" w:eastAsia="Times New Roman" w:hAnsi="Times New Roman"/>
                <w:bCs/>
                <w:sz w:val="24"/>
              </w:rPr>
              <w:t>Анализ ФЗ «Об информации, информационных технологиях и о защите информации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24"/>
              </w:rPr>
              <w:t>»,</w:t>
            </w:r>
            <w:r>
              <w:rPr>
                <w:rFonts w:ascii="Times New Roman" w:eastAsia="Times New Roman" w:hAnsi="Times New Roman"/>
                <w:bCs/>
                <w:sz w:val="24"/>
              </w:rPr>
              <w:t>Анализ</w:t>
            </w:r>
            <w:proofErr w:type="gramEnd"/>
            <w:r>
              <w:rPr>
                <w:rFonts w:ascii="Times New Roman" w:eastAsia="Times New Roman" w:hAnsi="Times New Roman"/>
                <w:bCs/>
                <w:sz w:val="24"/>
              </w:rPr>
              <w:t xml:space="preserve"> ФЗ « Об информации, информатизации и защите информации»;</w:t>
            </w:r>
          </w:p>
          <w:p w:rsidR="008F3DF5" w:rsidRDefault="008F3DF5" w:rsidP="00BD35F9">
            <w:pPr>
              <w:spacing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</w:rPr>
              <w:t>-</w:t>
            </w:r>
            <w:r>
              <w:rPr>
                <w:rFonts w:ascii="Times New Roman" w:hAnsi="Times New Roman"/>
              </w:rPr>
              <w:t xml:space="preserve"> Оценка результатов выполнения</w:t>
            </w:r>
            <w:r>
              <w:rPr>
                <w:rFonts w:ascii="Times New Roman" w:hAnsi="Times New Roman"/>
                <w:sz w:val="24"/>
              </w:rPr>
              <w:t xml:space="preserve"> самостоятельной работы –Анализ ФЗ «О безопасности»;</w:t>
            </w:r>
          </w:p>
          <w:p w:rsidR="008F3DF5" w:rsidRDefault="008F3DF5" w:rsidP="00BD35F9">
            <w:pPr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устный ответ по темам раздела №2</w:t>
            </w:r>
            <w:r>
              <w:t xml:space="preserve"> «</w:t>
            </w:r>
            <w:r>
              <w:rPr>
                <w:rFonts w:ascii="Times New Roman" w:hAnsi="Times New Roman"/>
              </w:rPr>
              <w:t>Правовое регулирование профессиональной деятельности»;</w:t>
            </w:r>
          </w:p>
          <w:p w:rsidR="008F3DF5" w:rsidRDefault="008F3DF5" w:rsidP="00BD35F9">
            <w:pPr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-контрольная работа по теме раздела «Правовое регулирование профессиональной деятельности»</w:t>
            </w:r>
          </w:p>
          <w:p w:rsidR="008F3DF5" w:rsidRDefault="008F3DF5" w:rsidP="00BD35F9">
            <w:pPr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Дифференцированный зачет</w:t>
            </w:r>
          </w:p>
        </w:tc>
      </w:tr>
    </w:tbl>
    <w:p w:rsidR="001F6C49" w:rsidRDefault="001F6C49" w:rsidP="001F6C49">
      <w:pPr>
        <w:spacing w:line="240" w:lineRule="auto"/>
      </w:pPr>
    </w:p>
    <w:p w:rsidR="001F6C49" w:rsidRDefault="001F6C49" w:rsidP="001F6C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F6C49" w:rsidRPr="00B41701" w:rsidRDefault="001F6C49" w:rsidP="001F6C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170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</w:t>
      </w:r>
      <w:r w:rsidRPr="00B41701">
        <w:rPr>
          <w:rFonts w:ascii="Times New Roman" w:hAnsi="Times New Roman" w:cs="Times New Roman"/>
          <w:sz w:val="24"/>
          <w:szCs w:val="24"/>
        </w:rPr>
        <w:t>Приложение 1</w:t>
      </w:r>
    </w:p>
    <w:p w:rsidR="001F6C49" w:rsidRPr="00B41701" w:rsidRDefault="001F6C49" w:rsidP="001F6C49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417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Показатели освоения знаний и умений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3190"/>
        <w:gridCol w:w="3190"/>
        <w:gridCol w:w="3220"/>
      </w:tblGrid>
      <w:tr w:rsidR="001F6C49" w:rsidTr="00A45BFF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C49" w:rsidRDefault="001F6C49" w:rsidP="00A45BF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Результаты обучения (освоенные умения, усвоенные знания)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C49" w:rsidRDefault="001F6C49" w:rsidP="00A45BFF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1F6C49" w:rsidTr="00A45BFF">
        <w:trPr>
          <w:trHeight w:val="2735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Уметь:</w:t>
            </w:r>
          </w:p>
          <w:p w:rsidR="001F6C49" w:rsidRDefault="001F6C49" w:rsidP="00A45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1F6C49" w:rsidRDefault="001F6C49" w:rsidP="00A45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-защищать свои права в соответствии с трудовым законодательством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1F6C49" w:rsidRDefault="001F6C49" w:rsidP="00A45BF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 xml:space="preserve">-Правильно излагает и использует для защиты своих прав основные положения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нормативно-правовых </w:t>
            </w:r>
            <w:r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документов, регулирующие профессиональную деятельность;</w:t>
            </w:r>
          </w:p>
          <w:p w:rsidR="001F6C49" w:rsidRDefault="001F6C49" w:rsidP="00A45BF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-Использует знания  (понятие трудового права,</w:t>
            </w:r>
            <w:r>
              <w:rPr>
                <w:rFonts w:ascii="Times New Roman" w:hAnsi="Times New Roman" w:cs="Times New Roman"/>
                <w:bCs/>
                <w:kern w:val="1"/>
                <w:sz w:val="24"/>
                <w:szCs w:val="24"/>
              </w:rPr>
              <w:t xml:space="preserve"> основные задачи, принципы, цели трудового законодательства, источники трудового права) при решении практических ситуаций.</w:t>
            </w:r>
          </w:p>
          <w:p w:rsidR="001F6C49" w:rsidRDefault="001F6C49" w:rsidP="00A45BF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1"/>
                <w:sz w:val="24"/>
                <w:szCs w:val="24"/>
              </w:rPr>
              <w:t xml:space="preserve">-Использует знания о  трудовых правоотношениях, 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трудовом договоре, его значении, видах, порядке заключения  при решении ситуаций, связанных с поступлением на работу.</w:t>
            </w:r>
          </w:p>
          <w:p w:rsidR="001F6C49" w:rsidRDefault="001F6C49" w:rsidP="00A45BFF">
            <w:pPr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- Использует знания о правах и обязанностях работника и работодателя при решении </w:t>
            </w:r>
            <w:proofErr w:type="spellStart"/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практикоориентированных</w:t>
            </w:r>
            <w:proofErr w:type="spellEnd"/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 заданий</w:t>
            </w:r>
          </w:p>
          <w:p w:rsidR="001F6C49" w:rsidRDefault="001F6C49" w:rsidP="00A45BF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-Грамотно анализирует основные положения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Трудового кодекса РФ, ФЗ РФ «Об образовании в РФ»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-Оценка результатов выполнения заданий на практическом занятии на тему: 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Защита прав в соответствии с трудовым законодательством: Заключение   трудового договора и оформление трудовых отношений согласно с ТК РФ. Работа с Трудовым кодексом РФ.</w:t>
            </w:r>
          </w:p>
          <w:p w:rsidR="001F6C49" w:rsidRDefault="001F6C49" w:rsidP="00A45BFF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-Оценка результатов выполнения заданий на практическом занятии на тему: «</w:t>
            </w:r>
            <w:r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Защита прав</w:t>
            </w: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работника и работодателя в профессиональной деятельности.</w:t>
            </w:r>
            <w:r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 xml:space="preserve"> Работа с ТК РФ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»;</w:t>
            </w:r>
          </w:p>
          <w:p w:rsidR="001F6C49" w:rsidRDefault="001F6C49" w:rsidP="00A45BFF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устные ответы обучающихся; </w:t>
            </w:r>
          </w:p>
          <w:p w:rsidR="001F6C49" w:rsidRDefault="001F6C49" w:rsidP="00A45B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C49" w:rsidTr="00A45BFF">
        <w:trPr>
          <w:trHeight w:val="83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Знать:</w:t>
            </w:r>
          </w:p>
          <w:p w:rsidR="001F6C49" w:rsidRDefault="001F6C49" w:rsidP="00A4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6C49" w:rsidRDefault="001F6C49" w:rsidP="00A4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 законодательные акты и другие нормативные документы, </w:t>
            </w:r>
          </w:p>
          <w:p w:rsidR="001F6C49" w:rsidRDefault="001F6C49" w:rsidP="00A4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регулирующие правоотношения в процессе профессиональной деятельности;</w:t>
            </w:r>
          </w:p>
          <w:p w:rsidR="001F6C49" w:rsidRDefault="001F6C49" w:rsidP="00A4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6C49" w:rsidRDefault="001F6C49" w:rsidP="00A4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6C49" w:rsidRDefault="001F6C49" w:rsidP="00A45BF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6C49" w:rsidRDefault="001F6C49" w:rsidP="00A45BF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6C49" w:rsidRDefault="001F6C49" w:rsidP="00A45B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C49" w:rsidRDefault="001F6C49" w:rsidP="00A45B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C49" w:rsidRDefault="001F6C49" w:rsidP="00A45B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C49" w:rsidRDefault="001F6C49" w:rsidP="00A45B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C49" w:rsidRDefault="001F6C49" w:rsidP="00A45B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C49" w:rsidRDefault="001F6C49" w:rsidP="00A45B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C49" w:rsidRDefault="001F6C49" w:rsidP="00A45B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C49" w:rsidRDefault="001F6C49" w:rsidP="00A45B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C49" w:rsidRDefault="001F6C49" w:rsidP="00A45B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C49" w:rsidRDefault="001F6C49" w:rsidP="00A45B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6C49" w:rsidRDefault="001F6C49" w:rsidP="00A45BFF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-Раскрывает систему права и его основные нормы,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перечисляет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 отрасли права;</w:t>
            </w:r>
          </w:p>
          <w:p w:rsidR="001F6C49" w:rsidRDefault="001F6C49" w:rsidP="00A45BFF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- Раскрывает понятие и значение правоотношений, правоспособность и дееспособность личности; </w:t>
            </w:r>
          </w:p>
          <w:p w:rsidR="001F6C49" w:rsidRDefault="001F6C49" w:rsidP="00A45BFF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-Называет виды юридической ответственности;</w:t>
            </w:r>
          </w:p>
          <w:p w:rsidR="001F6C49" w:rsidRDefault="001F6C49" w:rsidP="00A45B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-Раскрывает структуру и состав информационного законодательства, нормативно-правовые акты (законы и подзаконные акты, регулирующие 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lastRenderedPageBreak/>
              <w:t xml:space="preserve">правоотношения в профессиональной деятельности): Конституция </w:t>
            </w:r>
            <w:proofErr w:type="gramStart"/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РФ,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 информации, информационных технологиях и о защите информации»;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 ФЗ «О техническом регулировании»;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ФЗ «О безопасности»,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Анализ ФЗ « Об информации, информатизации и защите информации»;</w:t>
            </w:r>
          </w:p>
          <w:p w:rsidR="001F6C49" w:rsidRDefault="001F6C49" w:rsidP="00A45BFF">
            <w:pPr>
              <w:spacing w:line="240" w:lineRule="auto"/>
              <w:rPr>
                <w:rFonts w:ascii="Times New Roman" w:hAnsi="Times New Roman" w:cs="Times New Roman"/>
                <w:spacing w:val="-2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ФЗ «О государственной тайне», «О коммерческой тайне»; </w:t>
            </w:r>
            <w:r>
              <w:rPr>
                <w:rFonts w:ascii="Times New Roman" w:hAnsi="Times New Roman" w:cs="Times New Roman"/>
                <w:spacing w:val="-2"/>
                <w:kern w:val="1"/>
                <w:sz w:val="24"/>
                <w:szCs w:val="24"/>
              </w:rPr>
              <w:t xml:space="preserve">Закон РФ «О правовой охране программ для ЭВМ и баз данных», </w:t>
            </w:r>
          </w:p>
          <w:p w:rsidR="001F6C49" w:rsidRDefault="001F6C49" w:rsidP="00A45BFF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kern w:val="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 Законодательные акты РФ в отношении ИС: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ФЗ 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«Об авторском праве и смежных правах, «Патентный закон РФ</w:t>
            </w:r>
            <w:r>
              <w:rPr>
                <w:rFonts w:ascii="Times New Roman" w:hAnsi="Times New Roman" w:cs="Times New Roman"/>
                <w:spacing w:val="-2"/>
                <w:kern w:val="1"/>
                <w:sz w:val="24"/>
                <w:szCs w:val="24"/>
              </w:rPr>
              <w:t>»,</w:t>
            </w:r>
            <w:r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 xml:space="preserve"> </w:t>
            </w:r>
          </w:p>
          <w:p w:rsidR="001F6C49" w:rsidRDefault="001F6C49" w:rsidP="00A45BFF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 xml:space="preserve">-Называет основные положения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правового обеспечения защиты профессиональной и служебной тайны;</w:t>
            </w:r>
          </w:p>
          <w:p w:rsidR="001F6C49" w:rsidRDefault="001F6C49" w:rsidP="00A45BFF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 xml:space="preserve">-Правильно излагает основные положения документов,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регулирующих правоотношения в процессе профессиональной деятельности;</w:t>
            </w:r>
          </w:p>
          <w:p w:rsidR="001F6C49" w:rsidRDefault="001F6C49" w:rsidP="00A45BFF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- </w:t>
            </w:r>
            <w:r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 xml:space="preserve">Правильно определяет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ействие нормативно-правовых актов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процессе профессиональной деятельности;</w:t>
            </w:r>
          </w:p>
          <w:p w:rsidR="001F6C49" w:rsidRDefault="001F6C49" w:rsidP="00A45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-Раскрывает механизм осуществления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правового регулирования в сфере профессиональной деятельности, используя нормативно-правовые акты.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 Оценка результатов выполнения заданий на практических занятиях на темы: «Рассмотрение и изучение Конституции РФ, а так же ФЗ «Об информации, информационных технологиях и о защите информации»;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 Изучение ФЗ «О техническом регулировании»;</w:t>
            </w:r>
          </w:p>
          <w:p w:rsidR="001F6C49" w:rsidRDefault="001F6C49" w:rsidP="00A45BFF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ФЗ «О государственной тайне», «О коммерческой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тайне,;</w:t>
            </w:r>
            <w:proofErr w:type="gramEnd"/>
          </w:p>
          <w:p w:rsidR="001F6C49" w:rsidRDefault="001F6C49" w:rsidP="00A45BFF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hAnsi="Times New Roman" w:cs="Times New Roman"/>
                <w:spacing w:val="-2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ФЗ 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«Об авторском праве и смежных правах, «Патентный закон 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lastRenderedPageBreak/>
              <w:t>РФ»</w:t>
            </w:r>
          </w:p>
          <w:p w:rsidR="001F6C49" w:rsidRDefault="001F6C49" w:rsidP="00A45BFF">
            <w:pPr>
              <w:spacing w:after="0" w:line="240" w:lineRule="auto"/>
              <w:rPr>
                <w:rFonts w:ascii="Times New Roman" w:hAnsi="Times New Roman" w:cs="Times New Roman"/>
                <w:spacing w:val="-2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kern w:val="1"/>
                <w:sz w:val="24"/>
                <w:szCs w:val="24"/>
              </w:rPr>
              <w:t>Закон РФ «О правовой охране программ для ЭВМ и баз данных»,</w:t>
            </w:r>
          </w:p>
          <w:p w:rsidR="001F6C49" w:rsidRDefault="001F6C49" w:rsidP="00A45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kern w:val="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 Оценка результатов выполнения тестирования на тему» Конституция РФ»</w:t>
            </w:r>
          </w:p>
          <w:p w:rsidR="001F6C49" w:rsidRDefault="001F6C49" w:rsidP="00A45B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 Оценка результатов выполнения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самостоятельная работа </w:t>
            </w:r>
          </w:p>
          <w:p w:rsidR="001F6C49" w:rsidRDefault="001F6C49" w:rsidP="00A45BF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 ФЗ «Об информации, информационных технологиях и о защите информации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1F6C49" w:rsidRDefault="001F6C49" w:rsidP="00A45B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 Оценка результатов выполнения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самостоятельной работы –Анализ ФЗ «О безопасности»</w:t>
            </w:r>
          </w:p>
          <w:p w:rsidR="001F6C49" w:rsidRDefault="001F6C49" w:rsidP="00A45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C49" w:rsidRDefault="001F6C49" w:rsidP="00A45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Устный ответ по темам раздела №2</w:t>
            </w:r>
            <w:r>
              <w:rPr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профессиональной деятельности»;</w:t>
            </w:r>
          </w:p>
          <w:p w:rsidR="001F6C49" w:rsidRDefault="001F6C49" w:rsidP="00A45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-Контрольная работа по теме раздела </w:t>
            </w:r>
            <w:r>
              <w:rPr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профессиональной деятельности»</w:t>
            </w:r>
          </w:p>
          <w:p w:rsidR="001F6C49" w:rsidRDefault="001F6C49" w:rsidP="00A4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-Дифференцированный зачет</w:t>
            </w:r>
          </w:p>
          <w:p w:rsidR="001F6C49" w:rsidRDefault="001F6C49" w:rsidP="00A4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6C49" w:rsidRDefault="001F6C49" w:rsidP="00A45BF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6C49" w:rsidRDefault="001F6C49" w:rsidP="00A45BF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6C49" w:rsidRDefault="001F6C49" w:rsidP="00A45BF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C49" w:rsidTr="00A45BFF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2- права и обязанности работников в сфере профессиональной </w:t>
            </w:r>
          </w:p>
          <w:p w:rsidR="001F6C49" w:rsidRDefault="001F6C49" w:rsidP="00A45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деятельности;</w:t>
            </w:r>
          </w:p>
          <w:p w:rsidR="001F6C49" w:rsidRDefault="001F6C49" w:rsidP="00A45BF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-Раскрывает  права и обязанности работников в сфере профессиональной </w:t>
            </w:r>
          </w:p>
          <w:p w:rsidR="001F6C49" w:rsidRDefault="001F6C49" w:rsidP="00A45B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деятельности;</w:t>
            </w:r>
          </w:p>
          <w:p w:rsidR="001F6C49" w:rsidRDefault="001F6C49" w:rsidP="00A45B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 xml:space="preserve"> Раскрывает механизм осуществления защиты прав</w:t>
            </w: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работника и работодателя в профессиональной деятельности.</w:t>
            </w:r>
          </w:p>
          <w:p w:rsidR="001F6C49" w:rsidRDefault="001F6C49" w:rsidP="00A45BF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Называет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 основания 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lastRenderedPageBreak/>
              <w:t>прекращения трудового договора;</w:t>
            </w:r>
          </w:p>
          <w:p w:rsidR="001F6C49" w:rsidRDefault="001F6C49" w:rsidP="00A45BFF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 xml:space="preserve">Раскрывает, как осуществляется 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правовое регулирование заработной платы, </w:t>
            </w:r>
          </w:p>
          <w:p w:rsidR="001F6C49" w:rsidRDefault="001F6C49" w:rsidP="00A45B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-Называет особенности  системы оплаты труда работника;</w:t>
            </w:r>
          </w:p>
          <w:p w:rsidR="001F6C49" w:rsidRDefault="001F6C49" w:rsidP="00A45B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-Приводит примеры  профессионального права;</w:t>
            </w:r>
          </w:p>
          <w:p w:rsidR="001F6C49" w:rsidRDefault="001F6C49" w:rsidP="00A45B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 Определяет понятие рабочего времени, его виды, время отдыха работника;</w:t>
            </w:r>
          </w:p>
          <w:p w:rsidR="001F6C49" w:rsidRDefault="001F6C49" w:rsidP="00A45B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 xml:space="preserve"> Верно </w:t>
            </w:r>
            <w:proofErr w:type="gramStart"/>
            <w:r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>трактует  понятия</w:t>
            </w:r>
            <w:proofErr w:type="gramEnd"/>
            <w:r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трудовые споры, называет основные виды трудовых споров, представляет порядок рассмотрения;</w:t>
            </w:r>
          </w:p>
          <w:p w:rsidR="001F6C49" w:rsidRDefault="001F6C49" w:rsidP="00A45B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 Определяет сущность трудовой дисциплины на рабочем месте, называет методы ее обеспечения</w:t>
            </w:r>
          </w:p>
          <w:p w:rsidR="001F6C49" w:rsidRDefault="001F6C49" w:rsidP="00A45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 Раскрывает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понятие 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дисциплинарной и материальной ответственности сторон трудового договора в профессиональной деятельности,  причины возникновения ответственности на рабочем месте.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Оценка результатов выполнения заданий на практическом занятии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практическом занятии на тему: 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Работа с ТК РФ. Защита прав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работника и работодателя в профессиональной деятельности»; устный ответ;</w:t>
            </w:r>
          </w:p>
          <w:p w:rsidR="001F6C49" w:rsidRDefault="001F6C49" w:rsidP="00A45BFF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устный ответ по теме: «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Права и обязанности работника и работодателя в профессиональной деятельности»;</w:t>
            </w:r>
          </w:p>
          <w:p w:rsidR="001F6C49" w:rsidRDefault="001F6C49" w:rsidP="00A45BFF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устный ответ по теме: «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Основания прекращения трудового договора»;</w:t>
            </w:r>
          </w:p>
          <w:p w:rsidR="001F6C49" w:rsidRDefault="001F6C49" w:rsidP="00A45BFF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устный ответ по теме: «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Понятие рабочего времени, его виды, время отдыха работника»</w:t>
            </w:r>
          </w:p>
          <w:p w:rsidR="001F6C49" w:rsidRDefault="001F6C49" w:rsidP="00A45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-тестирование на тему: «Трудовые правоотношения и основания их возникновения»</w:t>
            </w:r>
          </w:p>
          <w:p w:rsidR="001F6C49" w:rsidRDefault="001F6C49" w:rsidP="00A45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составление кроссворда по пройденной теме</w:t>
            </w:r>
          </w:p>
          <w:p w:rsidR="001F6C49" w:rsidRDefault="001F6C49" w:rsidP="00A45BFF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</w:tbl>
    <w:p w:rsidR="001F6C49" w:rsidRDefault="001F6C49" w:rsidP="001F6C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6C49" w:rsidRDefault="001F6C49" w:rsidP="001F6C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6C49" w:rsidRDefault="001F6C49" w:rsidP="001F6C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F6C49" w:rsidRDefault="001F6C49" w:rsidP="001F6C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F6C49" w:rsidRDefault="001F6C49" w:rsidP="001F6C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F6C49" w:rsidRDefault="001F6C49" w:rsidP="001F6C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F6C49" w:rsidRDefault="001F6C49" w:rsidP="001F6C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F6C49" w:rsidRDefault="001F6C49" w:rsidP="001F6C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F6C49" w:rsidRDefault="001F6C49" w:rsidP="001F6C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F6C49" w:rsidRDefault="001F6C49" w:rsidP="001F6C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F6C49" w:rsidRDefault="001F6C49" w:rsidP="001F6C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F6C49" w:rsidRDefault="001F6C49" w:rsidP="001F6C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41701" w:rsidRDefault="00B41701" w:rsidP="001F6C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F6C49" w:rsidRDefault="001F6C49" w:rsidP="001F6C4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1F6C49" w:rsidRPr="00B41701" w:rsidRDefault="001F6C49" w:rsidP="001F6C49">
      <w:pPr>
        <w:spacing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  <w:r w:rsidRPr="00B41701"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  <w:lastRenderedPageBreak/>
        <w:t>Формирование ПК и ОК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323"/>
        <w:gridCol w:w="2704"/>
        <w:gridCol w:w="1920"/>
        <w:gridCol w:w="2551"/>
      </w:tblGrid>
      <w:tr w:rsidR="001F6C49" w:rsidTr="00B41701"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C49" w:rsidRDefault="001F6C49" w:rsidP="00B417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</w:rPr>
              <w:t>Тема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C49" w:rsidRDefault="001F6C49" w:rsidP="00B417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</w:rPr>
              <w:t>Дидактические единицы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C49" w:rsidRDefault="001F6C49" w:rsidP="00B417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</w:rPr>
              <w:t>ПК, ОК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C49" w:rsidRDefault="001F6C49" w:rsidP="00B417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</w:rPr>
              <w:t>Виды работ</w:t>
            </w:r>
          </w:p>
        </w:tc>
      </w:tr>
      <w:tr w:rsidR="001F6C49" w:rsidTr="00B41701"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</w:rPr>
              <w:t>. Нормативно-правовые основы профессиональной деятельности</w:t>
            </w:r>
          </w:p>
        </w:tc>
      </w:tr>
      <w:tr w:rsidR="001F6C49" w:rsidTr="00B41701"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1.1.</w:t>
            </w:r>
          </w:p>
          <w:p w:rsidR="001F6C49" w:rsidRDefault="001F6C49" w:rsidP="00A45BFF">
            <w:pPr>
              <w:spacing w:after="25" w:line="252" w:lineRule="auto"/>
              <w:ind w:left="154" w:right="14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Введение </w:t>
            </w:r>
          </w:p>
          <w:p w:rsidR="001F6C49" w:rsidRDefault="001F6C49" w:rsidP="00A45BFF">
            <w:pPr>
              <w:spacing w:after="25" w:line="252" w:lineRule="auto"/>
              <w:ind w:left="154" w:right="14" w:hanging="10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характеристика права в системе законодательства РФ</w:t>
            </w:r>
          </w:p>
          <w:p w:rsidR="001F6C49" w:rsidRDefault="001F6C49" w:rsidP="00A45BFF">
            <w:pPr>
              <w:widowControl w:val="0"/>
              <w:suppressLineNumber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</w:rPr>
            </w:pPr>
          </w:p>
          <w:p w:rsidR="001F6C49" w:rsidRDefault="001F6C49" w:rsidP="00A45BF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и роль учебной дисциплины «Правовое обеспечение профессиональной деятельности» в системе профессиональной подготовки к проф. деятельности;</w:t>
            </w:r>
          </w:p>
          <w:p w:rsidR="001F6C49" w:rsidRDefault="001F6C49" w:rsidP="00A45B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Современное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правопонимание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Система права и его основные нормы. Отрасли права;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ОК 1, </w:t>
            </w:r>
          </w:p>
          <w:p w:rsidR="001F6C49" w:rsidRDefault="001F6C49" w:rsidP="00A45B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ОК 2, </w:t>
            </w:r>
          </w:p>
          <w:p w:rsidR="001F6C49" w:rsidRDefault="001F6C49" w:rsidP="00A45B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ОК 4, </w:t>
            </w:r>
          </w:p>
          <w:p w:rsidR="001F6C49" w:rsidRDefault="001F6C49" w:rsidP="00A45B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ОК 9,</w:t>
            </w:r>
          </w:p>
          <w:p w:rsidR="001F6C49" w:rsidRDefault="001F6C49" w:rsidP="00A45B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C49" w:rsidRDefault="001F6C49" w:rsidP="00B41701">
            <w:pPr>
              <w:snapToGrid w:val="0"/>
              <w:spacing w:after="25" w:line="252" w:lineRule="auto"/>
              <w:ind w:right="14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Содержание лекционного материала; устный ответ по теме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характеристика права в системе законодательства РФ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;</w:t>
            </w:r>
          </w:p>
          <w:p w:rsidR="001F6C49" w:rsidRDefault="001F6C49" w:rsidP="00A45B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Самостоятельная работа обучающихся по освоению учебно-методической литературы;</w:t>
            </w:r>
          </w:p>
        </w:tc>
      </w:tr>
      <w:tr w:rsidR="001F6C49" w:rsidTr="00B41701"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1.2.</w:t>
            </w:r>
          </w:p>
          <w:p w:rsidR="001F6C49" w:rsidRDefault="001F6C49" w:rsidP="00A45BF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1"/>
                <w:sz w:val="24"/>
                <w:szCs w:val="24"/>
              </w:rPr>
              <w:t>Структура и состав информационного законодательства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Информационно-правовые нормы и информационные правоотношения. 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Нормативно-правовые акты: законы и подзаконные акты, регулирующие правоотношения в профессиональной деятельности. Действие нормативно -правовых актов.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Виды юридической ответственности;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Конституция РФ: основные черты, особенности, юридические свойства;</w:t>
            </w:r>
          </w:p>
          <w:p w:rsidR="001F6C49" w:rsidRDefault="001F6C49" w:rsidP="00A45B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Основные положения Основные положения Конституции РФ в области профессиональной деятельности Сущность информационной свободы.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ОК 2, </w:t>
            </w:r>
          </w:p>
          <w:p w:rsidR="001F6C49" w:rsidRDefault="001F6C49" w:rsidP="00A45B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ОК 4, </w:t>
            </w:r>
          </w:p>
          <w:p w:rsidR="001F6C49" w:rsidRDefault="001F6C49" w:rsidP="00A45B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ОК 8,</w:t>
            </w:r>
          </w:p>
          <w:p w:rsidR="001F6C49" w:rsidRDefault="001F6C49" w:rsidP="00A45B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ОК 9, </w:t>
            </w:r>
          </w:p>
          <w:p w:rsidR="001F6C49" w:rsidRDefault="001F6C49" w:rsidP="00CE17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Содержание лекционного материала; устный ответ по теме «</w:t>
            </w:r>
            <w:r>
              <w:rPr>
                <w:rFonts w:ascii="Times New Roman" w:hAnsi="Times New Roman" w:cs="Times New Roman"/>
                <w:bCs/>
                <w:kern w:val="1"/>
                <w:sz w:val="24"/>
                <w:szCs w:val="24"/>
              </w:rPr>
              <w:t>Структура и состав информационного законодательства»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;</w:t>
            </w:r>
          </w:p>
          <w:p w:rsidR="001F6C49" w:rsidRDefault="001F6C49" w:rsidP="00A45BFF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Самостоятельная работа обучающихся: написание рефератов,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 изучение глав и статей Конституции РФ.</w:t>
            </w:r>
          </w:p>
          <w:p w:rsidR="001F6C49" w:rsidRDefault="001F6C49" w:rsidP="00A45BFF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 Оценка результатов выполнения тестирования на тему» Конституция РФ»</w:t>
            </w:r>
          </w:p>
          <w:p w:rsidR="001F6C49" w:rsidRDefault="001F6C49" w:rsidP="00A45B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Практическое занятие: «Соотношение информатики и права»</w:t>
            </w:r>
          </w:p>
          <w:p w:rsidR="001F6C49" w:rsidRDefault="001F6C49" w:rsidP="00A45B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Дифференцированный зачет</w:t>
            </w:r>
          </w:p>
        </w:tc>
      </w:tr>
      <w:tr w:rsidR="001F6C49" w:rsidTr="00B41701"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1.3. </w:t>
            </w:r>
          </w:p>
          <w:p w:rsidR="001F6C49" w:rsidRDefault="001F6C49" w:rsidP="00A45BFF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1"/>
                <w:sz w:val="24"/>
                <w:szCs w:val="24"/>
              </w:rPr>
              <w:t>Права и свободы человека и гражданина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информационной сфере</w:t>
            </w:r>
          </w:p>
          <w:p w:rsidR="001F6C49" w:rsidRDefault="001F6C49" w:rsidP="00A45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1"/>
                <w:sz w:val="24"/>
                <w:szCs w:val="24"/>
              </w:rPr>
              <w:t>Правовой статус личности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kern w:val="1"/>
                <w:sz w:val="24"/>
                <w:szCs w:val="24"/>
              </w:rPr>
              <w:t xml:space="preserve"> Права и свободы человека и гражданина</w:t>
            </w:r>
            <w:r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kern w:val="1"/>
                <w:sz w:val="24"/>
                <w:szCs w:val="24"/>
              </w:rPr>
              <w:t>в информационной сфере. Механизмы защиты прав и свобод граждан;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ОК 2, </w:t>
            </w:r>
          </w:p>
          <w:p w:rsidR="001F6C49" w:rsidRDefault="001F6C49" w:rsidP="00A45B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ОК 4, </w:t>
            </w:r>
          </w:p>
          <w:p w:rsidR="001F6C49" w:rsidRDefault="001F6C49" w:rsidP="00A45B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ОК 6, </w:t>
            </w:r>
          </w:p>
          <w:p w:rsidR="001F6C49" w:rsidRDefault="001F6C49" w:rsidP="00A45B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ОК 7</w:t>
            </w:r>
          </w:p>
          <w:p w:rsidR="001F6C49" w:rsidRDefault="001F6C49" w:rsidP="00A45B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C49" w:rsidRDefault="001F6C49" w:rsidP="00B41701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Содержание лекционного материала; устный ответ по теме «</w:t>
            </w:r>
            <w:r>
              <w:rPr>
                <w:rFonts w:ascii="Times New Roman" w:hAnsi="Times New Roman" w:cs="Times New Roman"/>
                <w:bCs/>
                <w:kern w:val="1"/>
                <w:sz w:val="24"/>
                <w:szCs w:val="24"/>
              </w:rPr>
              <w:t>Права и свободы человека и гражданина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информационной сфере»</w:t>
            </w:r>
          </w:p>
          <w:p w:rsidR="001F6C49" w:rsidRDefault="001F6C49" w:rsidP="00A45BFF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Самостоятельная работа обучающихся 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lastRenderedPageBreak/>
              <w:t xml:space="preserve">по освоению учебно-методической литературы, 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изучение глав и статей конституции РФ.</w:t>
            </w:r>
          </w:p>
          <w:p w:rsidR="001F6C49" w:rsidRDefault="001F6C49" w:rsidP="00A45BFF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составление словаря;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Практическое занятие: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основных прав и свобод человека в информационной сфере»</w:t>
            </w:r>
          </w:p>
          <w:p w:rsidR="001F6C49" w:rsidRDefault="001F6C49" w:rsidP="00A45BFF">
            <w:pPr>
              <w:widowControl w:val="0"/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Дифференцированный зачет</w:t>
            </w:r>
          </w:p>
        </w:tc>
      </w:tr>
      <w:tr w:rsidR="001F6C49" w:rsidTr="00B41701"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</w:rPr>
              <w:t>Правовое регулирование профессиональной деятельности</w:t>
            </w:r>
          </w:p>
          <w:p w:rsidR="001F6C49" w:rsidRDefault="001F6C49" w:rsidP="00A45B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6C49" w:rsidTr="00B41701"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2.1.</w:t>
            </w:r>
          </w:p>
          <w:p w:rsidR="001F6C49" w:rsidRDefault="001F6C49" w:rsidP="00A45BFF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1"/>
                <w:sz w:val="24"/>
                <w:szCs w:val="24"/>
              </w:rPr>
              <w:t>Информационное право</w:t>
            </w:r>
          </w:p>
          <w:p w:rsidR="001F6C49" w:rsidRDefault="001F6C49" w:rsidP="00A45BFF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1"/>
                <w:sz w:val="24"/>
                <w:szCs w:val="24"/>
              </w:rPr>
              <w:t>Правовое регулирование отдельных видов информации</w:t>
            </w:r>
          </w:p>
          <w:p w:rsidR="001F6C49" w:rsidRDefault="001F6C49" w:rsidP="00A45BFF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как объект права. Понятие и права обладателя информации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Ответственность за правонарушения в сфере информации;</w:t>
            </w:r>
          </w:p>
          <w:p w:rsidR="001F6C49" w:rsidRDefault="001F6C49" w:rsidP="00A45BFF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1"/>
                <w:sz w:val="24"/>
                <w:szCs w:val="24"/>
              </w:rPr>
              <w:t>Правовое регулирование отдельных видов информации.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Правовое обеспечение защиты государственной тайны, профессиональной тайны.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 информацией, составляющей профессиональную тайну.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Информация, относящаяся к коммерческой тайне. Законодательство Российской Федерации о персональных данных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ОК 1, </w:t>
            </w:r>
          </w:p>
          <w:p w:rsidR="001F6C49" w:rsidRDefault="001F6C49" w:rsidP="00A45B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ОК 2, </w:t>
            </w:r>
          </w:p>
          <w:p w:rsidR="001F6C49" w:rsidRDefault="001F6C49" w:rsidP="00A45B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ОК 4, </w:t>
            </w:r>
          </w:p>
          <w:p w:rsidR="001F6C49" w:rsidRDefault="001F6C49" w:rsidP="00A45B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ОК 5, </w:t>
            </w:r>
          </w:p>
          <w:p w:rsidR="001F6C49" w:rsidRDefault="001F6C49" w:rsidP="00A45B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ОК 6, </w:t>
            </w:r>
          </w:p>
          <w:p w:rsidR="001F6C49" w:rsidRDefault="001F6C49" w:rsidP="00A45B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ОК 7</w:t>
            </w:r>
          </w:p>
          <w:p w:rsidR="001F6C49" w:rsidRDefault="001F6C49" w:rsidP="00A45B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ОК 8, </w:t>
            </w:r>
          </w:p>
          <w:p w:rsidR="001F6C49" w:rsidRDefault="001F6C49" w:rsidP="00A45B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ОК 9, </w:t>
            </w:r>
          </w:p>
          <w:p w:rsidR="001F6C49" w:rsidRDefault="001F6C49" w:rsidP="00CE17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C49" w:rsidRDefault="001F6C49" w:rsidP="00B417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Содержание лекционного материала; устный ответ;</w:t>
            </w:r>
          </w:p>
          <w:p w:rsidR="001F6C49" w:rsidRDefault="001F6C49" w:rsidP="00B41701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Самостоятельная работа обучающихся: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 Изучение ФЗ «О техническом регулировании»;</w:t>
            </w:r>
          </w:p>
          <w:p w:rsidR="001F6C49" w:rsidRDefault="001F6C49" w:rsidP="00B41701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Подготовка рефератов и презентаций по теме</w:t>
            </w:r>
          </w:p>
          <w:p w:rsidR="001F6C49" w:rsidRDefault="001F6C49" w:rsidP="00B41701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Составление словаря;</w:t>
            </w:r>
          </w:p>
          <w:p w:rsidR="001F6C49" w:rsidRDefault="001F6C49" w:rsidP="00B417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примеров из СМИ о правонарушениях в информационной сфере;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6C49" w:rsidRDefault="001F6C49" w:rsidP="00B417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Практические занятия на темы: </w:t>
            </w:r>
          </w:p>
          <w:p w:rsidR="001F6C49" w:rsidRDefault="001F6C49" w:rsidP="00B417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1.«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использования информационных технологий в правовой сфере. Развитие правового регулирования в сфере ИТ;</w:t>
            </w:r>
          </w:p>
          <w:p w:rsidR="001F6C49" w:rsidRDefault="001F6C49" w:rsidP="00B41701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2.Рассмотрение ФЗ «Об информации, информационных технологиях и о защите информации»;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 Изучение ФЗ «О техническом регулировании»</w:t>
            </w:r>
          </w:p>
          <w:p w:rsidR="001F6C49" w:rsidRDefault="001F6C49" w:rsidP="00B417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ФЗ «О государственной тайне», «О коммерческой тайне</w:t>
            </w:r>
          </w:p>
          <w:p w:rsidR="001F6C49" w:rsidRDefault="001F6C49" w:rsidP="00B417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самостоятельная работа 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 ФЗ «Об информации, информационных технологиях и о защите информации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1F6C49" w:rsidRDefault="001F6C49" w:rsidP="00B41701">
            <w:pPr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 Оценка результатов выполнения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самостоятельная работа –Анализ ФЗ «О безопасности»</w:t>
            </w:r>
          </w:p>
          <w:p w:rsidR="001F6C49" w:rsidRPr="00D545AB" w:rsidRDefault="001F6C49" w:rsidP="00B417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Дифференцированный зачет</w:t>
            </w:r>
          </w:p>
        </w:tc>
      </w:tr>
      <w:tr w:rsidR="001F6C49" w:rsidTr="00B41701"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</w:rPr>
              <w:t>Тема 2.2</w:t>
            </w:r>
          </w:p>
          <w:p w:rsidR="001F6C49" w:rsidRDefault="001F6C49" w:rsidP="00A45BFF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1"/>
                <w:sz w:val="24"/>
                <w:szCs w:val="24"/>
              </w:rPr>
              <w:t>Правовое обеспечение</w:t>
            </w:r>
            <w:r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kern w:val="1"/>
                <w:sz w:val="24"/>
                <w:szCs w:val="24"/>
              </w:rPr>
              <w:t>защиты интеллектуальной собственности</w:t>
            </w:r>
          </w:p>
          <w:p w:rsidR="001F6C49" w:rsidRDefault="001F6C49" w:rsidP="00A45BF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Понятие и структура интеллектуальной собственности. Объекты интеллектуальной собственности. Правовые формы защиты интеллектуальной собственности: авторское право, патентное право и коммерческая тайна. Программы и информационные технологии как формы ИС.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Правовая защита программ и информационных технологий в России и за рубежом</w:t>
            </w:r>
          </w:p>
          <w:p w:rsidR="001F6C49" w:rsidRDefault="001F6C49" w:rsidP="00A45B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ОК 3,</w:t>
            </w:r>
          </w:p>
          <w:p w:rsidR="001F6C49" w:rsidRDefault="001F6C49" w:rsidP="00A45B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ОК 4,</w:t>
            </w:r>
          </w:p>
          <w:p w:rsidR="001F6C49" w:rsidRDefault="001F6C49" w:rsidP="00A45B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ОК 8,</w:t>
            </w:r>
          </w:p>
          <w:p w:rsidR="001F6C49" w:rsidRDefault="001F6C49" w:rsidP="00A45B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ОК 9</w:t>
            </w:r>
          </w:p>
          <w:p w:rsidR="001F6C49" w:rsidRDefault="001F6C49" w:rsidP="00A45B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1" w:rsidRDefault="001F6C49" w:rsidP="00B41701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Содержание лекционного материала, </w:t>
            </w:r>
          </w:p>
          <w:p w:rsidR="001F6C49" w:rsidRDefault="001F6C49" w:rsidP="00B41701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устный ответ по теме «</w:t>
            </w:r>
            <w:r>
              <w:rPr>
                <w:rFonts w:ascii="Times New Roman" w:hAnsi="Times New Roman" w:cs="Times New Roman"/>
                <w:bCs/>
                <w:kern w:val="1"/>
                <w:sz w:val="24"/>
                <w:szCs w:val="24"/>
              </w:rPr>
              <w:t>Правовое обеспечение</w:t>
            </w:r>
            <w:r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kern w:val="1"/>
                <w:sz w:val="24"/>
                <w:szCs w:val="24"/>
              </w:rPr>
              <w:t>защиты интеллектуальной собственности»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;</w:t>
            </w:r>
          </w:p>
          <w:p w:rsidR="001F6C49" w:rsidRDefault="001F6C49" w:rsidP="00A45B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Организация работы в группах на практическом занятии: </w:t>
            </w:r>
          </w:p>
          <w:p w:rsidR="001F6C49" w:rsidRDefault="001F6C49" w:rsidP="00A45BFF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hAnsi="Times New Roman" w:cs="Times New Roman"/>
                <w:spacing w:val="-2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«Рассмотрение ФЗ 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«Об авторском праве и смежных правах, «Патентный закон РФ»</w:t>
            </w:r>
          </w:p>
          <w:p w:rsidR="001F6C49" w:rsidRDefault="001F6C49" w:rsidP="00B417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pacing w:val="-2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kern w:val="1"/>
                <w:sz w:val="24"/>
                <w:szCs w:val="24"/>
              </w:rPr>
              <w:t>Закон РФ «О правовой охране программ для ЭВМ и баз данных»,</w:t>
            </w:r>
          </w:p>
          <w:p w:rsidR="001F6C49" w:rsidRDefault="001F6C49" w:rsidP="00B417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  <w:p w:rsidR="001F6C49" w:rsidRDefault="00B41701" w:rsidP="00B417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Дифференцированный</w:t>
            </w:r>
            <w:r w:rsidR="001F6C49">
              <w:rPr>
                <w:rFonts w:ascii="Times New Roman" w:hAnsi="Times New Roman" w:cs="Times New Roman"/>
                <w:kern w:val="1"/>
                <w:sz w:val="24"/>
                <w:szCs w:val="24"/>
              </w:rPr>
              <w:t>зачет</w:t>
            </w:r>
            <w:proofErr w:type="spellEnd"/>
          </w:p>
        </w:tc>
      </w:tr>
      <w:tr w:rsidR="001F6C49" w:rsidTr="00B41701"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Тема 2.3</w:t>
            </w:r>
          </w:p>
          <w:p w:rsidR="001F6C49" w:rsidRDefault="001F6C49" w:rsidP="00A45BFF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</w:rPr>
              <w:t>Законодательство о формировании информационных ресурсов</w:t>
            </w:r>
          </w:p>
          <w:p w:rsidR="001F6C49" w:rsidRDefault="001F6C49" w:rsidP="00A45BFF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Понятие об информационных ресурсах. Пользование информационными ресурсами. Информатизация. Информационные системы, технологии и средства их обеспечения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ОК 3,ОК 4,</w:t>
            </w:r>
            <w:r w:rsidR="00CE173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ОК 8,ОК 9</w:t>
            </w:r>
          </w:p>
          <w:p w:rsidR="001F6C49" w:rsidRDefault="001F6C49" w:rsidP="00A45B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-Устный ответ,</w:t>
            </w:r>
          </w:p>
          <w:p w:rsidR="001F6C49" w:rsidRDefault="001F6C49" w:rsidP="00A45BFF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-Контрольная работа</w:t>
            </w:r>
          </w:p>
          <w:p w:rsidR="001F6C49" w:rsidRDefault="001F6C49" w:rsidP="00A45BFF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</w:tr>
      <w:tr w:rsidR="001F6C49" w:rsidTr="00B41701"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</w:rPr>
              <w:t>Трудовые правоотношения</w:t>
            </w:r>
          </w:p>
        </w:tc>
      </w:tr>
      <w:tr w:rsidR="001F6C49" w:rsidTr="00B41701"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</w:rPr>
            </w:pPr>
          </w:p>
          <w:p w:rsidR="001F6C49" w:rsidRDefault="0014231F" w:rsidP="00A45B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3.1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kern w:val="1"/>
                <w:sz w:val="24"/>
                <w:szCs w:val="24"/>
              </w:rPr>
              <w:t>Понятие трудового права. Трудовой договор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1"/>
                <w:sz w:val="24"/>
                <w:szCs w:val="24"/>
              </w:rPr>
              <w:t>Предмет трудового права, задачи, источники принципы, основные цели трудового законодательства. Трудовые правоотношения. Трудовой договор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ОК 2, ОК3, ОК4,</w:t>
            </w:r>
          </w:p>
          <w:p w:rsidR="001F6C49" w:rsidRDefault="001F6C49" w:rsidP="00A45B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1" w:rsidRDefault="001F6C49" w:rsidP="00B41701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Содержание лекционного материала, </w:t>
            </w:r>
          </w:p>
          <w:p w:rsidR="001F6C49" w:rsidRDefault="001F6C49" w:rsidP="00B41701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устный ответ по теме</w:t>
            </w:r>
            <w:r>
              <w:rPr>
                <w:rFonts w:ascii="Times New Roman" w:hAnsi="Times New Roman" w:cs="Times New Roman"/>
                <w:bCs/>
                <w:kern w:val="1"/>
                <w:sz w:val="24"/>
                <w:szCs w:val="24"/>
              </w:rPr>
              <w:t xml:space="preserve"> «Понятие трудового права. Трудовой договор»</w:t>
            </w:r>
          </w:p>
          <w:p w:rsidR="001F6C49" w:rsidRDefault="0014231F" w:rsidP="00B417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Оформить схему: «Структура Трудового 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lastRenderedPageBreak/>
              <w:t>Договора»</w:t>
            </w:r>
          </w:p>
          <w:p w:rsidR="001F6C49" w:rsidRDefault="001F6C49" w:rsidP="00B417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Дифференцированный зачет</w:t>
            </w:r>
          </w:p>
        </w:tc>
      </w:tr>
      <w:tr w:rsidR="001F6C49" w:rsidTr="00B41701"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Тема 3.2</w:t>
            </w:r>
          </w:p>
          <w:p w:rsidR="001F6C49" w:rsidRDefault="001F6C49" w:rsidP="00A45BFF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Права и обязанности работника и работодателя в </w:t>
            </w:r>
            <w:r>
              <w:rPr>
                <w:rFonts w:ascii="Times New Roman" w:hAnsi="Times New Roman" w:cs="Times New Roman"/>
                <w:bCs/>
                <w:kern w:val="1"/>
                <w:sz w:val="24"/>
                <w:szCs w:val="24"/>
              </w:rPr>
              <w:t>профессиональной деятельности</w:t>
            </w:r>
          </w:p>
          <w:p w:rsidR="001F6C49" w:rsidRDefault="001F6C49" w:rsidP="00A45BFF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  <w:p w:rsidR="001F6C49" w:rsidRDefault="001F6C49" w:rsidP="00A45BFF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  <w:p w:rsidR="001F6C49" w:rsidRDefault="001F6C49" w:rsidP="00A45B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Права и обязанности работника и работодателя.</w:t>
            </w:r>
          </w:p>
          <w:p w:rsidR="001F6C49" w:rsidRDefault="001F6C49" w:rsidP="00A45BFF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Основания прекращения трудового договора;</w:t>
            </w:r>
          </w:p>
          <w:p w:rsidR="001F6C49" w:rsidRDefault="001F6C49" w:rsidP="00A45BFF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Системы оплаты труда работника. Правовое регулирование заработной платы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ОК 1, ОК 2, </w:t>
            </w:r>
            <w:r w:rsidR="00CE173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ОК 3, ОК 4, </w:t>
            </w:r>
            <w:r w:rsidR="00CE173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ОК 5, </w:t>
            </w:r>
          </w:p>
          <w:p w:rsidR="00CE1734" w:rsidRDefault="001F6C49" w:rsidP="00CE17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ОК 6, ОК 7, </w:t>
            </w:r>
            <w:r w:rsidR="00CE173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ОК 9,</w:t>
            </w:r>
          </w:p>
          <w:p w:rsidR="001F6C49" w:rsidRDefault="001F6C49" w:rsidP="00A45B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C49" w:rsidRDefault="001F6C49" w:rsidP="00B41701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Содержание лекционного материала «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Права и обязанности работника и работодателя в </w:t>
            </w:r>
            <w:r>
              <w:rPr>
                <w:rFonts w:ascii="Times New Roman" w:hAnsi="Times New Roman" w:cs="Times New Roman"/>
                <w:bCs/>
                <w:kern w:val="1"/>
                <w:sz w:val="24"/>
                <w:szCs w:val="24"/>
              </w:rPr>
              <w:t>профессиональной деятельности»</w:t>
            </w:r>
          </w:p>
          <w:p w:rsidR="001F6C49" w:rsidRDefault="001F6C49" w:rsidP="00B417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Практическое занятие на тему: </w:t>
            </w:r>
          </w:p>
          <w:p w:rsidR="001F6C49" w:rsidRDefault="001F6C49" w:rsidP="00B41701">
            <w:pPr>
              <w:widowControl w:val="0"/>
              <w:snapToGrid w:val="0"/>
              <w:spacing w:after="0" w:line="200" w:lineRule="atLeast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«Защита прав</w:t>
            </w: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работника и работодателя в профессиональной деятельности»;</w:t>
            </w:r>
          </w:p>
          <w:p w:rsidR="001F6C49" w:rsidRDefault="001F6C49" w:rsidP="00B41701">
            <w:pPr>
              <w:widowControl w:val="0"/>
              <w:snapToGrid w:val="0"/>
              <w:spacing w:after="0" w:line="200" w:lineRule="atLeast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составление кроссворда по пройденной теме</w:t>
            </w:r>
          </w:p>
          <w:p w:rsidR="001F6C49" w:rsidRDefault="001F6C49" w:rsidP="00B41701">
            <w:pPr>
              <w:widowControl w:val="0"/>
              <w:snapToGrid w:val="0"/>
              <w:spacing w:after="0" w:line="200" w:lineRule="atLeast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Самостоятельная работа: написание докладов по темам раздела;</w:t>
            </w:r>
          </w:p>
          <w:p w:rsidR="001F6C49" w:rsidRDefault="001F6C49" w:rsidP="00B417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Работа с трудовым кодексом;</w:t>
            </w:r>
          </w:p>
          <w:p w:rsidR="001F6C49" w:rsidRDefault="001F6C49" w:rsidP="00B41701">
            <w:pPr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Оценка результатов выполнения самостоятельной работы «Трудовое право»</w:t>
            </w:r>
          </w:p>
          <w:p w:rsidR="001F6C49" w:rsidRDefault="001F6C49" w:rsidP="00B417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Дифференцированный зачет</w:t>
            </w:r>
          </w:p>
        </w:tc>
      </w:tr>
      <w:tr w:rsidR="001F6C49" w:rsidTr="00B41701">
        <w:trPr>
          <w:trHeight w:val="976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Тема 3.3</w:t>
            </w:r>
          </w:p>
          <w:p w:rsidR="001F6C49" w:rsidRDefault="001F6C49" w:rsidP="00A45BFF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Рабочее время и время отдыха</w:t>
            </w:r>
          </w:p>
          <w:p w:rsidR="001F6C49" w:rsidRDefault="001F6C49" w:rsidP="00A45BF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Понятие и виды времени отдыха.  Порядок предоставления отпусков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ОК 6, ОК 7,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1" w:rsidRDefault="001F6C49" w:rsidP="00B41701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Содержание лекционного материала, </w:t>
            </w:r>
          </w:p>
          <w:p w:rsidR="001F6C49" w:rsidRDefault="001F6C49" w:rsidP="00B41701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устный ответ по теме «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Рабочее время и время отдыха»</w:t>
            </w:r>
          </w:p>
          <w:p w:rsidR="001F6C49" w:rsidRDefault="001F6C49" w:rsidP="00B417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Практическое занятие на тему: </w:t>
            </w:r>
          </w:p>
          <w:p w:rsidR="001F6C49" w:rsidRDefault="001F6C49" w:rsidP="00B417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Рассмотрение темы «Понятие рабочего времени, его виды»</w:t>
            </w:r>
          </w:p>
          <w:p w:rsidR="001F6C49" w:rsidRDefault="001F6C49" w:rsidP="00B417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Дифференцированный зачет</w:t>
            </w:r>
          </w:p>
        </w:tc>
      </w:tr>
      <w:tr w:rsidR="001F6C49" w:rsidTr="00B41701">
        <w:trPr>
          <w:trHeight w:val="1691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Тема 3.4</w:t>
            </w:r>
          </w:p>
          <w:p w:rsidR="001F6C49" w:rsidRDefault="001F6C49" w:rsidP="00A45BFF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Трудовые споры в </w:t>
            </w:r>
            <w:r>
              <w:rPr>
                <w:rFonts w:ascii="Times New Roman" w:hAnsi="Times New Roman" w:cs="Times New Roman"/>
                <w:bCs/>
                <w:kern w:val="1"/>
                <w:sz w:val="24"/>
                <w:szCs w:val="24"/>
              </w:rPr>
              <w:t>профессиональной деятельности</w:t>
            </w:r>
            <w:r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Трудовая дисциплина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C49" w:rsidRDefault="001F6C49" w:rsidP="00A45BFF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Трудовые споры. Понятие индивидуального трудового спора. Порядок рассмотрения.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 Понятие коллективного трудового спора, порядок рассмотрения Понятие трудовой 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lastRenderedPageBreak/>
              <w:t>дисциплины, методы ее обеспечения.  Понятие дисциплинарной ответственности в профессиональной деятельности Понятие материальной ответственности. Порядок привлечения работника к материальной ответственности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1734" w:rsidRDefault="001F6C49" w:rsidP="00CE17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lastRenderedPageBreak/>
              <w:t xml:space="preserve">ОК 1, ОК 6, </w:t>
            </w:r>
            <w:r w:rsidR="00CE173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ОК 7,ОК 8, </w:t>
            </w:r>
          </w:p>
          <w:p w:rsidR="001F6C49" w:rsidRDefault="001F6C49" w:rsidP="00A45B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701" w:rsidRDefault="001F6C49" w:rsidP="00B417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Содержание лекционного материала, </w:t>
            </w:r>
          </w:p>
          <w:p w:rsidR="001F6C49" w:rsidRDefault="001F6C49" w:rsidP="00B417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устный ответ по теме «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Трудовые споры»</w:t>
            </w:r>
          </w:p>
          <w:p w:rsidR="001F6C49" w:rsidRDefault="001F6C49" w:rsidP="00B41701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Самостоятельная работа: Изучение темы: «Общая характеристика 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lastRenderedPageBreak/>
              <w:t>законодательства РФ о трудоустройстве и занятости. Понятие и виды занятости. Правовой статус безработного, пособия по безработице»;</w:t>
            </w:r>
          </w:p>
          <w:p w:rsidR="001F6C49" w:rsidRDefault="001F6C49" w:rsidP="00B41701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Работа с трудовым кодексом;</w:t>
            </w:r>
          </w:p>
          <w:p w:rsidR="001F6C49" w:rsidRDefault="001F6C49" w:rsidP="00B41701">
            <w:pPr>
              <w:widowControl w:val="0"/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Написание докладов по темам раздела;</w:t>
            </w:r>
          </w:p>
          <w:p w:rsidR="001F6C49" w:rsidRDefault="001F6C49" w:rsidP="00B41701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Изучение темы: «Социальное обеспечение граждан в РФ. </w:t>
            </w:r>
          </w:p>
          <w:p w:rsidR="001F6C49" w:rsidRDefault="001F6C49" w:rsidP="00B41701">
            <w:pPr>
              <w:widowControl w:val="0"/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Дифференцированный зачет</w:t>
            </w:r>
          </w:p>
        </w:tc>
      </w:tr>
    </w:tbl>
    <w:p w:rsidR="001F6C49" w:rsidRDefault="001F6C49" w:rsidP="001F6C49">
      <w:pPr>
        <w:spacing w:line="240" w:lineRule="auto"/>
        <w:rPr>
          <w:lang w:val="en-US"/>
        </w:rPr>
      </w:pPr>
    </w:p>
    <w:p w:rsidR="001F6C49" w:rsidRDefault="001F6C49" w:rsidP="001F6C49">
      <w:pPr>
        <w:spacing w:line="240" w:lineRule="auto"/>
        <w:rPr>
          <w:lang w:val="en-US"/>
        </w:rPr>
      </w:pPr>
    </w:p>
    <w:p w:rsidR="001F6C49" w:rsidRDefault="001F6C49" w:rsidP="001F6C49">
      <w:pPr>
        <w:spacing w:line="240" w:lineRule="auto"/>
        <w:rPr>
          <w:lang w:val="en-US"/>
        </w:rPr>
      </w:pPr>
    </w:p>
    <w:p w:rsidR="001F6C49" w:rsidRDefault="001F6C49" w:rsidP="001F6C49">
      <w:pPr>
        <w:spacing w:line="240" w:lineRule="auto"/>
        <w:rPr>
          <w:lang w:val="en-US"/>
        </w:rPr>
      </w:pPr>
    </w:p>
    <w:p w:rsidR="001F6C49" w:rsidRDefault="001F6C49" w:rsidP="001F6C49">
      <w:pPr>
        <w:spacing w:line="240" w:lineRule="auto"/>
        <w:rPr>
          <w:lang w:val="en-US"/>
        </w:rPr>
      </w:pPr>
    </w:p>
    <w:p w:rsidR="001F6C49" w:rsidRDefault="001F6C49" w:rsidP="001F6C49">
      <w:pPr>
        <w:spacing w:line="240" w:lineRule="auto"/>
        <w:rPr>
          <w:lang w:val="en-US"/>
        </w:rPr>
      </w:pPr>
    </w:p>
    <w:p w:rsidR="001F6C49" w:rsidRDefault="001F6C49" w:rsidP="001F6C49">
      <w:pPr>
        <w:spacing w:line="240" w:lineRule="auto"/>
        <w:rPr>
          <w:lang w:val="en-US"/>
        </w:rPr>
      </w:pPr>
    </w:p>
    <w:p w:rsidR="001F6C49" w:rsidRDefault="001F6C49" w:rsidP="001F6C49">
      <w:pPr>
        <w:spacing w:line="240" w:lineRule="auto"/>
        <w:rPr>
          <w:lang w:val="en-US"/>
        </w:rPr>
      </w:pPr>
    </w:p>
    <w:p w:rsidR="001F6C49" w:rsidRDefault="001F6C49" w:rsidP="001F6C49">
      <w:pPr>
        <w:spacing w:line="240" w:lineRule="auto"/>
        <w:rPr>
          <w:lang w:val="en-US"/>
        </w:rPr>
      </w:pPr>
    </w:p>
    <w:p w:rsidR="001F6C49" w:rsidRDefault="001F6C49" w:rsidP="001F6C49">
      <w:pPr>
        <w:spacing w:line="240" w:lineRule="auto"/>
        <w:rPr>
          <w:lang w:val="en-US"/>
        </w:rPr>
      </w:pPr>
    </w:p>
    <w:p w:rsidR="001F6C49" w:rsidRDefault="001F6C49" w:rsidP="001F6C49">
      <w:pPr>
        <w:spacing w:line="240" w:lineRule="auto"/>
        <w:rPr>
          <w:lang w:val="en-US"/>
        </w:rPr>
      </w:pPr>
    </w:p>
    <w:p w:rsidR="001F6C49" w:rsidRDefault="001F6C49" w:rsidP="001F6C49">
      <w:pPr>
        <w:spacing w:line="240" w:lineRule="auto"/>
        <w:rPr>
          <w:lang w:val="en-US"/>
        </w:rPr>
      </w:pPr>
    </w:p>
    <w:p w:rsidR="001F6C49" w:rsidRDefault="001F6C49" w:rsidP="001F6C49">
      <w:pPr>
        <w:spacing w:line="240" w:lineRule="auto"/>
      </w:pPr>
    </w:p>
    <w:p w:rsidR="001F6C49" w:rsidRDefault="001F6C49" w:rsidP="001F6C49">
      <w:pPr>
        <w:spacing w:line="240" w:lineRule="auto"/>
      </w:pPr>
    </w:p>
    <w:p w:rsidR="001F6C49" w:rsidRDefault="001F6C49" w:rsidP="001F6C49">
      <w:pPr>
        <w:spacing w:line="240" w:lineRule="auto"/>
      </w:pPr>
    </w:p>
    <w:p w:rsidR="00B41701" w:rsidRDefault="00B41701" w:rsidP="001F6C49">
      <w:pPr>
        <w:spacing w:line="240" w:lineRule="auto"/>
      </w:pPr>
    </w:p>
    <w:p w:rsidR="00B41701" w:rsidRDefault="00B41701" w:rsidP="001F6C49">
      <w:pPr>
        <w:spacing w:line="240" w:lineRule="auto"/>
      </w:pPr>
    </w:p>
    <w:p w:rsidR="00B41701" w:rsidRDefault="00B41701" w:rsidP="001F6C49">
      <w:pPr>
        <w:spacing w:line="240" w:lineRule="auto"/>
      </w:pPr>
    </w:p>
    <w:p w:rsidR="00B41701" w:rsidRDefault="00B41701" w:rsidP="001F6C49">
      <w:pPr>
        <w:spacing w:line="240" w:lineRule="auto"/>
      </w:pPr>
    </w:p>
    <w:p w:rsidR="00B41701" w:rsidRDefault="00B41701" w:rsidP="001F6C49">
      <w:pPr>
        <w:spacing w:line="240" w:lineRule="auto"/>
      </w:pPr>
    </w:p>
    <w:p w:rsidR="00B41701" w:rsidRDefault="00B41701" w:rsidP="001F6C49">
      <w:pPr>
        <w:spacing w:line="240" w:lineRule="auto"/>
      </w:pPr>
    </w:p>
    <w:p w:rsidR="00B41701" w:rsidRDefault="00B41701" w:rsidP="001F6C49">
      <w:pPr>
        <w:spacing w:line="240" w:lineRule="auto"/>
      </w:pPr>
    </w:p>
    <w:p w:rsidR="00C56277" w:rsidRDefault="00C56277" w:rsidP="001F6C49">
      <w:pPr>
        <w:spacing w:line="240" w:lineRule="auto"/>
      </w:pPr>
    </w:p>
    <w:p w:rsidR="00C56277" w:rsidRDefault="00C56277" w:rsidP="001F6C49">
      <w:pPr>
        <w:spacing w:line="240" w:lineRule="auto"/>
      </w:pPr>
    </w:p>
    <w:p w:rsidR="001F6C49" w:rsidRDefault="001F6C49" w:rsidP="001F6C49">
      <w:pPr>
        <w:suppressLineNumber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6C49" w:rsidRPr="00D30313" w:rsidRDefault="001F6C49" w:rsidP="001F6C49">
      <w:pPr>
        <w:suppressLineNumber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313">
        <w:rPr>
          <w:rFonts w:ascii="Times New Roman" w:hAnsi="Times New Roman" w:cs="Times New Roman"/>
          <w:b/>
          <w:sz w:val="24"/>
          <w:szCs w:val="24"/>
        </w:rPr>
        <w:t>Дополнения и изменения в рабочей программе</w:t>
      </w:r>
    </w:p>
    <w:p w:rsidR="001F6C49" w:rsidRPr="00D30313" w:rsidRDefault="001F6C49" w:rsidP="001F6C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D30313">
        <w:rPr>
          <w:rFonts w:ascii="Times New Roman" w:hAnsi="Times New Roman" w:cs="Times New Roman"/>
          <w:b/>
          <w:sz w:val="24"/>
          <w:szCs w:val="24"/>
        </w:rPr>
        <w:t>учебной дисциплины</w:t>
      </w:r>
      <w:r w:rsidRPr="00D303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ОП. 07</w:t>
      </w:r>
      <w:r w:rsidRPr="00D30313">
        <w:rPr>
          <w:rFonts w:ascii="Times New Roman" w:eastAsia="Times New Roman" w:hAnsi="Times New Roman" w:cs="Times New Roman"/>
          <w:b/>
          <w:sz w:val="24"/>
          <w:szCs w:val="24"/>
        </w:rPr>
        <w:t xml:space="preserve">  Правовое обеспечение профессиональной деятельности</w:t>
      </w:r>
    </w:p>
    <w:p w:rsidR="001F6C49" w:rsidRPr="00D30313" w:rsidRDefault="001F6C49" w:rsidP="001F6C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специальности 09.02.07</w:t>
      </w:r>
      <w:r w:rsidRPr="00D3031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Программирование в компьютерных системах</w:t>
      </w:r>
    </w:p>
    <w:p w:rsidR="001F6C49" w:rsidRPr="00D30313" w:rsidRDefault="001F6C49" w:rsidP="001F6C49">
      <w:pPr>
        <w:suppressLineNumber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313">
        <w:rPr>
          <w:rFonts w:ascii="Times New Roman" w:hAnsi="Times New Roman" w:cs="Times New Roman"/>
          <w:b/>
          <w:sz w:val="24"/>
          <w:szCs w:val="24"/>
        </w:rPr>
        <w:t xml:space="preserve">на </w:t>
      </w:r>
      <w:r>
        <w:rPr>
          <w:rFonts w:ascii="Times New Roman" w:hAnsi="Times New Roman" w:cs="Times New Roman"/>
          <w:b/>
          <w:sz w:val="24"/>
          <w:szCs w:val="24"/>
        </w:rPr>
        <w:t>2017/2018</w:t>
      </w:r>
      <w:r w:rsidRPr="00D30313">
        <w:rPr>
          <w:rFonts w:ascii="Times New Roman" w:hAnsi="Times New Roman" w:cs="Times New Roman"/>
          <w:b/>
          <w:sz w:val="24"/>
          <w:szCs w:val="24"/>
        </w:rPr>
        <w:t>учебный год.</w:t>
      </w:r>
    </w:p>
    <w:p w:rsidR="001F6C49" w:rsidRPr="00D30313" w:rsidRDefault="001F6C49" w:rsidP="001F6C49">
      <w:pPr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571" w:type="dxa"/>
        <w:tblLook w:val="0000" w:firstRow="0" w:lastRow="0" w:firstColumn="0" w:lastColumn="0" w:noHBand="0" w:noVBand="0"/>
      </w:tblPr>
      <w:tblGrid>
        <w:gridCol w:w="4244"/>
        <w:gridCol w:w="5327"/>
      </w:tblGrid>
      <w:tr w:rsidR="001F6C49" w:rsidRPr="00D30313" w:rsidTr="00A45BFF">
        <w:tc>
          <w:tcPr>
            <w:tcW w:w="4244" w:type="dxa"/>
            <w:shd w:val="clear" w:color="auto" w:fill="auto"/>
          </w:tcPr>
          <w:p w:rsidR="001F6C49" w:rsidRPr="00D30313" w:rsidRDefault="001F6C49" w:rsidP="00A45BFF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6" w:type="dxa"/>
            <w:shd w:val="clear" w:color="auto" w:fill="auto"/>
          </w:tcPr>
          <w:p w:rsidR="001F6C49" w:rsidRPr="00D30313" w:rsidRDefault="001F6C49" w:rsidP="00A45BFF">
            <w:pPr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Внесенные изменения на 2017/2018</w:t>
            </w:r>
            <w:r w:rsidRPr="00D30313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 </w:t>
            </w:r>
          </w:p>
          <w:p w:rsidR="001F6C49" w:rsidRPr="00D30313" w:rsidRDefault="001F6C49" w:rsidP="00A45BFF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1F6C49" w:rsidRPr="00D30313" w:rsidRDefault="001F6C49" w:rsidP="00A45BFF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313">
              <w:rPr>
                <w:rFonts w:ascii="Times New Roman" w:hAnsi="Times New Roman" w:cs="Times New Roman"/>
                <w:caps/>
                <w:sz w:val="24"/>
                <w:szCs w:val="24"/>
              </w:rPr>
              <w:t>Утверждаю</w:t>
            </w:r>
          </w:p>
          <w:p w:rsidR="001F6C49" w:rsidRPr="00D30313" w:rsidRDefault="001F6C49" w:rsidP="00A45BFF">
            <w:pPr>
              <w:keepNext/>
              <w:suppressLineNumbers/>
              <w:pBdr>
                <w:bottom w:val="single" w:sz="12" w:space="1" w:color="00000A"/>
              </w:pBd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3031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  <w:p w:rsidR="001F6C49" w:rsidRPr="00D30313" w:rsidRDefault="001F6C49" w:rsidP="00A45BFF">
            <w:pPr>
              <w:keepNext/>
              <w:suppressLineNumbers/>
              <w:pBdr>
                <w:bottom w:val="single" w:sz="12" w:space="1" w:color="00000A"/>
              </w:pBd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30313">
              <w:rPr>
                <w:rFonts w:ascii="Times New Roman" w:hAnsi="Times New Roman" w:cs="Times New Roman"/>
                <w:sz w:val="24"/>
                <w:szCs w:val="24"/>
              </w:rPr>
              <w:t>по учебно-научной  работе</w:t>
            </w:r>
          </w:p>
          <w:p w:rsidR="001F6C49" w:rsidRPr="00D30313" w:rsidRDefault="001F6C49" w:rsidP="00A45BFF">
            <w:pPr>
              <w:keepNext/>
              <w:suppressLineNumbers/>
              <w:pBdr>
                <w:bottom w:val="single" w:sz="12" w:space="1" w:color="00000A"/>
              </w:pBd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3031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30313">
              <w:rPr>
                <w:rFonts w:ascii="Times New Roman" w:hAnsi="Times New Roman" w:cs="Times New Roman"/>
                <w:sz w:val="24"/>
                <w:szCs w:val="24"/>
              </w:rPr>
              <w:t>Тухман</w:t>
            </w:r>
            <w:proofErr w:type="spellEnd"/>
            <w:r w:rsidRPr="00D30313">
              <w:rPr>
                <w:rFonts w:ascii="Times New Roman" w:hAnsi="Times New Roman" w:cs="Times New Roman"/>
                <w:sz w:val="24"/>
                <w:szCs w:val="24"/>
              </w:rPr>
              <w:t xml:space="preserve"> И.В./</w:t>
            </w:r>
          </w:p>
          <w:p w:rsidR="001F6C49" w:rsidRPr="00D30313" w:rsidRDefault="001F6C49" w:rsidP="00A45BFF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303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(подпись,  расшифровка подписи)</w:t>
            </w:r>
          </w:p>
          <w:p w:rsidR="001F6C49" w:rsidRPr="00D30313" w:rsidRDefault="001F6C49" w:rsidP="00A45BFF">
            <w:pPr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313">
              <w:rPr>
                <w:rFonts w:ascii="Times New Roman" w:hAnsi="Times New Roman" w:cs="Times New Roman"/>
                <w:sz w:val="24"/>
                <w:szCs w:val="24"/>
              </w:rPr>
              <w:t>“____”______________20… г</w:t>
            </w:r>
          </w:p>
          <w:p w:rsidR="001F6C49" w:rsidRPr="00D30313" w:rsidRDefault="001F6C49" w:rsidP="00A45BFF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6C49" w:rsidRPr="00D30313" w:rsidRDefault="001F6C49" w:rsidP="001F6C49">
      <w:pPr>
        <w:suppressLineNumbers/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14231F" w:rsidRPr="00D30313" w:rsidRDefault="0014231F" w:rsidP="0014231F">
      <w:pPr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рабочую программу вносятся следующие дополнения</w:t>
      </w:r>
      <w:r w:rsidRPr="00D30313">
        <w:rPr>
          <w:rFonts w:ascii="Times New Roman" w:hAnsi="Times New Roman" w:cs="Times New Roman"/>
          <w:sz w:val="24"/>
          <w:szCs w:val="24"/>
        </w:rPr>
        <w:t>:</w:t>
      </w:r>
    </w:p>
    <w:p w:rsidR="0014231F" w:rsidRDefault="0014231F" w:rsidP="00142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 3.1</w:t>
      </w:r>
      <w:r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kern w:val="1"/>
          <w:sz w:val="24"/>
          <w:szCs w:val="24"/>
        </w:rPr>
        <w:t>Понятие трудового права. Трудовой договор дополнена заданием: «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>Оформить схему: «Структура Трудового Договора».</w:t>
      </w:r>
    </w:p>
    <w:p w:rsidR="0014231F" w:rsidRPr="0014231F" w:rsidRDefault="0014231F" w:rsidP="0014231F">
      <w:pPr>
        <w:widowControl w:val="0"/>
        <w:suppressLineNumbers/>
        <w:snapToGrid w:val="0"/>
        <w:spacing w:after="0" w:line="240" w:lineRule="auto"/>
        <w:rPr>
          <w:rFonts w:ascii="Times New Roman" w:hAnsi="Times New Roman" w:cs="Times New Roman"/>
          <w:bCs/>
          <w:kern w:val="1"/>
          <w:sz w:val="24"/>
          <w:szCs w:val="24"/>
        </w:rPr>
      </w:pPr>
      <w:r>
        <w:rPr>
          <w:rFonts w:ascii="Times New Roman" w:hAnsi="Times New Roman" w:cs="Times New Roman"/>
          <w:bCs/>
          <w:kern w:val="1"/>
          <w:sz w:val="24"/>
          <w:szCs w:val="24"/>
        </w:rPr>
        <w:t>.</w:t>
      </w:r>
    </w:p>
    <w:p w:rsidR="0014231F" w:rsidRDefault="0014231F" w:rsidP="0014231F"/>
    <w:p w:rsidR="001F6C49" w:rsidRDefault="001F6C49" w:rsidP="001F6C49"/>
    <w:p w:rsidR="00D7188B" w:rsidRDefault="00D7188B"/>
    <w:sectPr w:rsidR="00D7188B" w:rsidSect="00AF6F2C">
      <w:pgSz w:w="11906" w:h="16838"/>
      <w:pgMar w:top="567" w:right="850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E7002EFF" w:usb1="D200F5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FreeSans">
    <w:altName w:val="Arial"/>
    <w:charset w:val="01"/>
    <w:family w:val="swiss"/>
    <w:pitch w:val="default"/>
  </w:font>
  <w:font w:name="Lohit Hindi">
    <w:altName w:val="MS Gothic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imbus Roman No9 L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6C49"/>
    <w:rsid w:val="00066781"/>
    <w:rsid w:val="000D4F6F"/>
    <w:rsid w:val="0014231F"/>
    <w:rsid w:val="001B7155"/>
    <w:rsid w:val="001F6C49"/>
    <w:rsid w:val="003A3252"/>
    <w:rsid w:val="00541A4B"/>
    <w:rsid w:val="005E1E43"/>
    <w:rsid w:val="00691692"/>
    <w:rsid w:val="00722E95"/>
    <w:rsid w:val="008B26A0"/>
    <w:rsid w:val="008F3DF5"/>
    <w:rsid w:val="00A45BFF"/>
    <w:rsid w:val="00AD6FF0"/>
    <w:rsid w:val="00AF6F2C"/>
    <w:rsid w:val="00B41701"/>
    <w:rsid w:val="00C00C25"/>
    <w:rsid w:val="00C56277"/>
    <w:rsid w:val="00C96DD2"/>
    <w:rsid w:val="00CE1734"/>
    <w:rsid w:val="00D7188B"/>
    <w:rsid w:val="00F969F0"/>
    <w:rsid w:val="00FF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97BC9"/>
  <w15:docId w15:val="{4A4513B8-FC13-4EFE-807A-01CA63791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C49"/>
    <w:pPr>
      <w:suppressAutoHyphens/>
    </w:pPr>
    <w:rPr>
      <w:rFonts w:ascii="Calibri" w:eastAsia="Calibri" w:hAnsi="Calibri" w:cs="Calibri"/>
      <w:lang w:eastAsia="zh-CN"/>
    </w:rPr>
  </w:style>
  <w:style w:type="paragraph" w:styleId="2">
    <w:name w:val="heading 2"/>
    <w:basedOn w:val="1"/>
    <w:next w:val="a0"/>
    <w:link w:val="20"/>
    <w:qFormat/>
    <w:rsid w:val="001F6C49"/>
    <w:pPr>
      <w:tabs>
        <w:tab w:val="num" w:pos="0"/>
      </w:tabs>
      <w:ind w:left="576" w:hanging="576"/>
      <w:outlineLvl w:val="1"/>
    </w:pPr>
    <w:rPr>
      <w:b/>
      <w:bCs/>
      <w:i/>
      <w:iCs/>
    </w:rPr>
  </w:style>
  <w:style w:type="paragraph" w:styleId="3">
    <w:name w:val="heading 3"/>
    <w:basedOn w:val="a"/>
    <w:next w:val="a"/>
    <w:link w:val="30"/>
    <w:qFormat/>
    <w:rsid w:val="001F6C49"/>
    <w:pPr>
      <w:keepNext/>
      <w:keepLines/>
      <w:tabs>
        <w:tab w:val="num" w:pos="0"/>
      </w:tabs>
      <w:spacing w:before="40" w:after="0"/>
      <w:ind w:left="720" w:hanging="720"/>
      <w:outlineLvl w:val="2"/>
    </w:pPr>
    <w:rPr>
      <w:rFonts w:ascii="Calibri Light" w:eastAsia="Times New Roman" w:hAnsi="Calibri Light" w:cs="Calibri Light"/>
      <w:color w:val="1F4D78"/>
      <w:sz w:val="24"/>
      <w:szCs w:val="24"/>
    </w:rPr>
  </w:style>
  <w:style w:type="paragraph" w:styleId="4">
    <w:name w:val="heading 4"/>
    <w:basedOn w:val="a"/>
    <w:next w:val="a"/>
    <w:link w:val="40"/>
    <w:qFormat/>
    <w:rsid w:val="001F6C49"/>
    <w:pPr>
      <w:keepNext/>
      <w:keepLines/>
      <w:tabs>
        <w:tab w:val="num" w:pos="0"/>
      </w:tabs>
      <w:spacing w:before="40" w:after="0"/>
      <w:ind w:left="864" w:hanging="864"/>
      <w:outlineLvl w:val="3"/>
    </w:pPr>
    <w:rPr>
      <w:rFonts w:ascii="Calibri Light" w:eastAsia="Times New Roman" w:hAnsi="Calibri Light" w:cs="Calibri Light"/>
      <w:i/>
      <w:iCs/>
      <w:color w:val="2E74B5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1F6C49"/>
    <w:rPr>
      <w:rFonts w:ascii="Arial" w:eastAsia="DejaVu Sans" w:hAnsi="Arial" w:cs="DejaVu Sans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1"/>
    <w:link w:val="3"/>
    <w:rsid w:val="001F6C49"/>
    <w:rPr>
      <w:rFonts w:ascii="Calibri Light" w:eastAsia="Times New Roman" w:hAnsi="Calibri Light" w:cs="Calibri Light"/>
      <w:color w:val="1F4D78"/>
      <w:sz w:val="24"/>
      <w:szCs w:val="24"/>
      <w:lang w:eastAsia="zh-CN"/>
    </w:rPr>
  </w:style>
  <w:style w:type="character" w:customStyle="1" w:styleId="40">
    <w:name w:val="Заголовок 4 Знак"/>
    <w:basedOn w:val="a1"/>
    <w:link w:val="4"/>
    <w:rsid w:val="001F6C49"/>
    <w:rPr>
      <w:rFonts w:ascii="Calibri Light" w:eastAsia="Times New Roman" w:hAnsi="Calibri Light" w:cs="Calibri Light"/>
      <w:i/>
      <w:iCs/>
      <w:color w:val="2E74B5"/>
      <w:sz w:val="20"/>
      <w:szCs w:val="20"/>
      <w:lang w:eastAsia="zh-CN"/>
    </w:rPr>
  </w:style>
  <w:style w:type="character" w:customStyle="1" w:styleId="WW8Num1z0">
    <w:name w:val="WW8Num1z0"/>
    <w:rsid w:val="001F6C49"/>
  </w:style>
  <w:style w:type="character" w:customStyle="1" w:styleId="WW8Num1z1">
    <w:name w:val="WW8Num1z1"/>
    <w:rsid w:val="001F6C49"/>
  </w:style>
  <w:style w:type="character" w:customStyle="1" w:styleId="WW8Num1z2">
    <w:name w:val="WW8Num1z2"/>
    <w:rsid w:val="001F6C49"/>
  </w:style>
  <w:style w:type="character" w:customStyle="1" w:styleId="WW8Num1z3">
    <w:name w:val="WW8Num1z3"/>
    <w:rsid w:val="001F6C49"/>
  </w:style>
  <w:style w:type="character" w:customStyle="1" w:styleId="WW8Num1z4">
    <w:name w:val="WW8Num1z4"/>
    <w:rsid w:val="001F6C49"/>
  </w:style>
  <w:style w:type="character" w:customStyle="1" w:styleId="WW8Num1z5">
    <w:name w:val="WW8Num1z5"/>
    <w:rsid w:val="001F6C49"/>
  </w:style>
  <w:style w:type="character" w:customStyle="1" w:styleId="WW8Num1z6">
    <w:name w:val="WW8Num1z6"/>
    <w:rsid w:val="001F6C49"/>
  </w:style>
  <w:style w:type="character" w:customStyle="1" w:styleId="WW8Num1z7">
    <w:name w:val="WW8Num1z7"/>
    <w:rsid w:val="001F6C49"/>
  </w:style>
  <w:style w:type="character" w:customStyle="1" w:styleId="WW8Num1z8">
    <w:name w:val="WW8Num1z8"/>
    <w:rsid w:val="001F6C49"/>
  </w:style>
  <w:style w:type="character" w:customStyle="1" w:styleId="WW8Num2z0">
    <w:name w:val="WW8Num2z0"/>
    <w:rsid w:val="001F6C49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z1">
    <w:name w:val="WW8Num2z1"/>
    <w:rsid w:val="001F6C49"/>
  </w:style>
  <w:style w:type="character" w:customStyle="1" w:styleId="WW8Num2z2">
    <w:name w:val="WW8Num2z2"/>
    <w:rsid w:val="001F6C49"/>
  </w:style>
  <w:style w:type="character" w:customStyle="1" w:styleId="WW8Num2z3">
    <w:name w:val="WW8Num2z3"/>
    <w:rsid w:val="001F6C49"/>
  </w:style>
  <w:style w:type="character" w:customStyle="1" w:styleId="WW8Num2z4">
    <w:name w:val="WW8Num2z4"/>
    <w:rsid w:val="001F6C49"/>
  </w:style>
  <w:style w:type="character" w:customStyle="1" w:styleId="WW8Num2z5">
    <w:name w:val="WW8Num2z5"/>
    <w:rsid w:val="001F6C49"/>
  </w:style>
  <w:style w:type="character" w:customStyle="1" w:styleId="WW8Num2z6">
    <w:name w:val="WW8Num2z6"/>
    <w:rsid w:val="001F6C49"/>
  </w:style>
  <w:style w:type="character" w:customStyle="1" w:styleId="WW8Num2z7">
    <w:name w:val="WW8Num2z7"/>
    <w:rsid w:val="001F6C49"/>
  </w:style>
  <w:style w:type="character" w:customStyle="1" w:styleId="WW8Num2z8">
    <w:name w:val="WW8Num2z8"/>
    <w:rsid w:val="001F6C49"/>
  </w:style>
  <w:style w:type="character" w:customStyle="1" w:styleId="WW8Num3z0">
    <w:name w:val="WW8Num3z0"/>
    <w:rsid w:val="001F6C49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3z1">
    <w:name w:val="WW8Num3z1"/>
    <w:rsid w:val="001F6C49"/>
  </w:style>
  <w:style w:type="character" w:customStyle="1" w:styleId="WW8Num3z2">
    <w:name w:val="WW8Num3z2"/>
    <w:rsid w:val="001F6C49"/>
  </w:style>
  <w:style w:type="character" w:customStyle="1" w:styleId="WW8Num3z3">
    <w:name w:val="WW8Num3z3"/>
    <w:rsid w:val="001F6C49"/>
  </w:style>
  <w:style w:type="character" w:customStyle="1" w:styleId="WW8Num3z4">
    <w:name w:val="WW8Num3z4"/>
    <w:rsid w:val="001F6C49"/>
  </w:style>
  <w:style w:type="character" w:customStyle="1" w:styleId="WW8Num3z5">
    <w:name w:val="WW8Num3z5"/>
    <w:rsid w:val="001F6C49"/>
  </w:style>
  <w:style w:type="character" w:customStyle="1" w:styleId="WW8Num3z6">
    <w:name w:val="WW8Num3z6"/>
    <w:rsid w:val="001F6C49"/>
  </w:style>
  <w:style w:type="character" w:customStyle="1" w:styleId="WW8Num3z7">
    <w:name w:val="WW8Num3z7"/>
    <w:rsid w:val="001F6C49"/>
  </w:style>
  <w:style w:type="character" w:customStyle="1" w:styleId="WW8Num3z8">
    <w:name w:val="WW8Num3z8"/>
    <w:rsid w:val="001F6C49"/>
  </w:style>
  <w:style w:type="character" w:customStyle="1" w:styleId="WW8Num4z0">
    <w:name w:val="WW8Num4z0"/>
    <w:rsid w:val="001F6C49"/>
    <w:rPr>
      <w:rFonts w:ascii="Symbol" w:hAnsi="Symbol" w:cs="StarSymbol"/>
      <w:sz w:val="18"/>
      <w:szCs w:val="18"/>
    </w:rPr>
  </w:style>
  <w:style w:type="character" w:customStyle="1" w:styleId="WW8Num4z1">
    <w:name w:val="WW8Num4z1"/>
    <w:rsid w:val="001F6C49"/>
    <w:rPr>
      <w:rFonts w:ascii="OpenSymbol" w:hAnsi="OpenSymbol" w:cs="StarSymbol"/>
      <w:sz w:val="18"/>
      <w:szCs w:val="18"/>
    </w:rPr>
  </w:style>
  <w:style w:type="character" w:customStyle="1" w:styleId="WW8Num4z2">
    <w:name w:val="WW8Num4z2"/>
    <w:rsid w:val="001F6C49"/>
    <w:rPr>
      <w:rFonts w:ascii="Times New Roman" w:eastAsia="Times New Roman" w:hAnsi="Times New Roman" w:cs="Times New Roman"/>
      <w:color w:val="000000"/>
      <w:spacing w:val="1"/>
      <w:w w:val="100"/>
      <w:sz w:val="28"/>
      <w:szCs w:val="28"/>
    </w:rPr>
  </w:style>
  <w:style w:type="character" w:customStyle="1" w:styleId="WW8Num4z3">
    <w:name w:val="WW8Num4z3"/>
    <w:rsid w:val="001F6C49"/>
    <w:rPr>
      <w:rFonts w:ascii="Times New Roman" w:hAnsi="Times New Roman" w:cs="Times New Roman"/>
    </w:rPr>
  </w:style>
  <w:style w:type="character" w:customStyle="1" w:styleId="31">
    <w:name w:val="Основной шрифт абзаца3"/>
    <w:rsid w:val="001F6C49"/>
  </w:style>
  <w:style w:type="character" w:customStyle="1" w:styleId="21">
    <w:name w:val="Основной шрифт абзаца2"/>
    <w:rsid w:val="001F6C49"/>
  </w:style>
  <w:style w:type="character" w:customStyle="1" w:styleId="Absatz-Standardschriftart">
    <w:name w:val="Absatz-Standardschriftart"/>
    <w:rsid w:val="001F6C49"/>
  </w:style>
  <w:style w:type="character" w:customStyle="1" w:styleId="WW-Absatz-Standardschriftart">
    <w:name w:val="WW-Absatz-Standardschriftart"/>
    <w:rsid w:val="001F6C49"/>
  </w:style>
  <w:style w:type="character" w:customStyle="1" w:styleId="10">
    <w:name w:val="Основной шрифт абзаца1"/>
    <w:rsid w:val="001F6C49"/>
  </w:style>
  <w:style w:type="character" w:styleId="a4">
    <w:name w:val="Hyperlink"/>
    <w:rsid w:val="001F6C49"/>
    <w:rPr>
      <w:color w:val="0563C1"/>
      <w:u w:val="single"/>
    </w:rPr>
  </w:style>
  <w:style w:type="character" w:customStyle="1" w:styleId="FontStyle53">
    <w:name w:val="Font Style53"/>
    <w:rsid w:val="001F6C49"/>
    <w:rPr>
      <w:rFonts w:ascii="Times New Roman" w:hAnsi="Times New Roman" w:cs="Times New Roman"/>
      <w:sz w:val="22"/>
      <w:szCs w:val="22"/>
    </w:rPr>
  </w:style>
  <w:style w:type="character" w:customStyle="1" w:styleId="FontStyle52">
    <w:name w:val="Font Style52"/>
    <w:rsid w:val="001F6C4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8">
    <w:name w:val="Font Style48"/>
    <w:rsid w:val="001F6C49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rsid w:val="001F6C4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1">
    <w:name w:val="Font Style51"/>
    <w:rsid w:val="001F6C49"/>
    <w:rPr>
      <w:rFonts w:ascii="Times New Roman" w:hAnsi="Times New Roman" w:cs="Times New Roman"/>
      <w:b/>
      <w:bCs/>
      <w:sz w:val="26"/>
      <w:szCs w:val="26"/>
    </w:rPr>
  </w:style>
  <w:style w:type="character" w:customStyle="1" w:styleId="toctext">
    <w:name w:val="toctext"/>
    <w:basedOn w:val="31"/>
    <w:rsid w:val="001F6C49"/>
  </w:style>
  <w:style w:type="paragraph" w:customStyle="1" w:styleId="1">
    <w:name w:val="Заголовок1"/>
    <w:basedOn w:val="a"/>
    <w:next w:val="a0"/>
    <w:rsid w:val="001F6C49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0">
    <w:name w:val="Body Text"/>
    <w:basedOn w:val="a"/>
    <w:link w:val="a5"/>
    <w:rsid w:val="001F6C49"/>
    <w:pPr>
      <w:spacing w:after="120"/>
    </w:pPr>
  </w:style>
  <w:style w:type="character" w:customStyle="1" w:styleId="a5">
    <w:name w:val="Основной текст Знак"/>
    <w:basedOn w:val="a1"/>
    <w:link w:val="a0"/>
    <w:rsid w:val="001F6C49"/>
    <w:rPr>
      <w:rFonts w:ascii="Calibri" w:eastAsia="Calibri" w:hAnsi="Calibri" w:cs="Calibri"/>
      <w:lang w:eastAsia="zh-CN"/>
    </w:rPr>
  </w:style>
  <w:style w:type="paragraph" w:styleId="a6">
    <w:name w:val="List"/>
    <w:basedOn w:val="a0"/>
    <w:rsid w:val="001F6C49"/>
    <w:rPr>
      <w:rFonts w:ascii="Arial" w:hAnsi="Arial" w:cs="Arial"/>
    </w:rPr>
  </w:style>
  <w:style w:type="paragraph" w:styleId="a7">
    <w:name w:val="caption"/>
    <w:basedOn w:val="a"/>
    <w:qFormat/>
    <w:rsid w:val="001F6C49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32">
    <w:name w:val="Указатель3"/>
    <w:basedOn w:val="a"/>
    <w:rsid w:val="001F6C49"/>
    <w:pPr>
      <w:suppressLineNumbers/>
    </w:pPr>
    <w:rPr>
      <w:rFonts w:cs="FreeSans"/>
    </w:rPr>
  </w:style>
  <w:style w:type="paragraph" w:customStyle="1" w:styleId="11">
    <w:name w:val="Название объекта1"/>
    <w:basedOn w:val="a"/>
    <w:rsid w:val="001F6C49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22">
    <w:name w:val="Указатель2"/>
    <w:basedOn w:val="a"/>
    <w:rsid w:val="001F6C49"/>
    <w:pPr>
      <w:suppressLineNumbers/>
    </w:pPr>
    <w:rPr>
      <w:rFonts w:cs="Lohit Hindi"/>
    </w:rPr>
  </w:style>
  <w:style w:type="paragraph" w:customStyle="1" w:styleId="12">
    <w:name w:val="Название1"/>
    <w:basedOn w:val="a"/>
    <w:rsid w:val="001F6C49"/>
    <w:pPr>
      <w:suppressLineNumbers/>
      <w:spacing w:before="120" w:after="120"/>
    </w:pPr>
    <w:rPr>
      <w:rFonts w:ascii="Arial" w:hAnsi="Arial" w:cs="Arial"/>
      <w:i/>
      <w:iCs/>
      <w:sz w:val="20"/>
      <w:szCs w:val="24"/>
    </w:rPr>
  </w:style>
  <w:style w:type="paragraph" w:customStyle="1" w:styleId="13">
    <w:name w:val="Указатель1"/>
    <w:basedOn w:val="a"/>
    <w:rsid w:val="001F6C49"/>
    <w:pPr>
      <w:suppressLineNumbers/>
    </w:pPr>
    <w:rPr>
      <w:rFonts w:ascii="Arial" w:hAnsi="Arial" w:cs="Arial"/>
    </w:rPr>
  </w:style>
  <w:style w:type="paragraph" w:customStyle="1" w:styleId="Default">
    <w:name w:val="Default"/>
    <w:rsid w:val="001F6C49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zh-CN"/>
    </w:rPr>
  </w:style>
  <w:style w:type="paragraph" w:customStyle="1" w:styleId="Style6">
    <w:name w:val="Style6"/>
    <w:basedOn w:val="a"/>
    <w:rsid w:val="001F6C49"/>
    <w:pPr>
      <w:widowControl w:val="0"/>
      <w:autoSpaceDE w:val="0"/>
      <w:spacing w:after="0" w:line="320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rsid w:val="001F6C49"/>
    <w:pPr>
      <w:widowControl w:val="0"/>
      <w:autoSpaceDE w:val="0"/>
      <w:spacing w:after="0" w:line="317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1F6C49"/>
    <w:pPr>
      <w:widowControl w:val="0"/>
      <w:autoSpaceDE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rsid w:val="001F6C49"/>
    <w:pPr>
      <w:widowControl w:val="0"/>
      <w:autoSpaceDE w:val="0"/>
      <w:spacing w:after="0" w:line="324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8">
    <w:name w:val="Style38"/>
    <w:basedOn w:val="a"/>
    <w:rsid w:val="001F6C49"/>
    <w:pPr>
      <w:widowControl w:val="0"/>
      <w:autoSpaceDE w:val="0"/>
      <w:spacing w:after="0" w:line="302" w:lineRule="exact"/>
      <w:ind w:firstLine="71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0">
    <w:name w:val="Style40"/>
    <w:basedOn w:val="a"/>
    <w:rsid w:val="001F6C49"/>
    <w:pPr>
      <w:widowControl w:val="0"/>
      <w:autoSpaceDE w:val="0"/>
      <w:spacing w:after="0" w:line="30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1">
    <w:name w:val="Style41"/>
    <w:basedOn w:val="a"/>
    <w:rsid w:val="001F6C49"/>
    <w:pPr>
      <w:widowControl w:val="0"/>
      <w:autoSpaceDE w:val="0"/>
      <w:spacing w:after="0" w:line="30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1F6C49"/>
    <w:pPr>
      <w:widowControl w:val="0"/>
      <w:suppressAutoHyphens/>
      <w:spacing w:after="0" w:line="240" w:lineRule="auto"/>
      <w:textAlignment w:val="baseline"/>
    </w:pPr>
    <w:rPr>
      <w:rFonts w:ascii="Liberation Serif" w:eastAsia="DejaVu Sans" w:hAnsi="Liberation Serif" w:cs="Liberation Serif"/>
      <w:kern w:val="1"/>
      <w:sz w:val="24"/>
      <w:szCs w:val="24"/>
      <w:lang w:eastAsia="zh-CN"/>
    </w:rPr>
  </w:style>
  <w:style w:type="paragraph" w:customStyle="1" w:styleId="a8">
    <w:name w:val="Содержимое таблицы"/>
    <w:basedOn w:val="a"/>
    <w:rsid w:val="001F6C49"/>
    <w:pPr>
      <w:suppressLineNumbers/>
    </w:pPr>
  </w:style>
  <w:style w:type="paragraph" w:customStyle="1" w:styleId="a9">
    <w:name w:val="Заголовок таблицы"/>
    <w:basedOn w:val="a8"/>
    <w:rsid w:val="001F6C49"/>
    <w:pPr>
      <w:jc w:val="center"/>
    </w:pPr>
    <w:rPr>
      <w:b/>
      <w:bCs/>
    </w:rPr>
  </w:style>
  <w:style w:type="paragraph" w:customStyle="1" w:styleId="aa">
    <w:name w:val="Содержимое врезки"/>
    <w:basedOn w:val="a0"/>
    <w:rsid w:val="001F6C49"/>
  </w:style>
  <w:style w:type="paragraph" w:styleId="ab">
    <w:name w:val="List Paragraph"/>
    <w:basedOn w:val="a"/>
    <w:qFormat/>
    <w:rsid w:val="001F6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.wikisource.org/wiki/&#1060;&#1077;&#1076;&#1077;&#1088;&#1072;&#1083;&#1100;&#1085;&#1099;&#1081;_&#1079;&#1072;&#1082;&#1086;&#1085;_&#1086;&#1090;_20.02.1995_&#8470;_24-&#1060;&#1047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22</Pages>
  <Words>4944</Words>
  <Characters>28181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6</cp:revision>
  <dcterms:created xsi:type="dcterms:W3CDTF">2019-02-25T11:59:00Z</dcterms:created>
  <dcterms:modified xsi:type="dcterms:W3CDTF">2019-05-14T19:34:00Z</dcterms:modified>
</cp:coreProperties>
</file>