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40ECB" w14:textId="3FCCEE4A" w:rsidR="00F10C89" w:rsidRPr="00EA67D7" w:rsidRDefault="00303753" w:rsidP="003037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276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lang w:bidi="ar-SA"/>
        </w:rPr>
      </w:pPr>
      <w:r>
        <w:rPr>
          <w:noProof/>
        </w:rPr>
        <w:drawing>
          <wp:inline distT="0" distB="0" distL="0" distR="0" wp14:anchorId="035E4D68" wp14:editId="2E62C75D">
            <wp:extent cx="7129565" cy="9814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284" cy="98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C4900" wp14:editId="073EB078">
            <wp:extent cx="7024393" cy="966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64" cy="96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4E06" w14:textId="77777777" w:rsidR="00F10C89" w:rsidRPr="00EA67D7" w:rsidRDefault="00F10C89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u w:val="single"/>
          <w:lang w:bidi="ar-SA"/>
        </w:rPr>
      </w:pPr>
    </w:p>
    <w:p w14:paraId="1B661293" w14:textId="77777777" w:rsidR="00F10C89" w:rsidRPr="00EA67D7" w:rsidRDefault="00DF6CAF">
      <w:pPr>
        <w:pStyle w:val="1"/>
        <w:tabs>
          <w:tab w:val="left" w:pos="864"/>
          <w:tab w:val="left" w:pos="3456"/>
          <w:tab w:val="left" w:pos="3940"/>
          <w:tab w:val="left" w:pos="4856"/>
          <w:tab w:val="left" w:pos="5772"/>
          <w:tab w:val="left" w:pos="6688"/>
          <w:tab w:val="left" w:pos="7604"/>
          <w:tab w:val="left" w:pos="8520"/>
          <w:tab w:val="left" w:pos="9436"/>
          <w:tab w:val="left" w:pos="10352"/>
          <w:tab w:val="left" w:pos="11268"/>
          <w:tab w:val="left" w:pos="12184"/>
          <w:tab w:val="left" w:pos="13100"/>
          <w:tab w:val="left" w:pos="14016"/>
          <w:tab w:val="left" w:pos="14932"/>
          <w:tab w:val="left" w:pos="15848"/>
          <w:tab w:val="left" w:pos="16764"/>
          <w:tab w:val="left" w:pos="17680"/>
        </w:tabs>
        <w:ind w:left="43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ar-SA"/>
        </w:rPr>
        <w:t xml:space="preserve">СОДЕРЖАНИЕ </w:t>
      </w:r>
    </w:p>
    <w:p w14:paraId="35E35570" w14:textId="77777777" w:rsidR="00F10C89" w:rsidRPr="00EA67D7" w:rsidRDefault="00F10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  <w:lang w:bidi="ar-SA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8335"/>
      </w:tblGrid>
      <w:tr w:rsidR="00EE48D9" w:rsidRPr="00EA67D7" w14:paraId="761D6B47" w14:textId="77777777" w:rsidTr="00EE48D9">
        <w:trPr>
          <w:trHeight w:val="931"/>
        </w:trPr>
        <w:tc>
          <w:tcPr>
            <w:tcW w:w="8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5180D4" w14:textId="77777777" w:rsidR="00EE48D9" w:rsidRPr="00EA67D7" w:rsidRDefault="00EE48D9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</w:p>
          <w:p w14:paraId="6AC8285E" w14:textId="77777777" w:rsidR="00EE48D9" w:rsidRPr="00EA67D7" w:rsidRDefault="00EE48D9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</w:p>
          <w:p w14:paraId="1BC198F5" w14:textId="77777777" w:rsidR="00EE48D9" w:rsidRPr="00EA67D7" w:rsidRDefault="00EE48D9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>1. </w:t>
            </w:r>
            <w:r w:rsidRPr="00EA67D7">
              <w:rPr>
                <w:rFonts w:ascii="Times New Roman" w:hAnsi="Times New Roman" w:cs="Times New Roman"/>
                <w:b/>
                <w:color w:val="000000" w:themeColor="text1"/>
              </w:rPr>
              <w:t>ОБЩАЯ ХАРАКТЕРИСТИКА РАБОЧЕЙ     ПРОГРАММЫ УЧЕБНОЙ ДИСЦИПЛИНЫ</w:t>
            </w:r>
          </w:p>
          <w:p w14:paraId="6D15BDC0" w14:textId="77777777" w:rsidR="00EE48D9" w:rsidRPr="00EA67D7" w:rsidRDefault="00EE48D9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</w:p>
        </w:tc>
      </w:tr>
      <w:tr w:rsidR="00EE48D9" w:rsidRPr="00EA67D7" w14:paraId="3E7249A0" w14:textId="77777777" w:rsidTr="00EE48D9">
        <w:trPr>
          <w:trHeight w:val="720"/>
        </w:trPr>
        <w:tc>
          <w:tcPr>
            <w:tcW w:w="8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A97ECC" w14:textId="77777777" w:rsidR="00EE48D9" w:rsidRPr="00EA67D7" w:rsidRDefault="00EE48D9">
            <w:pPr>
              <w:spacing w:line="360" w:lineRule="auto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>2. СТРУКТУРА и содержание УЧЕБНОЙ ДИСЦИПЛИНЫ</w:t>
            </w:r>
          </w:p>
        </w:tc>
      </w:tr>
      <w:tr w:rsidR="00EE48D9" w:rsidRPr="00EA67D7" w14:paraId="66EA0D6B" w14:textId="77777777" w:rsidTr="00EE48D9">
        <w:trPr>
          <w:trHeight w:val="594"/>
        </w:trPr>
        <w:tc>
          <w:tcPr>
            <w:tcW w:w="8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7F6015" w14:textId="77777777" w:rsidR="00EE48D9" w:rsidRPr="00EA67D7" w:rsidRDefault="00EE48D9">
            <w:pPr>
              <w:pStyle w:val="1"/>
              <w:tabs>
                <w:tab w:val="left" w:pos="864"/>
                <w:tab w:val="left" w:pos="3456"/>
              </w:tabs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 xml:space="preserve">3. условия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>реализации  УЧЕБНОЙ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 xml:space="preserve"> ДИСЦИПЛИНЫ</w:t>
            </w:r>
          </w:p>
          <w:p w14:paraId="4E95E11E" w14:textId="77777777" w:rsidR="00EE48D9" w:rsidRPr="00EA67D7" w:rsidRDefault="00EE48D9">
            <w:pPr>
              <w:spacing w:line="360" w:lineRule="auto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</w:p>
        </w:tc>
      </w:tr>
      <w:tr w:rsidR="00EE48D9" w:rsidRPr="00EA67D7" w14:paraId="126B89CA" w14:textId="77777777" w:rsidTr="00EE48D9">
        <w:trPr>
          <w:trHeight w:val="692"/>
        </w:trPr>
        <w:tc>
          <w:tcPr>
            <w:tcW w:w="8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11B3B0" w14:textId="77777777" w:rsidR="00EE48D9" w:rsidRPr="00EA67D7" w:rsidRDefault="00EE48D9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  <w:t xml:space="preserve">4 Контроль и оценка результатов освоения УЧЕБНОЙ ДИСЦИПЛИНЫ </w:t>
            </w:r>
          </w:p>
          <w:p w14:paraId="0E273D68" w14:textId="77777777" w:rsidR="00EE48D9" w:rsidRPr="00EA67D7" w:rsidRDefault="00EE48D9">
            <w:pPr>
              <w:tabs>
                <w:tab w:val="left" w:pos="3456"/>
              </w:tabs>
              <w:spacing w:line="360" w:lineRule="auto"/>
              <w:ind w:left="432" w:hanging="432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lang w:bidi="ar-SA"/>
              </w:rPr>
            </w:pPr>
          </w:p>
        </w:tc>
      </w:tr>
    </w:tbl>
    <w:p w14:paraId="4291B70A" w14:textId="77777777" w:rsidR="00F10C89" w:rsidRPr="00EA67D7" w:rsidRDefault="00DF6CAF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color w:val="000000" w:themeColor="text1"/>
          <w:w w:val="115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ar-SA"/>
        </w:rPr>
        <w:lastRenderedPageBreak/>
        <w:t xml:space="preserve">1. </w:t>
      </w:r>
      <w:r w:rsidR="006E3B4A" w:rsidRPr="00EA67D7">
        <w:rPr>
          <w:rFonts w:ascii="Times New Roman" w:hAnsi="Times New Roman" w:cs="Times New Roman"/>
          <w:b/>
          <w:color w:val="000000" w:themeColor="text1"/>
        </w:rPr>
        <w:t>ОБЩАЯ ХАРАКТЕРИСТИКА РАБОЧЕЙ</w:t>
      </w:r>
      <w:r w:rsidRPr="00EA67D7">
        <w:rPr>
          <w:rFonts w:ascii="Times New Roman" w:hAnsi="Times New Roman" w:cs="Times New Roman"/>
          <w:b/>
          <w:color w:val="000000" w:themeColor="text1"/>
        </w:rPr>
        <w:t xml:space="preserve"> ПРОГРАММЫ УЧЕБНОЙ ДИСЦИПЛИНЫ</w:t>
      </w:r>
      <w:r w:rsidRPr="00EA67D7">
        <w:rPr>
          <w:rFonts w:ascii="Times New Roman" w:hAnsi="Times New Roman" w:cs="Times New Roman"/>
          <w:b/>
          <w:color w:val="000000" w:themeColor="text1"/>
          <w:w w:val="115"/>
        </w:rPr>
        <w:t xml:space="preserve"> «Русский</w:t>
      </w:r>
      <w:r w:rsidRPr="00EA67D7">
        <w:rPr>
          <w:rFonts w:ascii="Times New Roman" w:hAnsi="Times New Roman" w:cs="Times New Roman"/>
          <w:b/>
          <w:color w:val="000000" w:themeColor="text1"/>
          <w:spacing w:val="18"/>
          <w:w w:val="115"/>
        </w:rPr>
        <w:t xml:space="preserve"> </w:t>
      </w:r>
      <w:r w:rsidRPr="00EA67D7">
        <w:rPr>
          <w:rFonts w:ascii="Times New Roman" w:hAnsi="Times New Roman" w:cs="Times New Roman"/>
          <w:b/>
          <w:color w:val="000000" w:themeColor="text1"/>
          <w:w w:val="115"/>
        </w:rPr>
        <w:t>язык»</w:t>
      </w:r>
    </w:p>
    <w:p w14:paraId="6B27DE5C" w14:textId="77777777" w:rsidR="00F10C89" w:rsidRPr="00EA67D7" w:rsidRDefault="00F10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ar-SA"/>
        </w:rPr>
      </w:pPr>
    </w:p>
    <w:p w14:paraId="738A668E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 xml:space="preserve">1.1. Область </w:t>
      </w:r>
      <w:proofErr w:type="gramStart"/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>применения  программы</w:t>
      </w:r>
      <w:proofErr w:type="gramEnd"/>
    </w:p>
    <w:p w14:paraId="1F8D4E99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720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Рабочая программа учебной дисциплины является </w:t>
      </w:r>
      <w:r w:rsidR="002D1124" w:rsidRPr="00EA67D7">
        <w:rPr>
          <w:rFonts w:ascii="Times New Roman" w:hAnsi="Times New Roman" w:cs="Times New Roman"/>
          <w:color w:val="000000" w:themeColor="text1"/>
        </w:rPr>
        <w:t xml:space="preserve">частью </w:t>
      </w:r>
      <w:r w:rsidRPr="00EA67D7">
        <w:rPr>
          <w:rFonts w:ascii="Times New Roman" w:hAnsi="Times New Roman" w:cs="Times New Roman"/>
          <w:color w:val="000000" w:themeColor="text1"/>
        </w:rPr>
        <w:t xml:space="preserve">основной образовательной программы 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по специальности</w:t>
      </w:r>
      <w:r w:rsidR="00EE48D9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СПО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09.02.07 Информационные системы и программирование в соответствии с ФГОС СПО Информационные системы и программирование,</w:t>
      </w:r>
      <w:r w:rsidRPr="00EA67D7">
        <w:rPr>
          <w:rFonts w:ascii="Times New Roman" w:eastAsia="Times New Roman" w:hAnsi="Times New Roman" w:cs="Times New Roman"/>
          <w:i/>
          <w:color w:val="000000" w:themeColor="text1"/>
          <w:lang w:bidi="ar-SA"/>
        </w:rPr>
        <w:t xml:space="preserve"> 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утверждённого приказом Министерства образования и науки РФ от 9 декабря 2016 г. № 1547</w:t>
      </w:r>
    </w:p>
    <w:p w14:paraId="0B0D048C" w14:textId="77777777" w:rsidR="00F10C89" w:rsidRPr="00EA67D7" w:rsidRDefault="00F10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i/>
          <w:color w:val="000000" w:themeColor="text1"/>
          <w:lang w:bidi="ar-SA"/>
        </w:rPr>
      </w:pPr>
    </w:p>
    <w:p w14:paraId="0D7434D9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>1.2. Место учебной дисциплины в структуре основной образовательной программы:</w:t>
      </w:r>
    </w:p>
    <w:p w14:paraId="3E1C0EF9" w14:textId="74DDBE6C" w:rsidR="00F10C89" w:rsidRPr="00EA67D7" w:rsidRDefault="00DF6CAF">
      <w:pPr>
        <w:pStyle w:val="a8"/>
        <w:spacing w:before="214" w:line="276" w:lineRule="auto"/>
        <w:ind w:right="-166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A67D7">
        <w:rPr>
          <w:rFonts w:ascii="Times New Roman" w:hAnsi="Times New Roman" w:cs="Times New Roman"/>
          <w:color w:val="000000" w:themeColor="text1"/>
          <w:spacing w:val="2"/>
          <w:w w:val="120"/>
        </w:rPr>
        <w:t>Учебная</w:t>
      </w:r>
      <w:r w:rsidRPr="00EA67D7">
        <w:rPr>
          <w:rFonts w:ascii="Times New Roman" w:hAnsi="Times New Roman" w:cs="Times New Roman"/>
          <w:color w:val="000000" w:themeColor="text1"/>
          <w:spacing w:val="47"/>
          <w:w w:val="120"/>
        </w:rPr>
        <w:t xml:space="preserve"> </w:t>
      </w:r>
      <w:r w:rsidRPr="00EA67D7">
        <w:rPr>
          <w:rFonts w:ascii="Times New Roman" w:hAnsi="Times New Roman" w:cs="Times New Roman"/>
          <w:color w:val="000000" w:themeColor="text1"/>
          <w:spacing w:val="2"/>
          <w:w w:val="120"/>
        </w:rPr>
        <w:t>дисциплина</w:t>
      </w:r>
      <w:r w:rsidRPr="00EA67D7">
        <w:rPr>
          <w:rFonts w:ascii="Times New Roman" w:hAnsi="Times New Roman" w:cs="Times New Roman"/>
          <w:color w:val="000000" w:themeColor="text1"/>
          <w:spacing w:val="47"/>
          <w:w w:val="120"/>
        </w:rPr>
        <w:t xml:space="preserve"> </w:t>
      </w:r>
      <w:r w:rsidRPr="00EA67D7">
        <w:rPr>
          <w:rFonts w:ascii="Times New Roman" w:hAnsi="Times New Roman" w:cs="Times New Roman"/>
          <w:color w:val="000000" w:themeColor="text1"/>
          <w:spacing w:val="2"/>
          <w:w w:val="120"/>
        </w:rPr>
        <w:t>«Русский</w:t>
      </w:r>
      <w:r w:rsidRPr="00EA67D7">
        <w:rPr>
          <w:rFonts w:ascii="Times New Roman" w:hAnsi="Times New Roman" w:cs="Times New Roman"/>
          <w:color w:val="000000" w:themeColor="text1"/>
          <w:spacing w:val="47"/>
          <w:w w:val="120"/>
        </w:rPr>
        <w:t xml:space="preserve"> </w:t>
      </w:r>
      <w:r w:rsidRPr="00EA67D7">
        <w:rPr>
          <w:rFonts w:ascii="Times New Roman" w:hAnsi="Times New Roman" w:cs="Times New Roman"/>
          <w:color w:val="000000" w:themeColor="text1"/>
          <w:spacing w:val="2"/>
          <w:w w:val="120"/>
        </w:rPr>
        <w:t>язык»</w:t>
      </w:r>
      <w:r w:rsidRPr="00EA67D7">
        <w:rPr>
          <w:rFonts w:ascii="Times New Roman" w:hAnsi="Times New Roman" w:cs="Times New Roman"/>
          <w:color w:val="000000" w:themeColor="text1"/>
          <w:spacing w:val="47"/>
          <w:w w:val="120"/>
        </w:rPr>
        <w:t xml:space="preserve"> </w:t>
      </w:r>
      <w:r w:rsidRPr="00EA67D7">
        <w:rPr>
          <w:rFonts w:ascii="Times New Roman" w:hAnsi="Times New Roman" w:cs="Times New Roman"/>
          <w:color w:val="000000" w:themeColor="text1"/>
          <w:spacing w:val="3"/>
          <w:w w:val="120"/>
        </w:rPr>
        <w:t>п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ринадлежит к 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общеобразовательному 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циклу</w:t>
      </w:r>
      <w:r w:rsidR="00303753">
        <w:rPr>
          <w:rFonts w:ascii="Times New Roman" w:eastAsia="Times New Roman" w:hAnsi="Times New Roman" w:cs="Times New Roman"/>
          <w:color w:val="000000" w:themeColor="text1"/>
          <w:lang w:bidi="ar-SA"/>
        </w:rPr>
        <w:t>, являясь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общи</w:t>
      </w:r>
      <w:r w:rsidR="00303753">
        <w:rPr>
          <w:rFonts w:ascii="Times New Roman" w:eastAsia="Times New Roman" w:hAnsi="Times New Roman" w:cs="Times New Roman"/>
          <w:color w:val="000000" w:themeColor="text1"/>
          <w:lang w:bidi="ar-SA"/>
        </w:rPr>
        <w:t>м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</w:t>
      </w:r>
      <w:proofErr w:type="gramStart"/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учебны</w:t>
      </w:r>
      <w:r w:rsidR="00303753">
        <w:rPr>
          <w:rFonts w:ascii="Times New Roman" w:eastAsia="Times New Roman" w:hAnsi="Times New Roman" w:cs="Times New Roman"/>
          <w:color w:val="000000" w:themeColor="text1"/>
          <w:lang w:bidi="ar-SA"/>
        </w:rPr>
        <w:t>м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 предмето</w:t>
      </w:r>
      <w:r w:rsidR="00303753">
        <w:rPr>
          <w:rFonts w:ascii="Times New Roman" w:eastAsia="Times New Roman" w:hAnsi="Times New Roman" w:cs="Times New Roman"/>
          <w:color w:val="000000" w:themeColor="text1"/>
          <w:lang w:bidi="ar-SA"/>
        </w:rPr>
        <w:t>м</w:t>
      </w:r>
      <w:proofErr w:type="gramEnd"/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</w:t>
      </w:r>
      <w:r w:rsidR="00EE48D9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(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ОУП.01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>)</w:t>
      </w:r>
    </w:p>
    <w:p w14:paraId="55772B64" w14:textId="77777777" w:rsidR="00F10C89" w:rsidRPr="00EA67D7" w:rsidRDefault="00F10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</w:p>
    <w:p w14:paraId="57C8795D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>1.3. Цели и задачи учебной дисциплины – требования к результатам освоения учебной дисциплины:</w:t>
      </w:r>
    </w:p>
    <w:p w14:paraId="40E4BD0D" w14:textId="77777777" w:rsidR="00F10C89" w:rsidRPr="00EA67D7" w:rsidRDefault="00DF6CA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Освоение содержания </w:t>
      </w:r>
      <w:r w:rsidR="00F23032"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ОУП.01 </w:t>
      </w:r>
      <w:r w:rsidRPr="00EA67D7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«Русский язык» обеспечивает достижение студентами следующих </w:t>
      </w:r>
      <w:r w:rsidRPr="00EA67D7">
        <w:rPr>
          <w:rFonts w:ascii="Times New Roman" w:eastAsia="Times New Roman" w:hAnsi="Times New Roman" w:cs="Times New Roman"/>
          <w:b/>
          <w:i/>
          <w:color w:val="000000" w:themeColor="text1"/>
          <w:lang w:bidi="ar-SA"/>
        </w:rPr>
        <w:t>результатов:</w:t>
      </w:r>
    </w:p>
    <w:p w14:paraId="22357484" w14:textId="77777777" w:rsidR="00F10C89" w:rsidRPr="00EA67D7" w:rsidRDefault="00F10C89">
      <w:pPr>
        <w:spacing w:line="36" w:lineRule="exact"/>
        <w:rPr>
          <w:rFonts w:ascii="Times New Roman" w:hAnsi="Times New Roman" w:cs="Times New Roman"/>
          <w:color w:val="000000" w:themeColor="text1"/>
        </w:rPr>
      </w:pPr>
    </w:p>
    <w:p w14:paraId="77C3A8CB" w14:textId="77777777" w:rsidR="00F10C89" w:rsidRPr="00EA67D7" w:rsidRDefault="00DF6CAF">
      <w:pPr>
        <w:numPr>
          <w:ilvl w:val="0"/>
          <w:numId w:val="1"/>
        </w:numPr>
        <w:tabs>
          <w:tab w:val="left" w:pos="560"/>
        </w:tabs>
        <w:suppressAutoHyphens w:val="0"/>
        <w:spacing w:line="237" w:lineRule="auto"/>
        <w:ind w:left="5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>личностные</w:t>
      </w:r>
      <w:r w:rsidRPr="00EA67D7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282F6078" w14:textId="77777777" w:rsidR="00F10C89" w:rsidRPr="00EA67D7" w:rsidRDefault="00F10C89">
      <w:pPr>
        <w:spacing w:line="1" w:lineRule="exact"/>
        <w:rPr>
          <w:rFonts w:ascii="Times New Roman" w:hAnsi="Times New Roman" w:cs="Times New Roman"/>
          <w:color w:val="000000" w:themeColor="text1"/>
        </w:rPr>
      </w:pPr>
    </w:p>
    <w:p w14:paraId="3C94A4A6" w14:textId="77777777" w:rsidR="00F10C89" w:rsidRPr="00EA67D7" w:rsidRDefault="00DF6CAF">
      <w:pPr>
        <w:suppressAutoHyphens w:val="0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 </w:t>
      </w:r>
    </w:p>
    <w:p w14:paraId="2D7D51F7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понимание роли родного языка как основы успешной социализации личности; </w:t>
      </w:r>
    </w:p>
    <w:p w14:paraId="3BBE4C85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0E8A515A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>- осознание эстетической ценности, потребности сохранить чистоту русского языка как явления национальной культуры;</w:t>
      </w:r>
    </w:p>
    <w:p w14:paraId="6B5FA4A9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 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14:paraId="4F3CE5B9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6E45CDA2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 </w:t>
      </w:r>
    </w:p>
    <w:p w14:paraId="06EEC17B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готовность и способность к самостоятельной, творческой и ответственной деятельности; </w:t>
      </w:r>
    </w:p>
    <w:p w14:paraId="10814874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способность к самооценке на основе наблюдения за собственной речью, потребность речевого самосовершенствования; </w:t>
      </w:r>
    </w:p>
    <w:tbl>
      <w:tblPr>
        <w:tblW w:w="9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2162"/>
      </w:tblGrid>
      <w:tr w:rsidR="008B11B9" w:rsidRPr="00EA67D7" w14:paraId="21CAAFEE" w14:textId="77777777" w:rsidTr="008B11B9">
        <w:tc>
          <w:tcPr>
            <w:tcW w:w="6948" w:type="dxa"/>
          </w:tcPr>
          <w:p w14:paraId="4AC54988" w14:textId="77777777" w:rsidR="008B11B9" w:rsidRPr="00EA67D7" w:rsidRDefault="008B11B9" w:rsidP="008B11B9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 xml:space="preserve">Личностные </w:t>
            </w:r>
            <w:proofErr w:type="gramStart"/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результаты  реализации</w:t>
            </w:r>
            <w:proofErr w:type="gramEnd"/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 xml:space="preserve"> программы воспитания </w:t>
            </w:r>
          </w:p>
          <w:p w14:paraId="0DA2B383" w14:textId="77777777" w:rsidR="008B11B9" w:rsidRPr="00EA67D7" w:rsidRDefault="008B11B9" w:rsidP="00930AB7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</w:rPr>
              <w:t>(дескрипторы)</w:t>
            </w:r>
          </w:p>
        </w:tc>
        <w:tc>
          <w:tcPr>
            <w:tcW w:w="2162" w:type="dxa"/>
            <w:vAlign w:val="center"/>
          </w:tcPr>
          <w:p w14:paraId="35CD588B" w14:textId="77777777" w:rsidR="008B11B9" w:rsidRPr="00EA67D7" w:rsidRDefault="008B11B9" w:rsidP="00930AB7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Код личностных результатов реализации программы воспитания</w:t>
            </w:r>
          </w:p>
        </w:tc>
      </w:tr>
      <w:tr w:rsidR="008B11B9" w:rsidRPr="00EA67D7" w14:paraId="181FC550" w14:textId="77777777" w:rsidTr="008B11B9">
        <w:tc>
          <w:tcPr>
            <w:tcW w:w="6948" w:type="dxa"/>
          </w:tcPr>
          <w:p w14:paraId="77CBF25B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62" w:type="dxa"/>
            <w:vAlign w:val="center"/>
          </w:tcPr>
          <w:p w14:paraId="661D9666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ЛР 5</w:t>
            </w:r>
          </w:p>
        </w:tc>
      </w:tr>
      <w:tr w:rsidR="008B11B9" w:rsidRPr="00EA67D7" w14:paraId="201D8A9F" w14:textId="77777777" w:rsidTr="008B11B9">
        <w:tc>
          <w:tcPr>
            <w:tcW w:w="6948" w:type="dxa"/>
          </w:tcPr>
          <w:p w14:paraId="15E14404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62" w:type="dxa"/>
            <w:vAlign w:val="center"/>
          </w:tcPr>
          <w:p w14:paraId="7DFAF889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ЛР 8</w:t>
            </w:r>
          </w:p>
        </w:tc>
      </w:tr>
      <w:tr w:rsidR="008B11B9" w:rsidRPr="00EA67D7" w14:paraId="528E6D75" w14:textId="77777777" w:rsidTr="008B11B9">
        <w:tc>
          <w:tcPr>
            <w:tcW w:w="6948" w:type="dxa"/>
          </w:tcPr>
          <w:p w14:paraId="285BAA23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162" w:type="dxa"/>
            <w:vAlign w:val="center"/>
          </w:tcPr>
          <w:p w14:paraId="5F9AD947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ЛР 11</w:t>
            </w:r>
          </w:p>
        </w:tc>
      </w:tr>
      <w:tr w:rsidR="008B11B9" w:rsidRPr="00EA67D7" w14:paraId="73C1915A" w14:textId="77777777" w:rsidTr="008B11B9">
        <w:tc>
          <w:tcPr>
            <w:tcW w:w="6948" w:type="dxa"/>
          </w:tcPr>
          <w:p w14:paraId="3D09F43A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t xml:space="preserve">Демонстрирующий умение эффективно взаимодействовать в команде,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lastRenderedPageBreak/>
              <w:t>вести диалог, в том числе с использованием средств коммуникации</w:t>
            </w:r>
          </w:p>
        </w:tc>
        <w:tc>
          <w:tcPr>
            <w:tcW w:w="2162" w:type="dxa"/>
            <w:vAlign w:val="center"/>
          </w:tcPr>
          <w:p w14:paraId="41EB1CED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lastRenderedPageBreak/>
              <w:t>ЛР 13</w:t>
            </w:r>
          </w:p>
        </w:tc>
      </w:tr>
      <w:tr w:rsidR="008B11B9" w:rsidRPr="00EA67D7" w14:paraId="040E513C" w14:textId="77777777" w:rsidTr="008B11B9">
        <w:tc>
          <w:tcPr>
            <w:tcW w:w="6948" w:type="dxa"/>
          </w:tcPr>
          <w:p w14:paraId="63F2210E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ru-RU" w:bidi="ar-SA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162" w:type="dxa"/>
            <w:vAlign w:val="center"/>
          </w:tcPr>
          <w:p w14:paraId="5AEAFD90" w14:textId="77777777" w:rsidR="008B11B9" w:rsidRPr="00EA67D7" w:rsidRDefault="008B11B9" w:rsidP="008B11B9">
            <w:pPr>
              <w:widowControl/>
              <w:suppressAutoHyphens w:val="0"/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ЛР 14</w:t>
            </w:r>
          </w:p>
        </w:tc>
      </w:tr>
    </w:tbl>
    <w:p w14:paraId="344F2F0F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CCD1822" w14:textId="77777777" w:rsidR="00F10C89" w:rsidRPr="00EA67D7" w:rsidRDefault="00DF6CAF">
      <w:pPr>
        <w:numPr>
          <w:ilvl w:val="0"/>
          <w:numId w:val="2"/>
        </w:numPr>
        <w:tabs>
          <w:tab w:val="left" w:pos="276"/>
        </w:tabs>
        <w:suppressAutoHyphens w:val="0"/>
        <w:ind w:left="276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>метапредметные</w:t>
      </w:r>
      <w:r w:rsidRPr="00EA67D7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4323A758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всеми видами речевой деятельности: аудированием, чтением (пониманием), говорением, письмом; </w:t>
      </w:r>
    </w:p>
    <w:p w14:paraId="49D7B063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7296A280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 </w:t>
      </w:r>
    </w:p>
    <w:p w14:paraId="17E4EEDB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44ABFFD4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</w:r>
    </w:p>
    <w:p w14:paraId="158251AB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4383C4F1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овладение нормами речевого поведения в различных ситуациях межличностного и межкультурного общения; </w:t>
      </w:r>
    </w:p>
    <w:p w14:paraId="312737C1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4892B7A9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14:paraId="3F9CB259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7972E602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 </w:t>
      </w:r>
    </w:p>
    <w:p w14:paraId="47EEC739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E5DB026" w14:textId="77777777" w:rsidR="00F10C89" w:rsidRPr="00EA67D7" w:rsidRDefault="00DF6CAF">
      <w:pPr>
        <w:numPr>
          <w:ilvl w:val="0"/>
          <w:numId w:val="2"/>
        </w:numPr>
        <w:tabs>
          <w:tab w:val="left" w:pos="276"/>
        </w:tabs>
        <w:suppressAutoHyphens w:val="0"/>
        <w:spacing w:line="237" w:lineRule="auto"/>
        <w:ind w:left="276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>предметные</w:t>
      </w:r>
      <w:r w:rsidRPr="00EA67D7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EA67D7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5B3B5E7F" w14:textId="77777777" w:rsidR="00F10C89" w:rsidRPr="00EA67D7" w:rsidRDefault="00F10C89">
      <w:pPr>
        <w:spacing w:line="1" w:lineRule="exact"/>
        <w:rPr>
          <w:rFonts w:ascii="Times New Roman" w:hAnsi="Times New Roman" w:cs="Times New Roman"/>
          <w:color w:val="000000" w:themeColor="text1"/>
        </w:rPr>
      </w:pPr>
    </w:p>
    <w:p w14:paraId="0FA50CED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сформированность понятий о нормах русского литературного языка и применение знаний о них в речевой практике; </w:t>
      </w:r>
    </w:p>
    <w:p w14:paraId="49ED8AF5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38F8AEF3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14:paraId="375C60DE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6DFCEE27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навыками самоанализа и самооценки на основе наблюдений за собственной речью; </w:t>
      </w:r>
    </w:p>
    <w:p w14:paraId="1B492F47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61A779DA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умением анализировать текст с точки зрения наличия в нем явной и скрытой, основной и второстепенной информации; </w:t>
      </w:r>
    </w:p>
    <w:p w14:paraId="70FA8FD6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576CF74E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умением представлять тексты в виде тезисов, конспектов, рефератов, сочинений различных жанров; </w:t>
      </w:r>
    </w:p>
    <w:p w14:paraId="0A586134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7B95B0A6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сформированность представлений об изобразительно-выразительных возможностях русского языка; </w:t>
      </w:r>
    </w:p>
    <w:p w14:paraId="38A6C951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7185E963" w14:textId="77777777" w:rsidR="00F10C89" w:rsidRPr="00EA67D7" w:rsidRDefault="00F10C89">
      <w:pPr>
        <w:spacing w:line="3" w:lineRule="exact"/>
        <w:rPr>
          <w:rFonts w:ascii="Times New Roman" w:hAnsi="Times New Roman" w:cs="Times New Roman"/>
          <w:color w:val="000000" w:themeColor="text1"/>
        </w:rPr>
      </w:pPr>
    </w:p>
    <w:p w14:paraId="39576750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 </w:t>
      </w:r>
    </w:p>
    <w:p w14:paraId="692334B6" w14:textId="77777777" w:rsidR="00F10C89" w:rsidRPr="00EA67D7" w:rsidRDefault="00F10C89">
      <w:pPr>
        <w:spacing w:line="4" w:lineRule="exact"/>
        <w:rPr>
          <w:rFonts w:ascii="Times New Roman" w:hAnsi="Times New Roman" w:cs="Times New Roman"/>
          <w:color w:val="000000" w:themeColor="text1"/>
        </w:rPr>
      </w:pPr>
    </w:p>
    <w:p w14:paraId="06AA235B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14:paraId="481B097D" w14:textId="77777777" w:rsidR="00F10C89" w:rsidRPr="00EA67D7" w:rsidRDefault="00F10C89">
      <w:pPr>
        <w:spacing w:line="2" w:lineRule="exact"/>
        <w:rPr>
          <w:rFonts w:ascii="Times New Roman" w:hAnsi="Times New Roman" w:cs="Times New Roman"/>
          <w:color w:val="000000" w:themeColor="text1"/>
        </w:rPr>
      </w:pPr>
    </w:p>
    <w:p w14:paraId="5047D96D" w14:textId="77777777" w:rsidR="00F10C89" w:rsidRPr="00EA67D7" w:rsidRDefault="00DF6CAF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-сформированность представлений о системе стилей языка художественной литературы. </w:t>
      </w:r>
    </w:p>
    <w:p w14:paraId="6F6CFC58" w14:textId="77777777" w:rsidR="00F10C89" w:rsidRPr="00EA67D7" w:rsidRDefault="00F10C89">
      <w:pPr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14:paraId="43199C54" w14:textId="77777777" w:rsidR="00F10C89" w:rsidRPr="00EA67D7" w:rsidRDefault="00DF6CAF">
      <w:pPr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EA67D7">
        <w:rPr>
          <w:rFonts w:ascii="Times New Roman" w:hAnsi="Times New Roman" w:cs="Times New Roman"/>
          <w:color w:val="000000" w:themeColor="text1"/>
          <w:lang w:eastAsia="ru-RU"/>
        </w:rPr>
        <w:t>В результате изучения дисциплины обучающийся осваивает элементы общих компетенций. </w:t>
      </w:r>
    </w:p>
    <w:p w14:paraId="488F0CC5" w14:textId="77777777" w:rsidR="00F10C89" w:rsidRPr="00EA67D7" w:rsidRDefault="00DF6CAF">
      <w:pPr>
        <w:jc w:val="both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>Перечень общих компетенций, элементы которых формируются в рамках дисциплины:</w:t>
      </w: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195"/>
        <w:gridCol w:w="8035"/>
      </w:tblGrid>
      <w:tr w:rsidR="00F10C89" w:rsidRPr="00EA67D7" w14:paraId="041FB735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2E9BBA2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Код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BCFF611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Наименование общих компетенций</w:t>
            </w:r>
          </w:p>
        </w:tc>
      </w:tr>
      <w:tr w:rsidR="00F10C89" w:rsidRPr="00EA67D7" w14:paraId="47419D01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FC4153D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ОК 2.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06FACB6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 xml:space="preserve">Осуществлять поиск, анализ и интерпретацию информации, необходимой </w:t>
            </w:r>
            <w:r w:rsidRPr="00EA67D7">
              <w:rPr>
                <w:rFonts w:ascii="Times New Roman" w:hAnsi="Times New Roman" w:cs="Times New Roman"/>
                <w:color w:val="000000" w:themeColor="text1"/>
              </w:rPr>
              <w:lastRenderedPageBreak/>
              <w:t>для выполнения задач профессиональной деятельности.</w:t>
            </w:r>
          </w:p>
        </w:tc>
      </w:tr>
      <w:tr w:rsidR="00F10C89" w:rsidRPr="00EA67D7" w14:paraId="3168123A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B3115DE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ОК 3.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520ABB4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F10C89" w:rsidRPr="00EA67D7" w14:paraId="6D5DD555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08FFBE3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ОК 4.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EBEEB83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F10C89" w:rsidRPr="00EA67D7" w14:paraId="3B47101D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3CE13EE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ОК 5.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3DF5EDC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F10C89" w:rsidRPr="00EA67D7" w14:paraId="79BB3C4E" w14:textId="77777777" w:rsidTr="00EE48D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041FB7B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>ОК 9.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E597A71" w14:textId="77777777" w:rsidR="00F10C89" w:rsidRPr="00EA67D7" w:rsidRDefault="00DF6CA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Использовать информационные технологии в профессиональной деятельности.</w:t>
            </w:r>
          </w:p>
        </w:tc>
      </w:tr>
    </w:tbl>
    <w:p w14:paraId="1F0574E6" w14:textId="77777777" w:rsidR="00F10C89" w:rsidRPr="00EA67D7" w:rsidRDefault="00F10C89">
      <w:pPr>
        <w:tabs>
          <w:tab w:val="left" w:pos="1065"/>
        </w:tabs>
        <w:rPr>
          <w:rFonts w:ascii="Times New Roman" w:hAnsi="Times New Roman" w:cs="Times New Roman"/>
          <w:color w:val="000000" w:themeColor="text1"/>
        </w:rPr>
      </w:pPr>
    </w:p>
    <w:p w14:paraId="2F625912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AFFE63F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630EF80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E610200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A96A79E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0A94EA4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A3A8EF7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38B8C13" w14:textId="77777777" w:rsidR="00EE48D9" w:rsidRPr="00EA67D7" w:rsidRDefault="00EE48D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B897AF7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43F02D7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05CB2EA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F48BFC8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4F23067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A37A39B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38C3006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41B314B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23EDF4A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108F9F2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0696725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6A6D30D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8FB9281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6305792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79C6DDA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72F4106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ADE748B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329F1F4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B34086A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339E35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549069D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D8F60B8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07E48B6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7B84E19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4990913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DFDD846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E5EBC03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35F9CFB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15ED27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237ABD7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CC81332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29558EE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6816E5D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E73BFB3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98E0EAA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9D58B63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0514A13" w14:textId="77777777" w:rsidR="008B11B9" w:rsidRPr="00EA67D7" w:rsidRDefault="008B11B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993B76E" w14:textId="77777777" w:rsidR="00F10C89" w:rsidRPr="00EA67D7" w:rsidRDefault="00F10C89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2F0F2F8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bookmarkStart w:id="0" w:name="page13"/>
      <w:bookmarkEnd w:id="0"/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lastRenderedPageBreak/>
        <w:t xml:space="preserve">2. СТРУКТУРА </w:t>
      </w:r>
      <w:proofErr w:type="gramStart"/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>И  СОДЕРЖАНИЕ</w:t>
      </w:r>
      <w:proofErr w:type="gramEnd"/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 xml:space="preserve"> УЧЕБНОЙ ДИСЦИПЛИНЫ</w:t>
      </w:r>
    </w:p>
    <w:p w14:paraId="60A5DF3F" w14:textId="77777777" w:rsidR="00F10C89" w:rsidRPr="00EA67D7" w:rsidRDefault="00DF6CAF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ind w:left="-180"/>
        <w:jc w:val="both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t>2.1. Объем учебной дисциплины и виды учебной работы</w:t>
      </w:r>
    </w:p>
    <w:p w14:paraId="567254D8" w14:textId="77777777" w:rsidR="00F10C89" w:rsidRPr="00EA67D7" w:rsidRDefault="00F10C89">
      <w:pPr>
        <w:tabs>
          <w:tab w:val="left" w:pos="4516"/>
          <w:tab w:val="left" w:pos="5432"/>
          <w:tab w:val="left" w:pos="6348"/>
          <w:tab w:val="left" w:pos="7264"/>
          <w:tab w:val="left" w:pos="8180"/>
          <w:tab w:val="left" w:pos="9096"/>
          <w:tab w:val="left" w:pos="10012"/>
          <w:tab w:val="left" w:pos="10928"/>
          <w:tab w:val="left" w:pos="11844"/>
          <w:tab w:val="left" w:pos="12760"/>
          <w:tab w:val="left" w:pos="13676"/>
          <w:tab w:val="left" w:pos="14592"/>
          <w:tab w:val="left" w:pos="15508"/>
          <w:tab w:val="left" w:pos="16424"/>
          <w:tab w:val="left" w:pos="17340"/>
          <w:tab w:val="left" w:pos="18256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</w:p>
    <w:tbl>
      <w:tblPr>
        <w:tblW w:w="8638" w:type="dxa"/>
        <w:tblInd w:w="-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7039"/>
        <w:gridCol w:w="1599"/>
      </w:tblGrid>
      <w:tr w:rsidR="00F10C89" w:rsidRPr="00EA67D7" w14:paraId="54C1D37F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7B2DBDF4" w14:textId="77777777" w:rsidR="00F10C89" w:rsidRPr="00EA67D7" w:rsidRDefault="00DF6CA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</w:rPr>
              <w:t>Вид учебной работы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4DD3187" w14:textId="77777777" w:rsidR="00F10C89" w:rsidRPr="00EA67D7" w:rsidRDefault="00DF6CAF">
            <w:pPr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Объем часов</w:t>
            </w:r>
          </w:p>
        </w:tc>
      </w:tr>
      <w:tr w:rsidR="00F10C89" w:rsidRPr="00EA67D7" w14:paraId="42790E15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ADB859B" w14:textId="77777777" w:rsidR="00F10C89" w:rsidRPr="00EA67D7" w:rsidRDefault="00DF6CA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2A15650" w14:textId="77777777" w:rsidR="00F10C89" w:rsidRPr="00EA67D7" w:rsidRDefault="00860BD7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78</w:t>
            </w:r>
          </w:p>
        </w:tc>
      </w:tr>
      <w:tr w:rsidR="00F10C89" w:rsidRPr="00EA67D7" w14:paraId="79CAC1B5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91E1F5C" w14:textId="77777777" w:rsidR="00F10C89" w:rsidRPr="00EA67D7" w:rsidRDefault="00DF6CAF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Самостоятельная работа</w:t>
            </w:r>
          </w:p>
          <w:p w14:paraId="53A5DD32" w14:textId="77777777" w:rsidR="00F10C89" w:rsidRPr="00EA67D7" w:rsidRDefault="00F10C89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1D2399AA" w14:textId="77777777" w:rsidR="00F10C89" w:rsidRPr="00EA67D7" w:rsidRDefault="00DF6CA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</w:p>
        </w:tc>
      </w:tr>
      <w:tr w:rsidR="00F10C89" w:rsidRPr="00EA67D7" w14:paraId="6F42954C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72762A5F" w14:textId="77777777" w:rsidR="00F10C89" w:rsidRPr="00EA67D7" w:rsidRDefault="00DF6CA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Объем образовательной программы 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A4474D3" w14:textId="77777777" w:rsidR="00F10C89" w:rsidRPr="00EA67D7" w:rsidRDefault="004360D3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96</w:t>
            </w:r>
          </w:p>
        </w:tc>
      </w:tr>
      <w:tr w:rsidR="00F10C89" w:rsidRPr="00EA67D7" w14:paraId="3C44BC73" w14:textId="77777777">
        <w:trPr>
          <w:trHeight w:val="490"/>
        </w:trPr>
        <w:tc>
          <w:tcPr>
            <w:tcW w:w="863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68666BDC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в том числе:</w:t>
            </w:r>
          </w:p>
        </w:tc>
      </w:tr>
      <w:tr w:rsidR="00F10C89" w:rsidRPr="00EA67D7" w14:paraId="04D6E70B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3FE6657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теоретическое обучение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1A8D3EC" w14:textId="77777777" w:rsidR="00F10C89" w:rsidRPr="00EA67D7" w:rsidRDefault="004B5D89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52</w:t>
            </w:r>
          </w:p>
        </w:tc>
      </w:tr>
      <w:tr w:rsidR="00F10C89" w:rsidRPr="00EA67D7" w14:paraId="181AD363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36A5076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лабораторные работы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609D92EF" w14:textId="77777777" w:rsidR="00F10C89" w:rsidRPr="00EA67D7" w:rsidRDefault="00DF6CAF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F10C89" w:rsidRPr="00EA67D7" w14:paraId="542E060E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82C3A68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практические занятия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3C97F86" w14:textId="77777777" w:rsidR="00F10C89" w:rsidRPr="00EA67D7" w:rsidRDefault="004B5D89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26</w:t>
            </w:r>
          </w:p>
        </w:tc>
      </w:tr>
      <w:tr w:rsidR="00F10C89" w:rsidRPr="00EA67D7" w14:paraId="2CC68C2D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4AB20C7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курсовая работа (проект)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4153607" w14:textId="77777777" w:rsidR="00F10C89" w:rsidRPr="00EA67D7" w:rsidRDefault="00DF6CAF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F10C89" w:rsidRPr="00EA67D7" w14:paraId="5940F69A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7FC67D3" w14:textId="77777777" w:rsidR="00F10C89" w:rsidRPr="00EA67D7" w:rsidRDefault="00DF6C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</w:rPr>
              <w:t>контрольная работа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927DC74" w14:textId="77777777" w:rsidR="00F10C89" w:rsidRPr="00EA67D7" w:rsidRDefault="004B5D89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F10C89" w:rsidRPr="00EA67D7" w14:paraId="361DA5E1" w14:textId="77777777">
        <w:trPr>
          <w:trHeight w:val="490"/>
        </w:trPr>
        <w:tc>
          <w:tcPr>
            <w:tcW w:w="70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C414F15" w14:textId="77777777" w:rsidR="00F10C89" w:rsidRPr="00EA67D7" w:rsidRDefault="00DF6CA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/>
                <w:color w:val="000000" w:themeColor="text1"/>
              </w:rPr>
              <w:t xml:space="preserve">Самостоятельная работа 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6083AA00" w14:textId="77777777" w:rsidR="00F10C89" w:rsidRPr="00EA67D7" w:rsidRDefault="00DF6CAF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</w:t>
            </w:r>
          </w:p>
        </w:tc>
      </w:tr>
      <w:tr w:rsidR="00F10C89" w:rsidRPr="00EA67D7" w14:paraId="60661108" w14:textId="77777777">
        <w:trPr>
          <w:trHeight w:val="490"/>
        </w:trPr>
        <w:tc>
          <w:tcPr>
            <w:tcW w:w="863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A718773" w14:textId="77777777" w:rsidR="00F10C89" w:rsidRPr="00EA67D7" w:rsidRDefault="00DF6CAF" w:rsidP="004360D3">
            <w:pPr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</w:t>
            </w:r>
            <w:r w:rsidRPr="00EA67D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Промежуточная аттестация в </w:t>
            </w:r>
            <w:proofErr w:type="gramStart"/>
            <w:r w:rsidRPr="00EA67D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форме</w:t>
            </w:r>
            <w:r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 экзамена</w:t>
            </w:r>
            <w:proofErr w:type="gramEnd"/>
            <w:r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(2 семестр)</w:t>
            </w:r>
            <w:r w:rsidR="004B5D89"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 </w:t>
            </w:r>
            <w:r w:rsidR="00F23032"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          </w:t>
            </w:r>
            <w:r w:rsidR="004B5D89"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 xml:space="preserve">  </w:t>
            </w:r>
            <w:r w:rsidR="00F23032" w:rsidRPr="00EA67D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18</w:t>
            </w:r>
          </w:p>
        </w:tc>
      </w:tr>
    </w:tbl>
    <w:p w14:paraId="46A839F8" w14:textId="77777777" w:rsidR="00F10C89" w:rsidRPr="00EA67D7" w:rsidRDefault="00F10C89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3EC4C5AC" w14:textId="77777777" w:rsidR="00F10C89" w:rsidRPr="00EA67D7" w:rsidRDefault="00F10C89">
      <w:pPr>
        <w:jc w:val="both"/>
        <w:rPr>
          <w:rFonts w:ascii="Times New Roman" w:hAnsi="Times New Roman" w:cs="Times New Roman"/>
          <w:color w:val="000000" w:themeColor="text1"/>
        </w:rPr>
        <w:sectPr w:rsidR="00F10C89" w:rsidRPr="00EA67D7">
          <w:pgSz w:w="11906" w:h="16838"/>
          <w:pgMar w:top="1112" w:right="1300" w:bottom="619" w:left="1700" w:header="0" w:footer="0" w:gutter="0"/>
          <w:cols w:space="720"/>
          <w:formProt w:val="0"/>
          <w:docGrid w:linePitch="240"/>
        </w:sectPr>
      </w:pPr>
    </w:p>
    <w:p w14:paraId="1DE02483" w14:textId="77777777" w:rsidR="00F10C89" w:rsidRPr="00EA67D7" w:rsidRDefault="00DF6CAF">
      <w:pPr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  <w:lastRenderedPageBreak/>
        <w:t>2.2. Тематический план и содержание учебной дисциплины «Русский язык»</w:t>
      </w:r>
    </w:p>
    <w:p w14:paraId="3AE584F1" w14:textId="77777777" w:rsidR="00F10C89" w:rsidRPr="00EA67D7" w:rsidRDefault="00F10C89">
      <w:pPr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</w:p>
    <w:tbl>
      <w:tblPr>
        <w:tblW w:w="0" w:type="auto"/>
        <w:tblInd w:w="-7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070"/>
        <w:gridCol w:w="7443"/>
        <w:gridCol w:w="1381"/>
        <w:gridCol w:w="1981"/>
      </w:tblGrid>
      <w:tr w:rsidR="00EC4B87" w:rsidRPr="00EA67D7" w14:paraId="05DF1CE9" w14:textId="77777777" w:rsidTr="00EE48D9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229D2BE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Наименование разделов и тем</w:t>
            </w:r>
          </w:p>
        </w:tc>
        <w:tc>
          <w:tcPr>
            <w:tcW w:w="7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986778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Содержание учебного материала, лабораторные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работы  и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практические занятия</w:t>
            </w:r>
          </w:p>
        </w:tc>
        <w:tc>
          <w:tcPr>
            <w:tcW w:w="1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6A51C5C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Объем часов</w:t>
            </w:r>
          </w:p>
        </w:tc>
        <w:tc>
          <w:tcPr>
            <w:tcW w:w="1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3DE1D7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Коды компетенций, формированию</w:t>
            </w:r>
          </w:p>
          <w:p w14:paraId="4C0DEEF0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которых </w:t>
            </w:r>
          </w:p>
          <w:p w14:paraId="4D94545D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способствует</w:t>
            </w:r>
          </w:p>
          <w:p w14:paraId="4E755232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элемент программы</w:t>
            </w:r>
          </w:p>
        </w:tc>
      </w:tr>
      <w:tr w:rsidR="00EC4B87" w:rsidRPr="00EA67D7" w14:paraId="4C6B665E" w14:textId="77777777" w:rsidTr="00EE48D9"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B64DAD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72BDC1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8A75FD4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14436C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DC79DF6" w14:textId="77777777" w:rsidTr="00EE48D9"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F42FFB6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Введение.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58C19B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0084501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 (2/0)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4C0E35" w14:textId="77777777" w:rsidR="00EC4B87" w:rsidRPr="00EA67D7" w:rsidRDefault="00EC4B87" w:rsidP="003D59BE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ОК 2. ОК 3.</w:t>
            </w:r>
          </w:p>
          <w:p w14:paraId="58C9CEBC" w14:textId="77777777" w:rsidR="00EC4B87" w:rsidRPr="00EA67D7" w:rsidRDefault="00EC4B87" w:rsidP="003D59BE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ОК 4. ОК 5.</w:t>
            </w:r>
          </w:p>
          <w:p w14:paraId="510CE713" w14:textId="77777777" w:rsidR="008B11B9" w:rsidRPr="00EA67D7" w:rsidRDefault="008B11B9" w:rsidP="003D59BE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7709A981" w14:textId="77777777" w:rsidR="008B11B9" w:rsidRPr="00EA67D7" w:rsidRDefault="008B11B9" w:rsidP="008B11B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 xml:space="preserve">ЛР 5, ЛР 8, </w:t>
            </w:r>
          </w:p>
          <w:p w14:paraId="48B89F64" w14:textId="77777777" w:rsidR="008B11B9" w:rsidRPr="00EA67D7" w:rsidRDefault="008B11B9" w:rsidP="008B11B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>ЛР 11</w:t>
            </w:r>
          </w:p>
        </w:tc>
      </w:tr>
      <w:tr w:rsidR="00EC4B87" w:rsidRPr="00EA67D7" w14:paraId="3A8CB474" w14:textId="77777777" w:rsidTr="00EE48D9">
        <w:trPr>
          <w:trHeight w:val="714"/>
        </w:trPr>
        <w:tc>
          <w:tcPr>
            <w:tcW w:w="3070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1E03D005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35007C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Язык и общество. Язык как система. Основные уровни языка. Русский язык в современном мире. Понятие о русском литературном языке и языковой норме. Значение русского языка при освоении профессий СПО и специальностей СПО.</w:t>
            </w:r>
          </w:p>
          <w:p w14:paraId="00479E2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68B5333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03B03C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F71BE0B" w14:textId="77777777" w:rsidTr="00EE48D9">
        <w:trPr>
          <w:trHeight w:hRule="exact" w:val="790"/>
        </w:trPr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F3AAFF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Раздел  1</w:t>
            </w:r>
            <w:proofErr w:type="gramEnd"/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. Фонетика, орфоэпия, графика, орфография.</w:t>
            </w:r>
          </w:p>
          <w:p w14:paraId="18F3BED9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9ED45E0" w14:textId="77777777" w:rsidR="00EC4B87" w:rsidRPr="00EA67D7" w:rsidRDefault="00EC4B87" w:rsidP="00EE48D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E9E814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1.</w:t>
            </w:r>
          </w:p>
          <w:p w14:paraId="21D392D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8</w:t>
            </w:r>
          </w:p>
          <w:p w14:paraId="4CB5CFC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  <w:p w14:paraId="75F0AE3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20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57E17A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</w:p>
        </w:tc>
      </w:tr>
      <w:tr w:rsidR="00EC4B87" w:rsidRPr="00EA67D7" w14:paraId="2FFDE50F" w14:textId="77777777" w:rsidTr="00EE48D9">
        <w:trPr>
          <w:trHeight w:hRule="exact" w:val="371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99472BA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1.1.  Фонетика.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F023563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2C725C8" w14:textId="77777777" w:rsidR="00EC4B87" w:rsidRPr="00EA67D7" w:rsidRDefault="0090604C" w:rsidP="0090604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4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(1/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3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12539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</w:p>
        </w:tc>
      </w:tr>
      <w:tr w:rsidR="00EC4B87" w:rsidRPr="00EA67D7" w14:paraId="7D473FFB" w14:textId="77777777" w:rsidTr="0090604C">
        <w:trPr>
          <w:trHeight w:val="668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A4932E9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532F2E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Основные понятия фонетики.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Фонетические единицы. Классификация гласных и согласных звуков русского литературного языка.</w:t>
            </w:r>
            <w:r w:rsidR="00DD7C50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Законы сочетаемости звуковых единиц в русском литературном языке. </w:t>
            </w:r>
          </w:p>
        </w:tc>
        <w:tc>
          <w:tcPr>
            <w:tcW w:w="1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E9D751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1  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A1BFC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D6EB6A0" w14:textId="77777777" w:rsidTr="00EE48D9">
        <w:trPr>
          <w:trHeight w:hRule="exact" w:val="268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16E88B4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87F396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3CB1B36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DFAFF8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B880D37" w14:textId="77777777" w:rsidTr="00EE48D9">
        <w:trPr>
          <w:trHeight w:hRule="exact" w:val="440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B6109CA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4C17947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Фонетические чередования гласных и согласных звуков.</w:t>
            </w:r>
          </w:p>
          <w:p w14:paraId="1D566C0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Фонетический анализ слова.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77B8DE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  <w:p w14:paraId="79FFC1B0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  <w:p w14:paraId="63B676E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FD0A7B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58717CBD" w14:textId="77777777" w:rsidTr="00EE48D9">
        <w:trPr>
          <w:trHeight w:val="273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D6FCC7A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1.2. Орфоэпия.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5042176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A848E1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 (1/0)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4C33F0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42B5F86" w14:textId="77777777" w:rsidTr="0090604C">
        <w:trPr>
          <w:trHeight w:val="60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4CB56E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7D263A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Орфоэпические нормы: произносительные нормы и нормы ударения. Произношение гласных и согласных звуков, заимствованных слов. </w:t>
            </w:r>
          </w:p>
          <w:p w14:paraId="3D4658FC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ED0886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0E7F0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2E7F4A9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EFC4B74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1.3. </w:t>
            </w: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Орфография.</w:t>
            </w:r>
          </w:p>
          <w:p w14:paraId="0FE78EB0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159BED8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AFB3432" w14:textId="77777777" w:rsidR="00EC4B87" w:rsidRPr="00EA67D7" w:rsidRDefault="0090604C" w:rsidP="0090604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(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/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0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0E1FD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1291159" w14:textId="77777777" w:rsidTr="0090604C">
        <w:trPr>
          <w:trHeight w:hRule="exact" w:val="561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7A1DFC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8127A62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Орфография. Основной принцип русской орфографии. </w:t>
            </w:r>
            <w:r w:rsidR="0090604C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Фонетические, традиционные и дифференцирующие написания. Слитные и </w:t>
            </w:r>
            <w:proofErr w:type="spellStart"/>
            <w:r w:rsidR="0090604C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полуслитные</w:t>
            </w:r>
            <w:proofErr w:type="spellEnd"/>
            <w:r w:rsidR="0090604C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написания.</w:t>
            </w:r>
          </w:p>
          <w:p w14:paraId="67EDD81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A86F58B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  <w:p w14:paraId="1686A88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FBB3A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0D653CC" w14:textId="77777777" w:rsidTr="00EE48D9">
        <w:trPr>
          <w:trHeight w:val="263"/>
        </w:trPr>
        <w:tc>
          <w:tcPr>
            <w:tcW w:w="3070" w:type="dxa"/>
            <w:vMerge w:val="restart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5F8B55D4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1.4. </w:t>
            </w: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Графика.</w:t>
            </w:r>
          </w:p>
          <w:p w14:paraId="7F687F54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6E9A722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CBDB9A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 (1/0)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88155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65C4E034" w14:textId="77777777" w:rsidTr="00EE48D9">
        <w:trPr>
          <w:trHeight w:val="263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959A29C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EC00AEC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Графика. Русский алфавит. Соотношение букв и звуков. Обозначение на письме гласных и согласных. Слоговой принцип русской графики.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86FC7D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516CB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1F32A12" w14:textId="77777777" w:rsidTr="00EE48D9">
        <w:trPr>
          <w:trHeight w:val="263"/>
        </w:trPr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CDA136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527C942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Контрольная работа</w:t>
            </w:r>
          </w:p>
          <w:p w14:paraId="4260DD9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Фонетический анализ слова.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920CF6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C27AF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7D3B22B" w14:textId="77777777" w:rsidTr="00EE48D9">
        <w:trPr>
          <w:trHeight w:val="533"/>
        </w:trPr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A1C90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Раздел 2. Лексикология и фразеология </w:t>
            </w:r>
          </w:p>
          <w:p w14:paraId="51AB1A1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C14D5CC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65ACD1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5.</w:t>
            </w:r>
          </w:p>
          <w:p w14:paraId="547B17B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lastRenderedPageBreak/>
              <w:t>10</w:t>
            </w:r>
          </w:p>
          <w:p w14:paraId="1148B27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CF2B4C1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lastRenderedPageBreak/>
              <w:t xml:space="preserve"> ОК 2. ОК 3.</w:t>
            </w:r>
          </w:p>
          <w:p w14:paraId="760D14D2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ОК 4. ОК 5. </w:t>
            </w:r>
          </w:p>
          <w:p w14:paraId="6EE4ABC8" w14:textId="77777777" w:rsidR="008B11B9" w:rsidRPr="00EA67D7" w:rsidRDefault="008B11B9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559EFC49" w14:textId="77777777" w:rsidR="008B11B9" w:rsidRPr="00EA67D7" w:rsidRDefault="008B11B9" w:rsidP="008B11B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14:paraId="4F415443" w14:textId="77777777" w:rsidR="008B11B9" w:rsidRPr="00EA67D7" w:rsidRDefault="008B11B9" w:rsidP="008B11B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 xml:space="preserve">ЛР 5, ЛР 8, </w:t>
            </w:r>
          </w:p>
          <w:p w14:paraId="184A5CB8" w14:textId="77777777" w:rsidR="008B11B9" w:rsidRPr="00EA67D7" w:rsidRDefault="008B11B9" w:rsidP="008B11B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>ЛР 11</w:t>
            </w:r>
          </w:p>
        </w:tc>
      </w:tr>
      <w:tr w:rsidR="00EC4B87" w:rsidRPr="00EA67D7" w14:paraId="38417CD9" w14:textId="77777777" w:rsidTr="00EE48D9">
        <w:trPr>
          <w:trHeight w:val="263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F6705B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lastRenderedPageBreak/>
              <w:t>Тема 2.1.  Слово в лексической системе языка.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E53457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B9D26CB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6E6330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B2E12C5" w14:textId="77777777" w:rsidTr="00EE48D9">
        <w:trPr>
          <w:trHeight w:val="263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35F65B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DCE62B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Лексикология. Слово в лексической системе языка. Лексическое и грамматическое значение слова. Многозначность слова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1ACFD2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478039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FEA5CFA" w14:textId="77777777" w:rsidTr="00EE48D9">
        <w:trPr>
          <w:trHeight w:val="670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192C66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6D2A8D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Метафора, метонимия. Омонимия и смежные с ней явления (омофоны, омографы, </w:t>
            </w:r>
            <w:proofErr w:type="spell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омоформы</w:t>
            </w:r>
            <w:proofErr w:type="spell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), синонимы, антонимы, паронимы</w:t>
            </w:r>
            <w:r w:rsidRPr="00EA67D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bidi="ar-SA"/>
              </w:rPr>
              <w:t>.</w:t>
            </w:r>
          </w:p>
          <w:p w14:paraId="5AA46C97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0E6BBF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EC4D34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08760B3" w14:textId="77777777" w:rsidTr="00EE48D9">
        <w:trPr>
          <w:trHeight w:val="340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CFDCB4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2.2. Русская лексика с точки зрения ее происхождения.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F6BF7D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C101B3E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0F20A7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1DDCECE" w14:textId="77777777" w:rsidTr="00EE48D9">
        <w:trPr>
          <w:trHeight w:val="340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495901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8C58CC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Исконная лексика.</w:t>
            </w:r>
            <w:r w:rsidR="004B5D89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Заимствованная лексика. Старославянизмы, их основные признаки.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DB5D67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3F1E4A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EBD4584" w14:textId="77777777" w:rsidTr="00EE48D9">
        <w:trPr>
          <w:trHeight w:val="541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553A38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4B4709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Иноязычные слова в современном русском языке, их основные признаки.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94F495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1BC455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2BCA0D13" w14:textId="77777777" w:rsidTr="00EE48D9">
        <w:trPr>
          <w:trHeight w:hRule="exact" w:val="227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6E20BF2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2.3. Лексика с точки зрения сферы ее употребления.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952321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1580D4B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</w:t>
            </w:r>
            <w:r w:rsidR="004B5D89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A02E2F8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3CBF6F7B" w14:textId="77777777" w:rsidTr="00EE48D9">
        <w:trPr>
          <w:trHeight w:hRule="exact" w:val="227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0164689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40D6F22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Нейтральная лексика. Книжная лексика.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26D0BA6" w14:textId="77777777" w:rsidR="00EC4B87" w:rsidRPr="00EA67D7" w:rsidRDefault="00DD7C50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C64A94A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32B9A14" w14:textId="77777777" w:rsidTr="00EE48D9">
        <w:trPr>
          <w:trHeight w:val="442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1724877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F6CD802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Профессионализмы. Термины. Диалектизмы, их типы. Жаргон. Арго.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DA7BC6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6F2FEF3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519565B8" w14:textId="77777777" w:rsidTr="00EE48D9">
        <w:trPr>
          <w:trHeight w:val="135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0AC2B70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2.4. Лексика с точки зрения активного и пассивного словарного запаса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AF43F2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727196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 (0/2)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20554DC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76C40D62" w14:textId="77777777" w:rsidTr="00EE48D9">
        <w:trPr>
          <w:trHeight w:val="255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6B6C2FF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078F4B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B4FFBC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679B93C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17EBF8FA" w14:textId="77777777" w:rsidTr="00EE48D9">
        <w:trPr>
          <w:trHeight w:val="341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A42599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E73F2C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Архаизмы, историзмы, неологизмы их основные типы и признаки.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134F4D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7A09E76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739F0D8C" w14:textId="77777777" w:rsidTr="00EE48D9">
        <w:trPr>
          <w:trHeight w:val="261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2BB412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74C0113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2.5. Фразеология.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761823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CC3431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EFB23F4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069CC2C4" w14:textId="77777777" w:rsidTr="00EE48D9">
        <w:trPr>
          <w:trHeight w:val="261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7D79FC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6189E8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Фразеология</w:t>
            </w:r>
            <w:r w:rsidR="004B5D89"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. </w:t>
            </w:r>
            <w:r w:rsidR="004B5D89"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Фразеологизмы. Отличие фразеологизма от слова. Русские пословицы и поговорки, их отличие от фразеологизмов.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986A511" w14:textId="77777777" w:rsidR="00EC4B87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D7758F7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2F083541" w14:textId="77777777" w:rsidTr="00EE48D9">
        <w:trPr>
          <w:trHeight w:hRule="exact" w:val="791"/>
        </w:trPr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6E8942C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Раздел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3.Морфемика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и словообразование.</w:t>
            </w:r>
          </w:p>
          <w:p w14:paraId="638933F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19AD48F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BD93F4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3.</w:t>
            </w:r>
          </w:p>
          <w:p w14:paraId="685D4BA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9</w:t>
            </w:r>
          </w:p>
        </w:tc>
        <w:tc>
          <w:tcPr>
            <w:tcW w:w="198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E2C1CBC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 ОК 2. ОК 3.</w:t>
            </w:r>
          </w:p>
          <w:p w14:paraId="5D5734AF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ОК 4. ОК 5. ОК 9.</w:t>
            </w:r>
          </w:p>
          <w:p w14:paraId="758CF5FD" w14:textId="77777777" w:rsidR="008B11B9" w:rsidRPr="00EA67D7" w:rsidRDefault="008B11B9" w:rsidP="008B11B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 xml:space="preserve">ЛР 5, ЛР 8, </w:t>
            </w:r>
          </w:p>
          <w:p w14:paraId="3BC5D1A3" w14:textId="77777777" w:rsidR="00EC4B87" w:rsidRPr="00EA67D7" w:rsidRDefault="008B11B9" w:rsidP="008B11B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>ЛР 11</w:t>
            </w:r>
          </w:p>
        </w:tc>
      </w:tr>
      <w:tr w:rsidR="00EC4B87" w:rsidRPr="00EA67D7" w14:paraId="2D7FAE7D" w14:textId="77777777" w:rsidTr="00EE48D9">
        <w:trPr>
          <w:trHeight w:hRule="exact" w:val="277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8EFCCB0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528C601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3.1. Морфемный состав слова.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E50331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  <w:p w14:paraId="15C5E60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64169C8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52805FF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1EDFD37" w14:textId="77777777" w:rsidR="00EC4B87" w:rsidRPr="00EA67D7" w:rsidRDefault="00EC4B87" w:rsidP="00A4107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4 (</w:t>
            </w:r>
            <w:r w:rsidR="00A41071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/</w:t>
            </w:r>
            <w:r w:rsidR="00A41071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17FE32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219775A" w14:textId="77777777" w:rsidTr="00EE48D9">
        <w:trPr>
          <w:trHeight w:hRule="exact" w:val="553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655C196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2F0589A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Понятие морфемы как значимой части слова. Многозначность морфем. Синонимия и антонимия морфем.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984063B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EFC9B2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60AE8999" w14:textId="77777777" w:rsidTr="00EE48D9">
        <w:trPr>
          <w:trHeight w:hRule="exact" w:val="241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604685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2230D9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5CC7694" w14:textId="77777777" w:rsidR="00EC4B87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EDCBC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315108F" w14:textId="77777777" w:rsidTr="00EE48D9">
        <w:trPr>
          <w:trHeight w:hRule="exact" w:val="27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2E18E5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1F998B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Морфемный разбор слова.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1524AD4" w14:textId="77777777" w:rsidR="00EC4B87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  <w:p w14:paraId="5D0D7EFB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CD4676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1386DBB" w14:textId="77777777" w:rsidTr="00EE48D9">
        <w:trPr>
          <w:trHeight w:hRule="exact" w:val="301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5A2902C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3.2. Словообразование.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25D964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B5AA21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4 (2/2)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094212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3CE19C96" w14:textId="77777777" w:rsidTr="00EE48D9">
        <w:trPr>
          <w:trHeight w:hRule="exact" w:val="552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3CD6537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54C9602" w14:textId="77777777" w:rsidR="00EC4B87" w:rsidRPr="00EA67D7" w:rsidRDefault="00EC4B87" w:rsidP="0090604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Понятие о словообразовании.  Морфологические и неморфологические способы словообразования.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62390C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76427C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5A9ECFD7" w14:textId="77777777" w:rsidTr="00EE48D9">
        <w:trPr>
          <w:trHeight w:hRule="exact" w:val="263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364104F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768C68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99535D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3F11E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771F28B" w14:textId="77777777" w:rsidTr="0090604C">
        <w:trPr>
          <w:trHeight w:hRule="exact" w:val="243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19984DC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2ECFA54" w14:textId="77777777" w:rsidR="00EC4B87" w:rsidRPr="00EA67D7" w:rsidRDefault="0090604C" w:rsidP="00EE48D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Словообразовательный анализ.</w:t>
            </w:r>
          </w:p>
          <w:p w14:paraId="584C27F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CA69C41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</w:p>
          <w:p w14:paraId="1EC552D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06D04E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97FDB1B" w14:textId="77777777" w:rsidTr="00EE48D9">
        <w:trPr>
          <w:trHeight w:hRule="exact" w:val="241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3972666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4D0830B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Контрольная работа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E402B3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C6BE4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801AC7A" w14:textId="77777777" w:rsidTr="00EE48D9">
        <w:trPr>
          <w:trHeight w:hRule="exact" w:val="493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9055EC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E117BBD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Морфемный и словообразовательный анализ.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FC4E92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30B7A3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5054E0B4" w14:textId="77777777" w:rsidTr="00EE48D9">
        <w:trPr>
          <w:trHeight w:hRule="exact" w:val="776"/>
        </w:trPr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3428A01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Раздел 4. Морфология и орфография.</w:t>
            </w:r>
          </w:p>
          <w:p w14:paraId="1AB51F5C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180BB7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речи.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2A513D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4.</w:t>
            </w:r>
          </w:p>
          <w:p w14:paraId="01F79EE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15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982F2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C88BE36" w14:textId="77777777" w:rsidTr="00EE48D9">
        <w:trPr>
          <w:trHeight w:hRule="exact" w:val="788"/>
        </w:trPr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33D3075" w14:textId="77777777" w:rsidR="00EC4B87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4.1. Имя существительное 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bidi="ar-SA"/>
              </w:rPr>
              <w:t>(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ИС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bidi="ar-SA"/>
              </w:rPr>
              <w:t>)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D78D4E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Лексико-грамматические разряды ИС. Род, число, падеж ИС. Склонение ИС. Морфологический разбор ИС. Употребление форм ИС в речи. Правописание окончаний ИС. Правописание сложных ИС.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F8C073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  <w:r w:rsidR="004B5D89"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FEBC4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440DBB4" w14:textId="77777777" w:rsidTr="00EE48D9">
        <w:trPr>
          <w:trHeight w:val="429"/>
        </w:trPr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4F60B17" w14:textId="77777777" w:rsidR="00EC4B87" w:rsidRPr="00EA67D7" w:rsidRDefault="004B5D89" w:rsidP="004B5D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4.2. Имя прилагательное (ИП).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E14334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Лексико-грамматические разряды ИП. Степени сравнения ИП.  Морфологический разбор ИП. </w:t>
            </w:r>
          </w:p>
          <w:p w14:paraId="1800981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9D78E15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1</w:t>
            </w:r>
            <w:r w:rsidR="004B5D89"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(1/0)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72B2C5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59845D2C" w14:textId="77777777" w:rsidTr="00EE48D9">
        <w:trPr>
          <w:trHeight w:hRule="exact" w:val="233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7393B5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4.3. Имя числительное (ИЧ).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9A6663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FAC8EF1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F4A5A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B338BF7" w14:textId="77777777" w:rsidTr="00EE48D9">
        <w:trPr>
          <w:trHeight w:val="396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5F748D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AB20A2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Лексико-грамматические разряды имен числительных. Употребление числительных в речи. Морфологический разбор имени числительного.</w:t>
            </w:r>
            <w:r w:rsidR="004B5D89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Правописание числительных.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B3BDD18" w14:textId="77777777" w:rsidR="00EC4B87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9DCFA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4A5928C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38D3DD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4.4. Местоимение.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C8A93B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B526E5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 (0/1)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5FA76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EEF6083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EF4024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08AD6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Значение местоимения. Лексико-грамматические разряды местоимений. Морфологический разбор местоимения.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1F1C83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9B113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612BAB1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056680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4.5. Глагол.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DE146E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66A09E0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9A52D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16AC44A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7911AC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4BC1ABB" w14:textId="77777777" w:rsidR="004B5D89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Грамматические признаки глагола. Морфологический разбор глагола. Употребление форм глагола в речи.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F5A4FBF" w14:textId="77777777" w:rsidR="00EC4B87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B24E1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9EDBFBA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7F90EF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4.6. Причастие.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8C10462" w14:textId="77777777" w:rsidR="00EC4B87" w:rsidRPr="00EA67D7" w:rsidRDefault="000A03E5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FD202D6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(1/0)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C3A06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F8EE307" w14:textId="77777777" w:rsidTr="0090604C">
        <w:trPr>
          <w:trHeight w:val="466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0E1056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3994186" w14:textId="77777777" w:rsidR="00EC4B87" w:rsidRPr="00EA67D7" w:rsidRDefault="00EC4B87" w:rsidP="0090604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Образование действительных и страдательных причастий. Морфологический разбор причастия.</w:t>
            </w:r>
            <w:r w:rsidR="0090604C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97363F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CE834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27A9C2A9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7A8722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4.7. Деепричастие.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42F867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E45CC8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1 (1/0) 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C466D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479DD87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69D999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71A5201" w14:textId="77777777" w:rsidR="00EC4B87" w:rsidRPr="00EA67D7" w:rsidRDefault="00EC4B87" w:rsidP="000A03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Образование деепричастий совершенного и несовершенного вида. Морфологический разбор деепричастия.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7C8DEE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1B5AD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EB53E72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2344695" w14:textId="77777777" w:rsidR="00EC4B87" w:rsidRPr="00EA67D7" w:rsidRDefault="00EC4B87" w:rsidP="004E15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</w:t>
            </w:r>
            <w:r w:rsidR="004E1595"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8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. Наречие и слова категории состояния (СКС).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A8480F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55795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2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1C31F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0EB4461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A298F5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76C635A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Грамматические признаки наречия. Степени сравнения наречий. Морфологический разбор наречия. Отличие СКС от наречий. Группы СКС. Их функции в речи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42C6BBB" w14:textId="77777777" w:rsidR="00EC4B87" w:rsidRPr="00EA67D7" w:rsidRDefault="000A03E5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2DBE5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CAD08A7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CAB08FE" w14:textId="77777777" w:rsidR="00EC4B87" w:rsidRPr="00EA67D7" w:rsidRDefault="00EC4B87" w:rsidP="004E15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4.</w:t>
            </w:r>
            <w:r w:rsidR="004E1595"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9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. Служебные части речи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84C440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869AC2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 (0/2)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FD68E0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566F079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531E01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56F6C50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Предлог как часть речи. Союз как часть речи. Частица как часть речи.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E9B003F" w14:textId="77777777" w:rsidR="00EC4B87" w:rsidRPr="00EA67D7" w:rsidRDefault="0090604C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6539C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44E8528" w14:textId="77777777" w:rsidTr="00EE48D9">
        <w:trPr>
          <w:trHeight w:val="88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9240F9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7783368" w14:textId="77777777" w:rsidR="00EC4B87" w:rsidRPr="00EA67D7" w:rsidRDefault="00EC4B87" w:rsidP="00EE48D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Контрольная работа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959054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2D6A2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BEF7E67" w14:textId="77777777" w:rsidTr="00EE48D9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357165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F00D407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Морфологический анализ слов разных частей речи.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DD31B3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C8AF0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EB950E9" w14:textId="77777777" w:rsidTr="00EE48D9">
        <w:trPr>
          <w:trHeight w:val="806"/>
        </w:trPr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DD10D9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2803EB7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Раздел 5. 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bidi="ar-SA"/>
              </w:rPr>
              <w:t>C</w:t>
            </w:r>
            <w:proofErr w:type="spell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интаксис</w:t>
            </w:r>
            <w:proofErr w:type="spell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и пунктуация.</w:t>
            </w:r>
          </w:p>
          <w:p w14:paraId="396E281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205336D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Основные единицы синтаксиса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. Словосочетание, предложение, сложное синтаксическое целое.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C92CF7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5.</w:t>
            </w:r>
          </w:p>
          <w:p w14:paraId="172DCD2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20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24A24B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ОК 2. ОК 3.</w:t>
            </w:r>
          </w:p>
          <w:p w14:paraId="3F72EF83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ОК 4. ОК 5. </w:t>
            </w:r>
          </w:p>
          <w:p w14:paraId="375B4D61" w14:textId="77777777" w:rsidR="008B11B9" w:rsidRPr="00EA67D7" w:rsidRDefault="008B11B9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44B46572" w14:textId="77777777" w:rsidR="008B11B9" w:rsidRPr="00EA67D7" w:rsidRDefault="008B11B9" w:rsidP="008B11B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 xml:space="preserve">ЛР 5, ЛР 8, </w:t>
            </w:r>
          </w:p>
          <w:p w14:paraId="57A48CC5" w14:textId="77777777" w:rsidR="008B11B9" w:rsidRPr="00EA67D7" w:rsidRDefault="008B11B9" w:rsidP="008B11B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t>ЛР 11</w:t>
            </w:r>
          </w:p>
        </w:tc>
      </w:tr>
      <w:tr w:rsidR="00EC4B87" w:rsidRPr="00EA67D7" w14:paraId="09D03662" w14:textId="77777777" w:rsidTr="00EE48D9">
        <w:tc>
          <w:tcPr>
            <w:tcW w:w="3070" w:type="dxa"/>
            <w:vMerge w:val="restart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0661D15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5.1. Словосочетание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1A8B02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F7A8ED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 (1/1)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C6199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CCCF883" w14:textId="77777777" w:rsidTr="00EE48D9">
        <w:trPr>
          <w:trHeight w:val="345"/>
        </w:trPr>
        <w:tc>
          <w:tcPr>
            <w:tcW w:w="3070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13C30B7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C9CBBF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Строение словосочетания. Виды связи слов в словосочетании.</w:t>
            </w:r>
          </w:p>
          <w:p w14:paraId="63E3A86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FBF6D2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CC2C5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A660BF8" w14:textId="77777777" w:rsidTr="00EE48D9">
        <w:tc>
          <w:tcPr>
            <w:tcW w:w="3070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5E66B8A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5C7545C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AFC17E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2DC18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A15DC92" w14:textId="77777777" w:rsidTr="00EE48D9">
        <w:tc>
          <w:tcPr>
            <w:tcW w:w="3070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47E5FE3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D5644A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Синтаксический разбор словосочетаний.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1943E6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2B457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5E5A9A2" w14:textId="77777777" w:rsidTr="00EE48D9">
        <w:tc>
          <w:tcPr>
            <w:tcW w:w="3070" w:type="dxa"/>
            <w:vMerge w:val="restart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14:paraId="33BBB92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5.2. Простое предложение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3BB37E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05D7DB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bidi="ar-SA"/>
              </w:rPr>
              <w:t>1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(1/0)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AD215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7BCB930" w14:textId="77777777" w:rsidTr="003D59BE">
        <w:tc>
          <w:tcPr>
            <w:tcW w:w="307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6A95A3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9F773F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Виды предложений по цели высказывания;</w:t>
            </w:r>
            <w:r w:rsidR="000C3659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восклицательные предложения. Интонационное богатство русской речи.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529494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EC6A7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D20CC26" w14:textId="77777777" w:rsidTr="00EE48D9">
        <w:trPr>
          <w:trHeight w:hRule="exact" w:val="538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E19202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5.3. Главные члены предложения </w:t>
            </w:r>
          </w:p>
          <w:p w14:paraId="54F28CF2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815FC99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E886DD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bidi="ar-SA"/>
              </w:rPr>
              <w:t xml:space="preserve">2 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(2/0)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EBDA41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FE3FA49" w14:textId="77777777" w:rsidTr="00EE48D9">
        <w:trPr>
          <w:trHeight w:val="445"/>
        </w:trPr>
        <w:tc>
          <w:tcPr>
            <w:tcW w:w="307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E44B428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CC04105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Подлежащее и сказуемое: семантика, типы, способы выражения. </w:t>
            </w: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Тире между подлежащим и сказуемым. Согласование сказуемого с подлежащим.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68B122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2</w:t>
            </w:r>
          </w:p>
          <w:p w14:paraId="7044BBA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bidi="ar-SA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E10E08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56CB497D" w14:textId="77777777" w:rsidTr="003D59BE">
        <w:trPr>
          <w:trHeight w:val="286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0590E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5.4. Второстепенные члены предложения </w:t>
            </w:r>
          </w:p>
          <w:p w14:paraId="68947AE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33AF3D7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7A93A60" w14:textId="77777777" w:rsidR="00EC4B87" w:rsidRPr="00EA67D7" w:rsidRDefault="00586D44" w:rsidP="00586D4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(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31425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74B8EB4" w14:textId="77777777" w:rsidTr="003D59BE">
        <w:trPr>
          <w:trHeight w:hRule="exact" w:val="567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FCF359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B480BB7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Определение, приложение, обстоятельство, дополнение. Роль ВЧП в построении текста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5F66337" w14:textId="77777777" w:rsidR="00EC4B87" w:rsidRPr="00EA67D7" w:rsidRDefault="00586D44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4918D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75CF25C" w14:textId="77777777" w:rsidTr="003D59BE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8AE86F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5.5. Односоставное и неполное предложение. 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A7CFAC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7ACF1CB" w14:textId="77777777" w:rsidR="00EC4B87" w:rsidRPr="00EA67D7" w:rsidRDefault="00586D44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3</w:t>
            </w:r>
            <w:r w:rsidR="00EC4B87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(3/0)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C4C241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71127EBC" w14:textId="77777777" w:rsidTr="003D59BE">
        <w:trPr>
          <w:trHeight w:val="964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3CA767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93047D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Односоставные предложения с главным членом в форме подлежащего и с главным членом в форме сказуемого.</w:t>
            </w:r>
          </w:p>
          <w:p w14:paraId="7C406AD3" w14:textId="77777777" w:rsidR="004B5D89" w:rsidRPr="00EA67D7" w:rsidRDefault="004B5D89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Структурно-семантические типы односоставных предложений: определенно-личные, неопределенно-личные, обобщенно-личные. Безличные, инфинитивные, номинативные, </w:t>
            </w:r>
            <w:proofErr w:type="spell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генетивные</w:t>
            </w:r>
            <w:proofErr w:type="spell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предложения.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E4F268C" w14:textId="77777777" w:rsidR="00EC4B87" w:rsidRPr="00EA67D7" w:rsidRDefault="00586D44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  <w:p w14:paraId="4D86B97A" w14:textId="77777777" w:rsidR="004B5D89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  <w:p w14:paraId="44865762" w14:textId="77777777" w:rsidR="004B5D89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D3312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61CBBC8" w14:textId="77777777" w:rsidTr="004B5D89">
        <w:trPr>
          <w:trHeight w:hRule="exact" w:val="281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D94E802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4957C5B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5D06AA0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976579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72841742" w14:textId="77777777" w:rsidTr="003D59BE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75CC5E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5.6. Осложнённое простое предложение.</w:t>
            </w:r>
          </w:p>
          <w:p w14:paraId="3D218F2E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B7EA43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46E96EA" w14:textId="77777777" w:rsidR="00EC4B87" w:rsidRPr="00EA67D7" w:rsidRDefault="00EC4B87" w:rsidP="00A4107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3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</w:t>
            </w:r>
            <w:r w:rsidR="00A41071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1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/</w:t>
            </w:r>
            <w:r w:rsidR="00A41071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2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A06D0B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2E40EE4B" w14:textId="77777777" w:rsidTr="003D59BE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07D3E2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FC55B4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Однородные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члены  и</w:t>
            </w:r>
            <w:proofErr w:type="gramEnd"/>
            <w:r w:rsidR="00A41071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знаки препинания в них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.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Однородные и неоднородные определения. Предложения с обособленными и уточняющими членами.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bidi="ar-SA"/>
              </w:rPr>
              <w:t>C</w:t>
            </w:r>
            <w:proofErr w:type="spell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равнительный</w:t>
            </w:r>
            <w:proofErr w:type="spell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оборот. Вводные слова и предложения.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14B336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FF6E8D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1071" w:rsidRPr="00EA67D7" w14:paraId="48BBECBC" w14:textId="77777777" w:rsidTr="003D59BE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C0274BD" w14:textId="77777777" w:rsidR="00A41071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54520B2" w14:textId="77777777" w:rsidR="00A41071" w:rsidRPr="00EA67D7" w:rsidRDefault="00A41071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80422AE" w14:textId="77777777" w:rsidR="00A41071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B35B22" w14:textId="77777777" w:rsidR="00A41071" w:rsidRPr="00EA67D7" w:rsidRDefault="00A41071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C4B87" w:rsidRPr="00EA67D7" w14:paraId="4F8C91C8" w14:textId="77777777" w:rsidTr="003D59BE">
        <w:trPr>
          <w:trHeight w:val="33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C75C9C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DCABD31" w14:textId="77777777" w:rsidR="00EC4B87" w:rsidRPr="00EA67D7" w:rsidRDefault="004B5D89" w:rsidP="0090604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Структурные и семантические признаки ОЧП. Уточняемые обобщающие слова и словосочетания.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5C90233" w14:textId="77777777" w:rsidR="00EC4B87" w:rsidRPr="00EA67D7" w:rsidRDefault="004B5D89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66530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1D8DCF27" w14:textId="77777777" w:rsidTr="003D59BE">
        <w:trPr>
          <w:trHeight w:val="289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EC175E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5.7. Сложное предложение.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ED50D5D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E6E789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6 (2/4)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14D72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91BC0D6" w14:textId="77777777" w:rsidTr="00940C6A">
        <w:trPr>
          <w:trHeight w:hRule="exact" w:val="45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450CD8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AEA97E2" w14:textId="77777777" w:rsidR="00EC4B87" w:rsidRPr="00EA67D7" w:rsidRDefault="00940C6A" w:rsidP="00940C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Понятие о сложном предложении. Типы сложных предложений.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4D15DA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03352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47055D9" w14:textId="77777777" w:rsidTr="003D59BE">
        <w:trPr>
          <w:trHeight w:hRule="exact" w:val="270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8C1A224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776151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81427A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4183F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5A07951" w14:textId="77777777" w:rsidTr="003D59BE">
        <w:trPr>
          <w:trHeight w:hRule="exact" w:val="73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49A4BBC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E584655" w14:textId="77777777" w:rsidR="00EC4B87" w:rsidRPr="00EA67D7" w:rsidRDefault="00940C6A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Сложносочиненное предложение. Сложноподчиненное предложение. Использование СПП в разных типах и стилях речи. Бессоюзное сложное предложение.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B8F1F5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  <w:p w14:paraId="4CB14AC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  <w:p w14:paraId="488DB04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B01EF4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E2F3AE3" w14:textId="77777777" w:rsidTr="003D59BE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85AE9E0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2CAFADD" w14:textId="77777777" w:rsidR="00EC4B87" w:rsidRPr="00EA67D7" w:rsidRDefault="00EC4B87" w:rsidP="00EE48D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Контрольная работа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006A48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E2003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2218AA2" w14:textId="77777777" w:rsidTr="003D59BE"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4F2E870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5CBDF96" w14:textId="77777777" w:rsidR="00EC4B87" w:rsidRPr="00EA67D7" w:rsidRDefault="00EC4B87" w:rsidP="00EE48D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Синтаксический анализ.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94D619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A5F7D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B3D1D67" w14:textId="77777777" w:rsidTr="003D59BE">
        <w:tc>
          <w:tcPr>
            <w:tcW w:w="307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BD0440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Раздел 6. Язык и речь. Функциональные стили речи</w:t>
            </w:r>
            <w:r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FCF0FA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Язык и речь. Виды речевой деятельности. Речевая ситуация и ее компоненты. Основные требования к речи: правильность, точность, выразительность, уместность употребления языковых средств.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59808E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proofErr w:type="gramStart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по разделу 6.</w:t>
            </w:r>
          </w:p>
          <w:p w14:paraId="149974B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14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1F1CD8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ОК 2. ОК 3.</w:t>
            </w:r>
          </w:p>
          <w:p w14:paraId="6AA2632E" w14:textId="77777777" w:rsidR="00EC4B87" w:rsidRPr="00EA67D7" w:rsidRDefault="00EC4B87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 xml:space="preserve">ОК 4. ОК 5. </w:t>
            </w:r>
          </w:p>
          <w:p w14:paraId="72C3DE4F" w14:textId="77777777" w:rsidR="008B11B9" w:rsidRPr="00EA67D7" w:rsidRDefault="008B11B9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5F346D8A" w14:textId="77777777" w:rsidR="008B11B9" w:rsidRPr="00EA67D7" w:rsidRDefault="008B11B9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795B3640" w14:textId="77777777" w:rsidR="008B11B9" w:rsidRPr="00EA67D7" w:rsidRDefault="008B11B9" w:rsidP="00EE48D9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</w:rPr>
              <w:lastRenderedPageBreak/>
              <w:t>ЛР 5, ЛР 8, ЛР 11, ЛР 13, ЛР 14</w:t>
            </w:r>
          </w:p>
        </w:tc>
      </w:tr>
      <w:tr w:rsidR="00EC4B87" w:rsidRPr="00EA67D7" w14:paraId="214714CF" w14:textId="77777777" w:rsidTr="00EE48D9"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29DBE7A" w14:textId="77777777" w:rsidR="00EC4B87" w:rsidRPr="00EA67D7" w:rsidRDefault="00EC4B87" w:rsidP="00EE48D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6.1. Функциональные </w:t>
            </w: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lastRenderedPageBreak/>
              <w:t>стили речи и их особенности.</w:t>
            </w:r>
          </w:p>
          <w:p w14:paraId="68A121C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89A2990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lastRenderedPageBreak/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D39315C" w14:textId="77777777" w:rsidR="00EC4B87" w:rsidRPr="00EA67D7" w:rsidRDefault="00EC4B87" w:rsidP="004B5D8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 xml:space="preserve">5 </w:t>
            </w:r>
            <w:r w:rsidR="004B5D89" w:rsidRPr="00EA67D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(5/0)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276B2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6324429" w14:textId="77777777" w:rsidTr="00EE48D9">
        <w:trPr>
          <w:trHeight w:val="628"/>
        </w:trPr>
        <w:tc>
          <w:tcPr>
            <w:tcW w:w="307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EF607E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F9A771E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Разговорный,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научный,  официально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-деловой, публицистический, художественный стили речи; их основные признаки, жанры, сфера использования</w:t>
            </w: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3D8B54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B0517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5A51DC8F" w14:textId="77777777" w:rsidTr="00EE48D9">
        <w:tc>
          <w:tcPr>
            <w:tcW w:w="307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16D8B0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27B2C82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признаки, жанры, сфера использования разных стилей речи</w:t>
            </w: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A67746E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EA8DE1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36F0C0F0" w14:textId="77777777" w:rsidTr="00EE48D9">
        <w:trPr>
          <w:trHeight w:val="418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187427A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 6.2. Текст как произведение речи. </w:t>
            </w: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D0E04B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DD76B0B" w14:textId="77777777" w:rsidR="00EC4B87" w:rsidRPr="00EA67D7" w:rsidRDefault="00EC4B87" w:rsidP="00A4107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4 (2/</w:t>
            </w:r>
            <w:r w:rsidR="00A41071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3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327649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09F9F2DD" w14:textId="77777777" w:rsidTr="00EE48D9">
        <w:trPr>
          <w:trHeight w:hRule="exact" w:val="272"/>
        </w:trPr>
        <w:tc>
          <w:tcPr>
            <w:tcW w:w="307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D2678C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7F3351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Признаки, структура текста. Сложное</w:t>
            </w:r>
            <w:r w:rsidR="0033341A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синтаксическое целое.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84991CC" w14:textId="77777777" w:rsidR="00EC4B87" w:rsidRPr="00EA67D7" w:rsidRDefault="00A41071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6B070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D6D830F" w14:textId="77777777" w:rsidTr="00EE48D9">
        <w:trPr>
          <w:trHeight w:hRule="exact" w:val="378"/>
        </w:trPr>
        <w:tc>
          <w:tcPr>
            <w:tcW w:w="307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4E6AEC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0CCAFE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78460E5" w14:textId="77777777" w:rsidR="00EC4B87" w:rsidRPr="00EA67D7" w:rsidRDefault="00A41071" w:rsidP="00EE48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860B5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5E99B96" w14:textId="77777777" w:rsidTr="00B536B8">
        <w:trPr>
          <w:trHeight w:hRule="exact" w:val="754"/>
        </w:trPr>
        <w:tc>
          <w:tcPr>
            <w:tcW w:w="307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D49C5D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238B36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Тема, основная мысль текста. Средства и виды</w:t>
            </w:r>
            <w:r w:rsidR="00B536B8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связи предложений в тексте. Информационная переработка</w:t>
            </w:r>
            <w:r w:rsidR="00B536B8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текста. Абзац как средство</w:t>
            </w:r>
            <w:r w:rsidR="00B536B8"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смыслового членения текста.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446995B" w14:textId="77777777" w:rsidR="00EC4B87" w:rsidRPr="00EA67D7" w:rsidRDefault="00A41071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762155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21C2C582" w14:textId="77777777" w:rsidTr="003D59BE">
        <w:trPr>
          <w:trHeight w:hRule="exact" w:val="281"/>
        </w:trPr>
        <w:tc>
          <w:tcPr>
            <w:tcW w:w="30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E029DF0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Тема 6.3. Функционально-смысловые типы речи (повествование, описание, рассуждение).</w:t>
            </w:r>
          </w:p>
          <w:p w14:paraId="3571CEDD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A19C37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96D45A8" w14:textId="77777777" w:rsidR="00EC4B87" w:rsidRPr="00EA67D7" w:rsidRDefault="00EC4B87" w:rsidP="00A4107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5 (</w:t>
            </w:r>
            <w:r w:rsidR="00A41071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1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/</w:t>
            </w:r>
            <w:r w:rsidR="00A41071"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4</w:t>
            </w:r>
            <w:r w:rsidRPr="00EA67D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bidi="ar-SA"/>
              </w:rPr>
              <w:t>)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16478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2D00989" w14:textId="77777777" w:rsidTr="003D59BE">
        <w:trPr>
          <w:trHeight w:hRule="exact" w:val="335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81FE05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9EF75AE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Повествование, описание, рассуждение как ФТР, их основные признаки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824D88" w14:textId="77777777" w:rsidR="00EC4B87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E53286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69860ED8" w14:textId="77777777" w:rsidTr="003D59BE">
        <w:trPr>
          <w:trHeight w:hRule="exact" w:val="335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420A91D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A8A442B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Практическое занятие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565F5A6" w14:textId="77777777" w:rsidR="00EC4B87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8D947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4D20EF07" w14:textId="77777777" w:rsidTr="003D59BE">
        <w:trPr>
          <w:trHeight w:hRule="exact" w:val="529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56F45E57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77D422B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Анализ основных стилевых разновидностей письменной и устной речи. Определение типа, стиля, жанра текста (по заданному способу). Анализ структуры текста.</w:t>
            </w: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043E081" w14:textId="77777777" w:rsidR="00EC4B87" w:rsidRPr="00EA67D7" w:rsidRDefault="00A41071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08869C" w14:textId="77777777" w:rsidR="00EC4B87" w:rsidRPr="00EA67D7" w:rsidRDefault="00EC4B87" w:rsidP="00EE48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C4B87" w:rsidRPr="00EA67D7" w14:paraId="154FBCB3" w14:textId="77777777" w:rsidTr="003D59BE">
        <w:trPr>
          <w:trHeight w:hRule="exact" w:val="6210"/>
        </w:trPr>
        <w:tc>
          <w:tcPr>
            <w:tcW w:w="30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037ED004" w14:textId="77777777" w:rsidR="00EC4B87" w:rsidRPr="00EA67D7" w:rsidRDefault="00EC4B87" w:rsidP="00EE48D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32FECF38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Самостоятельная работа по выполнению индивидуальных проектов</w:t>
            </w:r>
          </w:p>
          <w:p w14:paraId="74605FCC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Виды консультаций по индивидуальному проектированию:</w:t>
            </w:r>
          </w:p>
          <w:p w14:paraId="304807C0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1</w:t>
            </w: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Составление аппарата исследования. </w:t>
            </w:r>
          </w:p>
          <w:p w14:paraId="565E274B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 Определение методов исследования. </w:t>
            </w:r>
          </w:p>
          <w:p w14:paraId="75163A37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 Составление списка литературных источников.</w:t>
            </w:r>
          </w:p>
          <w:p w14:paraId="70C4453E" w14:textId="77777777" w:rsidR="00EC4B87" w:rsidRPr="00EA67D7" w:rsidRDefault="00EC4B87" w:rsidP="00EE48D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 Определение темы, целей и задач исследования.</w:t>
            </w:r>
          </w:p>
          <w:p w14:paraId="34A13FB4" w14:textId="77777777" w:rsidR="00EC4B87" w:rsidRPr="00EA67D7" w:rsidRDefault="00EC4B87" w:rsidP="00EE48D9">
            <w:pPr>
              <w:tabs>
                <w:tab w:val="left" w:pos="4516"/>
                <w:tab w:val="left" w:pos="5432"/>
                <w:tab w:val="left" w:pos="6348"/>
                <w:tab w:val="left" w:pos="7264"/>
                <w:tab w:val="left" w:pos="8180"/>
                <w:tab w:val="left" w:pos="9096"/>
                <w:tab w:val="left" w:pos="10012"/>
                <w:tab w:val="left" w:pos="10928"/>
                <w:tab w:val="left" w:pos="11844"/>
                <w:tab w:val="left" w:pos="12760"/>
                <w:tab w:val="left" w:pos="13676"/>
                <w:tab w:val="left" w:pos="14592"/>
                <w:tab w:val="left" w:pos="15508"/>
                <w:tab w:val="left" w:pos="16424"/>
                <w:tab w:val="left" w:pos="17340"/>
                <w:tab w:val="left" w:pos="1825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Примерная тематика индивидуальных проектов</w:t>
            </w:r>
          </w:p>
          <w:p w14:paraId="2915B0B0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 Опосредованные виды общения и их особенности. </w:t>
            </w:r>
          </w:p>
          <w:p w14:paraId="402810AD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 Теория происхождения языка. </w:t>
            </w:r>
          </w:p>
          <w:p w14:paraId="5C14944A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 Этапы и формы развития письма.</w:t>
            </w:r>
          </w:p>
          <w:p w14:paraId="1C89B3C0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4. История становления русского литературного языка. </w:t>
            </w:r>
          </w:p>
          <w:p w14:paraId="69C1908F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5.Нелитературные формы существования русского языка (подробная характеристика одной из форм). </w:t>
            </w:r>
          </w:p>
          <w:p w14:paraId="41D3A68D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6. Основные тенденции развития русского языка начала 21-го века. </w:t>
            </w:r>
          </w:p>
          <w:p w14:paraId="6FA93893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7. Типы эволюции литературной нормы. </w:t>
            </w:r>
          </w:p>
          <w:p w14:paraId="49EC58F0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8. К вопросу о вариантах литературной языковой нормы. </w:t>
            </w:r>
          </w:p>
          <w:p w14:paraId="0B1CBAA5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 Виды и причины языковых ошибок. </w:t>
            </w:r>
          </w:p>
          <w:p w14:paraId="6830FC0B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10. Заимствование в русском языке. </w:t>
            </w:r>
          </w:p>
          <w:p w14:paraId="3A42235D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11. Языковые штампы и клише. </w:t>
            </w:r>
          </w:p>
          <w:p w14:paraId="165379CF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 Лексический состав русского языка. </w:t>
            </w:r>
          </w:p>
          <w:p w14:paraId="1B74B791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13. Влияние ситуации на языковые особенности разговорного стиля. </w:t>
            </w:r>
          </w:p>
          <w:p w14:paraId="67B30672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14. Проблема нормы в разговорном стиле. </w:t>
            </w:r>
          </w:p>
          <w:p w14:paraId="5A0B3C46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15. Книжная и разговорная лексика: опыт сопоставительного анализа. </w:t>
            </w:r>
          </w:p>
          <w:p w14:paraId="7C1422BE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16.Слово как единица языка. Слово в разных уровнях языка.</w:t>
            </w:r>
          </w:p>
          <w:p w14:paraId="2B85C0A5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17.Строение русского слова. Способы образования слов в русском языке.</w:t>
            </w:r>
          </w:p>
          <w:p w14:paraId="453C49E4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 Части речи в русском языке. Принципы распределения слов по частям речи.</w:t>
            </w:r>
          </w:p>
          <w:p w14:paraId="34EB8266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 Роль словосочетания в построении предложения.</w:t>
            </w:r>
          </w:p>
          <w:p w14:paraId="49F66356" w14:textId="77777777" w:rsidR="00EC4B87" w:rsidRPr="00EA67D7" w:rsidRDefault="00EC4B87" w:rsidP="00EE48D9">
            <w:pPr>
              <w:suppressAutoHyphens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 Использование сложных предложений в речи.</w:t>
            </w:r>
          </w:p>
          <w:p w14:paraId="0C4DC3BF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1E5B204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28F1E58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62FEA263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5DA89AF6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284DB7E5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48948E94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062E9B10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44FF5961" w14:textId="77777777" w:rsidR="00EC4B87" w:rsidRPr="00EA67D7" w:rsidRDefault="00EC4B87" w:rsidP="00EE48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314AA4B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AD5C0BC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  <w:tr w:rsidR="00EC4B87" w:rsidRPr="00EA67D7" w14:paraId="72691EF7" w14:textId="77777777" w:rsidTr="003D59BE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2F06CEAF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  <w:p w14:paraId="3333D722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74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66D0F8BC" w14:textId="77777777" w:rsidR="00EC4B87" w:rsidRPr="00EA67D7" w:rsidRDefault="00EC4B87" w:rsidP="00EE48D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Итого</w:t>
            </w:r>
          </w:p>
          <w:p w14:paraId="79E325C6" w14:textId="77777777" w:rsidR="00EC4B87" w:rsidRPr="00EA67D7" w:rsidRDefault="00EC4B87" w:rsidP="00EE48D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14:paraId="1A2D2933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</w:pPr>
            <w:r w:rsidRPr="00EA67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bidi="ar-SA"/>
              </w:rPr>
              <w:t>78</w:t>
            </w:r>
          </w:p>
        </w:tc>
        <w:tc>
          <w:tcPr>
            <w:tcW w:w="198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1923E34" w14:textId="77777777" w:rsidR="00EC4B87" w:rsidRPr="00EA67D7" w:rsidRDefault="00EC4B87" w:rsidP="00EE48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</w:p>
        </w:tc>
      </w:tr>
    </w:tbl>
    <w:p w14:paraId="45D5CDE9" w14:textId="77777777" w:rsidR="00DF6CAF" w:rsidRPr="00EA67D7" w:rsidRDefault="00DF6CAF" w:rsidP="00935F0E">
      <w:pPr>
        <w:pStyle w:val="1"/>
        <w:tabs>
          <w:tab w:val="left" w:pos="432"/>
        </w:tabs>
        <w:ind w:left="0" w:firstLine="0"/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sectPr w:rsidR="00DF6CAF" w:rsidRPr="00EA67D7">
          <w:footerReference w:type="default" r:id="rId10"/>
          <w:pgSz w:w="16838" w:h="11906" w:orient="landscape"/>
          <w:pgMar w:top="851" w:right="1134" w:bottom="851" w:left="992" w:header="0" w:footer="709" w:gutter="0"/>
          <w:cols w:space="720"/>
          <w:formProt w:val="0"/>
          <w:docGrid w:linePitch="360"/>
        </w:sectPr>
      </w:pPr>
    </w:p>
    <w:p w14:paraId="364937F1" w14:textId="77777777" w:rsidR="00F10C89" w:rsidRPr="00EA67D7" w:rsidRDefault="00DF6CAF" w:rsidP="00935F0E">
      <w:pPr>
        <w:pStyle w:val="1"/>
        <w:tabs>
          <w:tab w:val="left" w:pos="432"/>
        </w:tabs>
        <w:ind w:left="0" w:firstLine="0"/>
        <w:rPr>
          <w:rFonts w:ascii="Times New Roman" w:eastAsia="Times New Roman" w:hAnsi="Times New Roman" w:cs="Times New Roman"/>
          <w:b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lastRenderedPageBreak/>
        <w:t>3. УСЛОВИЯ РЕАЛИЗАЦИИ УЧЕБНОЙ ДИСЦИПЛИНЫ</w:t>
      </w:r>
    </w:p>
    <w:p w14:paraId="31F3D94A" w14:textId="77777777" w:rsidR="00F10C89" w:rsidRPr="00EA67D7" w:rsidRDefault="00DF6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  <w:t>3.1. Требования к минимальному материально-техническому обеспечению</w:t>
      </w:r>
    </w:p>
    <w:p w14:paraId="72E3C352" w14:textId="77777777" w:rsidR="00765E16" w:rsidRPr="00EA67D7" w:rsidRDefault="00765E16" w:rsidP="00765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000000" w:themeColor="text1"/>
          <w:lang w:bidi="ar-SA"/>
        </w:rPr>
      </w:pPr>
    </w:p>
    <w:p w14:paraId="26C92005" w14:textId="77777777" w:rsidR="00D867D3" w:rsidRPr="00EA67D7" w:rsidRDefault="00D867D3" w:rsidP="00D8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>Реализация учебной дисциплины требует наличия учебного кабинета русского языка и литературы.</w:t>
      </w:r>
      <w:r w:rsidRPr="00EA67D7">
        <w:rPr>
          <w:rFonts w:ascii="Times New Roman" w:eastAsia="Times New Roman" w:hAnsi="Times New Roman" w:cs="Times New Roman"/>
          <w:bCs/>
          <w:i/>
          <w:color w:val="000000" w:themeColor="text1"/>
          <w:lang w:bidi="ar-SA"/>
        </w:rPr>
        <w:t xml:space="preserve">                       </w:t>
      </w:r>
    </w:p>
    <w:p w14:paraId="0CDE23C8" w14:textId="77777777" w:rsidR="00D867D3" w:rsidRPr="00EA67D7" w:rsidRDefault="00D867D3" w:rsidP="00D867D3">
      <w:pPr>
        <w:pStyle w:val="af5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>Оборудование</w:t>
      </w:r>
      <w:r w:rsidRPr="00EA67D7">
        <w:rPr>
          <w:rFonts w:ascii="Times New Roman" w:hAnsi="Times New Roman" w:cs="Times New Roman"/>
          <w:bCs/>
          <w:color w:val="000000" w:themeColor="text1"/>
        </w:rPr>
        <w:t xml:space="preserve"> учебного кабинета</w:t>
      </w:r>
      <w:r w:rsidRPr="00EA67D7">
        <w:rPr>
          <w:rFonts w:ascii="Times New Roman" w:hAnsi="Times New Roman" w:cs="Times New Roman"/>
          <w:color w:val="000000" w:themeColor="text1"/>
        </w:rPr>
        <w:t xml:space="preserve">: </w:t>
      </w:r>
    </w:p>
    <w:p w14:paraId="410F5977" w14:textId="77777777" w:rsidR="00D867D3" w:rsidRPr="00EA67D7" w:rsidRDefault="00D867D3" w:rsidP="00D867D3">
      <w:pPr>
        <w:pStyle w:val="af5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столы ученические, стулья ученические; </w:t>
      </w:r>
    </w:p>
    <w:p w14:paraId="04E811B6" w14:textId="77777777" w:rsidR="00D867D3" w:rsidRPr="00EA67D7" w:rsidRDefault="00D867D3" w:rsidP="00D867D3">
      <w:pPr>
        <w:pStyle w:val="af5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 xml:space="preserve">стол преподавателя, стул преподавателя, кафедра; </w:t>
      </w:r>
    </w:p>
    <w:p w14:paraId="55FC20AC" w14:textId="77777777" w:rsidR="00D867D3" w:rsidRPr="00EA67D7" w:rsidRDefault="00D867D3" w:rsidP="00D8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000000" w:themeColor="text1"/>
          <w:lang w:bidi="ar-SA"/>
        </w:rPr>
      </w:pPr>
      <w:r w:rsidRPr="00EA67D7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>4 шкафа, 4 стенда, подставка для телевизора;</w:t>
      </w:r>
    </w:p>
    <w:p w14:paraId="447E511B" w14:textId="77777777" w:rsidR="00D867D3" w:rsidRPr="00EA67D7" w:rsidRDefault="00D867D3" w:rsidP="00D867D3">
      <w:pPr>
        <w:pStyle w:val="af5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>компьютер, проектор, экран, доска, телевизор, DVD–плеер.</w:t>
      </w:r>
    </w:p>
    <w:p w14:paraId="3CFA64DB" w14:textId="77777777" w:rsidR="00F10C89" w:rsidRPr="00EA67D7" w:rsidRDefault="00DF6CAF">
      <w:pPr>
        <w:pStyle w:val="1"/>
        <w:widowControl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432"/>
        <w:rPr>
          <w:rFonts w:ascii="Times New Roman" w:hAnsi="Times New Roman" w:cs="Times New Roman"/>
          <w:color w:val="000000" w:themeColor="text1"/>
        </w:rPr>
      </w:pPr>
      <w:r w:rsidRPr="00EA67D7">
        <w:rPr>
          <w:rFonts w:ascii="Times New Roman" w:hAnsi="Times New Roman" w:cs="Times New Roman"/>
          <w:color w:val="000000" w:themeColor="text1"/>
        </w:rPr>
        <w:t>3.2. Информационное обеспечение обучения</w:t>
      </w:r>
    </w:p>
    <w:p w14:paraId="6CFBFC8C" w14:textId="77777777" w:rsidR="001F5A0F" w:rsidRPr="00EA67D7" w:rsidRDefault="00DF6CAF" w:rsidP="00F763E3">
      <w:pPr>
        <w:ind w:right="-166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A67D7">
        <w:rPr>
          <w:rFonts w:ascii="Times New Roman" w:hAnsi="Times New Roman" w:cs="Times New Roman"/>
          <w:b/>
          <w:color w:val="000000" w:themeColor="text1"/>
        </w:rPr>
        <w:t>Электронные издания</w:t>
      </w:r>
      <w:r w:rsidR="001F5A0F" w:rsidRPr="00EA67D7">
        <w:rPr>
          <w:rFonts w:ascii="Times New Roman" w:hAnsi="Times New Roman" w:cs="Times New Roman"/>
          <w:color w:val="000000" w:themeColor="text1"/>
        </w:rPr>
        <w:t xml:space="preserve"> </w:t>
      </w:r>
    </w:p>
    <w:p w14:paraId="71EC1C76" w14:textId="56C3E026" w:rsidR="00303753" w:rsidRPr="00303753" w:rsidRDefault="00303753" w:rsidP="003860EA">
      <w:pPr>
        <w:widowControl/>
        <w:numPr>
          <w:ilvl w:val="0"/>
          <w:numId w:val="7"/>
        </w:numPr>
        <w:autoSpaceDN w:val="0"/>
        <w:snapToGri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  <w:r w:rsidRPr="0030375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Лобачева, Н. А. </w:t>
      </w:r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 Русский язык. Лексикология. Фразеология. Лексикография. Фонетика. Орфоэпия. Графика.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Орфография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учебник для среднего профессионального образования / Н. А. Лобачева. — 3-е изд.,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испр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. и доп. 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Москва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2021. — 230 с. — (Профессиональное образование). — ISBN 978-5-534-12294-7. 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Текст 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11" w:tgtFrame="_blank" w:history="1">
        <w:r w:rsidRPr="00303753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https://urait.ru/bcode/471668</w:t>
        </w:r>
      </w:hyperlink>
      <w:r w:rsidRPr="00303753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60FC1734" w14:textId="77777777" w:rsidR="00303753" w:rsidRPr="00303753" w:rsidRDefault="00303753" w:rsidP="00303753">
      <w:pPr>
        <w:widowControl/>
        <w:numPr>
          <w:ilvl w:val="0"/>
          <w:numId w:val="7"/>
        </w:numPr>
        <w:autoSpaceDN w:val="0"/>
        <w:snapToGri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  <w:r w:rsidRPr="00303753"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  <w:t xml:space="preserve"> </w:t>
      </w:r>
      <w:r w:rsidRPr="0030375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Лобачева, Н. А. </w:t>
      </w:r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 Русский язык.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Морфемика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. Словообразование.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Морфология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учебник для среднего профессионального образования / Н. А. Лобачева. — 3-е изд.,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испр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. и доп. 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Москва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2021. — 206 с. — (Профессиональное образование). — ISBN 978-5-534-12621-1. 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Текст 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12" w:tgtFrame="_blank" w:history="1">
        <w:r w:rsidRPr="00303753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https://urait.ru/bcode/472063</w:t>
        </w:r>
      </w:hyperlink>
      <w:r>
        <w:rPr>
          <w:rFonts w:ascii="Times New Roman" w:hAnsi="Times New Roman" w:cs="Times New Roman"/>
        </w:rPr>
        <w:t>.</w:t>
      </w:r>
    </w:p>
    <w:p w14:paraId="340602C6" w14:textId="77777777" w:rsidR="00303753" w:rsidRPr="00303753" w:rsidRDefault="00303753" w:rsidP="00303753">
      <w:pPr>
        <w:widowControl/>
        <w:numPr>
          <w:ilvl w:val="0"/>
          <w:numId w:val="7"/>
        </w:numPr>
        <w:autoSpaceDN w:val="0"/>
        <w:snapToGri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  <w:r w:rsidRPr="00303753">
        <w:rPr>
          <w:rFonts w:ascii="Times New Roman" w:eastAsia="Times New Roman" w:hAnsi="Times New Roman" w:cs="Times New Roman"/>
          <w:iCs/>
          <w:color w:val="000000" w:themeColor="text1"/>
          <w:kern w:val="3"/>
          <w:lang w:bidi="ar-SA"/>
        </w:rPr>
        <w:t xml:space="preserve"> </w:t>
      </w:r>
      <w:r w:rsidRPr="0030375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Лобачева, Н. А. </w:t>
      </w:r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 Русский язык. Синтаксис.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Пунктуация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учебник для среднего профессионального образования / Н. А. Лобачева. — 3-е изд.,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испр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. и доп. 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Москва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2021. — 123 с. — (Профессиональное образование). — ISBN 978-5-534-12620-4. 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Текст 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13" w:tgtFrame="_blank" w:history="1">
        <w:r w:rsidRPr="00303753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https://urait.ru/bcode/472064</w:t>
        </w:r>
      </w:hyperlink>
      <w:r>
        <w:rPr>
          <w:rFonts w:ascii="Times New Roman" w:hAnsi="Times New Roman" w:cs="Times New Roman"/>
        </w:rPr>
        <w:t>.</w:t>
      </w:r>
    </w:p>
    <w:p w14:paraId="31B1E2F3" w14:textId="37383AA4" w:rsidR="003860EA" w:rsidRPr="00303753" w:rsidRDefault="00303753" w:rsidP="00303753">
      <w:pPr>
        <w:widowControl/>
        <w:numPr>
          <w:ilvl w:val="0"/>
          <w:numId w:val="7"/>
        </w:numPr>
        <w:autoSpaceDN w:val="0"/>
        <w:snapToGri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  <w:r w:rsidRPr="00303753"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  <w:t xml:space="preserve"> </w:t>
      </w:r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Русский язык. Сборник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упражнений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учебное пособие для среднего профессионального образования / П. А. 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Лекант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[и др.] ; под редакцией П. А. 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Леканта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. 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Москва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2022. — 314 с. — (Профессиональное образование). — ISBN 978-5-9916-7796-7. 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Текст 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14" w:tgtFrame="_blank" w:history="1">
        <w:r w:rsidRPr="00303753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https://urait.ru/bcode/487325</w:t>
        </w:r>
      </w:hyperlink>
      <w:r w:rsidR="003860EA" w:rsidRPr="00303753"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  <w:t>.</w:t>
      </w:r>
    </w:p>
    <w:p w14:paraId="105C5FFE" w14:textId="77777777" w:rsidR="003860EA" w:rsidRPr="00EA67D7" w:rsidRDefault="003860EA" w:rsidP="003860EA">
      <w:pPr>
        <w:widowControl/>
        <w:autoSpaceDN w:val="0"/>
        <w:snapToGrid w:val="0"/>
        <w:spacing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</w:p>
    <w:p w14:paraId="42DB5356" w14:textId="77777777" w:rsidR="003860EA" w:rsidRPr="00EA67D7" w:rsidRDefault="003860EA" w:rsidP="003860EA">
      <w:pPr>
        <w:keepNext/>
        <w:tabs>
          <w:tab w:val="num" w:pos="0"/>
          <w:tab w:val="left" w:pos="2592"/>
          <w:tab w:val="left" w:pos="3076"/>
          <w:tab w:val="left" w:pos="3992"/>
          <w:tab w:val="left" w:pos="4908"/>
          <w:tab w:val="left" w:pos="5824"/>
          <w:tab w:val="left" w:pos="6740"/>
          <w:tab w:val="left" w:pos="7656"/>
          <w:tab w:val="left" w:pos="8572"/>
          <w:tab w:val="left" w:pos="9488"/>
          <w:tab w:val="left" w:pos="10404"/>
          <w:tab w:val="left" w:pos="11320"/>
          <w:tab w:val="left" w:pos="12236"/>
          <w:tab w:val="left" w:pos="13152"/>
          <w:tab w:val="left" w:pos="14068"/>
          <w:tab w:val="left" w:pos="14984"/>
          <w:tab w:val="left" w:pos="15900"/>
          <w:tab w:val="left" w:pos="16816"/>
        </w:tabs>
        <w:autoSpaceDE w:val="0"/>
        <w:spacing w:line="240" w:lineRule="auto"/>
        <w:outlineLvl w:val="0"/>
        <w:rPr>
          <w:rFonts w:ascii="Times New Roman" w:hAnsi="Times New Roman" w:cs="Times New Roman"/>
          <w:b/>
          <w:caps/>
          <w:color w:val="000000" w:themeColor="text1"/>
          <w:kern w:val="1"/>
          <w:sz w:val="28"/>
          <w:szCs w:val="28"/>
        </w:rPr>
      </w:pPr>
    </w:p>
    <w:p w14:paraId="7318EFB1" w14:textId="77777777" w:rsidR="003860EA" w:rsidRPr="00EA67D7" w:rsidRDefault="003860EA" w:rsidP="003860EA">
      <w:pPr>
        <w:keepNext/>
        <w:tabs>
          <w:tab w:val="num" w:pos="0"/>
          <w:tab w:val="left" w:pos="2592"/>
          <w:tab w:val="left" w:pos="3076"/>
          <w:tab w:val="left" w:pos="3992"/>
          <w:tab w:val="left" w:pos="4908"/>
          <w:tab w:val="left" w:pos="5824"/>
          <w:tab w:val="left" w:pos="6740"/>
          <w:tab w:val="left" w:pos="7656"/>
          <w:tab w:val="left" w:pos="8572"/>
          <w:tab w:val="left" w:pos="9488"/>
          <w:tab w:val="left" w:pos="10404"/>
          <w:tab w:val="left" w:pos="11320"/>
          <w:tab w:val="left" w:pos="12236"/>
          <w:tab w:val="left" w:pos="13152"/>
          <w:tab w:val="left" w:pos="14068"/>
          <w:tab w:val="left" w:pos="14984"/>
          <w:tab w:val="left" w:pos="15900"/>
          <w:tab w:val="left" w:pos="16816"/>
        </w:tabs>
        <w:autoSpaceDE w:val="0"/>
        <w:spacing w:line="240" w:lineRule="auto"/>
        <w:ind w:left="716" w:hanging="432"/>
        <w:outlineLvl w:val="0"/>
        <w:rPr>
          <w:rFonts w:ascii="Times New Roman" w:hAnsi="Times New Roman" w:cs="Times New Roman"/>
          <w:color w:val="000000" w:themeColor="text1"/>
          <w:kern w:val="1"/>
        </w:rPr>
      </w:pPr>
      <w:r w:rsidRPr="00EA67D7">
        <w:rPr>
          <w:rFonts w:ascii="Times New Roman" w:hAnsi="Times New Roman" w:cs="Times New Roman"/>
          <w:b/>
          <w:color w:val="000000" w:themeColor="text1"/>
          <w:kern w:val="1"/>
        </w:rPr>
        <w:t xml:space="preserve">Дополнительные </w:t>
      </w:r>
      <w:r w:rsidRPr="00EA67D7">
        <w:rPr>
          <w:rFonts w:ascii="Times New Roman" w:hAnsi="Times New Roman" w:cs="Times New Roman"/>
          <w:color w:val="000000" w:themeColor="text1"/>
          <w:kern w:val="1"/>
        </w:rPr>
        <w:t>и</w:t>
      </w:r>
      <w:r w:rsidRPr="00EA67D7">
        <w:rPr>
          <w:rFonts w:ascii="Times New Roman" w:hAnsi="Times New Roman" w:cs="Times New Roman"/>
          <w:b/>
          <w:color w:val="000000" w:themeColor="text1"/>
          <w:kern w:val="1"/>
        </w:rPr>
        <w:t>сточники</w:t>
      </w:r>
      <w:r w:rsidRPr="00EA67D7">
        <w:rPr>
          <w:rFonts w:ascii="Times New Roman" w:hAnsi="Times New Roman" w:cs="Times New Roman"/>
          <w:color w:val="000000" w:themeColor="text1"/>
          <w:kern w:val="1"/>
        </w:rPr>
        <w:tab/>
      </w:r>
    </w:p>
    <w:p w14:paraId="6E103F7D" w14:textId="5F099CF9" w:rsidR="003860EA" w:rsidRPr="00303753" w:rsidRDefault="00303753" w:rsidP="003860EA">
      <w:pPr>
        <w:widowControl/>
        <w:autoSpaceDN w:val="0"/>
        <w:snapToGrid w:val="0"/>
        <w:spacing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Современный русский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язык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учебное пособие для среднего профессионального образования / А. В. Глазков, Е. А. Глазкова, Т. В. 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Лапутина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Н. Ю. Муравьева. 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Москва 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, 2021. — 230 с. — (Профессиональное образование). — ISBN 978-5-534-08790-1. — </w:t>
      </w:r>
      <w:proofErr w:type="gram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Текст :</w:t>
      </w:r>
      <w:proofErr w:type="gram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03753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303753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15" w:tgtFrame="_blank" w:history="1">
        <w:r w:rsidRPr="00303753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https://urait.ru/bcode/474190</w:t>
        </w:r>
      </w:hyperlink>
    </w:p>
    <w:p w14:paraId="00608750" w14:textId="77777777" w:rsidR="003860EA" w:rsidRPr="00EA67D7" w:rsidRDefault="003860EA" w:rsidP="003860EA">
      <w:pPr>
        <w:widowControl/>
        <w:autoSpaceDN w:val="0"/>
        <w:snapToGrid w:val="0"/>
        <w:spacing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lang w:bidi="ar-SA"/>
        </w:rPr>
      </w:pPr>
    </w:p>
    <w:p w14:paraId="1233C6EE" w14:textId="77777777" w:rsidR="003860EA" w:rsidRPr="00EA67D7" w:rsidRDefault="003860EA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67635B26" w14:textId="77777777" w:rsidR="00A41071" w:rsidRPr="00EA67D7" w:rsidRDefault="00A41071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69AC9BF9" w14:textId="77777777" w:rsidR="00A41071" w:rsidRPr="00EA67D7" w:rsidRDefault="00A41071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1DE88357" w14:textId="77777777" w:rsidR="00A41071" w:rsidRPr="00EA67D7" w:rsidRDefault="00A41071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7C0358F3" w14:textId="77777777" w:rsidR="00A41071" w:rsidRPr="00EA67D7" w:rsidRDefault="00A41071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277852E5" w14:textId="77777777" w:rsidR="00A41071" w:rsidRPr="00EA67D7" w:rsidRDefault="00A41071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</w:pPr>
    </w:p>
    <w:p w14:paraId="0FAA81B0" w14:textId="77777777" w:rsidR="00303753" w:rsidRDefault="00303753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aps/>
          <w:color w:val="000000" w:themeColor="text1"/>
          <w:kern w:val="1"/>
          <w:lang w:bidi="ar-SA"/>
        </w:rPr>
        <w:sectPr w:rsidR="00303753" w:rsidSect="00A41071">
          <w:pgSz w:w="11906" w:h="16838"/>
          <w:pgMar w:top="539" w:right="1300" w:bottom="619" w:left="1700" w:header="720" w:footer="720" w:gutter="0"/>
          <w:cols w:space="720" w:equalWidth="0">
            <w:col w:w="8900"/>
          </w:cols>
          <w:noEndnote/>
        </w:sectPr>
      </w:pPr>
    </w:p>
    <w:p w14:paraId="4E10F554" w14:textId="486617C3" w:rsidR="00A50E0F" w:rsidRPr="00EA67D7" w:rsidRDefault="00A50E0F" w:rsidP="003860EA">
      <w:pPr>
        <w:keepNext/>
        <w:tabs>
          <w:tab w:val="left" w:pos="432"/>
        </w:tabs>
        <w:autoSpaceDE w:val="0"/>
        <w:spacing w:line="240" w:lineRule="auto"/>
        <w:ind w:right="-592"/>
        <w:outlineLvl w:val="0"/>
        <w:rPr>
          <w:rFonts w:eastAsia="Times New Roman" w:cs="Times New Roman"/>
          <w:b/>
          <w:color w:val="000000" w:themeColor="text1"/>
          <w:kern w:val="1"/>
          <w:lang w:bidi="ar-SA"/>
        </w:rPr>
      </w:pPr>
      <w:r w:rsidRPr="00EA67D7">
        <w:rPr>
          <w:rFonts w:eastAsia="Times New Roman" w:cs="Times New Roman"/>
          <w:b/>
          <w:caps/>
          <w:color w:val="000000" w:themeColor="text1"/>
          <w:kern w:val="1"/>
          <w:lang w:bidi="ar-SA"/>
        </w:rPr>
        <w:lastRenderedPageBreak/>
        <w:t>4. Контроль и оцен</w:t>
      </w:r>
      <w:r w:rsidR="00935F0E" w:rsidRPr="00EA67D7">
        <w:rPr>
          <w:rFonts w:eastAsia="Times New Roman" w:cs="Times New Roman"/>
          <w:b/>
          <w:caps/>
          <w:color w:val="000000" w:themeColor="text1"/>
          <w:kern w:val="1"/>
          <w:lang w:bidi="ar-SA"/>
        </w:rPr>
        <w:t xml:space="preserve">ка результатов освоения УЧЕБНОЙ </w:t>
      </w:r>
      <w:r w:rsidRPr="00EA67D7">
        <w:rPr>
          <w:rFonts w:eastAsia="Times New Roman" w:cs="Times New Roman"/>
          <w:b/>
          <w:caps/>
          <w:color w:val="000000" w:themeColor="text1"/>
          <w:kern w:val="1"/>
          <w:lang w:bidi="ar-SA"/>
        </w:rPr>
        <w:t xml:space="preserve">Дисциплины </w:t>
      </w:r>
      <w:r w:rsidRPr="00EA67D7">
        <w:rPr>
          <w:rFonts w:ascii="Times New Roman" w:hAnsi="Times New Roman" w:cs="Times New Roman"/>
          <w:color w:val="000000" w:themeColor="text1"/>
          <w:kern w:val="1"/>
        </w:rPr>
        <w:t xml:space="preserve">                                                                                                               </w:t>
      </w:r>
    </w:p>
    <w:tbl>
      <w:tblPr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46"/>
        <w:gridCol w:w="5386"/>
      </w:tblGrid>
      <w:tr w:rsidR="00A50E0F" w:rsidRPr="00EA67D7" w14:paraId="3A5022EE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A0850F" w14:textId="77777777" w:rsidR="00A50E0F" w:rsidRPr="00EA67D7" w:rsidRDefault="00A50E0F" w:rsidP="00935F0E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kern w:val="1"/>
                <w:sz w:val="20"/>
                <w:szCs w:val="20"/>
              </w:rPr>
              <w:t>Результаты (личностные, метапредметные, предметные)</w:t>
            </w:r>
          </w:p>
          <w:p w14:paraId="581D7FB7" w14:textId="77777777" w:rsidR="00A50E0F" w:rsidRPr="00EA67D7" w:rsidRDefault="00A50E0F" w:rsidP="00935F0E">
            <w:pPr>
              <w:tabs>
                <w:tab w:val="left" w:pos="147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85A4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kern w:val="1"/>
                <w:sz w:val="20"/>
                <w:szCs w:val="20"/>
              </w:rPr>
              <w:t>Формы, методы контроля и оценки</w:t>
            </w:r>
          </w:p>
          <w:p w14:paraId="2E48CF94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32144636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58C6D9" w14:textId="77777777" w:rsidR="00A50E0F" w:rsidRPr="00EA67D7" w:rsidRDefault="00A50E0F" w:rsidP="00935F0E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kern w:val="1"/>
                <w:sz w:val="20"/>
                <w:szCs w:val="20"/>
              </w:rPr>
              <w:t>Личностные:</w:t>
            </w:r>
          </w:p>
          <w:p w14:paraId="7BD14A1F" w14:textId="77777777" w:rsidR="00A50E0F" w:rsidRPr="00EA67D7" w:rsidRDefault="00A50E0F" w:rsidP="00935F0E">
            <w:pPr>
              <w:autoSpaceDE w:val="0"/>
              <w:autoSpaceDN w:val="0"/>
              <w:adjustRightInd w:val="0"/>
              <w:spacing w:line="1" w:lineRule="exact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</w:p>
          <w:p w14:paraId="2715788E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ABA2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6CB7411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 по темам 2.1. – 2.5;</w:t>
            </w:r>
          </w:p>
          <w:p w14:paraId="163080BA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-составление «двойного дневника» по цитатам о русском языке;</w:t>
            </w:r>
            <w:r w:rsidRPr="00EA67D7">
              <w:rPr>
                <w:rFonts w:ascii="Times New Roman" w:hAnsi="Times New Roman" w:cs="Times New Roman"/>
                <w:bCs/>
                <w:color w:val="000000" w:themeColor="text1"/>
                <w:kern w:val="1"/>
                <w:sz w:val="20"/>
                <w:szCs w:val="20"/>
              </w:rPr>
              <w:t xml:space="preserve"> </w:t>
            </w:r>
          </w:p>
          <w:p w14:paraId="5DC71D29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Cs/>
                <w:color w:val="000000" w:themeColor="text1"/>
                <w:kern w:val="1"/>
                <w:sz w:val="20"/>
                <w:szCs w:val="20"/>
              </w:rPr>
              <w:t>-наблюдение за деятельностью обучающихся на занятиях, во внеаудиторной работе</w:t>
            </w:r>
          </w:p>
          <w:p w14:paraId="3AB69393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0948348A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A50E0F" w:rsidRPr="00EA67D7" w14:paraId="66AD7655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D6424F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-понимание роли родного языка как основы успешной социализации личности; </w:t>
            </w:r>
          </w:p>
          <w:p w14:paraId="0CBAAF7D" w14:textId="77777777" w:rsidR="00A50E0F" w:rsidRPr="00EA67D7" w:rsidRDefault="00A50E0F" w:rsidP="00935F0E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F944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0169A203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 по темам 2.1. – 2.5; 6.1.</w:t>
            </w:r>
          </w:p>
          <w:p w14:paraId="4C790DC1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деятельности).</w:t>
            </w:r>
          </w:p>
          <w:p w14:paraId="5B117596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Промежуточная аттестация:</w:t>
            </w:r>
          </w:p>
          <w:p w14:paraId="47D8E3F1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экзамен</w:t>
            </w:r>
          </w:p>
        </w:tc>
      </w:tr>
      <w:tr w:rsidR="00A50E0F" w:rsidRPr="00EA67D7" w14:paraId="76BE669F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A1764B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-осознание эстетической ценности, потребности сохранить чистоту русского языка как явления национальной культуры;</w:t>
            </w:r>
          </w:p>
          <w:p w14:paraId="7843E5CC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B90B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586ED79A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 по темам 2.1. – 2.5;</w:t>
            </w:r>
          </w:p>
          <w:p w14:paraId="2F520B68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-составление «двойного дневника», выполнение упражнений и практической работы по темам 2.1. – 2.5.</w:t>
            </w:r>
          </w:p>
          <w:p w14:paraId="798C7429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1C5151DE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226E33AB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73CBB7" w14:textId="77777777" w:rsidR="008B11B9" w:rsidRPr="00EA67D7" w:rsidRDefault="008B11B9" w:rsidP="00930AB7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 xml:space="preserve">ЛР 5 </w:t>
            </w:r>
            <w:r w:rsidRPr="00EA67D7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D8F6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Текущий контроль:</w:t>
            </w:r>
          </w:p>
          <w:p w14:paraId="02423907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Практические занятия</w:t>
            </w:r>
          </w:p>
          <w:p w14:paraId="41927073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Участие в исследовательской работе</w:t>
            </w:r>
          </w:p>
          <w:p w14:paraId="29F0BA62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Наблюдение за деятельностью студентов в ходе занятий</w:t>
            </w:r>
          </w:p>
          <w:p w14:paraId="132AFA7A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 секции НСО, объединении дополнительного образования</w:t>
            </w:r>
          </w:p>
          <w:p w14:paraId="72D7C8A0" w14:textId="77777777" w:rsidR="008B11B9" w:rsidRPr="00EA67D7" w:rsidRDefault="008B11B9" w:rsidP="00930AB7">
            <w:pPr>
              <w:widowControl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Промежуточный контроль:</w:t>
            </w:r>
          </w:p>
          <w:p w14:paraId="5B3885B4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 экзамен</w:t>
            </w:r>
          </w:p>
        </w:tc>
      </w:tr>
      <w:tr w:rsidR="008B11B9" w:rsidRPr="00EA67D7" w14:paraId="0E9D743A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C0E276" w14:textId="77777777" w:rsidR="008B11B9" w:rsidRPr="00EA67D7" w:rsidRDefault="008B11B9" w:rsidP="00930AB7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 xml:space="preserve">ЛР </w:t>
            </w:r>
            <w:proofErr w:type="gramStart"/>
            <w:r w:rsidRPr="00EA67D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 xml:space="preserve">8  </w:t>
            </w:r>
            <w:r w:rsidRPr="00EA67D7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Проявляющий</w:t>
            </w:r>
            <w:proofErr w:type="gramEnd"/>
            <w:r w:rsidRPr="00EA67D7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C3AD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Текущий контроль:</w:t>
            </w:r>
          </w:p>
          <w:p w14:paraId="56AB9299" w14:textId="77777777" w:rsidR="008B11B9" w:rsidRPr="00EA67D7" w:rsidRDefault="008B11B9" w:rsidP="00930AB7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Выполнение творческих работ</w:t>
            </w:r>
          </w:p>
          <w:p w14:paraId="0F23CDC1" w14:textId="77777777" w:rsidR="008B11B9" w:rsidRPr="00EA67D7" w:rsidRDefault="008B11B9" w:rsidP="00930AB7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Наблюдение за деятельностью студентов в ходе занятий</w:t>
            </w:r>
          </w:p>
          <w:p w14:paraId="6B99143E" w14:textId="77777777" w:rsidR="008B11B9" w:rsidRPr="00EA67D7" w:rsidRDefault="008B11B9" w:rsidP="00930AB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Рефлексия деятельности</w:t>
            </w:r>
          </w:p>
          <w:p w14:paraId="6AAA7207" w14:textId="77777777" w:rsidR="008B11B9" w:rsidRPr="00EA67D7" w:rsidRDefault="008B11B9" w:rsidP="00930AB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Участие в проектной деятельности</w:t>
            </w:r>
          </w:p>
          <w:p w14:paraId="27E558C7" w14:textId="77777777" w:rsidR="008B11B9" w:rsidRPr="00EA67D7" w:rsidRDefault="008B11B9" w:rsidP="00930AB7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 секции НСО, объединении дополнительного образования.</w:t>
            </w:r>
          </w:p>
          <w:p w14:paraId="248B82CA" w14:textId="77777777" w:rsidR="008B11B9" w:rsidRPr="00EA67D7" w:rsidRDefault="008B11B9" w:rsidP="00930AB7">
            <w:pPr>
              <w:widowControl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Промежуточный контроль:</w:t>
            </w:r>
          </w:p>
          <w:p w14:paraId="17255794" w14:textId="77777777" w:rsidR="008B11B9" w:rsidRPr="00EA67D7" w:rsidRDefault="008B11B9" w:rsidP="00930AB7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 экзамен</w:t>
            </w:r>
          </w:p>
        </w:tc>
      </w:tr>
      <w:tr w:rsidR="00A50E0F" w:rsidRPr="00EA67D7" w14:paraId="10B039C7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809608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9D40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685931E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1D69AAD6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деятельности).</w:t>
            </w:r>
          </w:p>
          <w:p w14:paraId="79CB8B69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-внеаудиторная самостоятельная работа</w:t>
            </w:r>
          </w:p>
        </w:tc>
      </w:tr>
      <w:tr w:rsidR="00A50E0F" w:rsidRPr="00EA67D7" w14:paraId="1E64AF7E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A539DE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 </w:t>
            </w:r>
          </w:p>
          <w:p w14:paraId="04A9EACB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2BDE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31C8705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 по темам 1.1, 5.1, 5.5, 6.1-6.3;</w:t>
            </w:r>
          </w:p>
          <w:p w14:paraId="4874741A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3696E682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5615D3A1" w14:textId="77777777" w:rsidR="00A50E0F" w:rsidRPr="00EA67D7" w:rsidRDefault="00A50E0F" w:rsidP="00935F0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A50E0F" w:rsidRPr="00EA67D7" w14:paraId="5FECF08B" w14:textId="77777777" w:rsidTr="00935F0E">
        <w:trPr>
          <w:trHeight w:val="7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AD2CBF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готовность и способность к самостоятельной, творческой и ответственной деятельности; </w:t>
            </w:r>
          </w:p>
          <w:p w14:paraId="699A6929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13890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06A3D105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55966516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экспертная оценка выполнения самостоятельных работ, проверка конспектов лекций, самостоятельных работ;</w:t>
            </w:r>
          </w:p>
          <w:p w14:paraId="05B0E6A5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6E8CFFC3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323CC20B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 экзамен </w:t>
            </w:r>
          </w:p>
        </w:tc>
      </w:tr>
      <w:tr w:rsidR="00A50E0F" w:rsidRPr="00EA67D7" w14:paraId="2D472515" w14:textId="77777777" w:rsidTr="00935F0E">
        <w:trPr>
          <w:trHeight w:val="40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D4E874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способность к самооценке на основе наблюдения за собственной речью, потребность речевого </w:t>
            </w: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lastRenderedPageBreak/>
              <w:t>самосовершенствования.</w:t>
            </w:r>
          </w:p>
          <w:p w14:paraId="45E66974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873A3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lastRenderedPageBreak/>
              <w:t>Текущий контроль:</w:t>
            </w:r>
          </w:p>
          <w:p w14:paraId="49290EA7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4723FFB9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lastRenderedPageBreak/>
              <w:t>- анализ результатов своей практической работы (рефлексия своей деятельности).</w:t>
            </w:r>
          </w:p>
          <w:p w14:paraId="4B163AFE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2EE1F37F" w14:textId="77777777" w:rsidR="00A50E0F" w:rsidRPr="00EA67D7" w:rsidRDefault="00A50E0F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A50E0F" w:rsidRPr="00EA67D7" w14:paraId="7062DE6D" w14:textId="77777777" w:rsidTr="00935F0E">
        <w:trPr>
          <w:trHeight w:val="105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665738" w14:textId="77777777" w:rsidR="00A50E0F" w:rsidRPr="00EA67D7" w:rsidRDefault="00A50E0F" w:rsidP="00935F0E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kern w:val="1"/>
                <w:sz w:val="20"/>
                <w:szCs w:val="20"/>
              </w:rPr>
              <w:lastRenderedPageBreak/>
              <w:t>Метапредметные:</w:t>
            </w:r>
          </w:p>
          <w:p w14:paraId="7A2CC8D8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владение всеми видами речевой деятельности: аудированием, чтением (пониманием), говорением, письмом; </w:t>
            </w:r>
          </w:p>
          <w:p w14:paraId="23220DF1" w14:textId="77777777" w:rsidR="00A50E0F" w:rsidRPr="00EA67D7" w:rsidRDefault="00A50E0F" w:rsidP="00935F0E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999C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297AE551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6ABC20C7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-устный ответ, выступление, выполнение упражнений, написание сочинений/;</w:t>
            </w:r>
          </w:p>
          <w:p w14:paraId="4E424FA7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60F69FF2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A50E0F" w:rsidRPr="00EA67D7" w14:paraId="10687E88" w14:textId="77777777" w:rsidTr="00935F0E">
        <w:trPr>
          <w:trHeight w:val="12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FC01CC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 </w:t>
            </w:r>
          </w:p>
          <w:p w14:paraId="2DDDAEE0" w14:textId="77777777" w:rsidR="00A50E0F" w:rsidRPr="00EA67D7" w:rsidRDefault="00A50E0F" w:rsidP="00935F0E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90F5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5AE7C8B7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участие в обсуждениях, устный ответ, выполнение упражнений, написание сочинений;</w:t>
            </w:r>
          </w:p>
          <w:p w14:paraId="090BF9CA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2B7A5DAD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A50E0F" w:rsidRPr="00EA67D7" w14:paraId="6DD4615D" w14:textId="77777777" w:rsidTr="00935F0E">
        <w:trPr>
          <w:trHeight w:val="14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CAE23A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9519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345CB9B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77A0C5E2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решение  ситуационных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</w:tc>
      </w:tr>
      <w:tr w:rsidR="00A50E0F" w:rsidRPr="00EA67D7" w14:paraId="49CDC03E" w14:textId="77777777" w:rsidTr="00935F0E">
        <w:trPr>
          <w:trHeight w:val="76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A82D24" w14:textId="77777777" w:rsidR="00A50E0F" w:rsidRPr="00EA67D7" w:rsidRDefault="00A50E0F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овладение нормами речевого поведения в различных ситуациях межличностного и межкультурного общения;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87766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60695C2B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4501CED6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решение  ситуационных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задач;</w:t>
            </w:r>
          </w:p>
          <w:p w14:paraId="7168D330" w14:textId="77777777" w:rsidR="00A50E0F" w:rsidRPr="00EA67D7" w:rsidRDefault="00A50E0F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5D7AC468" w14:textId="77777777" w:rsidR="00A50E0F" w:rsidRPr="00EA67D7" w:rsidRDefault="00A50E0F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6D61D151" w14:textId="77777777" w:rsidTr="00935F0E">
        <w:trPr>
          <w:trHeight w:val="76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54EB07" w14:textId="77777777" w:rsidR="008B11B9" w:rsidRPr="00EA67D7" w:rsidRDefault="008B11B9" w:rsidP="00930AB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ЛР </w:t>
            </w:r>
            <w:proofErr w:type="gramStart"/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11  </w:t>
            </w: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Проявляющий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69F2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2AF2533D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Выполнение творческих работ</w:t>
            </w:r>
          </w:p>
          <w:p w14:paraId="2D701B56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Наблюдение за деятельностью студентов в ходе занятий</w:t>
            </w:r>
          </w:p>
          <w:p w14:paraId="40D5735B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Рефлексия деятельности</w:t>
            </w:r>
          </w:p>
          <w:p w14:paraId="57B73DFA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Участие в проектной деятельности</w:t>
            </w:r>
          </w:p>
          <w:p w14:paraId="2BD18A72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/>
                <w:bCs/>
                <w:color w:val="000000" w:themeColor="text1"/>
                <w:kern w:val="1"/>
                <w:sz w:val="20"/>
                <w:szCs w:val="20"/>
              </w:rPr>
              <w:t>Работа в секции НСО, объединении дополнительного образования.</w:t>
            </w:r>
          </w:p>
          <w:p w14:paraId="20B8FD1A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73D27F12" w14:textId="77777777" w:rsidR="008B11B9" w:rsidRPr="00EA67D7" w:rsidRDefault="008B11B9" w:rsidP="008B11B9">
            <w:pPr>
              <w:spacing w:line="240" w:lineRule="auto"/>
              <w:ind w:firstLine="33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3E8B8622" w14:textId="77777777" w:rsidTr="00935F0E">
        <w:trPr>
          <w:trHeight w:val="314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A81353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      </w:r>
          </w:p>
          <w:p w14:paraId="36FA3D95" w14:textId="77777777" w:rsidR="008B11B9" w:rsidRPr="00EA67D7" w:rsidRDefault="008B11B9" w:rsidP="00935F0E">
            <w:pPr>
              <w:autoSpaceDE w:val="0"/>
              <w:autoSpaceDN w:val="0"/>
              <w:adjustRightInd w:val="0"/>
              <w:spacing w:line="2" w:lineRule="exact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</w:p>
          <w:p w14:paraId="39193C38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807F0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52C542A0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-практические занятия </w:t>
            </w:r>
          </w:p>
          <w:p w14:paraId="7499D60E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написание плана, тезисов, конспекта, аннотации статей </w:t>
            </w:r>
            <w:proofErr w:type="spellStart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cоставление</w:t>
            </w:r>
            <w:proofErr w:type="spell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схем, таблиц, подготовка презентаций, устный ответ, анализ текстов</w:t>
            </w:r>
          </w:p>
          <w:p w14:paraId="4CB5C06F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подготовка таблиц и схем, выполнение упражнений, контрольных работ, составление тезисов.</w:t>
            </w:r>
          </w:p>
          <w:p w14:paraId="73A44B25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00E3CF12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2F5731CC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A5A0B8" w14:textId="77777777" w:rsidR="008B11B9" w:rsidRPr="00EA67D7" w:rsidRDefault="008B11B9" w:rsidP="00935F0E">
            <w:pPr>
              <w:numPr>
                <w:ilvl w:val="0"/>
                <w:numId w:val="8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1"/>
                <w:sz w:val="20"/>
                <w:szCs w:val="20"/>
              </w:rPr>
              <w:t>предметные</w:t>
            </w: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kern w:val="1"/>
                <w:sz w:val="20"/>
                <w:szCs w:val="20"/>
              </w:rPr>
              <w:t>:</w:t>
            </w:r>
            <w:r w:rsidRPr="00EA67D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1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37408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8B11B9" w:rsidRPr="00EA67D7" w14:paraId="54B61140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1E1F40" w14:textId="77777777" w:rsidR="008B11B9" w:rsidRPr="00EA67D7" w:rsidRDefault="008B11B9" w:rsidP="00935F0E">
            <w:pPr>
              <w:numPr>
                <w:ilvl w:val="0"/>
                <w:numId w:val="8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сформированность понятий о нормах русского литературного языка и применение знаний о них в речевой практике;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1A050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</w:p>
          <w:p w14:paraId="308FCA2C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74BBACD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занятия.</w:t>
            </w:r>
          </w:p>
          <w:p w14:paraId="4F4A0E05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6708B935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7FEB46C3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C0ACC6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10AD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54D9BA80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3FD4B1CB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</w:p>
          <w:p w14:paraId="5DB584CC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17B46DF6" w14:textId="77777777" w:rsidR="008B11B9" w:rsidRPr="00EA67D7" w:rsidRDefault="008B11B9" w:rsidP="00935F0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79497EEC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6A33A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-владение умением анализировать текст с точки зрения наличия в нем явной и скрытой, основной и второстепенной информации; </w:t>
            </w:r>
          </w:p>
          <w:p w14:paraId="19B08944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EBB17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12AC2A22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-практические занятия по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темам  6.1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-6.2 «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Тема,</w:t>
            </w:r>
            <w:r w:rsidRPr="00EA67D7">
              <w:rPr>
                <w:color w:val="000000" w:themeColor="text1"/>
                <w:kern w:val="1"/>
              </w:rPr>
              <w:t xml:space="preserve"> 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основная мысль текста. Средства и виды</w:t>
            </w:r>
            <w:r w:rsidRPr="00EA67D7">
              <w:rPr>
                <w:color w:val="000000" w:themeColor="text1"/>
                <w:kern w:val="1"/>
              </w:rPr>
              <w:t xml:space="preserve"> 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связи предложений в тексте. Информационная переработка</w:t>
            </w:r>
            <w:r w:rsidRPr="00EA67D7">
              <w:rPr>
                <w:color w:val="000000" w:themeColor="text1"/>
                <w:kern w:val="1"/>
              </w:rPr>
              <w:t xml:space="preserve"> 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текста. Абзац как средство</w:t>
            </w:r>
            <w:r w:rsidRPr="00EA67D7">
              <w:rPr>
                <w:color w:val="000000" w:themeColor="text1"/>
                <w:kern w:val="1"/>
              </w:rPr>
              <w:t xml:space="preserve"> 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смыслового членения текста</w:t>
            </w:r>
            <w:r w:rsidRPr="00EA67D7">
              <w:rPr>
                <w:rFonts w:eastAsia="Times New Roman" w:cs="Times New Roman" w:hint="eastAsia"/>
                <w:color w:val="000000" w:themeColor="text1"/>
                <w:kern w:val="1"/>
                <w:sz w:val="20"/>
                <w:szCs w:val="20"/>
                <w:lang w:bidi="ar-SA"/>
              </w:rPr>
              <w:t>»</w:t>
            </w:r>
            <w:r w:rsidRPr="00EA67D7">
              <w:rPr>
                <w:rFonts w:eastAsia="Times New Roman" w:cs="Times New Roman"/>
                <w:color w:val="000000" w:themeColor="text1"/>
                <w:kern w:val="1"/>
                <w:sz w:val="20"/>
                <w:szCs w:val="20"/>
                <w:lang w:bidi="ar-SA"/>
              </w:rPr>
              <w:t>.</w:t>
            </w:r>
          </w:p>
          <w:p w14:paraId="71D91445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lastRenderedPageBreak/>
              <w:t>Промежуточный контроль:</w:t>
            </w:r>
          </w:p>
          <w:p w14:paraId="2FEB8491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 экзамен </w:t>
            </w:r>
          </w:p>
        </w:tc>
      </w:tr>
      <w:tr w:rsidR="008B11B9" w:rsidRPr="00EA67D7" w14:paraId="47DF7397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397122F" w14:textId="77777777" w:rsidR="008B11B9" w:rsidRPr="00EA67D7" w:rsidRDefault="008B11B9" w:rsidP="008B11B9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 xml:space="preserve">ЛР </w:t>
            </w:r>
            <w:proofErr w:type="gramStart"/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13  </w:t>
            </w: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Демонстрирующий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13EA9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35EDABF7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занятия;</w:t>
            </w:r>
          </w:p>
          <w:p w14:paraId="79EB0303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решение  ситуационных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</w:tc>
      </w:tr>
      <w:tr w:rsidR="008B11B9" w:rsidRPr="00EA67D7" w14:paraId="1B5C306D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62381A" w14:textId="77777777" w:rsidR="008B11B9" w:rsidRPr="00EA67D7" w:rsidRDefault="008B11B9" w:rsidP="008B11B9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ЛР </w:t>
            </w:r>
            <w:proofErr w:type="gramStart"/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14  </w:t>
            </w: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Демонстрирующий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F2BE3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7A1399A0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занятия.</w:t>
            </w:r>
          </w:p>
          <w:p w14:paraId="5CF97A32" w14:textId="77777777" w:rsidR="008B11B9" w:rsidRPr="00EA67D7" w:rsidRDefault="008B11B9" w:rsidP="008B11B9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-выполнение упражнений и контрольных работ; </w:t>
            </w:r>
          </w:p>
          <w:p w14:paraId="69D1BFBB" w14:textId="77777777" w:rsidR="008B11B9" w:rsidRPr="00EA67D7" w:rsidRDefault="008B11B9" w:rsidP="008B11B9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-подготовка таблиц и схем, выполнение упражнений по анализу стилевой принадлежности текста.</w:t>
            </w:r>
          </w:p>
          <w:p w14:paraId="2EB55488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7D78B8F3" w14:textId="77777777" w:rsidR="008B11B9" w:rsidRPr="00EA67D7" w:rsidRDefault="008B11B9" w:rsidP="008B11B9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4DF02C35" w14:textId="77777777" w:rsidTr="00935F0E">
        <w:trPr>
          <w:trHeight w:val="523"/>
        </w:trPr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BA79AC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сформированность представлений об изобразительно-выразительных возможностях русского языка;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A9E8B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4400F2EB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занятия.</w:t>
            </w:r>
          </w:p>
          <w:p w14:paraId="7373F297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-выполнение упражнений и контрольных работ;</w:t>
            </w:r>
          </w:p>
          <w:p w14:paraId="422E8729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0E0416ED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699533BA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DCCA3E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владение навыками анализа текста с учетом его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76FF5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759EF61F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занятия.</w:t>
            </w:r>
          </w:p>
          <w:p w14:paraId="6E550795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-выполнение упражнений, контрольных работ, повседневная работа на уроках в устной и письменной формах</w:t>
            </w:r>
          </w:p>
          <w:p w14:paraId="4F10D6F0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Промежуточный контроль:</w:t>
            </w:r>
          </w:p>
          <w:p w14:paraId="5412A01C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  <w:lang w:val="en-US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  экзамен</w:t>
            </w:r>
          </w:p>
        </w:tc>
      </w:tr>
      <w:tr w:rsidR="008B11B9" w:rsidRPr="00EA67D7" w14:paraId="3B9049BB" w14:textId="77777777" w:rsidTr="00935F0E">
        <w:tc>
          <w:tcPr>
            <w:tcW w:w="5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EE5372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-сформированность представлений о системе стилей языка художественной литературы. </w:t>
            </w:r>
          </w:p>
          <w:p w14:paraId="2103ECF8" w14:textId="77777777" w:rsidR="008B11B9" w:rsidRPr="00EA67D7" w:rsidRDefault="008B11B9" w:rsidP="00935F0E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6B48C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Текущий контроль:</w:t>
            </w:r>
          </w:p>
          <w:p w14:paraId="4C691927" w14:textId="77777777" w:rsidR="008B11B9" w:rsidRPr="00EA67D7" w:rsidRDefault="008B11B9" w:rsidP="00935F0E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-практические занятия.</w:t>
            </w:r>
          </w:p>
          <w:p w14:paraId="76F6D324" w14:textId="77777777" w:rsidR="008B11B9" w:rsidRPr="00EA67D7" w:rsidRDefault="008B11B9" w:rsidP="00935F0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>-подготовка таблиц и схем, выполнение упражнений по анализу стилевой принадлежности текста.</w:t>
            </w:r>
          </w:p>
          <w:p w14:paraId="760F1472" w14:textId="77777777" w:rsidR="008B11B9" w:rsidRPr="00EA67D7" w:rsidRDefault="008B11B9" w:rsidP="00A41071">
            <w:pPr>
              <w:widowControl/>
              <w:snapToGrid w:val="0"/>
              <w:spacing w:line="240" w:lineRule="auto"/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kern w:val="1"/>
                <w:sz w:val="20"/>
                <w:szCs w:val="20"/>
              </w:rPr>
              <w:t xml:space="preserve">Промежуточный контроль: </w:t>
            </w:r>
            <w:r w:rsidRPr="00EA67D7">
              <w:rPr>
                <w:rFonts w:ascii="Times New Roman" w:hAnsi="Times New Roman" w:cs="Times New Roman"/>
                <w:b/>
                <w:color w:val="000000" w:themeColor="text1"/>
                <w:kern w:val="1"/>
                <w:sz w:val="20"/>
                <w:szCs w:val="20"/>
              </w:rPr>
              <w:t>экзамен</w:t>
            </w:r>
          </w:p>
        </w:tc>
      </w:tr>
    </w:tbl>
    <w:p w14:paraId="29696F90" w14:textId="77777777" w:rsidR="00935F0E" w:rsidRPr="00EA67D7" w:rsidRDefault="00935F0E" w:rsidP="00A41071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lang w:eastAsia="en-US" w:bidi="ar-SA"/>
        </w:rPr>
      </w:pPr>
      <w:r w:rsidRPr="00EA67D7">
        <w:rPr>
          <w:rFonts w:ascii="Arial" w:eastAsia="Times New Roman" w:hAnsi="Arial" w:cs="Arial"/>
          <w:color w:val="000000" w:themeColor="text1"/>
          <w:sz w:val="25"/>
          <w:szCs w:val="25"/>
          <w:lang w:eastAsia="en-US" w:bidi="ar-SA"/>
        </w:rPr>
        <w:t>ХАРАКТЕРИСТИКА ОСНОВНЫХ ВИДОВ ДЕЯТЕЛЬНОСТИ СТУДЕНТОВ</w:t>
      </w:r>
    </w:p>
    <w:p w14:paraId="4CE9BEFA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250" w:lineRule="exact"/>
        <w:rPr>
          <w:rFonts w:ascii="Times New Roman" w:eastAsia="Times New Roman" w:hAnsi="Times New Roman" w:cs="Times New Roman"/>
          <w:color w:val="000000" w:themeColor="text1"/>
          <w:lang w:eastAsia="en-US" w:bidi="ar-SA"/>
        </w:rPr>
      </w:pPr>
    </w:p>
    <w:tbl>
      <w:tblPr>
        <w:tblW w:w="9944" w:type="dxa"/>
        <w:tblInd w:w="-9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2"/>
        <w:gridCol w:w="280"/>
        <w:gridCol w:w="6102"/>
        <w:gridCol w:w="30"/>
        <w:gridCol w:w="30"/>
      </w:tblGrid>
      <w:tr w:rsidR="00935F0E" w:rsidRPr="00EA67D7" w14:paraId="3788D5D3" w14:textId="77777777" w:rsidTr="00303753">
        <w:trPr>
          <w:trHeight w:val="288"/>
        </w:trPr>
        <w:tc>
          <w:tcPr>
            <w:tcW w:w="350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E506A9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3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Содержание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обучения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2E1600A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D24637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eastAsia="en-US" w:bidi="ar-SA"/>
              </w:rPr>
              <w:t>Характеристика основных видов учебной деятельности студентов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94AD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A3273A7" w14:textId="77777777" w:rsidTr="00303753">
        <w:trPr>
          <w:trHeight w:val="100"/>
        </w:trPr>
        <w:tc>
          <w:tcPr>
            <w:tcW w:w="350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7FD09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177D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6137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0F1DD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6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(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на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уровне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учебных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действий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7A2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A6C4AA0" w14:textId="77777777" w:rsidTr="00303753">
        <w:trPr>
          <w:trHeight w:val="10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8BBC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6532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613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4184E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40AB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7B1263E" w14:textId="77777777" w:rsidTr="00303753">
        <w:trPr>
          <w:trHeight w:val="60"/>
        </w:trPr>
        <w:tc>
          <w:tcPr>
            <w:tcW w:w="35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77B9C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1F2FC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79DF3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5BBC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EA9D583" w14:textId="77777777" w:rsidTr="00303753">
        <w:trPr>
          <w:trHeight w:val="292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1502C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Введение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82F2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516F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Извлекать из разных источников и преобразовывать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инфор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E3BD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30DEA7A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70BD8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4EEE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EE6A4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мацию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о языке как развивающемся явлении, о связи языка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70663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F983285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7E9216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2AF5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FDE81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культуры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E60E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789F43D5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CD6DF9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4BDA4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характеризовать на отдельных примерах взаимосвязь языка,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1A18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4EA023C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FA49A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753B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83967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культуры и истории народа — носителя языка; анализировать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2FCD7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587BCDD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64790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3A6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925BC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пословицы и поговорки о русском языке;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7814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F482610" w14:textId="77777777" w:rsidTr="00303753">
        <w:trPr>
          <w:trHeight w:val="224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365412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056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821E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связное высказывание (сочинение-рассуждение)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4081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054EF0B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E912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2A93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D19F2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 устной или письменной форме;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4949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9CE3CAA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5636DD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787E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приводить примеры,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которые доказывают,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что изучение языка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A5D6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A201885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FA368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A9AA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DCE38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позволяет лучше узнать историю и культуру страны;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23FA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F4049A7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598B0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371D7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определять тему,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основную мысль текстов о роли русского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1AE8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411066C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0566DC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D2FA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DAB9E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языка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в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жизни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общества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B3D7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A2308F2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30261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3122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вычитывать разные виды информации;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проводить языковой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5EC9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5B182A2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1AF18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71B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06DF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разбор текстов; извлекать информацию из разных источников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9899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6F9D34C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ED73F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5BE6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E5D40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(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таблиц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схем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);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2DD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6762D6D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92BCE1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08F47F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преобразовывать информацию;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строить рассуждение о роли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98E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355443D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B96D1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C418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8B079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русского языка в жизни человека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F68D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CE31A58" w14:textId="77777777" w:rsidTr="00303753">
        <w:trPr>
          <w:trHeight w:val="66"/>
        </w:trPr>
        <w:tc>
          <w:tcPr>
            <w:tcW w:w="35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27AD0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226C43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42021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708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F858760" w14:textId="77777777" w:rsidTr="00303753">
        <w:trPr>
          <w:trHeight w:val="289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767F2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Язык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 и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речь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.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Функцио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9E0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15327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Выразительно читать текст, определять тему,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функциональ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E77C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54D9C4A" w14:textId="77777777" w:rsidTr="00303753">
        <w:trPr>
          <w:trHeight w:val="219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A73A6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нальные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стили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речи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7602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B1560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тип речи, формулировать основную мысль художествен-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DD62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BBE9490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71A1F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F6D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05237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текстов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EC16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EBE92D3" w14:textId="77777777" w:rsidTr="00303753">
        <w:trPr>
          <w:gridAfter w:val="1"/>
          <w:wAfter w:w="20" w:type="dxa"/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95633C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0E10F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 xml:space="preserve">•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вычитывать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разные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виды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информации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ED21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D552FE9" w14:textId="77777777" w:rsidTr="00303753">
        <w:trPr>
          <w:gridAfter w:val="1"/>
          <w:wAfter w:w="20" w:type="dxa"/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1373A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48C7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характеризовать средства и способы связи предложений в тексте;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9217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FAF04F8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1BF68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CC8C2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выполнять лингвостилистический анализ текста;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определять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A87F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9B86994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85E69B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9B61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9A934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авторскую позицию в тексте; высказывать свою точку зрения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1C4D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E391A67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B742E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FA18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3424D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проблеме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текста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6F8F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EF6C695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FB6CDF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0944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характеризовать изобразительно-выразительные средства языка,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EB65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0A0A265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2D0F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51FB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05E984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указывать их роль в идейно-художественном содержании текста;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5C69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5AD5713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82B12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D2919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связное высказывание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(сочинение)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 устной и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8FE3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0D3CCAE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5F25E9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4069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1DEE8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письменной форме на основе проанализированных текстов;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48DE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9FA8CDE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5FDDD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D740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E8962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определять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эмоциональный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настрой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текста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5CB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1F5733B6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BFAE13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9FAAA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анализировать речь с точки зрения правильности,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точности,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вы-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31CD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EAF8D01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F67966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1934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7B1A7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разительности, уместности употребления языковых средств;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3898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B2FF5C3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C1497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2C157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подбирать примеры по темам,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взятым из изучаемых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художе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19CF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C0B8E79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F43CF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3A4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651FF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ственных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произведений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9018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1EFC5359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65A54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826F3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оцениват</w:t>
            </w:r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eastAsia="en-US" w:bidi="ar-SA"/>
              </w:rPr>
              <w:t>ь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чужие и собственные речевые высказывания разной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20D7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1112BF9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116362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75DB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4210A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функциональной направленности с точки зрения соответствия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5260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7A9F891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AD096D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8B1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F760A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их коммуникативным задачам и нормам современного русско-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2EDC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D444547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B1888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053B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27E92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го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литературного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языка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8189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75475E89" w14:textId="77777777" w:rsidTr="00303753">
        <w:trPr>
          <w:gridAfter w:val="1"/>
          <w:wAfter w:w="20" w:type="dxa"/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F2288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D267E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исправлять речевые недостатки,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редактировать текст;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8E28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4B265AB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E02938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E248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выступать перед аудиторией сверстников с небольшими ин-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4B6B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11BC13C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F32D2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74D4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FCE4D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формационными сообщениями, докладами на учебно-научную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4584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1121488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0D0F70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1DEB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EB345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тему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46CE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B1062F6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AA9DF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7AF08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анализировать и сравнивать русский речевой этикет с речевым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A8F8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5E3B640" w14:textId="77777777" w:rsidTr="00303753">
        <w:trPr>
          <w:trHeight w:val="183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B1776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F2E0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D644A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этикетом отдельных народов России и мира;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54AC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108D8BF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BD3810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08CF5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различать тексты разных функциональных стилей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(экстра-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71DA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456D66A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B6FEB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7190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48FD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лингвистические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особенности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лингвистические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особенности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F72E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07F377F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6C6E9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B39C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459D1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на уровне употребления лексических средств, типичных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син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8E5A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EBD23EB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B80D85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7FC8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9EF9F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таксических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конструкций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);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76FE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6F3062F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17EC4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CF331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анализировать тексты разных жанров научного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(учебно-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792A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0858409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441254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FAD0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DC7FE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научного), публицистического, официально-делового стилей,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30B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DBA1A9D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D2720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BBAB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07DFE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разговорной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речи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60C7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80367A2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79BAE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838BC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создавать устные и письменные высказывания разных стилей,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5E1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8D80759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AB919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DEC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70953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жанров и типов речи (отзыв, сообщение, доклад; интервью,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8FE1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04E0BDC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9EE97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FC8C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777EB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репортаж, эссе; расписка, доверенность, заявление; рассказ,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54AA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2E00B7F" w14:textId="77777777" w:rsidTr="00303753">
        <w:trPr>
          <w:trHeight w:val="18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D29E87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6F1A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3122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беседа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спор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);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2A77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D7F12F4" w14:textId="77777777" w:rsidTr="00303753">
        <w:trPr>
          <w:gridAfter w:val="1"/>
          <w:wAfter w:w="20" w:type="dxa"/>
          <w:trHeight w:val="257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82603F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39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730C4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подбирать тексты разных функциональных типов и стилей;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9ADD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830BF29" w14:textId="77777777" w:rsidTr="00303753">
        <w:trPr>
          <w:trHeight w:val="216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07128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E908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DA2E9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осуществлять информационную переработку текста, создавать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ABB4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08821A6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1224C4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61FF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94C8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вторичный текст, используя разные виды переработки текста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66A4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27AFD40" w14:textId="77777777" w:rsidTr="00303753">
        <w:trPr>
          <w:trHeight w:val="220"/>
        </w:trPr>
        <w:tc>
          <w:tcPr>
            <w:tcW w:w="35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7FC0D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4A76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6805D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(план, тезисы, конспект, реферат, аннотацию, рецензию)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421A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D7B4362" w14:textId="77777777" w:rsidTr="00303753">
        <w:trPr>
          <w:trHeight w:val="66"/>
        </w:trPr>
        <w:tc>
          <w:tcPr>
            <w:tcW w:w="35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5238F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606F3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6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9670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eastAsia="en-US" w:bidi="ar-S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D7C6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</w:tbl>
    <w:p w14:paraId="4CD4BBA6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lang w:eastAsia="en-US" w:bidi="ar-SA"/>
        </w:rPr>
        <w:sectPr w:rsidR="00935F0E" w:rsidRPr="00EA67D7" w:rsidSect="00A41071">
          <w:pgSz w:w="11906" w:h="16838"/>
          <w:pgMar w:top="539" w:right="1300" w:bottom="619" w:left="1700" w:header="720" w:footer="720" w:gutter="0"/>
          <w:cols w:space="720" w:equalWidth="0">
            <w:col w:w="8900"/>
          </w:cols>
          <w:noEndnote/>
        </w:sectPr>
      </w:pPr>
    </w:p>
    <w:p w14:paraId="182FC039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151" w:lineRule="exact"/>
        <w:rPr>
          <w:rFonts w:ascii="Times New Roman" w:eastAsia="Times New Roman" w:hAnsi="Times New Roman" w:cs="Times New Roman"/>
          <w:color w:val="000000" w:themeColor="text1"/>
          <w:lang w:eastAsia="en-US" w:bidi="ar-SA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680"/>
        <w:gridCol w:w="280"/>
        <w:gridCol w:w="6120"/>
        <w:gridCol w:w="30"/>
      </w:tblGrid>
      <w:tr w:rsidR="00935F0E" w:rsidRPr="00EA67D7" w14:paraId="60085C20" w14:textId="77777777" w:rsidTr="008D6B47">
        <w:trPr>
          <w:trHeight w:val="244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E1A4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en-US" w:bidi="ar-SA"/>
              </w:rPr>
            </w:pPr>
            <w:bookmarkStart w:id="1" w:name="page31"/>
            <w:bookmarkEnd w:id="1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3124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FEFD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146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4240"/>
              <w:rPr>
                <w:rFonts w:ascii="Arial" w:eastAsia="Times New Roman" w:hAnsi="Arial" w:cs="Arial"/>
                <w:i/>
                <w:iCs/>
                <w:color w:val="000000" w:themeColor="text1"/>
                <w:w w:val="87"/>
                <w:sz w:val="19"/>
                <w:szCs w:val="19"/>
                <w:lang w:eastAsia="en-US" w:bidi="ar-SA"/>
              </w:rPr>
            </w:pPr>
          </w:p>
          <w:p w14:paraId="2727A15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424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w w:val="87"/>
                <w:sz w:val="19"/>
                <w:szCs w:val="19"/>
                <w:lang w:val="en-US" w:eastAsia="en-US" w:bidi="ar-SA"/>
              </w:rPr>
              <w:t>Продолжение</w:t>
            </w:r>
            <w:proofErr w:type="spellEnd"/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w w:val="87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w w:val="87"/>
                <w:sz w:val="19"/>
                <w:szCs w:val="19"/>
                <w:lang w:val="en-US" w:eastAsia="en-US" w:bidi="ar-SA"/>
              </w:rPr>
              <w:t>таблицы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651CA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999F559" w14:textId="77777777" w:rsidTr="008D6B47">
        <w:trPr>
          <w:trHeight w:val="117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BC3195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6AFA65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B8C8CD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0370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4C79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0CF0EB4B" w14:textId="77777777" w:rsidTr="008D6B47">
        <w:trPr>
          <w:trHeight w:val="268"/>
        </w:trPr>
        <w:tc>
          <w:tcPr>
            <w:tcW w:w="252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663D1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3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Содержание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обучения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2421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3EE690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eastAsia="en-US" w:bidi="ar-SA"/>
              </w:rPr>
              <w:t>Характеристика основных видов учебной деятельности студентов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061B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69E76BF" w14:textId="77777777" w:rsidTr="008D6B47">
        <w:trPr>
          <w:trHeight w:val="100"/>
        </w:trPr>
        <w:tc>
          <w:tcPr>
            <w:tcW w:w="252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7F58D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0EE1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6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3B30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6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(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на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уровне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учебных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действий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B8AF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5D80377" w14:textId="77777777" w:rsidTr="008D6B47">
        <w:trPr>
          <w:trHeight w:val="1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83E81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08B42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4373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F6831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08C0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ADB3DE1" w14:textId="77777777" w:rsidTr="008D6B47">
        <w:trPr>
          <w:trHeight w:val="60"/>
        </w:trPr>
        <w:tc>
          <w:tcPr>
            <w:tcW w:w="25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09C4C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0CF946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7D52F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3B67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7E34E8E" w14:textId="77777777" w:rsidTr="008D6B47">
        <w:trPr>
          <w:trHeight w:val="278"/>
        </w:trPr>
        <w:tc>
          <w:tcPr>
            <w:tcW w:w="25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7E1D45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Фонетика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орфоэпия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C650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DC796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Проводит</w:t>
            </w:r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eastAsia="en-US" w:bidi="ar-SA"/>
              </w:rPr>
              <w:t>ь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фонетический разбор; извлекать необходимую ин-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A900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841A547" w14:textId="77777777" w:rsidTr="008D6B47">
        <w:trPr>
          <w:trHeight w:val="186"/>
        </w:trPr>
        <w:tc>
          <w:tcPr>
            <w:tcW w:w="25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496F6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5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графика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орфография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3D01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93882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5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формацию по изучаемой теме из таблиц, схем учебника;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B330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2DD28F0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96E79C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435B4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10A5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из мультимедийных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4A2F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D053F33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9784A0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BD4D1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2E43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3AC83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орфоэпических словарей и справочников; использовать ее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E8C9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AAF3EE9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D564B0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898B5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4224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93360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различных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видах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деятельности</w:t>
            </w:r>
            <w:proofErr w:type="spellEnd"/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BEA7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1387D890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00D3C6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D2E10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FD0C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строить рассуждения с целью анализа проделанной работы;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9A9E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3B52EB1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D8BD76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D2F1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0900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227A6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определять круг орфографических и пунктуационных правил,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F29D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92C38CC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8CD13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6CD9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2352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1F32C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 которым следует ориентироваться в конкретном случае;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CBD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25A85BE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08BAC1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56FC1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1144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проводит</w:t>
            </w:r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eastAsia="en-US" w:bidi="ar-SA"/>
              </w:rPr>
              <w:t>ь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операции синтеза и анализа с целью обобщения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B46D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C75C28E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5C9B4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26E9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66FC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5B948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признаков, характеристик, фактов и т.д.;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E4B2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D3B81EF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CB57B9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52CD3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9842E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извлекать необходимую информацию из орфоэпических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C468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0C47D08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EF4B18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4C2E4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88C0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4186E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варей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и справочников; опознавать основные выразительные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1C8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748DC2B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CFD5B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A71F9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3697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A238B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средства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фонетики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(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звукопись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5FA8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795CC62" w14:textId="77777777" w:rsidTr="008D6B47">
        <w:trPr>
          <w:trHeight w:val="5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133304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CF87F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B9F810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2578F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D88C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06CC4B15" w14:textId="77777777" w:rsidTr="008D6B47">
        <w:trPr>
          <w:trHeight w:val="27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8CE902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Лексикология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7D567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A66A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F0C54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Аргументировать различие лексического и грамматического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DCA0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26ABF60" w14:textId="77777777" w:rsidTr="008D6B47">
        <w:trPr>
          <w:trHeight w:val="21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669249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и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фразеология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AE9FE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87CD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191DF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значения слова; опознавать основные выразительные средства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0585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9AF6EE2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43CACC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BC2AA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D078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DD6D57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лексики и фразеологии в публицистической и художественной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7B67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C5C76B0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A3DBF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F2E97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27E1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DB79A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речи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оценивать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их</w:t>
            </w:r>
            <w:proofErr w:type="spellEnd"/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6613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A6AD522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242138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F3265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128F5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объяснять особенности употребления лексических средств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24EE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B0A1F1C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F7F369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5D41E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5091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2B761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текстах научного и официально-делового стилей речи; извлекать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E91C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64E953D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E583D0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2A16C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987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8EEDF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необходимую информацию из лексических словарей разного типа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4D1C9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D8ECB62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FC00A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5E781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28D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77FF0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(толкового словаря, словарей синонимов, антонимов, устаревших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01AB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5962ABA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A1D38B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1543E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9FD9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E1233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слов, иностранных слов, фразеологического словаря и др.)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13E7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559FBC9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CF2170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6B6D1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5190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DEA76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справочников, в том числе мультимедийных; использовать эту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9875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965CFC7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81D062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816E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421D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11E7A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информацию в различных видах деятельности;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0C9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73E7BAF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1E0E73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135F0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3284C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познавать основные виды тропов,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построенных на переносном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C142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0CD04E6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31B95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4CFB4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FED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4E1ED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значении слова (метафора, эпитет, олицетворение)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145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BA2D995" w14:textId="77777777" w:rsidTr="008D6B47">
        <w:trPr>
          <w:trHeight w:val="5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441C8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B73FE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31C799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71271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56EA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1827E7A" w14:textId="77777777" w:rsidTr="008D6B47">
        <w:trPr>
          <w:trHeight w:val="27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181E59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Морфемика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,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51E87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FD47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96469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Опознавать, наблюдать изучаемое языковое явление,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E467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0E047CD" w14:textId="77777777" w:rsidTr="008D6B47">
        <w:trPr>
          <w:trHeight w:val="21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63AE51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w w:val="91"/>
                <w:sz w:val="19"/>
                <w:szCs w:val="19"/>
                <w:lang w:val="en-US" w:eastAsia="en-US" w:bidi="ar-SA"/>
              </w:rPr>
              <w:t>словообразование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w w:val="91"/>
                <w:sz w:val="19"/>
                <w:szCs w:val="19"/>
                <w:lang w:val="en-US" w:eastAsia="en-US" w:bidi="ar-SA"/>
              </w:rPr>
              <w:t>­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7363D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right="525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w w:val="74"/>
                <w:sz w:val="19"/>
                <w:szCs w:val="19"/>
                <w:lang w:val="en-US" w:eastAsia="en-US" w:bidi="ar-SA"/>
              </w:rPr>
              <w:t>,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B248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45F41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кать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его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из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текста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1D90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6222D92C" w14:textId="77777777" w:rsidTr="008D6B47">
        <w:trPr>
          <w:trHeight w:val="22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72F3DF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орфография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6A0DC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FFA6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55996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проводить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морфемный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словообразовательный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этимологиче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B04C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DDC99B3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DF2647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062B1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0BC6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3845C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орфографический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анализ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D8FFD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4AC1A69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3014EC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371D1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634F5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по изучаемой теме из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8D7C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F8F900A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97DEB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BDF17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645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03C6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таблиц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схем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учебника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7F99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722810F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195BC9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7057C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E52BB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характеризовать словообразовательные цепочки 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словообра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BCA7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0ADAA23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1BDE9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BE3C2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67B3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82892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зовательные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гнезда</w:t>
            </w:r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eastAsia="en-US" w:bidi="ar-SA"/>
              </w:rPr>
              <w:t>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устанавливая смысловую и структурную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5A87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0BC7E0F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164DBA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4C69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130B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67236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связь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однокоренных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слов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67D2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1CC7F02C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A3D02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930EE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AF7EB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опознавать основные выразительные средства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словообразова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572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2902E25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D5597A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A6FEE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E216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A4A12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ния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в художественной речи и оценивать их</w:t>
            </w:r>
            <w:r w:rsidRPr="00EA67D7">
              <w:rPr>
                <w:rFonts w:ascii="Arial" w:eastAsia="Times New Roman" w:hAnsi="Arial" w:cs="Arial"/>
                <w:i/>
                <w:iCs/>
                <w:color w:val="000000" w:themeColor="text1"/>
                <w:sz w:val="19"/>
                <w:szCs w:val="19"/>
                <w:lang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6E6C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CC4ED74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04710B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591D1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BCCDD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из морфемных,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слово­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0D76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C308D52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9D63CD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E95C7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E642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A51B3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образовательных и этимологических словарей и справочников,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1C7F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97D5E79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DAA46A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6624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1F2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3A075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в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том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числе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мультимедийных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8360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489A6F6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99DF6B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0E8B2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FCDAF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использовать этимологическую справку для объяснения право-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9FFD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9BBC6C6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FD717D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BB53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7C3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5AC02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писания и лексического значения слова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95CD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760CDEB" w14:textId="77777777" w:rsidTr="008D6B47">
        <w:trPr>
          <w:trHeight w:val="5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3C580F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F1077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BB8B04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508A2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0267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0ADD120" w14:textId="77777777" w:rsidTr="008D6B47">
        <w:trPr>
          <w:trHeight w:val="27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7C881A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Морфология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235A0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1C7B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9867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Опознавать, наблюдать изучаемое языковое явление,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8F6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B5D909E" w14:textId="77777777" w:rsidTr="008D6B47">
        <w:trPr>
          <w:trHeight w:val="21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73CA21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и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орфография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2475D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ADA7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2B8A4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его из текста, анализировать с точки зрения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текстообра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596F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FD6B598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F81E62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67173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3A4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0443E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зующей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роли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E9D5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0512FD0F" w14:textId="77777777" w:rsidTr="008D6B47">
        <w:trPr>
          <w:trHeight w:val="22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B0181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DB949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F552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D2377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проводить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морфологический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орфографический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пунктуаци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5E3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3C3FBBC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482D2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E0146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C262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D1C6B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онный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анализ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06A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584644D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09D3FB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A19F2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636EF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по изучаемой теме из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3C9E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F9E550F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308B4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F67E7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D947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1448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таблиц, схем учебника; строить рассуждения с целью анализа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EADC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EF99530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831F42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70052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2C7F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3D3E6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проделанной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работы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06ED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D34AEB0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7DD0CC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4127C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A001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определять круг орфографических и пунктуационных правил,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7FB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24BD260" w14:textId="77777777" w:rsidTr="008D6B47">
        <w:trPr>
          <w:trHeight w:val="183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91E520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3DCA4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7048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C581F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по которым следует ориентироваться в конкретном случае;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8A3A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2C00106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1D2A55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1E974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9D9AD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проводить операции синтеза и анализа с целью обобщения при-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9F81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08D7469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AF3F52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10DF4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2F8F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02608D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знаков, характеристик, фактов и т.д.; подбирать примеры 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D727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CD44566" w14:textId="77777777" w:rsidTr="008D6B47">
        <w:trPr>
          <w:trHeight w:val="18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DB7A9F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FFA5E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C1B2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F9B22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теме из художественных текстов изучаемых произведений;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380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7A2A2C9" w14:textId="77777777" w:rsidTr="008D6B47">
        <w:trPr>
          <w:trHeight w:val="257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67730A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930F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C3936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монологическое высказывание на лингвистическую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9AE5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DC2D6DD" w14:textId="77777777" w:rsidTr="008D6B47">
        <w:trPr>
          <w:trHeight w:val="21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54BEF0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1DE30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BEE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14700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тему в устной или письменной форме; анализировать текст 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A9B4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935D07A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6B9DCB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5518D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6F16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88F67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целью обнаружения изученных понятий (категорий),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орфо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2D94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246A504" w14:textId="77777777" w:rsidTr="008D6B47">
        <w:trPr>
          <w:trHeight w:val="2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08BE32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968C1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818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1E0CE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грамм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пунктограмм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1C4C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D9051B3" w14:textId="77777777" w:rsidTr="008D6B47">
        <w:trPr>
          <w:trHeight w:val="5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3B35501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4D45D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7CFC4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E732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4"/>
                <w:szCs w:val="4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2374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</w:tbl>
    <w:p w14:paraId="649B19DD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  <w:sectPr w:rsidR="00935F0E" w:rsidRPr="00EA67D7" w:rsidSect="008D6B47">
          <w:type w:val="continuous"/>
          <w:pgSz w:w="11906" w:h="16838"/>
          <w:pgMar w:top="1084" w:right="1300" w:bottom="619" w:left="1700" w:header="720" w:footer="720" w:gutter="0"/>
          <w:cols w:space="720" w:equalWidth="0">
            <w:col w:w="8900"/>
          </w:cols>
          <w:noEndnote/>
        </w:sectPr>
      </w:pPr>
    </w:p>
    <w:p w14:paraId="2D3C2B52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156" w:lineRule="exact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</w:pPr>
    </w:p>
    <w:p w14:paraId="7856C22D" w14:textId="77777777" w:rsidR="00935F0E" w:rsidRPr="00EA67D7" w:rsidRDefault="00935F0E" w:rsidP="00935F0E">
      <w:pPr>
        <w:suppressAutoHyphens w:val="0"/>
        <w:overflowPunct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</w:pPr>
      <w:proofErr w:type="spellStart"/>
      <w:r w:rsidRPr="00EA67D7">
        <w:rPr>
          <w:rFonts w:ascii="Arial" w:eastAsia="Times New Roman" w:hAnsi="Arial" w:cs="Arial"/>
          <w:i/>
          <w:iCs/>
          <w:color w:val="000000" w:themeColor="text1"/>
          <w:sz w:val="19"/>
          <w:szCs w:val="19"/>
          <w:lang w:val="en-US" w:eastAsia="en-US" w:bidi="ar-SA"/>
        </w:rPr>
        <w:t>Окончание</w:t>
      </w:r>
      <w:proofErr w:type="spellEnd"/>
      <w:r w:rsidRPr="00EA67D7">
        <w:rPr>
          <w:rFonts w:ascii="Arial" w:eastAsia="Times New Roman" w:hAnsi="Arial" w:cs="Arial"/>
          <w:i/>
          <w:iCs/>
          <w:color w:val="000000" w:themeColor="text1"/>
          <w:sz w:val="19"/>
          <w:szCs w:val="19"/>
          <w:lang w:val="en-US" w:eastAsia="en-US" w:bidi="ar-SA"/>
        </w:rPr>
        <w:t xml:space="preserve"> </w:t>
      </w:r>
      <w:proofErr w:type="spellStart"/>
      <w:r w:rsidRPr="00EA67D7">
        <w:rPr>
          <w:rFonts w:ascii="Arial" w:eastAsia="Times New Roman" w:hAnsi="Arial" w:cs="Arial"/>
          <w:i/>
          <w:iCs/>
          <w:color w:val="000000" w:themeColor="text1"/>
          <w:sz w:val="19"/>
          <w:szCs w:val="19"/>
          <w:lang w:val="en-US" w:eastAsia="en-US" w:bidi="ar-SA"/>
        </w:rPr>
        <w:t>таблицы</w:t>
      </w:r>
      <w:proofErr w:type="spellEnd"/>
    </w:p>
    <w:p w14:paraId="33642CF0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123" w:lineRule="exact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80"/>
        <w:gridCol w:w="6120"/>
        <w:gridCol w:w="30"/>
      </w:tblGrid>
      <w:tr w:rsidR="00935F0E" w:rsidRPr="00EA67D7" w14:paraId="7197590A" w14:textId="77777777" w:rsidTr="008D6B47">
        <w:trPr>
          <w:trHeight w:val="288"/>
        </w:trPr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1CBEF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3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Содержание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обучения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5AD5EF8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C52EEE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eastAsia="en-US" w:bidi="ar-SA"/>
              </w:rPr>
              <w:t>Характеристика основных видов учебной деятельности студентов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4CE9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3EFA974A" w14:textId="77777777" w:rsidTr="008D6B47">
        <w:trPr>
          <w:trHeight w:val="100"/>
        </w:trPr>
        <w:tc>
          <w:tcPr>
            <w:tcW w:w="2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3FC62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180D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eastAsia="en-US" w:bidi="ar-SA"/>
              </w:rPr>
            </w:pPr>
          </w:p>
        </w:tc>
        <w:tc>
          <w:tcPr>
            <w:tcW w:w="6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D8743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6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(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на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уровне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учебных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действий</w:t>
            </w:r>
            <w:proofErr w:type="spellEnd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US" w:eastAsia="en-US" w:bidi="ar-SA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E95E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16EA9C9" w14:textId="77777777" w:rsidTr="008D6B47">
        <w:trPr>
          <w:trHeight w:val="10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8AC4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DD5C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EF083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8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9EB9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827665F" w14:textId="77777777" w:rsidTr="008D6B47">
        <w:trPr>
          <w:trHeight w:val="60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745FE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8F2F1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ED5A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21A0161" w14:textId="77777777" w:rsidTr="008D6B47">
        <w:trPr>
          <w:trHeight w:val="292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8F2A4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55782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из мультимедийных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F36E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6B17B0F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B3A85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D59E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80013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словарей и справочников по правописанию; использовать эту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C4BB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E9ECBBD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1CA9E2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3193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8BFA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информацию в процессе письма; определять роль слов разных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2E31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FD604FF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CFAD82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3C08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3E3C9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частей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речи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в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текстообразовании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700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D2B0BBB" w14:textId="77777777" w:rsidTr="008D6B47">
        <w:trPr>
          <w:trHeight w:val="66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8A8CA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425FE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65B8B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D538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B245BB3" w14:textId="77777777" w:rsidTr="008D6B47">
        <w:trPr>
          <w:trHeight w:val="289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76DF80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Синтаксис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0D80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FC097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Опознавать, наблюдать изучаемое языковое явление,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­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04D9C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8F0AB59" w14:textId="77777777" w:rsidTr="008D6B47">
        <w:trPr>
          <w:trHeight w:val="219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CDEAD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7" w:lineRule="exact"/>
              <w:ind w:left="12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 xml:space="preserve">и </w:t>
            </w:r>
            <w:proofErr w:type="spellStart"/>
            <w:r w:rsidRPr="00EA67D7">
              <w:rPr>
                <w:rFonts w:ascii="Arial" w:eastAsia="Times New Roman" w:hAnsi="Arial" w:cs="Arial"/>
                <w:b/>
                <w:bCs/>
                <w:color w:val="000000" w:themeColor="text1"/>
                <w:sz w:val="19"/>
                <w:szCs w:val="19"/>
                <w:lang w:val="en-US" w:eastAsia="en-US" w:bidi="ar-SA"/>
              </w:rPr>
              <w:t>пунктуация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9DA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5530E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его из текста, анализировать с точки зрения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тексто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­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1308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C71916F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3EA678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252A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78A0F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образующей роли, проводить языковой разбор (фонетический,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3D93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175ED13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BE549D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E499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6B19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лексический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морфемный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словообразовательный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этимологи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CDBB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6778342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14B37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5B39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37C67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морфологический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синтаксический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орфографический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6249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40B9D66B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F36E3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en-US" w:bidi="ar-SA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81BC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ADAAE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пунктуационный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);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2606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3159BE5" w14:textId="77777777" w:rsidTr="008D6B47">
        <w:trPr>
          <w:trHeight w:val="18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4638FC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F950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549E7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комментировать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ответы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товарищей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0C15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78F8893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0A54A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5DF71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по изучаемой теме из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DDDB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24C5657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775A1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8641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B4E5F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таблиц, схем учебника; строить рассуждения с целью анализа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6976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A329EEA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599195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E720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1A4D3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проделанной работы; определять круг орфографических 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пунк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­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01CE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9CAB5DE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30769B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FBBA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7E6FD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туационных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 правил, по которым следует ориентироваться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4DC0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11129B0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0AFC2A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AE1E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480F1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конкретном случае; анализировать текст с целью обнаружения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8A2F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0413810" w14:textId="77777777" w:rsidTr="008D6B47">
        <w:trPr>
          <w:trHeight w:val="220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7908C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16FF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n-US" w:eastAsia="en-US" w:bidi="ar-SA"/>
              </w:rPr>
              <w:t>•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42064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изученных понятий (категорий), орфограмм,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пунктограмм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731E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8E14801" w14:textId="77777777" w:rsidTr="008D6B47">
        <w:trPr>
          <w:trHeight w:val="224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10A7E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6774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1AAC5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8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составлять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синтаксические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конструкции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(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словосочетания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285B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E10894E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594058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4407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48FE5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предложения</w:t>
            </w:r>
            <w:proofErr w:type="gram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) по опорным словам</w:t>
            </w:r>
            <w:proofErr w:type="gram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, схемам, заданным темам,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196B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A0A05F3" w14:textId="77777777" w:rsidTr="008D6B47">
        <w:trPr>
          <w:trHeight w:val="18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B705B7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71ADC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25C64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соблюдая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основные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синтаксические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нормы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450B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7A59E71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932A5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CB6CF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проводить операции синтеза и анализа с целью обобщения при-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0569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6491253B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BC1D8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4D08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7FBB4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знаков, характеристик, фактов и т.д.; подбирать примеры 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F970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4734BB5" w14:textId="77777777" w:rsidTr="008D6B47">
        <w:trPr>
          <w:trHeight w:val="18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4E2B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2B8A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A3ABF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теме из художественных текстов изучаемых произведений;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860B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A646D39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2C491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FC548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определять роль синтаксических конструкций в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текстообразо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3140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0244A48" w14:textId="77777777" w:rsidTr="008D6B47">
        <w:trPr>
          <w:trHeight w:val="183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BECFE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B244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EC146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вании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; находить в тексте стилистические фигуры;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6C3D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BEB39C8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B42559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DA6C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связное высказывание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(сочинение)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на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лингвистиче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EDE1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07D0A833" w14:textId="77777777" w:rsidTr="008D6B47">
        <w:trPr>
          <w:trHeight w:val="183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14725E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4494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2C0D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скую тему в устной и письменной форме по теме занятия;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BBFF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57F434A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D15FD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57184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извлекать необходимую информацию из мультимедийных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BD6E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5BBE7470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E4547A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A760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EE083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словарей и справочников по правописанию; использовать эту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EDA0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DC5A883" w14:textId="77777777" w:rsidTr="008D6B47">
        <w:trPr>
          <w:trHeight w:val="18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485D43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C03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7DC9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информацию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в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процессе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письма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5E95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24A6A3B3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DE97B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6FE196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производить синонимическую замену синтаксических кон-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E0C9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7F16572E" w14:textId="77777777" w:rsidTr="008D6B47">
        <w:trPr>
          <w:trHeight w:val="183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E2DA94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81D5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BB11B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струкций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445C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32C0CE35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1B893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6B75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монологическое высказывание на лингвистическую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FE7EA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0ACA272" w14:textId="77777777" w:rsidTr="008D6B47">
        <w:trPr>
          <w:trHeight w:val="183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B384B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67867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75FC2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2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тему в устной или письменной форме;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7643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2EF62D6C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E0AAA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00D48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 xml:space="preserve">пунктуационно оформлять предложения с разными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смысловы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706A0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BC277A7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39677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33B4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455CE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ми отрезками; определять роль знаков препинания в простых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A8CA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4E55C256" w14:textId="77777777" w:rsidTr="008D6B47">
        <w:trPr>
          <w:trHeight w:val="18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E74EFC1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E67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728FC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187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и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сложных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предложениях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035EB9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0F2C8741" w14:textId="77777777" w:rsidTr="008D6B47">
        <w:trPr>
          <w:trHeight w:val="257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B0D42FF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CFFDB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•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составлять схемы предложений,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en-US" w:bidi="ar-SA"/>
              </w:rPr>
              <w:t xml:space="preserve"> </w:t>
            </w:r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en-US" w:bidi="ar-SA"/>
              </w:rPr>
              <w:t>конструировать предложения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611FB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en-US" w:bidi="ar-SA"/>
              </w:rPr>
            </w:pPr>
          </w:p>
        </w:tc>
      </w:tr>
      <w:tr w:rsidR="00935F0E" w:rsidRPr="00EA67D7" w14:paraId="1AD3DA7D" w14:textId="77777777" w:rsidTr="008D6B47">
        <w:trPr>
          <w:trHeight w:val="21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A4D7D83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4ED92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AAD1DC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16" w:lineRule="exact"/>
              <w:ind w:left="100"/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</w:pP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по</w:t>
            </w:r>
            <w:proofErr w:type="spellEnd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 xml:space="preserve"> </w:t>
            </w:r>
            <w:proofErr w:type="spellStart"/>
            <w:r w:rsidRPr="00EA67D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val="en-US" w:eastAsia="en-US" w:bidi="ar-SA"/>
              </w:rPr>
              <w:t>схемам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193E8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  <w:tr w:rsidR="00935F0E" w:rsidRPr="00EA67D7" w14:paraId="562EC0F0" w14:textId="77777777" w:rsidTr="008D6B47">
        <w:trPr>
          <w:trHeight w:val="66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71B18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0B4196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4049D5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5"/>
                <w:szCs w:val="5"/>
                <w:lang w:val="en-US" w:eastAsia="en-US" w:bidi="ar-SA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D450D" w14:textId="77777777" w:rsidR="00935F0E" w:rsidRPr="00EA67D7" w:rsidRDefault="00935F0E" w:rsidP="008D6B47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val="en-US" w:eastAsia="en-US" w:bidi="ar-SA"/>
              </w:rPr>
            </w:pPr>
          </w:p>
        </w:tc>
      </w:tr>
    </w:tbl>
    <w:p w14:paraId="5AACA063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  <w:sectPr w:rsidR="00935F0E" w:rsidRPr="00EA67D7" w:rsidSect="008D6B47">
          <w:type w:val="continuous"/>
          <w:pgSz w:w="11906" w:h="16838"/>
          <w:pgMar w:top="1084" w:right="1300" w:bottom="1440" w:left="1700" w:header="720" w:footer="720" w:gutter="0"/>
          <w:cols w:space="720" w:equalWidth="0">
            <w:col w:w="8900"/>
          </w:cols>
          <w:noEndnote/>
        </w:sectPr>
      </w:pPr>
    </w:p>
    <w:p w14:paraId="2B91D0B4" w14:textId="77777777" w:rsidR="00935F0E" w:rsidRPr="00EA67D7" w:rsidRDefault="00935F0E" w:rsidP="00935F0E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lang w:val="en-US" w:eastAsia="en-US" w:bidi="ar-SA"/>
        </w:rPr>
        <w:sectPr w:rsidR="00935F0E" w:rsidRPr="00EA67D7">
          <w:type w:val="continuous"/>
          <w:pgSz w:w="11906" w:h="16838"/>
          <w:pgMar w:top="1084" w:right="9920" w:bottom="619" w:left="1700" w:header="720" w:footer="720" w:gutter="0"/>
          <w:cols w:space="720" w:equalWidth="0">
            <w:col w:w="280"/>
          </w:cols>
          <w:noEndnote/>
        </w:sectPr>
      </w:pPr>
    </w:p>
    <w:p w14:paraId="140061F5" w14:textId="77777777" w:rsidR="00A50E0F" w:rsidRPr="00EA67D7" w:rsidRDefault="00A50E0F" w:rsidP="00A50E0F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ind w:left="432" w:hanging="432"/>
        <w:jc w:val="both"/>
        <w:rPr>
          <w:color w:val="000000" w:themeColor="text1"/>
        </w:rPr>
      </w:pPr>
    </w:p>
    <w:p w14:paraId="6DBAC24D" w14:textId="77777777" w:rsidR="00A50E0F" w:rsidRPr="00EA67D7" w:rsidRDefault="00A50E0F" w:rsidP="00A50E0F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center"/>
        <w:rPr>
          <w:color w:val="000000" w:themeColor="text1"/>
        </w:rPr>
      </w:pPr>
      <w:r w:rsidRPr="00EA67D7">
        <w:rPr>
          <w:color w:val="000000" w:themeColor="text1"/>
        </w:rPr>
        <w:t xml:space="preserve">                                                                                                                    ПРИЛОЖЕНИЕ 1.</w:t>
      </w:r>
    </w:p>
    <w:p w14:paraId="30BCFD0F" w14:textId="77777777" w:rsidR="00A50E0F" w:rsidRPr="00EA67D7" w:rsidRDefault="00A50E0F" w:rsidP="00A50E0F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center"/>
        <w:rPr>
          <w:color w:val="000000" w:themeColor="text1"/>
        </w:rPr>
      </w:pPr>
    </w:p>
    <w:p w14:paraId="5D44F04E" w14:textId="77777777" w:rsidR="00A50E0F" w:rsidRPr="00EA67D7" w:rsidRDefault="00A50E0F" w:rsidP="00A50E0F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A67D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Показатели результатов освоения дисциплины</w:t>
      </w:r>
    </w:p>
    <w:tbl>
      <w:tblPr>
        <w:tblW w:w="958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188"/>
        <w:gridCol w:w="3188"/>
        <w:gridCol w:w="3209"/>
      </w:tblGrid>
      <w:tr w:rsidR="00A50E0F" w:rsidRPr="00EA67D7" w14:paraId="1E6A3C68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C3C198" w14:textId="77777777" w:rsidR="00A50E0F" w:rsidRPr="00EA67D7" w:rsidRDefault="00A50E0F" w:rsidP="00A50E0F">
            <w:pPr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Результаты (личностные, метапредметные, предметные)</w:t>
            </w:r>
          </w:p>
          <w:p w14:paraId="48E6B537" w14:textId="77777777" w:rsidR="00A50E0F" w:rsidRPr="00EA67D7" w:rsidRDefault="00A50E0F" w:rsidP="00A50E0F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C2E661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b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Основные показатели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0A8E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b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Формы, методы контроля и оценки</w:t>
            </w:r>
          </w:p>
          <w:p w14:paraId="5C5AB1F7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0C40A10A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9C15EE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spacing w:line="240" w:lineRule="auto"/>
              <w:ind w:left="720" w:hanging="360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Личностные:</w:t>
            </w:r>
          </w:p>
          <w:p w14:paraId="3B02357C" w14:textId="77777777" w:rsidR="00A50E0F" w:rsidRPr="00EA67D7" w:rsidRDefault="00A50E0F" w:rsidP="00A50E0F">
            <w:pPr>
              <w:autoSpaceDE w:val="0"/>
              <w:autoSpaceDN w:val="0"/>
              <w:adjustRightInd w:val="0"/>
              <w:spacing w:line="1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ECAB0C9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ECE796" w14:textId="77777777" w:rsidR="00A50E0F" w:rsidRPr="00EA67D7" w:rsidRDefault="00A50E0F" w:rsidP="00A50E0F">
            <w:pPr>
              <w:pStyle w:val="TableParagraph"/>
              <w:spacing w:before="78"/>
              <w:ind w:left="108" w:right="153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 осознаёт необходимость бережного отношения к родному языку, его значение в истории и культуре страны;</w:t>
            </w:r>
          </w:p>
          <w:p w14:paraId="3B7D33CB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b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C577" w14:textId="77777777" w:rsidR="00A50E0F" w:rsidRPr="00EA67D7" w:rsidRDefault="00A50E0F" w:rsidP="00A50E0F">
            <w:pPr>
              <w:widowControl/>
              <w:snapToGrid w:val="0"/>
              <w:rPr>
                <w:rFonts w:ascii="Times New Roman" w:hAnsi="Times New Roman" w:cs="Times New Roman"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-составление «двойного дневника» по цитатам о русском языке;</w:t>
            </w:r>
            <w:r w:rsidRPr="00EA67D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наблюдение за деятельностью обучающихся на занятиях, во внеаудиторной работе</w:t>
            </w:r>
          </w:p>
          <w:p w14:paraId="15FC5474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b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7200CFF5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6EA745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-понимание роли родного языка как основы успешной социализации личности; </w:t>
            </w:r>
          </w:p>
          <w:p w14:paraId="7E13C31A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spacing w:line="240" w:lineRule="auto"/>
              <w:ind w:left="720" w:hanging="360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30AFC2" w14:textId="77777777" w:rsidR="00A50E0F" w:rsidRPr="00EA67D7" w:rsidRDefault="00A50E0F" w:rsidP="00A50E0F">
            <w:pPr>
              <w:pStyle w:val="TableParagraph"/>
              <w:spacing w:before="78"/>
              <w:ind w:right="153"/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 стремится расширить знание русского языка и повысить грамотность;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 </w:t>
            </w:r>
          </w:p>
          <w:p w14:paraId="01D3944D" w14:textId="77777777" w:rsidR="00A50E0F" w:rsidRPr="00EA67D7" w:rsidRDefault="00A50E0F" w:rsidP="00A50E0F">
            <w:pPr>
              <w:pStyle w:val="TableParagraph"/>
              <w:spacing w:before="78"/>
              <w:ind w:left="108" w:right="153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F3E3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195521DD" w14:textId="77777777" w:rsidR="00A50E0F" w:rsidRPr="00EA67D7" w:rsidRDefault="00A50E0F" w:rsidP="00A50E0F">
            <w:pPr>
              <w:widowControl/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4D108256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36DE72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-осознание эстетической ценности, потребности сохранить чистоту русского языка как явления национальной культуры;</w:t>
            </w:r>
          </w:p>
          <w:p w14:paraId="68007961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3D6064" w14:textId="77777777" w:rsidR="00A50E0F" w:rsidRPr="00EA67D7" w:rsidRDefault="00A50E0F" w:rsidP="00A50E0F">
            <w:pPr>
              <w:pStyle w:val="TableParagraph"/>
              <w:spacing w:before="78"/>
              <w:ind w:right="153"/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-преобразовывает информацию;</w:t>
            </w:r>
            <w:r w:rsidRPr="00EA67D7"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</w:p>
          <w:p w14:paraId="4EA7DA95" w14:textId="77777777" w:rsidR="00A50E0F" w:rsidRPr="00EA67D7" w:rsidRDefault="00A50E0F" w:rsidP="00A50E0F">
            <w:pPr>
              <w:pStyle w:val="TableParagraph"/>
              <w:spacing w:before="79"/>
              <w:ind w:right="58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18796285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-приводит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примеры,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которые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доказывают,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что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изучение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языка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позволяет лучше узнать историю и культуру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страны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3A5F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-составление «двойного дневника», выполнение упражнений и практической работы, самостоятельные ответы на вопросы;</w:t>
            </w:r>
          </w:p>
          <w:p w14:paraId="405D0EE0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1B578A23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650AB7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58D06A" w14:textId="77777777" w:rsidR="00A50E0F" w:rsidRPr="00EA67D7" w:rsidRDefault="00A50E0F" w:rsidP="00A50E0F">
            <w:pPr>
              <w:pStyle w:val="TableParagraph"/>
              <w:spacing w:before="79"/>
              <w:ind w:left="108" w:right="290"/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-преобразовывает информацию;</w:t>
            </w:r>
            <w:r w:rsidRPr="00EA67D7"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</w:p>
          <w:p w14:paraId="02406CB8" w14:textId="77777777" w:rsidR="00A50E0F" w:rsidRPr="00EA67D7" w:rsidRDefault="00A50E0F" w:rsidP="00A50E0F">
            <w:pPr>
              <w:pStyle w:val="TableParagraph"/>
              <w:spacing w:before="79"/>
              <w:ind w:left="108" w:right="290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7C978C35" w14:textId="77777777" w:rsidR="00A50E0F" w:rsidRPr="00EA67D7" w:rsidRDefault="00A50E0F" w:rsidP="00A50E0F">
            <w:pPr>
              <w:pStyle w:val="TableParagraph"/>
              <w:spacing w:before="78"/>
              <w:ind w:right="153"/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 строит рассуждение</w:t>
            </w:r>
            <w:r w:rsidRPr="00EA67D7"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</w:t>
            </w:r>
            <w:r w:rsidRPr="00EA67D7"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роли</w:t>
            </w:r>
            <w:r w:rsidRPr="00EA67D7">
              <w:rPr>
                <w:rFonts w:ascii="Times New Roman" w:hAnsi="Times New Roman"/>
                <w:color w:val="000000" w:themeColor="text1"/>
                <w:spacing w:val="-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русского языка в жизни</w:t>
            </w:r>
            <w:r w:rsidRPr="00EA67D7">
              <w:rPr>
                <w:rFonts w:ascii="Times New Roman" w:hAnsi="Times New Roman"/>
                <w:color w:val="000000" w:themeColor="text1"/>
                <w:spacing w:val="4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человека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C464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-внеаудиторная самостоятельная работа </w:t>
            </w:r>
          </w:p>
          <w:p w14:paraId="357D19E7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05E304DE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B24AE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 </w:t>
            </w:r>
          </w:p>
          <w:p w14:paraId="2B9AD106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51944A" w14:textId="77777777" w:rsidR="00A50E0F" w:rsidRPr="00EA67D7" w:rsidRDefault="00A50E0F" w:rsidP="00A50E0F">
            <w:pPr>
              <w:pStyle w:val="TableParagraph"/>
              <w:spacing w:before="79"/>
              <w:ind w:right="58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6DB2D52A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-приводит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примеры,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которые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доказывают,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что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изучение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языка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позволяет лучше узнать историю и культуру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страны;</w:t>
            </w:r>
          </w:p>
          <w:p w14:paraId="00A896E3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21DC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анализ результатов своей практической работы по изучаемой теме (рефлексия своей деятельности);</w:t>
            </w:r>
          </w:p>
          <w:p w14:paraId="4C6CD2E2" w14:textId="77777777" w:rsidR="00A50E0F" w:rsidRPr="00EA67D7" w:rsidRDefault="00A50E0F" w:rsidP="00A50E0F">
            <w:pPr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0262C71B" w14:textId="77777777" w:rsidTr="00A50E0F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3E672D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готовность и способность к самостоятельной, творческой и ответственной деятельности; </w:t>
            </w:r>
          </w:p>
          <w:p w14:paraId="020921D6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3C537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следит за своей речевой культурой</w:t>
            </w:r>
            <w:r w:rsidRPr="00EA67D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  <w:t>, анализирует результаты</w:t>
            </w: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 проделанной работы</w:t>
            </w:r>
            <w:r w:rsidRPr="00EA67D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14:paraId="1591AAD9" w14:textId="77777777" w:rsidR="00A50E0F" w:rsidRPr="00EA67D7" w:rsidRDefault="00A50E0F" w:rsidP="00A50E0F">
            <w:pPr>
              <w:pStyle w:val="TableParagraph"/>
              <w:spacing w:before="79"/>
              <w:ind w:right="58"/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4057A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экспертная оценка выполнения самостоятельных работ, проверка конспектов лекций, самостоятельных работ;</w:t>
            </w:r>
          </w:p>
        </w:tc>
      </w:tr>
      <w:tr w:rsidR="00A50E0F" w:rsidRPr="00EA67D7" w14:paraId="3C190175" w14:textId="77777777" w:rsidTr="00A50E0F">
        <w:trPr>
          <w:trHeight w:val="40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D099D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способность к самооценке на основе наблюдения за собственной речью, потребность речевого самосовершенствования.</w:t>
            </w:r>
          </w:p>
          <w:p w14:paraId="31E6855C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396E32D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E961D7F" w14:textId="77777777" w:rsidR="00A50E0F" w:rsidRPr="00EA67D7" w:rsidRDefault="00A50E0F" w:rsidP="00A50E0F">
            <w:pPr>
              <w:autoSpaceDE w:val="0"/>
              <w:autoSpaceDN w:val="0"/>
              <w:adjustRightInd w:val="0"/>
              <w:spacing w:line="2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FF67D8E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E3BAA7F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20891EC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DD2BEA9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8E92E83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4AA3E9F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23103E0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D6E5EFF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E3F4670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DFC72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lastRenderedPageBreak/>
              <w:t>-оценивает</w:t>
            </w:r>
            <w:r w:rsidRPr="00EA67D7">
              <w:rPr>
                <w:rFonts w:ascii="Times New Roman" w:hAnsi="Times New Roman"/>
                <w:i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чужие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собственные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речевые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высказывания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20"/>
                <w:sz w:val="20"/>
                <w:szCs w:val="20"/>
                <w:lang w:val="ru-RU"/>
              </w:rPr>
              <w:t>разной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17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функциональной</w:t>
            </w:r>
            <w:r w:rsidRPr="00EA67D7">
              <w:rPr>
                <w:rFonts w:ascii="Times New Roman" w:hAnsi="Times New Roman"/>
                <w:color w:val="000000" w:themeColor="text1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направленности</w:t>
            </w:r>
            <w:r w:rsidRPr="00EA67D7">
              <w:rPr>
                <w:rFonts w:ascii="Times New Roman" w:hAnsi="Times New Roman"/>
                <w:color w:val="000000" w:themeColor="text1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</w:t>
            </w:r>
            <w:r w:rsidRPr="00EA67D7">
              <w:rPr>
                <w:rFonts w:ascii="Times New Roman" w:hAnsi="Times New Roman"/>
                <w:color w:val="000000" w:themeColor="text1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точки</w:t>
            </w:r>
            <w:r w:rsidRPr="00EA67D7">
              <w:rPr>
                <w:rFonts w:ascii="Times New Roman" w:hAnsi="Times New Roman"/>
                <w:color w:val="000000" w:themeColor="text1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зрения</w:t>
            </w:r>
            <w:r w:rsidRPr="00EA67D7">
              <w:rPr>
                <w:rFonts w:ascii="Times New Roman" w:hAnsi="Times New Roman"/>
                <w:color w:val="000000" w:themeColor="text1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20"/>
                <w:sz w:val="20"/>
                <w:szCs w:val="20"/>
                <w:lang w:val="ru-RU"/>
              </w:rPr>
              <w:t>соответствия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их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коммуникативным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задачам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нормам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современного</w:t>
            </w:r>
            <w:r w:rsidRPr="00EA67D7">
              <w:rPr>
                <w:rFonts w:ascii="Times New Roman" w:hAnsi="Times New Roman"/>
                <w:color w:val="000000" w:themeColor="text1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русско-</w:t>
            </w:r>
            <w:r w:rsidRPr="00EA67D7">
              <w:rPr>
                <w:rFonts w:ascii="Times New Roman" w:hAnsi="Times New Roman"/>
                <w:color w:val="000000" w:themeColor="text1"/>
                <w:w w:val="10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го</w:t>
            </w:r>
            <w:proofErr w:type="spellEnd"/>
            <w:proofErr w:type="gramEnd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 xml:space="preserve"> литературного</w:t>
            </w:r>
            <w:r w:rsidRPr="00EA67D7">
              <w:rPr>
                <w:rFonts w:ascii="Times New Roman" w:hAnsi="Times New Roman"/>
                <w:color w:val="000000" w:themeColor="text1"/>
                <w:spacing w:val="12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языка;</w:t>
            </w:r>
          </w:p>
          <w:p w14:paraId="784A7F5F" w14:textId="77777777" w:rsidR="00A50E0F" w:rsidRPr="00EA67D7" w:rsidRDefault="00A50E0F" w:rsidP="00A50E0F">
            <w:pPr>
              <w:pStyle w:val="TableParagraph"/>
              <w:spacing w:before="79"/>
              <w:ind w:right="58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lastRenderedPageBreak/>
              <w:t>-исправляет речевые недостатки, редактирует</w:t>
            </w:r>
            <w:r w:rsidRPr="00EA67D7">
              <w:rPr>
                <w:rFonts w:ascii="Times New Roman" w:hAnsi="Times New Roman"/>
                <w:color w:val="000000" w:themeColor="text1"/>
                <w:spacing w:val="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текст;</w:t>
            </w:r>
          </w:p>
          <w:p w14:paraId="5D05572C" w14:textId="77777777" w:rsidR="00A50E0F" w:rsidRPr="00EA67D7" w:rsidRDefault="00A50E0F" w:rsidP="00A50E0F">
            <w:pPr>
              <w:pStyle w:val="TableParagraph"/>
              <w:spacing w:before="79"/>
              <w:ind w:right="58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  <w:t>- выполняет практические упражнения и самостоятельно отвечает на вопросы;</w:t>
            </w:r>
          </w:p>
          <w:p w14:paraId="30EE0FF9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осуществляет рефлексию своей деятельности.</w:t>
            </w:r>
          </w:p>
          <w:p w14:paraId="37E786E5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EC4F3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анализ результатов своей практической работы (рефлексия своей деятельности).</w:t>
            </w:r>
          </w:p>
          <w:p w14:paraId="45467C3D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7ADE9957" w14:textId="77777777" w:rsidTr="00A50E0F">
        <w:trPr>
          <w:trHeight w:val="155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9C26B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spacing w:line="240" w:lineRule="auto"/>
              <w:ind w:left="720" w:hanging="360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Метапредметные:</w:t>
            </w:r>
          </w:p>
          <w:p w14:paraId="5C843F56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владение всеми видами речевой деятельности: аудированием, чтением (пониманием), говорением, письмом; </w:t>
            </w:r>
          </w:p>
          <w:p w14:paraId="587EB67C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spacing w:line="240" w:lineRule="auto"/>
              <w:ind w:left="720" w:hanging="360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B90A3" w14:textId="77777777" w:rsidR="00A50E0F" w:rsidRPr="00EA67D7" w:rsidRDefault="00A50E0F" w:rsidP="00A50E0F">
            <w:pPr>
              <w:pStyle w:val="TableParagraph"/>
              <w:spacing w:before="79"/>
              <w:ind w:right="290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- выступает с сообщениями на уроках, отвечает на вопросы в процессе работы с текстом, </w:t>
            </w:r>
            <w:r w:rsidRPr="00EA67D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  <w:t>выполняет письменные работы;</w:t>
            </w:r>
          </w:p>
          <w:p w14:paraId="72586BAB" w14:textId="77777777" w:rsidR="00A50E0F" w:rsidRPr="00EA67D7" w:rsidRDefault="00A50E0F" w:rsidP="00A50E0F">
            <w:pPr>
              <w:pStyle w:val="TableParagraph"/>
              <w:spacing w:before="78"/>
              <w:ind w:right="153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770A3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-устный ответ, выступление, выполнение упражнений, написание сочинений;</w:t>
            </w:r>
          </w:p>
          <w:p w14:paraId="1518FE40" w14:textId="77777777" w:rsidR="00A50E0F" w:rsidRPr="00EA67D7" w:rsidRDefault="00A50E0F" w:rsidP="00A50E0F">
            <w:pPr>
              <w:widowControl/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3ABB738B" w14:textId="77777777" w:rsidTr="00A50E0F">
        <w:trPr>
          <w:trHeight w:val="182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D925F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 </w:t>
            </w:r>
          </w:p>
          <w:p w14:paraId="45D5126A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spacing w:line="240" w:lineRule="auto"/>
              <w:ind w:left="720" w:hanging="360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30466D" w14:textId="77777777" w:rsidR="00A50E0F" w:rsidRPr="00EA67D7" w:rsidRDefault="00A50E0F" w:rsidP="00A50E0F">
            <w:pPr>
              <w:pStyle w:val="TableParagraph"/>
              <w:spacing w:before="78"/>
              <w:ind w:right="153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-участвует в обсуждениях на уроке, отвечает на вопросы преподавателя, </w:t>
            </w:r>
            <w:r w:rsidRPr="00EA67D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ru-RU"/>
              </w:rPr>
              <w:t>выполняет разные виды письменных работ</w:t>
            </w: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A75E0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участие в обсуждениях, устный ответ, выполнение упражнений, написание сочинений;</w:t>
            </w:r>
          </w:p>
          <w:p w14:paraId="3158E7A5" w14:textId="77777777" w:rsidR="00A50E0F" w:rsidRPr="00EA67D7" w:rsidRDefault="00A50E0F" w:rsidP="00A50E0F">
            <w:pPr>
              <w:widowControl/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7841F96B" w14:textId="77777777" w:rsidTr="00A50E0F">
        <w:trPr>
          <w:trHeight w:val="182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4C63BA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      </w:r>
          </w:p>
          <w:p w14:paraId="419AB44E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03F717" w14:textId="77777777" w:rsidR="00A50E0F" w:rsidRPr="00EA67D7" w:rsidRDefault="00A50E0F" w:rsidP="00A50E0F">
            <w:pPr>
              <w:pStyle w:val="TableParagraph"/>
              <w:spacing w:before="79"/>
              <w:ind w:right="290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- применяет навыки сотрудничества в процессе общения со сверстниками и преподавателями, участвует в подготовке внеклассных воспитательных мероприятий;</w:t>
            </w:r>
          </w:p>
          <w:p w14:paraId="1E2B16A2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06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</w:t>
            </w:r>
            <w:proofErr w:type="spellStart"/>
            <w:proofErr w:type="gramStart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</w:rPr>
              <w:t>комментир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ует</w:t>
            </w:r>
            <w:proofErr w:type="spellEnd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</w:rPr>
              <w:t>ответы</w:t>
            </w:r>
            <w:proofErr w:type="spellEnd"/>
            <w:proofErr w:type="gramEnd"/>
            <w:r w:rsidRPr="00EA67D7">
              <w:rPr>
                <w:rFonts w:ascii="Times New Roman" w:hAnsi="Times New Roman"/>
                <w:color w:val="000000" w:themeColor="text1"/>
                <w:spacing w:val="20"/>
                <w:w w:val="115"/>
                <w:sz w:val="20"/>
                <w:szCs w:val="20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</w:rPr>
              <w:t>товарищей</w:t>
            </w:r>
            <w:proofErr w:type="spellEnd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</w:rPr>
              <w:t>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0031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решение  ситуационных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  <w:p w14:paraId="5EE4529B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125DC90B" w14:textId="77777777" w:rsidTr="00A50E0F">
        <w:trPr>
          <w:trHeight w:val="109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0A7A68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овладение нормами речевого поведения в различных ситуациях межличностного и межкультурного общения; </w:t>
            </w:r>
          </w:p>
          <w:p w14:paraId="2B069710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DE0BE4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5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-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20"/>
                <w:sz w:val="20"/>
                <w:szCs w:val="20"/>
                <w:lang w:val="ru-RU"/>
              </w:rPr>
              <w:t xml:space="preserve"> анализирует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20"/>
                <w:sz w:val="20"/>
                <w:szCs w:val="20"/>
                <w:lang w:val="ru-RU"/>
              </w:rPr>
              <w:t>речь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20"/>
                <w:sz w:val="20"/>
                <w:szCs w:val="20"/>
                <w:lang w:val="ru-RU"/>
              </w:rPr>
              <w:t>точки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20"/>
                <w:sz w:val="20"/>
                <w:szCs w:val="20"/>
                <w:lang w:val="ru-RU"/>
              </w:rPr>
              <w:t>зрения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20"/>
                <w:sz w:val="20"/>
                <w:szCs w:val="20"/>
                <w:lang w:val="ru-RU"/>
              </w:rPr>
              <w:t>правильности,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20"/>
                <w:sz w:val="20"/>
                <w:szCs w:val="20"/>
                <w:lang w:val="ru-RU"/>
              </w:rPr>
              <w:t>точности,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20"/>
                <w:sz w:val="20"/>
                <w:szCs w:val="20"/>
                <w:lang w:val="ru-RU"/>
              </w:rPr>
              <w:t>выразительности, уместности употребления языковых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20"/>
                <w:sz w:val="20"/>
                <w:szCs w:val="20"/>
                <w:lang w:val="ru-RU"/>
              </w:rPr>
              <w:t>средств;</w:t>
            </w:r>
          </w:p>
          <w:p w14:paraId="7F7B03D0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-строит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рассуждения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целью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анализа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проделанной</w:t>
            </w:r>
            <w:r w:rsidRPr="00EA67D7">
              <w:rPr>
                <w:rFonts w:ascii="Times New Roman" w:hAnsi="Times New Roman"/>
                <w:color w:val="000000" w:themeColor="text1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работы;</w:t>
            </w:r>
            <w:r w:rsidRPr="00EA67D7">
              <w:rPr>
                <w:rFonts w:ascii="Times New Roman" w:hAnsi="Times New Roman"/>
                <w:color w:val="000000" w:themeColor="text1"/>
                <w:spacing w:val="-45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определяет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круг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орфографических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пунктуационных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правил,</w:t>
            </w:r>
            <w:r w:rsidRPr="00EA67D7">
              <w:rPr>
                <w:rFonts w:ascii="Times New Roman" w:hAnsi="Times New Roman"/>
                <w:color w:val="000000" w:themeColor="text1"/>
                <w:spacing w:val="-4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случае;</w:t>
            </w:r>
          </w:p>
          <w:p w14:paraId="2D4E4889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-проводит</w:t>
            </w:r>
            <w:r w:rsidRPr="00EA67D7">
              <w:rPr>
                <w:rFonts w:ascii="Times New Roman" w:hAnsi="Times New Roman"/>
                <w:i/>
                <w:color w:val="000000" w:themeColor="text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операции синтеза и анализа с целью</w:t>
            </w:r>
            <w:r w:rsidRPr="00EA67D7">
              <w:rPr>
                <w:rFonts w:ascii="Times New Roman" w:hAnsi="Times New Roman"/>
                <w:color w:val="000000" w:themeColor="text1"/>
                <w:spacing w:val="12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обобщения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4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признаков, характеристик, фактов и т.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д.;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80EB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решение  ситуационных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задач;</w:t>
            </w:r>
          </w:p>
          <w:p w14:paraId="7EFB8658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68CA72D0" w14:textId="77777777" w:rsidTr="00A50E0F">
        <w:trPr>
          <w:trHeight w:val="109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F67434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      </w:r>
          </w:p>
          <w:p w14:paraId="33D4B420" w14:textId="77777777" w:rsidR="00A50E0F" w:rsidRPr="00EA67D7" w:rsidRDefault="00A50E0F" w:rsidP="00A50E0F">
            <w:pPr>
              <w:autoSpaceDE w:val="0"/>
              <w:autoSpaceDN w:val="0"/>
              <w:adjustRightInd w:val="0"/>
              <w:spacing w:line="2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20F032D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умение извлекать необходимую информацию из различных источников: учебно-научных текстов, справочной литературы, </w:t>
            </w: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языка.</w:t>
            </w:r>
          </w:p>
          <w:p w14:paraId="14F976C5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4E177F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lastRenderedPageBreak/>
              <w:t>-вычитывает разные виды</w:t>
            </w:r>
            <w:r w:rsidRPr="00EA67D7">
              <w:rPr>
                <w:rFonts w:ascii="Times New Roman" w:hAnsi="Times New Roman"/>
                <w:color w:val="000000" w:themeColor="text1"/>
                <w:spacing w:val="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информации;</w:t>
            </w:r>
          </w:p>
          <w:p w14:paraId="6BE828E5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80"/>
              <w:ind w:right="104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-извлекает из разных источников и преобразовывает</w:t>
            </w:r>
            <w:r w:rsidRPr="00EA67D7">
              <w:rPr>
                <w:rFonts w:ascii="Times New Roman" w:hAnsi="Times New Roman"/>
                <w:color w:val="000000" w:themeColor="text1"/>
                <w:spacing w:val="8"/>
                <w:w w:val="12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инфор</w:t>
            </w:r>
            <w:proofErr w:type="spellEnd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</w:t>
            </w:r>
            <w:r w:rsidRPr="00EA67D7">
              <w:rPr>
                <w:rFonts w:ascii="Times New Roman" w:hAnsi="Times New Roman"/>
                <w:color w:val="000000" w:themeColor="text1"/>
                <w:w w:val="10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мацию</w:t>
            </w:r>
            <w:proofErr w:type="spellEnd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 xml:space="preserve"> о языке как развивающемся явлении, о </w:t>
            </w:r>
            <w:proofErr w:type="gramStart"/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 xml:space="preserve">связи </w:t>
            </w:r>
            <w:r w:rsidRPr="00EA67D7">
              <w:rPr>
                <w:rFonts w:ascii="Times New Roman" w:hAnsi="Times New Roman"/>
                <w:color w:val="000000" w:themeColor="text1"/>
                <w:spacing w:val="3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языка</w:t>
            </w:r>
            <w:proofErr w:type="gramEnd"/>
            <w:r w:rsidRPr="00EA67D7">
              <w:rPr>
                <w:rFonts w:ascii="Times New Roman" w:hAnsi="Times New Roman"/>
                <w:color w:val="000000" w:themeColor="text1"/>
                <w:w w:val="12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культуры;</w:t>
            </w:r>
          </w:p>
          <w:p w14:paraId="4475B727" w14:textId="77777777" w:rsidR="00A50E0F" w:rsidRPr="00EA67D7" w:rsidRDefault="00A50E0F" w:rsidP="00A50E0F">
            <w:pPr>
              <w:pStyle w:val="TableParagraph"/>
              <w:spacing w:before="79"/>
              <w:ind w:right="290"/>
              <w:jc w:val="both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2"/>
                <w:w w:val="120"/>
                <w:sz w:val="20"/>
                <w:szCs w:val="20"/>
                <w:lang w:val="ru-RU"/>
              </w:rPr>
              <w:t xml:space="preserve"> -извлекает необходимую информацию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из</w:t>
            </w:r>
            <w:r w:rsidRPr="00EA67D7">
              <w:rPr>
                <w:rFonts w:ascii="Times New Roman" w:hAnsi="Times New Roman"/>
                <w:color w:val="000000" w:themeColor="text1"/>
                <w:spacing w:val="44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2"/>
                <w:w w:val="120"/>
                <w:sz w:val="20"/>
                <w:szCs w:val="20"/>
                <w:lang w:val="ru-RU"/>
              </w:rPr>
              <w:t>мультимедийных</w:t>
            </w:r>
            <w:r w:rsidRPr="00EA67D7">
              <w:rPr>
                <w:rFonts w:ascii="Times New Roman" w:hAnsi="Times New Roman"/>
                <w:color w:val="000000" w:themeColor="text1"/>
                <w:w w:val="123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 xml:space="preserve">орфоэпических словарей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lastRenderedPageBreak/>
              <w:t>и справочников; использует ее</w:t>
            </w:r>
            <w:r w:rsidRPr="00EA67D7">
              <w:rPr>
                <w:rFonts w:ascii="Times New Roman" w:hAnsi="Times New Roman"/>
                <w:color w:val="000000" w:themeColor="text1"/>
                <w:spacing w:val="14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различных видах</w:t>
            </w:r>
            <w:r w:rsidRPr="00EA67D7">
              <w:rPr>
                <w:rFonts w:ascii="Times New Roman" w:hAnsi="Times New Roman"/>
                <w:color w:val="000000" w:themeColor="text1"/>
                <w:spacing w:val="1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деятельности;</w:t>
            </w:r>
          </w:p>
          <w:p w14:paraId="7300249D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3"/>
              <w:ind w:right="108"/>
              <w:jc w:val="both"/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5"/>
                <w:w w:val="115"/>
                <w:sz w:val="20"/>
                <w:szCs w:val="20"/>
                <w:lang w:val="ru-RU"/>
              </w:rPr>
              <w:t>-извлекает</w:t>
            </w:r>
            <w:r w:rsidRPr="00EA67D7">
              <w:rPr>
                <w:rFonts w:ascii="Times New Roman" w:hAnsi="Times New Roman"/>
                <w:color w:val="000000" w:themeColor="text1"/>
                <w:spacing w:val="-3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15"/>
                <w:sz w:val="20"/>
                <w:szCs w:val="20"/>
                <w:lang w:val="ru-RU"/>
              </w:rPr>
              <w:t xml:space="preserve">необходимую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 xml:space="preserve">информацию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 xml:space="preserve">из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>лексических словарей разного типа</w:t>
            </w:r>
            <w:r w:rsidRPr="00EA67D7">
              <w:rPr>
                <w:rFonts w:ascii="Times New Roman" w:hAnsi="Times New Roman"/>
                <w:color w:val="000000" w:themeColor="text1"/>
                <w:spacing w:val="-3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15"/>
                <w:sz w:val="20"/>
                <w:szCs w:val="20"/>
                <w:lang w:val="ru-RU"/>
              </w:rPr>
              <w:t xml:space="preserve">(толкового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 xml:space="preserve">словаря,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15"/>
                <w:sz w:val="20"/>
                <w:szCs w:val="20"/>
                <w:lang w:val="ru-RU"/>
              </w:rPr>
              <w:t xml:space="preserve">словарей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>синонимов, антонимов, устаревших</w:t>
            </w:r>
            <w:r w:rsidRPr="00EA67D7">
              <w:rPr>
                <w:rFonts w:ascii="Times New Roman" w:hAnsi="Times New Roman"/>
                <w:color w:val="000000" w:themeColor="text1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слов,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иностранных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слов,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фразеологического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словаря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др.)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5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справочников,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том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числе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мультимедийных;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использовать</w:t>
            </w:r>
            <w:r w:rsidRPr="00EA67D7">
              <w:rPr>
                <w:rFonts w:ascii="Times New Roman" w:hAnsi="Times New Roman"/>
                <w:color w:val="000000" w:themeColor="text1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эту</w:t>
            </w:r>
            <w:r w:rsidRPr="00EA67D7">
              <w:rPr>
                <w:rFonts w:ascii="Times New Roman" w:hAnsi="Times New Roman"/>
                <w:color w:val="000000" w:themeColor="text1"/>
                <w:spacing w:val="-45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 xml:space="preserve">информацию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в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различных видах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деятельности;</w:t>
            </w:r>
          </w:p>
          <w:p w14:paraId="678985E1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3" w:line="220" w:lineRule="exact"/>
              <w:ind w:right="108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2"/>
                <w:w w:val="115"/>
                <w:sz w:val="20"/>
                <w:szCs w:val="20"/>
                <w:lang w:val="ru-RU"/>
              </w:rPr>
              <w:t xml:space="preserve">-извлекает необходимую информацию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из 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5"/>
                <w:sz w:val="20"/>
                <w:szCs w:val="20"/>
                <w:lang w:val="ru-RU"/>
              </w:rPr>
              <w:t>мультимедийных</w:t>
            </w:r>
            <w:r w:rsidRPr="00EA67D7">
              <w:rPr>
                <w:rFonts w:ascii="Times New Roman" w:hAnsi="Times New Roman"/>
                <w:color w:val="000000" w:themeColor="text1"/>
                <w:spacing w:val="-1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словарей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справочников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по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правописанию;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использует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эту</w:t>
            </w:r>
            <w:r w:rsidRPr="00EA67D7">
              <w:rPr>
                <w:rFonts w:ascii="Times New Roman" w:hAnsi="Times New Roman"/>
                <w:color w:val="000000" w:themeColor="text1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информацию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процессе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письма;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209D8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- написание плана, тезисов, конспекта, аннотации статей </w:t>
            </w:r>
            <w:proofErr w:type="spellStart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cоставление</w:t>
            </w:r>
            <w:proofErr w:type="spell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схем, таблиц, подготовка презентаций, устный ответ, анализ текстов</w:t>
            </w:r>
          </w:p>
          <w:p w14:paraId="77A055AB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подготовка таблиц и схем, выполнение упражнений, контрольных работ, составление тезисов.</w:t>
            </w:r>
          </w:p>
          <w:p w14:paraId="5D0375C8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2C47C479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9A38AC0" w14:textId="77777777" w:rsidR="00A50E0F" w:rsidRPr="00EA67D7" w:rsidRDefault="00A50E0F" w:rsidP="00A50E0F">
            <w:pPr>
              <w:numPr>
                <w:ilvl w:val="0"/>
                <w:numId w:val="8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предметные</w:t>
            </w:r>
            <w:r w:rsidRPr="00EA67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00EA67D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520EC4E3" w14:textId="77777777" w:rsidR="00A50E0F" w:rsidRPr="00EA67D7" w:rsidRDefault="00A50E0F" w:rsidP="00A50E0F">
            <w:pPr>
              <w:widowControl/>
              <w:numPr>
                <w:ilvl w:val="0"/>
                <w:numId w:val="8"/>
              </w:numPr>
              <w:tabs>
                <w:tab w:val="left" w:pos="1470"/>
              </w:tabs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A409D7" w14:textId="77777777" w:rsidR="00A50E0F" w:rsidRPr="00EA67D7" w:rsidRDefault="00A50E0F" w:rsidP="00A50E0F">
            <w:pPr>
              <w:pStyle w:val="TableParagraph"/>
              <w:spacing w:before="79"/>
              <w:ind w:right="290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A3A9E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25EE530B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492036" w14:textId="77777777" w:rsidR="00A50E0F" w:rsidRPr="00EA67D7" w:rsidRDefault="00A50E0F" w:rsidP="00A50E0F">
            <w:pPr>
              <w:numPr>
                <w:ilvl w:val="0"/>
                <w:numId w:val="8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7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сформированность понятий о нормах русского литературного языка и применение знаний о них в речевой практике;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6591AF" w14:textId="77777777" w:rsidR="00A50E0F" w:rsidRPr="00EA67D7" w:rsidRDefault="00A50E0F" w:rsidP="00A50E0F">
            <w:pPr>
              <w:pStyle w:val="TableParagraph"/>
              <w:spacing w:before="79"/>
              <w:ind w:right="290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-</w:t>
            </w:r>
            <w:proofErr w:type="gramStart"/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называет  основные</w:t>
            </w:r>
            <w:proofErr w:type="gramEnd"/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 нормы русского литературного языка и применяет их в речевой практике;</w:t>
            </w:r>
          </w:p>
          <w:p w14:paraId="3B92A6CA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-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проводит морфологический, орфографический,</w:t>
            </w:r>
            <w:r w:rsidRPr="00EA67D7">
              <w:rPr>
                <w:rFonts w:ascii="Times New Roman" w:hAnsi="Times New Roman"/>
                <w:color w:val="000000" w:themeColor="text1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пунктуационный</w:t>
            </w:r>
            <w:r w:rsidRPr="00EA67D7">
              <w:rPr>
                <w:rFonts w:ascii="Times New Roman" w:hAnsi="Times New Roman"/>
                <w:color w:val="000000" w:themeColor="text1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анализ;</w:t>
            </w:r>
          </w:p>
          <w:p w14:paraId="0415606A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-определяет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круг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орфографических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пунктуационных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правил,</w:t>
            </w:r>
            <w:r w:rsidRPr="00EA67D7">
              <w:rPr>
                <w:rFonts w:ascii="Times New Roman" w:hAnsi="Times New Roman"/>
                <w:color w:val="000000" w:themeColor="text1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EA67D7">
              <w:rPr>
                <w:rFonts w:ascii="Times New Roman" w:hAnsi="Times New Roman"/>
                <w:color w:val="000000" w:themeColor="text1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случае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06B7E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•составление тезисов</w:t>
            </w:r>
          </w:p>
          <w:p w14:paraId="4DC8A853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37EC280F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F48D23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D73DC6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- </w:t>
            </w:r>
            <w:proofErr w:type="gramStart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составляет  связное</w:t>
            </w:r>
            <w:proofErr w:type="gramEnd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 xml:space="preserve">  высказывание  (сочинение-рассуждение)</w:t>
            </w:r>
            <w:r w:rsidRPr="00EA67D7">
              <w:rPr>
                <w:rFonts w:ascii="Times New Roman" w:hAnsi="Times New Roman"/>
                <w:color w:val="000000" w:themeColor="text1"/>
                <w:spacing w:val="3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 устной или письменной</w:t>
            </w:r>
            <w:r w:rsidRPr="00EA67D7">
              <w:rPr>
                <w:rFonts w:ascii="Times New Roman" w:hAnsi="Times New Roman"/>
                <w:color w:val="000000" w:themeColor="text1"/>
                <w:spacing w:val="38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форме;</w:t>
            </w:r>
          </w:p>
          <w:p w14:paraId="6E69A866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-выступает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перед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аудиторией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сверстников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небольшими</w:t>
            </w:r>
            <w:r w:rsidRPr="00EA67D7">
              <w:rPr>
                <w:rFonts w:ascii="Times New Roman" w:hAnsi="Times New Roman"/>
                <w:color w:val="000000" w:themeColor="text1"/>
                <w:spacing w:val="3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ин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формационными</w:t>
            </w:r>
            <w:r w:rsidRPr="00EA67D7">
              <w:rPr>
                <w:rFonts w:ascii="Times New Roman" w:hAnsi="Times New Roman"/>
                <w:color w:val="000000" w:themeColor="text1"/>
                <w:spacing w:val="2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сообщениями,</w:t>
            </w:r>
            <w:r w:rsidRPr="00EA67D7">
              <w:rPr>
                <w:rFonts w:ascii="Times New Roman" w:hAnsi="Times New Roman"/>
                <w:color w:val="000000" w:themeColor="text1"/>
                <w:spacing w:val="2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докладами</w:t>
            </w:r>
            <w:r w:rsidRPr="00EA67D7">
              <w:rPr>
                <w:rFonts w:ascii="Times New Roman" w:hAnsi="Times New Roman"/>
                <w:color w:val="000000" w:themeColor="text1"/>
                <w:spacing w:val="2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на</w:t>
            </w:r>
            <w:r w:rsidRPr="00EA67D7">
              <w:rPr>
                <w:rFonts w:ascii="Times New Roman" w:hAnsi="Times New Roman"/>
                <w:color w:val="000000" w:themeColor="text1"/>
                <w:spacing w:val="2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учебно-научную</w:t>
            </w:r>
            <w:r w:rsidRPr="00EA67D7">
              <w:rPr>
                <w:rFonts w:ascii="Times New Roman" w:hAnsi="Times New Roman"/>
                <w:color w:val="000000" w:themeColor="text1"/>
                <w:spacing w:val="-4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тему;</w:t>
            </w:r>
          </w:p>
          <w:p w14:paraId="666E383B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4"/>
                <w:w w:val="115"/>
                <w:sz w:val="20"/>
                <w:szCs w:val="20"/>
                <w:lang w:val="ru-RU"/>
              </w:rPr>
              <w:t>-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составляет</w:t>
            </w:r>
            <w:r w:rsidRPr="00EA67D7">
              <w:rPr>
                <w:rFonts w:ascii="Times New Roman" w:hAnsi="Times New Roman"/>
                <w:color w:val="000000" w:themeColor="text1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монологическое</w:t>
            </w:r>
            <w:r w:rsidRPr="00EA67D7">
              <w:rPr>
                <w:rFonts w:ascii="Times New Roman" w:hAnsi="Times New Roman"/>
                <w:color w:val="000000" w:themeColor="text1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высказывание</w:t>
            </w:r>
            <w:r w:rsidRPr="00EA67D7">
              <w:rPr>
                <w:rFonts w:ascii="Times New Roman" w:hAnsi="Times New Roman"/>
                <w:color w:val="000000" w:themeColor="text1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на</w:t>
            </w:r>
            <w:r w:rsidRPr="00EA67D7">
              <w:rPr>
                <w:rFonts w:ascii="Times New Roman" w:hAnsi="Times New Roman"/>
                <w:color w:val="000000" w:themeColor="text1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15"/>
                <w:sz w:val="20"/>
                <w:szCs w:val="20"/>
                <w:lang w:val="ru-RU"/>
              </w:rPr>
              <w:t>лингвистическую</w:t>
            </w:r>
            <w:r w:rsidRPr="00EA67D7">
              <w:rPr>
                <w:rFonts w:ascii="Times New Roman" w:hAnsi="Times New Roman"/>
                <w:color w:val="000000" w:themeColor="text1"/>
                <w:spacing w:val="-3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тему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устной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или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письменной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форме;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анализирует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текст</w:t>
            </w:r>
            <w:r w:rsidRPr="00EA67D7">
              <w:rPr>
                <w:rFonts w:ascii="Times New Roman" w:hAnsi="Times New Roman"/>
                <w:color w:val="000000" w:themeColor="text1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</w:t>
            </w:r>
            <w:r w:rsidRPr="00EA67D7">
              <w:rPr>
                <w:rFonts w:ascii="Times New Roman" w:hAnsi="Times New Roman"/>
                <w:color w:val="000000" w:themeColor="text1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целью обнаружения изученных понятий (категорий), орфограмм,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пунктограмм</w:t>
            </w:r>
            <w:proofErr w:type="spellEnd"/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;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00DEB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текущий контроль в форме устного опроса, защиты практических заданий, творческих работ, контрольных и тестовых заданий по темам учебной </w:t>
            </w:r>
            <w:proofErr w:type="gramStart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дисциплины,  решение</w:t>
            </w:r>
            <w:proofErr w:type="gramEnd"/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ситуационных задач; </w:t>
            </w:r>
          </w:p>
          <w:p w14:paraId="3ED2CC15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09B2C8B4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C98689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-владение умением анализировать текст с точки зрения наличия в нем явной и скрытой, основной и второстепенной информации; </w:t>
            </w:r>
          </w:p>
          <w:p w14:paraId="433B33B9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3C2715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выполняет лингвостилистический анализ текста;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</w:p>
          <w:p w14:paraId="0BB43988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определяет</w:t>
            </w:r>
            <w:r w:rsidRPr="00EA67D7">
              <w:rPr>
                <w:rFonts w:ascii="Times New Roman" w:hAnsi="Times New Roman"/>
                <w:color w:val="000000" w:themeColor="text1"/>
                <w:w w:val="117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авторскую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позицию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тексте;</w:t>
            </w:r>
          </w:p>
          <w:p w14:paraId="1C0FD546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lastRenderedPageBreak/>
              <w:t xml:space="preserve"> -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высказывает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свою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точку</w:t>
            </w:r>
            <w:r w:rsidRPr="00EA67D7">
              <w:rPr>
                <w:rFonts w:ascii="Times New Roman" w:hAnsi="Times New Roman"/>
                <w:color w:val="000000" w:themeColor="text1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зрения по проблеме</w:t>
            </w:r>
            <w:r w:rsidRPr="00EA67D7">
              <w:rPr>
                <w:rFonts w:ascii="Times New Roman" w:hAnsi="Times New Roman"/>
                <w:color w:val="000000" w:themeColor="text1"/>
                <w:spacing w:val="1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текста;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5A11E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-выполнение упражнений, контрольных работ, повседневная работа на уроках в устной и письменной формах;</w:t>
            </w:r>
          </w:p>
        </w:tc>
      </w:tr>
      <w:tr w:rsidR="00A50E0F" w:rsidRPr="00EA67D7" w14:paraId="74698049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CA5BD6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сформированность представлений об изобразительно-выразительных возможностях русского языка;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31EE4B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16"/>
              <w:jc w:val="both"/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-6"/>
                <w:w w:val="120"/>
                <w:sz w:val="20"/>
                <w:szCs w:val="20"/>
                <w:lang w:val="ru-RU"/>
              </w:rPr>
              <w:t>- характеризует изобразительно-выразительные</w:t>
            </w:r>
            <w:r w:rsidRPr="00EA67D7">
              <w:rPr>
                <w:rFonts w:ascii="Times New Roman" w:hAnsi="Times New Roman"/>
                <w:color w:val="000000" w:themeColor="text1"/>
                <w:spacing w:val="-2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  <w:t>средства</w:t>
            </w:r>
            <w:r w:rsidRPr="00EA67D7">
              <w:rPr>
                <w:rFonts w:ascii="Times New Roman" w:hAnsi="Times New Roman"/>
                <w:color w:val="000000" w:themeColor="text1"/>
                <w:spacing w:val="-2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20"/>
                <w:sz w:val="20"/>
                <w:szCs w:val="20"/>
                <w:lang w:val="ru-RU"/>
              </w:rPr>
              <w:t>языка,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2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A67D7"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  <w:t xml:space="preserve">указывает 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4"/>
                <w:w w:val="120"/>
                <w:sz w:val="20"/>
                <w:szCs w:val="20"/>
                <w:lang w:val="ru-RU"/>
              </w:rPr>
              <w:t>их</w:t>
            </w:r>
            <w:proofErr w:type="gramEnd"/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20"/>
                <w:sz w:val="20"/>
                <w:szCs w:val="20"/>
                <w:lang w:val="ru-RU"/>
              </w:rPr>
              <w:t>роль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  <w:t>идейно-художественном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  <w:t>содержании</w:t>
            </w:r>
            <w:r w:rsidRPr="00EA67D7">
              <w:rPr>
                <w:rFonts w:ascii="Times New Roman" w:hAnsi="Times New Roman"/>
                <w:color w:val="000000" w:themeColor="text1"/>
                <w:spacing w:val="-28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7"/>
                <w:w w:val="120"/>
                <w:sz w:val="20"/>
                <w:szCs w:val="20"/>
                <w:lang w:val="ru-RU"/>
              </w:rPr>
              <w:t>текста;</w:t>
            </w:r>
          </w:p>
          <w:p w14:paraId="068F8D04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33"/>
              <w:ind w:right="105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-аргументирует различие лексического и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грамматического</w:t>
            </w:r>
            <w:r w:rsidRPr="00EA67D7">
              <w:rPr>
                <w:rFonts w:ascii="Times New Roman" w:hAnsi="Times New Roman"/>
                <w:color w:val="000000" w:themeColor="text1"/>
                <w:w w:val="108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значения</w:t>
            </w:r>
            <w:r w:rsidRPr="00EA67D7">
              <w:rPr>
                <w:rFonts w:ascii="Times New Roman" w:hAnsi="Times New Roman"/>
                <w:color w:val="000000" w:themeColor="text1"/>
                <w:spacing w:val="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слова;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опознает</w:t>
            </w:r>
            <w:r w:rsidRPr="00EA67D7">
              <w:rPr>
                <w:rFonts w:ascii="Times New Roman" w:hAnsi="Times New Roman"/>
                <w:color w:val="000000" w:themeColor="text1"/>
                <w:spacing w:val="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основные</w:t>
            </w:r>
            <w:r w:rsidRPr="00EA67D7">
              <w:rPr>
                <w:rFonts w:ascii="Times New Roman" w:hAnsi="Times New Roman"/>
                <w:color w:val="000000" w:themeColor="text1"/>
                <w:spacing w:val="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выразительные</w:t>
            </w:r>
            <w:r w:rsidRPr="00EA67D7">
              <w:rPr>
                <w:rFonts w:ascii="Times New Roman" w:hAnsi="Times New Roman"/>
                <w:color w:val="000000" w:themeColor="text1"/>
                <w:spacing w:val="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средства</w:t>
            </w:r>
            <w:r w:rsidRPr="00EA67D7">
              <w:rPr>
                <w:rFonts w:ascii="Times New Roman" w:hAnsi="Times New Roman"/>
                <w:color w:val="000000" w:themeColor="text1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лексики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фразеологии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публицистической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3"/>
                <w:w w:val="120"/>
                <w:sz w:val="20"/>
                <w:szCs w:val="20"/>
                <w:lang w:val="ru-RU"/>
              </w:rPr>
              <w:t>художественной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 xml:space="preserve"> речи и оценивает</w:t>
            </w:r>
            <w:r w:rsidRPr="00EA67D7">
              <w:rPr>
                <w:rFonts w:ascii="Times New Roman" w:hAnsi="Times New Roman"/>
                <w:color w:val="000000" w:themeColor="text1"/>
                <w:spacing w:val="19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их</w:t>
            </w:r>
            <w:r w:rsidRPr="00EA67D7">
              <w:rPr>
                <w:rFonts w:ascii="Times New Roman" w:hAnsi="Times New Roman"/>
                <w:i/>
                <w:color w:val="000000" w:themeColor="text1"/>
                <w:w w:val="120"/>
                <w:sz w:val="20"/>
                <w:szCs w:val="20"/>
                <w:lang w:val="ru-RU"/>
              </w:rPr>
              <w:t>;</w:t>
            </w:r>
          </w:p>
          <w:p w14:paraId="4C2176CB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before="3" w:line="220" w:lineRule="exact"/>
              <w:ind w:right="108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-объясняет</w:t>
            </w:r>
            <w:r w:rsidRPr="00EA67D7">
              <w:rPr>
                <w:rFonts w:ascii="Times New Roman" w:hAnsi="Times New Roman"/>
                <w:color w:val="000000" w:themeColor="text1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особенности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употребления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лексических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средств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-47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15"/>
                <w:sz w:val="20"/>
                <w:szCs w:val="20"/>
                <w:lang w:val="ru-RU"/>
              </w:rPr>
              <w:t>текстах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>научного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6"/>
                <w:w w:val="115"/>
                <w:sz w:val="20"/>
                <w:szCs w:val="20"/>
                <w:lang w:val="ru-RU"/>
              </w:rPr>
              <w:t>официально-делового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15"/>
                <w:sz w:val="20"/>
                <w:szCs w:val="20"/>
                <w:lang w:val="ru-RU"/>
              </w:rPr>
              <w:t>стилей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-5"/>
                <w:w w:val="115"/>
                <w:sz w:val="20"/>
                <w:szCs w:val="20"/>
                <w:lang w:val="ru-RU"/>
              </w:rPr>
              <w:t>речи;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называет основные виды тропов, построенных на</w:t>
            </w:r>
            <w:r w:rsidRPr="00EA67D7">
              <w:rPr>
                <w:rFonts w:ascii="Times New Roman" w:hAnsi="Times New Roman"/>
                <w:color w:val="000000" w:themeColor="text1"/>
                <w:spacing w:val="-1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переносном</w:t>
            </w:r>
            <w:r w:rsidRPr="00EA67D7">
              <w:rPr>
                <w:rFonts w:ascii="Times New Roman" w:hAnsi="Times New Roman"/>
                <w:color w:val="000000" w:themeColor="text1"/>
                <w:spacing w:val="-1"/>
                <w:w w:val="113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значении слова (метафора, эпитет,</w:t>
            </w:r>
            <w:r w:rsidRPr="00EA67D7">
              <w:rPr>
                <w:rFonts w:ascii="Times New Roman" w:hAnsi="Times New Roman"/>
                <w:color w:val="000000" w:themeColor="text1"/>
                <w:spacing w:val="5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олицетворение)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72742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упражнений и контрольных работ</w:t>
            </w:r>
          </w:p>
          <w:p w14:paraId="6B09DCD3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  <w:tr w:rsidR="00A50E0F" w:rsidRPr="00EA67D7" w14:paraId="3FBA0F09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6B779E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владение навыками анализа текста с учетом его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D8AF0E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-</w:t>
            </w: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анализирует текст с учетом его стилистической и жанрово-родовой специфики; </w:t>
            </w:r>
          </w:p>
          <w:p w14:paraId="52C090F0" w14:textId="77777777" w:rsidR="00A50E0F" w:rsidRPr="00EA67D7" w:rsidRDefault="00A50E0F" w:rsidP="00A50E0F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осознаёт художественное своеобразие литературного произведения;</w:t>
            </w:r>
          </w:p>
          <w:p w14:paraId="408533C2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16"/>
              <w:jc w:val="both"/>
              <w:rPr>
                <w:rFonts w:ascii="Times New Roman" w:hAnsi="Times New Roman"/>
                <w:color w:val="000000" w:themeColor="text1"/>
                <w:spacing w:val="-6"/>
                <w:w w:val="120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>составляет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>связное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>высказывание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>(сочинение)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в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  <w:t>устной</w:t>
            </w:r>
            <w:r w:rsidRPr="00EA67D7">
              <w:rPr>
                <w:rFonts w:ascii="Times New Roman" w:hAnsi="Times New Roman"/>
                <w:color w:val="000000" w:themeColor="text1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44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письменной</w:t>
            </w:r>
            <w:r w:rsidRPr="00EA67D7">
              <w:rPr>
                <w:rFonts w:ascii="Times New Roman" w:hAnsi="Times New Roman"/>
                <w:color w:val="000000" w:themeColor="text1"/>
                <w:spacing w:val="5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форме</w:t>
            </w:r>
            <w:r w:rsidRPr="00EA67D7">
              <w:rPr>
                <w:rFonts w:ascii="Times New Roman" w:hAnsi="Times New Roman"/>
                <w:color w:val="000000" w:themeColor="text1"/>
                <w:spacing w:val="5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на</w:t>
            </w:r>
            <w:r w:rsidRPr="00EA67D7">
              <w:rPr>
                <w:rFonts w:ascii="Times New Roman" w:hAnsi="Times New Roman"/>
                <w:color w:val="000000" w:themeColor="text1"/>
                <w:spacing w:val="5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основе</w:t>
            </w:r>
            <w:r w:rsidRPr="00EA67D7">
              <w:rPr>
                <w:rFonts w:ascii="Times New Roman" w:hAnsi="Times New Roman"/>
                <w:color w:val="000000" w:themeColor="text1"/>
                <w:spacing w:val="5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проанализированных</w:t>
            </w:r>
            <w:r w:rsidRPr="00EA67D7">
              <w:rPr>
                <w:rFonts w:ascii="Times New Roman" w:hAnsi="Times New Roman"/>
                <w:color w:val="000000" w:themeColor="text1"/>
                <w:spacing w:val="50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текстов;</w:t>
            </w:r>
            <w:r w:rsidRPr="00EA67D7">
              <w:rPr>
                <w:rFonts w:ascii="Times New Roman" w:hAnsi="Times New Roman"/>
                <w:color w:val="000000" w:themeColor="text1"/>
                <w:spacing w:val="-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определяет эмоциональный настрой</w:t>
            </w:r>
            <w:r w:rsidRPr="00EA67D7">
              <w:rPr>
                <w:rFonts w:ascii="Times New Roman" w:hAnsi="Times New Roman"/>
                <w:color w:val="000000" w:themeColor="text1"/>
                <w:spacing w:val="35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текста;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F7AE2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-выполнение упражнений, контрольных работ, повседневная работа на уроках в устной и письменной формах</w:t>
            </w:r>
          </w:p>
        </w:tc>
      </w:tr>
      <w:tr w:rsidR="00A50E0F" w:rsidRPr="00EA67D7" w14:paraId="535997C1" w14:textId="77777777" w:rsidTr="00A50E0F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FDFAB6D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-сформированность представлений о системе стилей языка художественной литературы. </w:t>
            </w:r>
          </w:p>
          <w:p w14:paraId="22C068AA" w14:textId="77777777" w:rsidR="00A50E0F" w:rsidRPr="00EA67D7" w:rsidRDefault="00A50E0F" w:rsidP="00A50E0F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7C0318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различает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тексты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разных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функциональных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стилей</w:t>
            </w:r>
            <w:r w:rsidRPr="00EA67D7">
              <w:rPr>
                <w:rFonts w:ascii="Times New Roman" w:hAnsi="Times New Roman"/>
                <w:color w:val="000000" w:themeColor="text1"/>
                <w:spacing w:val="2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(экстра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лингвистические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особенности,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лингвистические</w:t>
            </w:r>
            <w:r w:rsidRPr="00EA67D7">
              <w:rPr>
                <w:rFonts w:ascii="Times New Roman" w:hAnsi="Times New Roman"/>
                <w:color w:val="000000" w:themeColor="text1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особенности</w:t>
            </w:r>
            <w:r w:rsidRPr="00EA67D7">
              <w:rPr>
                <w:rFonts w:ascii="Times New Roman" w:hAnsi="Times New Roman"/>
                <w:color w:val="000000" w:themeColor="text1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на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уровне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употребления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лексических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средств,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типичных</w:t>
            </w:r>
            <w:r w:rsidRPr="00EA67D7">
              <w:rPr>
                <w:rFonts w:ascii="Times New Roman" w:hAnsi="Times New Roman"/>
                <w:color w:val="000000" w:themeColor="text1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синтаксических</w:t>
            </w:r>
            <w:r w:rsidRPr="00EA67D7">
              <w:rPr>
                <w:rFonts w:ascii="Times New Roman" w:hAnsi="Times New Roman"/>
                <w:color w:val="000000" w:themeColor="text1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конструкций);</w:t>
            </w:r>
          </w:p>
          <w:p w14:paraId="128F988C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>анализирует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>тексты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>разных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>жанров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15"/>
                <w:sz w:val="20"/>
                <w:szCs w:val="20"/>
                <w:lang w:val="ru-RU"/>
              </w:rPr>
              <w:t>научного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spacing w:val="7"/>
                <w:w w:val="115"/>
                <w:sz w:val="20"/>
                <w:szCs w:val="20"/>
                <w:lang w:val="ru-RU"/>
              </w:rPr>
              <w:t>(учебно-</w:t>
            </w:r>
            <w:r w:rsidRPr="00EA67D7">
              <w:rPr>
                <w:rFonts w:ascii="Times New Roman" w:hAnsi="Times New Roman"/>
                <w:color w:val="000000" w:themeColor="text1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научного),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публицистического,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официально-делового</w:t>
            </w:r>
            <w:r w:rsidRPr="00EA67D7">
              <w:rPr>
                <w:rFonts w:ascii="Times New Roman" w:hAnsi="Times New Roman"/>
                <w:color w:val="000000" w:themeColor="text1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стилей,</w:t>
            </w:r>
            <w:r w:rsidRPr="00EA67D7">
              <w:rPr>
                <w:rFonts w:ascii="Times New Roman" w:hAnsi="Times New Roman"/>
                <w:color w:val="000000" w:themeColor="text1"/>
                <w:spacing w:val="-48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разговорной</w:t>
            </w:r>
            <w:r w:rsidRPr="00EA67D7">
              <w:rPr>
                <w:rFonts w:ascii="Times New Roman" w:hAnsi="Times New Roman"/>
                <w:color w:val="000000" w:themeColor="text1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речи;</w:t>
            </w:r>
          </w:p>
          <w:p w14:paraId="29DBEAC2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создает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устные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письменные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высказывания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разных</w:t>
            </w:r>
            <w:r w:rsidRPr="00EA67D7">
              <w:rPr>
                <w:rFonts w:ascii="Times New Roman" w:hAnsi="Times New Roman"/>
                <w:color w:val="000000" w:themeColor="text1"/>
                <w:spacing w:val="-31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стилей,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28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жанров и типов речи (отзыв, сообщение, доклад;</w:t>
            </w:r>
            <w:r w:rsidRPr="00EA67D7">
              <w:rPr>
                <w:rFonts w:ascii="Times New Roman" w:hAnsi="Times New Roman"/>
                <w:color w:val="000000" w:themeColor="text1"/>
                <w:spacing w:val="2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интервью,</w:t>
            </w:r>
            <w:r w:rsidRPr="00EA67D7">
              <w:rPr>
                <w:rFonts w:ascii="Times New Roman" w:hAnsi="Times New Roman"/>
                <w:color w:val="000000" w:themeColor="text1"/>
                <w:spacing w:val="1"/>
                <w:w w:val="117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репортаж, эссе; расписка, доверенность, заявление;</w:t>
            </w:r>
            <w:r w:rsidRPr="00EA67D7">
              <w:rPr>
                <w:rFonts w:ascii="Times New Roman" w:hAnsi="Times New Roman"/>
                <w:color w:val="000000" w:themeColor="text1"/>
                <w:spacing w:val="27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рассказ,</w:t>
            </w:r>
            <w:r w:rsidRPr="00EA67D7">
              <w:rPr>
                <w:rFonts w:ascii="Times New Roman" w:hAnsi="Times New Roman"/>
                <w:color w:val="000000" w:themeColor="text1"/>
                <w:w w:val="121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беседа,</w:t>
            </w:r>
            <w:r w:rsidRPr="00EA67D7">
              <w:rPr>
                <w:rFonts w:ascii="Times New Roman" w:hAnsi="Times New Roman"/>
                <w:color w:val="000000" w:themeColor="text1"/>
                <w:spacing w:val="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спор);</w:t>
            </w:r>
          </w:p>
          <w:p w14:paraId="74C9DB48" w14:textId="77777777" w:rsidR="00A50E0F" w:rsidRPr="00EA67D7" w:rsidRDefault="00A50E0F" w:rsidP="00A50E0F">
            <w:pPr>
              <w:pStyle w:val="TableParagraph"/>
              <w:tabs>
                <w:tab w:val="left" w:pos="392"/>
              </w:tabs>
              <w:spacing w:line="220" w:lineRule="exact"/>
              <w:ind w:right="116"/>
              <w:jc w:val="both"/>
              <w:rPr>
                <w:rFonts w:ascii="Times New Roman" w:hAnsi="Times New Roman"/>
                <w:color w:val="000000" w:themeColor="text1"/>
                <w:spacing w:val="4"/>
                <w:w w:val="115"/>
                <w:sz w:val="20"/>
                <w:szCs w:val="20"/>
                <w:lang w:val="ru-RU"/>
              </w:rPr>
            </w:pP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lastRenderedPageBreak/>
              <w:t>подбирает тексты разных функциональных типов и</w:t>
            </w:r>
            <w:r w:rsidRPr="00EA67D7">
              <w:rPr>
                <w:rFonts w:ascii="Times New Roman" w:hAnsi="Times New Roman"/>
                <w:color w:val="000000" w:themeColor="text1"/>
                <w:spacing w:val="10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стилей;</w:t>
            </w:r>
            <w:r w:rsidRPr="00EA67D7">
              <w:rPr>
                <w:rFonts w:ascii="Times New Roman" w:hAnsi="Times New Roman"/>
                <w:color w:val="000000" w:themeColor="text1"/>
                <w:spacing w:val="1"/>
                <w:w w:val="118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осуществляет информационную переработку текста,</w:t>
            </w:r>
            <w:r w:rsidRPr="00EA67D7">
              <w:rPr>
                <w:rFonts w:ascii="Times New Roman" w:hAnsi="Times New Roman"/>
                <w:color w:val="000000" w:themeColor="text1"/>
                <w:spacing w:val="-19"/>
                <w:w w:val="115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15"/>
                <w:sz w:val="20"/>
                <w:szCs w:val="20"/>
                <w:lang w:val="ru-RU"/>
              </w:rPr>
              <w:t>создает</w:t>
            </w:r>
            <w:r w:rsidRPr="00EA67D7">
              <w:rPr>
                <w:rFonts w:ascii="Times New Roman" w:hAnsi="Times New Roman"/>
                <w:color w:val="000000" w:themeColor="text1"/>
                <w:spacing w:val="-2"/>
                <w:w w:val="118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вторичный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текст,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используя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разные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виды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переработки</w:t>
            </w:r>
            <w:r w:rsidRPr="00EA67D7">
              <w:rPr>
                <w:rFonts w:ascii="Times New Roman" w:hAnsi="Times New Roman"/>
                <w:color w:val="000000" w:themeColor="text1"/>
                <w:spacing w:val="-15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текста</w:t>
            </w:r>
            <w:r w:rsidRPr="00EA67D7">
              <w:rPr>
                <w:rFonts w:ascii="Times New Roman" w:hAnsi="Times New Roman"/>
                <w:color w:val="000000" w:themeColor="text1"/>
                <w:w w:val="118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(план, тезисы, конспект, реферат, аннотацию,</w:t>
            </w:r>
            <w:r w:rsidRPr="00EA67D7">
              <w:rPr>
                <w:rFonts w:ascii="Times New Roman" w:hAnsi="Times New Roman"/>
                <w:color w:val="000000" w:themeColor="text1"/>
                <w:spacing w:val="3"/>
                <w:w w:val="120"/>
                <w:sz w:val="20"/>
                <w:szCs w:val="20"/>
                <w:lang w:val="ru-RU"/>
              </w:rPr>
              <w:t xml:space="preserve"> </w:t>
            </w:r>
            <w:r w:rsidRPr="00EA67D7">
              <w:rPr>
                <w:rFonts w:ascii="Times New Roman" w:hAnsi="Times New Roman"/>
                <w:color w:val="000000" w:themeColor="text1"/>
                <w:w w:val="120"/>
                <w:sz w:val="20"/>
                <w:szCs w:val="20"/>
                <w:lang w:val="ru-RU"/>
              </w:rPr>
              <w:t>рецензию)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4BF1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EA6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подготовка таблиц и схем, выполнение упражнений по анализу стилевой принадлежности текста.</w:t>
            </w:r>
          </w:p>
          <w:p w14:paraId="16E4673F" w14:textId="77777777" w:rsidR="00A50E0F" w:rsidRPr="00EA67D7" w:rsidRDefault="00A50E0F" w:rsidP="00A50E0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</w:tr>
    </w:tbl>
    <w:p w14:paraId="2F1FA5F9" w14:textId="77777777" w:rsidR="00A50E0F" w:rsidRPr="00EA67D7" w:rsidRDefault="00A50E0F" w:rsidP="00A50E0F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000000" w:themeColor="text1"/>
          <w:kern w:val="2"/>
          <w:sz w:val="20"/>
          <w:szCs w:val="20"/>
        </w:rPr>
      </w:pPr>
    </w:p>
    <w:p w14:paraId="6C2F19A5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5F7C720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D9EFDF3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7813FA1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472A9C8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DE80A2A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9DAC30E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879A2BD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D64FE68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680BC25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3BE7B2F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D888634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9914159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484BF9B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3B79A10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59E4236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35EE8C2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B143DD5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294E8AC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5AEF597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41052EF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14A73B1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045111C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4AE47C6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D044049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72303B1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551689B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F26CAD7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E406D5A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8AFE7F8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F62D981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7E3EFD7B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18F4CCC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182045B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73EDCD27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4E456EC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6E73D3A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024BB54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C335684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88AC6FE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F00CB39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C813874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45F7F99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EAEF908" w14:textId="77777777" w:rsidR="00A50E0F" w:rsidRPr="00EA67D7" w:rsidRDefault="00A50E0F" w:rsidP="00A50E0F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_GoBack"/>
      <w:bookmarkEnd w:id="2"/>
    </w:p>
    <w:sectPr w:rsidR="00A50E0F" w:rsidRPr="00EA67D7" w:rsidSect="00DF6CAF">
      <w:pgSz w:w="11906" w:h="16838"/>
      <w:pgMar w:top="1134" w:right="851" w:bottom="992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84EAD" w14:textId="77777777" w:rsidR="00A113BD" w:rsidRDefault="00A113BD">
      <w:pPr>
        <w:spacing w:line="240" w:lineRule="auto"/>
      </w:pPr>
      <w:r>
        <w:separator/>
      </w:r>
    </w:p>
  </w:endnote>
  <w:endnote w:type="continuationSeparator" w:id="0">
    <w:p w14:paraId="07E766DE" w14:textId="77777777" w:rsidR="00A113BD" w:rsidRDefault="00A11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Open Hei">
    <w:altName w:val="Times New Roman"/>
    <w:panose1 w:val="00000000000000000000"/>
    <w:charset w:val="00"/>
    <w:family w:val="roman"/>
    <w:notTrueType/>
    <w:pitch w:val="default"/>
  </w:font>
  <w:font w:name="Lohit Hindi">
    <w:altName w:val="MS Mincho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Liberation Sans">
    <w:altName w:val="Arial"/>
    <w:charset w:val="CC"/>
    <w:family w:val="swiss"/>
    <w:pitch w:val="variable"/>
  </w:font>
  <w:font w:name="PragmaticaC">
    <w:altName w:val="Courier New"/>
    <w:charset w:val="00"/>
    <w:family w:val="decorative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3FD57" w14:textId="77777777" w:rsidR="00303753" w:rsidRDefault="00303753">
    <w:pPr>
      <w:pStyle w:val="ae"/>
      <w:ind w:right="360"/>
      <w:rPr>
        <w:rFonts w:eastAsia="Times New Roman" w:cs="Times New Roman"/>
        <w:lang w:bidi="ar-SA"/>
      </w:rPr>
    </w:pPr>
    <w:r>
      <w:pict w14:anchorId="3616960B">
        <v:rect id="_x0000_s2049" style="position:absolute;margin-left:788.85pt;margin-top:2.3pt;width:11.1pt;height:12.85pt;z-index:251657728" strokeweight="0">
          <v:textbox style="mso-next-textbox:#_x0000_s2049" inset="0,0,0,0">
            <w:txbxContent>
              <w:p w14:paraId="1B870688" w14:textId="77777777" w:rsidR="00303753" w:rsidRDefault="00303753">
                <w:pPr>
                  <w:pStyle w:val="ae"/>
                  <w:rPr>
                    <w:rStyle w:val="a3"/>
                  </w:rPr>
                </w:pPr>
              </w:p>
            </w:txbxContent>
          </v:textbox>
          <w10:wrap type="squar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249AA" w14:textId="77777777" w:rsidR="00A113BD" w:rsidRDefault="00A113BD">
      <w:pPr>
        <w:spacing w:line="240" w:lineRule="auto"/>
      </w:pPr>
      <w:r>
        <w:separator/>
      </w:r>
    </w:p>
  </w:footnote>
  <w:footnote w:type="continuationSeparator" w:id="0">
    <w:p w14:paraId="3EEAF626" w14:textId="77777777" w:rsidR="00A113BD" w:rsidRDefault="00A113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E186625"/>
    <w:multiLevelType w:val="hybridMultilevel"/>
    <w:tmpl w:val="DBBAE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B6166"/>
    <w:multiLevelType w:val="multilevel"/>
    <w:tmpl w:val="AE9C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" w15:restartNumberingAfterBreak="0">
    <w:nsid w:val="31AB271A"/>
    <w:multiLevelType w:val="multilevel"/>
    <w:tmpl w:val="8AFA09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422AB"/>
    <w:multiLevelType w:val="hybridMultilevel"/>
    <w:tmpl w:val="4F12D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31DF7"/>
    <w:multiLevelType w:val="hybridMultilevel"/>
    <w:tmpl w:val="4F12D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03152"/>
    <w:multiLevelType w:val="multilevel"/>
    <w:tmpl w:val="C158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" w15:restartNumberingAfterBreak="0">
    <w:nsid w:val="514B6CF7"/>
    <w:multiLevelType w:val="multilevel"/>
    <w:tmpl w:val="0D0E27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D1A7AD8"/>
    <w:multiLevelType w:val="multilevel"/>
    <w:tmpl w:val="10725F3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C89"/>
    <w:rsid w:val="00000680"/>
    <w:rsid w:val="0000609E"/>
    <w:rsid w:val="000A03E5"/>
    <w:rsid w:val="000C3659"/>
    <w:rsid w:val="000D5A79"/>
    <w:rsid w:val="000D7D34"/>
    <w:rsid w:val="001047F1"/>
    <w:rsid w:val="001271B3"/>
    <w:rsid w:val="001638C3"/>
    <w:rsid w:val="001840A4"/>
    <w:rsid w:val="0018562F"/>
    <w:rsid w:val="001A4419"/>
    <w:rsid w:val="001B0B91"/>
    <w:rsid w:val="001F1C9B"/>
    <w:rsid w:val="001F236D"/>
    <w:rsid w:val="001F5A0F"/>
    <w:rsid w:val="0020616F"/>
    <w:rsid w:val="00225956"/>
    <w:rsid w:val="00244FF5"/>
    <w:rsid w:val="00254AD9"/>
    <w:rsid w:val="002B6463"/>
    <w:rsid w:val="002D1124"/>
    <w:rsid w:val="002D3B1A"/>
    <w:rsid w:val="002E3821"/>
    <w:rsid w:val="00303753"/>
    <w:rsid w:val="00311A65"/>
    <w:rsid w:val="0033341A"/>
    <w:rsid w:val="003352CC"/>
    <w:rsid w:val="00383D71"/>
    <w:rsid w:val="003860EA"/>
    <w:rsid w:val="003D59BE"/>
    <w:rsid w:val="003E7C14"/>
    <w:rsid w:val="00430405"/>
    <w:rsid w:val="004360D3"/>
    <w:rsid w:val="004408DC"/>
    <w:rsid w:val="00465071"/>
    <w:rsid w:val="00481854"/>
    <w:rsid w:val="004839F6"/>
    <w:rsid w:val="004B5D89"/>
    <w:rsid w:val="004B6E85"/>
    <w:rsid w:val="004C7BEF"/>
    <w:rsid w:val="004E1595"/>
    <w:rsid w:val="004F1E62"/>
    <w:rsid w:val="004F70AA"/>
    <w:rsid w:val="00502951"/>
    <w:rsid w:val="00551F39"/>
    <w:rsid w:val="00556097"/>
    <w:rsid w:val="00561B52"/>
    <w:rsid w:val="00586D44"/>
    <w:rsid w:val="00592A3C"/>
    <w:rsid w:val="0059552D"/>
    <w:rsid w:val="005D28D2"/>
    <w:rsid w:val="005E1006"/>
    <w:rsid w:val="006240A0"/>
    <w:rsid w:val="006935F1"/>
    <w:rsid w:val="006C44FB"/>
    <w:rsid w:val="006D0B5E"/>
    <w:rsid w:val="006D2F9C"/>
    <w:rsid w:val="006E3B4A"/>
    <w:rsid w:val="007530A4"/>
    <w:rsid w:val="00765E16"/>
    <w:rsid w:val="007706FC"/>
    <w:rsid w:val="0077617A"/>
    <w:rsid w:val="00783FF0"/>
    <w:rsid w:val="00797063"/>
    <w:rsid w:val="0079778F"/>
    <w:rsid w:val="007A4545"/>
    <w:rsid w:val="00800C52"/>
    <w:rsid w:val="00860BD7"/>
    <w:rsid w:val="00865A30"/>
    <w:rsid w:val="008B11B9"/>
    <w:rsid w:val="008D6B47"/>
    <w:rsid w:val="008F5ED5"/>
    <w:rsid w:val="0090604C"/>
    <w:rsid w:val="00906ABA"/>
    <w:rsid w:val="00930AB7"/>
    <w:rsid w:val="00935F0E"/>
    <w:rsid w:val="009371B2"/>
    <w:rsid w:val="00940C6A"/>
    <w:rsid w:val="00991271"/>
    <w:rsid w:val="00A05052"/>
    <w:rsid w:val="00A113BD"/>
    <w:rsid w:val="00A23921"/>
    <w:rsid w:val="00A41071"/>
    <w:rsid w:val="00A50E0F"/>
    <w:rsid w:val="00AE565A"/>
    <w:rsid w:val="00AE76BA"/>
    <w:rsid w:val="00B07FC9"/>
    <w:rsid w:val="00B179FC"/>
    <w:rsid w:val="00B2056B"/>
    <w:rsid w:val="00B3542D"/>
    <w:rsid w:val="00B536B8"/>
    <w:rsid w:val="00B76C71"/>
    <w:rsid w:val="00B84051"/>
    <w:rsid w:val="00B879CF"/>
    <w:rsid w:val="00BB6BFE"/>
    <w:rsid w:val="00BD061E"/>
    <w:rsid w:val="00BD6AC6"/>
    <w:rsid w:val="00C23C07"/>
    <w:rsid w:val="00C84F99"/>
    <w:rsid w:val="00C870EE"/>
    <w:rsid w:val="00D238D9"/>
    <w:rsid w:val="00D75809"/>
    <w:rsid w:val="00D83765"/>
    <w:rsid w:val="00D867D3"/>
    <w:rsid w:val="00D93E8B"/>
    <w:rsid w:val="00DB1485"/>
    <w:rsid w:val="00DB2967"/>
    <w:rsid w:val="00DC1B5E"/>
    <w:rsid w:val="00DC5B5E"/>
    <w:rsid w:val="00DC7853"/>
    <w:rsid w:val="00DD7C50"/>
    <w:rsid w:val="00DF6CAF"/>
    <w:rsid w:val="00E324B7"/>
    <w:rsid w:val="00E56547"/>
    <w:rsid w:val="00E73675"/>
    <w:rsid w:val="00E81D58"/>
    <w:rsid w:val="00EA67D7"/>
    <w:rsid w:val="00EC4B87"/>
    <w:rsid w:val="00EE48D9"/>
    <w:rsid w:val="00F10C89"/>
    <w:rsid w:val="00F23032"/>
    <w:rsid w:val="00F4061B"/>
    <w:rsid w:val="00F64F34"/>
    <w:rsid w:val="00F763E3"/>
    <w:rsid w:val="00FC670A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4C3B37"/>
  <w15:docId w15:val="{A6B13ED0-3E74-4959-A1A5-0FD19C19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B11B9"/>
    <w:pPr>
      <w:widowControl w:val="0"/>
      <w:suppressAutoHyphens/>
      <w:spacing w:after="0" w:line="100" w:lineRule="atLeast"/>
    </w:pPr>
    <w:rPr>
      <w:rFonts w:ascii="Liberation Serif" w:eastAsia="Open Hei" w:hAnsi="Liberation Serif" w:cs="Lohit Hindi"/>
      <w:sz w:val="24"/>
      <w:szCs w:val="24"/>
      <w:lang w:eastAsia="zh-CN" w:bidi="hi-IN"/>
    </w:rPr>
  </w:style>
  <w:style w:type="paragraph" w:styleId="1">
    <w:name w:val="heading 1"/>
    <w:basedOn w:val="a"/>
    <w:rsid w:val="00DB1485"/>
    <w:pPr>
      <w:keepNext/>
      <w:tabs>
        <w:tab w:val="left" w:pos="0"/>
      </w:tabs>
      <w:ind w:left="716" w:hanging="432"/>
      <w:outlineLvl w:val="0"/>
    </w:pPr>
  </w:style>
  <w:style w:type="paragraph" w:styleId="3">
    <w:name w:val="heading 3"/>
    <w:basedOn w:val="a"/>
    <w:rsid w:val="00DB1485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DB1485"/>
    <w:rPr>
      <w:rFonts w:ascii="Liberation Serif" w:eastAsia="Open Hei" w:hAnsi="Liberation Serif" w:cs="Lohit Hindi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rsid w:val="00DB1485"/>
    <w:rPr>
      <w:rFonts w:ascii="Cambria" w:eastAsia="Times New Roman" w:hAnsi="Cambria" w:cs="Mangal"/>
      <w:b/>
      <w:bCs/>
      <w:sz w:val="26"/>
      <w:szCs w:val="23"/>
      <w:lang w:eastAsia="zh-CN" w:bidi="hi-IN"/>
    </w:rPr>
  </w:style>
  <w:style w:type="character" w:customStyle="1" w:styleId="WW8Num1z0">
    <w:name w:val="WW8Num1z0"/>
    <w:rsid w:val="00DB1485"/>
  </w:style>
  <w:style w:type="character" w:customStyle="1" w:styleId="WW8Num1z1">
    <w:name w:val="WW8Num1z1"/>
    <w:rsid w:val="00DB1485"/>
  </w:style>
  <w:style w:type="character" w:customStyle="1" w:styleId="WW8Num1z2">
    <w:name w:val="WW8Num1z2"/>
    <w:rsid w:val="00DB1485"/>
  </w:style>
  <w:style w:type="character" w:customStyle="1" w:styleId="WW8Num1z3">
    <w:name w:val="WW8Num1z3"/>
    <w:rsid w:val="00DB1485"/>
  </w:style>
  <w:style w:type="character" w:customStyle="1" w:styleId="WW8Num1z4">
    <w:name w:val="WW8Num1z4"/>
    <w:rsid w:val="00DB1485"/>
  </w:style>
  <w:style w:type="character" w:customStyle="1" w:styleId="WW8Num1z5">
    <w:name w:val="WW8Num1z5"/>
    <w:rsid w:val="00DB1485"/>
  </w:style>
  <w:style w:type="character" w:customStyle="1" w:styleId="WW8Num1z6">
    <w:name w:val="WW8Num1z6"/>
    <w:rsid w:val="00DB1485"/>
  </w:style>
  <w:style w:type="character" w:customStyle="1" w:styleId="WW8Num1z7">
    <w:name w:val="WW8Num1z7"/>
    <w:rsid w:val="00DB1485"/>
  </w:style>
  <w:style w:type="character" w:customStyle="1" w:styleId="WW8Num1z8">
    <w:name w:val="WW8Num1z8"/>
    <w:rsid w:val="00DB1485"/>
  </w:style>
  <w:style w:type="character" w:customStyle="1" w:styleId="11">
    <w:name w:val="Основной шрифт абзаца1"/>
    <w:rsid w:val="00DB1485"/>
  </w:style>
  <w:style w:type="character" w:styleId="a3">
    <w:name w:val="page number"/>
    <w:basedOn w:val="11"/>
    <w:rsid w:val="00DB1485"/>
  </w:style>
  <w:style w:type="character" w:customStyle="1" w:styleId="a4">
    <w:name w:val="Основной текст Знак"/>
    <w:basedOn w:val="a0"/>
    <w:rsid w:val="00DB1485"/>
    <w:rPr>
      <w:rFonts w:ascii="Liberation Serif" w:eastAsia="Open Hei" w:hAnsi="Liberation Serif" w:cs="Lohit Hindi"/>
      <w:sz w:val="24"/>
      <w:szCs w:val="24"/>
      <w:lang w:eastAsia="zh-CN" w:bidi="hi-IN"/>
    </w:rPr>
  </w:style>
  <w:style w:type="character" w:customStyle="1" w:styleId="a5">
    <w:name w:val="Нижний колонтитул Знак"/>
    <w:basedOn w:val="a0"/>
    <w:rsid w:val="00DB1485"/>
    <w:rPr>
      <w:rFonts w:ascii="Liberation Serif" w:eastAsia="Open Hei" w:hAnsi="Liberation Serif" w:cs="Lohit Hindi"/>
      <w:sz w:val="24"/>
      <w:szCs w:val="24"/>
      <w:lang w:eastAsia="zh-CN" w:bidi="hi-IN"/>
    </w:rPr>
  </w:style>
  <w:style w:type="character" w:customStyle="1" w:styleId="a6">
    <w:name w:val="Основной текст с отступом Знак"/>
    <w:basedOn w:val="a0"/>
    <w:rsid w:val="00DB1485"/>
    <w:rPr>
      <w:rFonts w:ascii="Liberation Serif" w:eastAsia="Open Hei" w:hAnsi="Liberation Serif" w:cs="Lohit Hindi"/>
      <w:sz w:val="24"/>
      <w:szCs w:val="24"/>
      <w:lang w:eastAsia="zh-CN" w:bidi="hi-IN"/>
    </w:rPr>
  </w:style>
  <w:style w:type="character" w:customStyle="1" w:styleId="FontStyle55">
    <w:name w:val="Font Style55"/>
    <w:rsid w:val="00DB1485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DB1485"/>
  </w:style>
  <w:style w:type="character" w:customStyle="1" w:styleId="c1">
    <w:name w:val="c1"/>
    <w:rsid w:val="00DB1485"/>
  </w:style>
  <w:style w:type="character" w:customStyle="1" w:styleId="c6">
    <w:name w:val="c6"/>
    <w:rsid w:val="00DB1485"/>
  </w:style>
  <w:style w:type="character" w:customStyle="1" w:styleId="s1">
    <w:name w:val="s1"/>
    <w:basedOn w:val="a0"/>
    <w:rsid w:val="00DB1485"/>
  </w:style>
  <w:style w:type="character" w:customStyle="1" w:styleId="s7">
    <w:name w:val="s7"/>
    <w:basedOn w:val="a0"/>
    <w:rsid w:val="00DB1485"/>
  </w:style>
  <w:style w:type="character" w:customStyle="1" w:styleId="s9">
    <w:name w:val="s9"/>
    <w:basedOn w:val="a0"/>
    <w:rsid w:val="00DB1485"/>
  </w:style>
  <w:style w:type="character" w:customStyle="1" w:styleId="s5">
    <w:name w:val="s5"/>
    <w:basedOn w:val="a0"/>
    <w:rsid w:val="00DB1485"/>
  </w:style>
  <w:style w:type="character" w:customStyle="1" w:styleId="-">
    <w:name w:val="Интернет-ссылка"/>
    <w:rsid w:val="00DB1485"/>
    <w:rPr>
      <w:color w:val="0000FF"/>
      <w:u w:val="single"/>
    </w:rPr>
  </w:style>
  <w:style w:type="character" w:customStyle="1" w:styleId="ListLabel1">
    <w:name w:val="ListLabel 1"/>
    <w:rsid w:val="00DB1485"/>
    <w:rPr>
      <w:rFonts w:cs="OpenSymbol"/>
    </w:rPr>
  </w:style>
  <w:style w:type="character" w:customStyle="1" w:styleId="ListLabel2">
    <w:name w:val="ListLabel 2"/>
    <w:rsid w:val="00DB1485"/>
    <w:rPr>
      <w:rFonts w:eastAsia="Symbol"/>
      <w:color w:val="231F20"/>
      <w:w w:val="100"/>
      <w:sz w:val="21"/>
      <w:szCs w:val="21"/>
    </w:rPr>
  </w:style>
  <w:style w:type="character" w:customStyle="1" w:styleId="ListLabel3">
    <w:name w:val="ListLabel 3"/>
    <w:rsid w:val="00DB1485"/>
    <w:rPr>
      <w:sz w:val="20"/>
    </w:rPr>
  </w:style>
  <w:style w:type="character" w:customStyle="1" w:styleId="ListLabel4">
    <w:name w:val="ListLabel 4"/>
    <w:rsid w:val="00DB1485"/>
    <w:rPr>
      <w:b w:val="0"/>
    </w:rPr>
  </w:style>
  <w:style w:type="paragraph" w:styleId="a7">
    <w:name w:val="Title"/>
    <w:basedOn w:val="a"/>
    <w:next w:val="a8"/>
    <w:rsid w:val="00DB148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8">
    <w:name w:val="Body Text"/>
    <w:basedOn w:val="a"/>
    <w:rsid w:val="00DB1485"/>
    <w:pPr>
      <w:spacing w:after="120"/>
    </w:pPr>
  </w:style>
  <w:style w:type="paragraph" w:styleId="a9">
    <w:name w:val="List"/>
    <w:basedOn w:val="a8"/>
    <w:rsid w:val="00DB1485"/>
  </w:style>
  <w:style w:type="paragraph" w:customStyle="1" w:styleId="12">
    <w:name w:val="Название1"/>
    <w:basedOn w:val="a"/>
    <w:rsid w:val="00DB1485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rsid w:val="00DB1485"/>
    <w:pPr>
      <w:suppressLineNumbers/>
    </w:pPr>
  </w:style>
  <w:style w:type="paragraph" w:customStyle="1" w:styleId="13">
    <w:name w:val="Заголовок1"/>
    <w:basedOn w:val="a"/>
    <w:rsid w:val="00DB148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b">
    <w:name w:val="caption"/>
    <w:basedOn w:val="a"/>
    <w:rsid w:val="00DB1485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DB1485"/>
    <w:pPr>
      <w:suppressLineNumbers/>
    </w:pPr>
  </w:style>
  <w:style w:type="paragraph" w:customStyle="1" w:styleId="21">
    <w:name w:val="Основной текст с отступом 21"/>
    <w:basedOn w:val="a"/>
    <w:rsid w:val="00DB1485"/>
    <w:pPr>
      <w:spacing w:after="120" w:line="480" w:lineRule="auto"/>
      <w:ind w:left="283"/>
    </w:pPr>
  </w:style>
  <w:style w:type="paragraph" w:customStyle="1" w:styleId="ac">
    <w:name w:val="Содержимое таблицы"/>
    <w:basedOn w:val="a"/>
    <w:rsid w:val="00DB1485"/>
    <w:pPr>
      <w:suppressLineNumbers/>
    </w:pPr>
  </w:style>
  <w:style w:type="paragraph" w:customStyle="1" w:styleId="ad">
    <w:name w:val="Заголовок таблицы"/>
    <w:basedOn w:val="ac"/>
    <w:rsid w:val="00DB1485"/>
    <w:pPr>
      <w:jc w:val="center"/>
    </w:pPr>
    <w:rPr>
      <w:b/>
      <w:bCs/>
    </w:rPr>
  </w:style>
  <w:style w:type="paragraph" w:styleId="ae">
    <w:name w:val="footer"/>
    <w:basedOn w:val="a"/>
    <w:rsid w:val="00DB1485"/>
    <w:pPr>
      <w:tabs>
        <w:tab w:val="center" w:pos="4677"/>
        <w:tab w:val="right" w:pos="9355"/>
      </w:tabs>
    </w:pPr>
  </w:style>
  <w:style w:type="paragraph" w:styleId="af">
    <w:name w:val="Body Text Indent"/>
    <w:basedOn w:val="a"/>
    <w:rsid w:val="00DB1485"/>
    <w:pPr>
      <w:spacing w:line="360" w:lineRule="auto"/>
      <w:ind w:firstLine="709"/>
      <w:jc w:val="both"/>
    </w:pPr>
  </w:style>
  <w:style w:type="paragraph" w:customStyle="1" w:styleId="af0">
    <w:name w:val="параграф"/>
    <w:basedOn w:val="a"/>
    <w:rsid w:val="00DB1485"/>
    <w:pPr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styleId="af1">
    <w:name w:val="List Paragraph"/>
    <w:basedOn w:val="a"/>
    <w:rsid w:val="00DB1485"/>
    <w:pPr>
      <w:ind w:left="708"/>
    </w:pPr>
    <w:rPr>
      <w:rFonts w:cs="Mangal"/>
      <w:szCs w:val="21"/>
    </w:rPr>
  </w:style>
  <w:style w:type="paragraph" w:customStyle="1" w:styleId="TableParagraph">
    <w:name w:val="Table Paragraph"/>
    <w:basedOn w:val="a"/>
    <w:uiPriority w:val="1"/>
    <w:qFormat/>
    <w:rsid w:val="00DB1485"/>
    <w:pPr>
      <w:suppressAutoHyphens w:val="0"/>
    </w:pPr>
    <w:rPr>
      <w:rFonts w:ascii="Calibri" w:eastAsia="Calibri" w:hAnsi="Calibri" w:cs="Times New Roman"/>
      <w:sz w:val="22"/>
      <w:szCs w:val="22"/>
      <w:lang w:val="en-US" w:eastAsia="en-US" w:bidi="ar-SA"/>
    </w:rPr>
  </w:style>
  <w:style w:type="paragraph" w:customStyle="1" w:styleId="c4">
    <w:name w:val="c4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8">
    <w:name w:val="c8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30">
    <w:name w:val="p30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1">
    <w:name w:val="p1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33">
    <w:name w:val="p33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38">
    <w:name w:val="p38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39">
    <w:name w:val="p39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p32">
    <w:name w:val="p32"/>
    <w:basedOn w:val="a"/>
    <w:rsid w:val="00DB1485"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onsPlusNormal">
    <w:name w:val="ConsPlusNormal"/>
    <w:rsid w:val="00DB1485"/>
    <w:pPr>
      <w:widowControl w:val="0"/>
      <w:suppressAutoHyphens/>
      <w:spacing w:after="0" w:line="10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af2">
    <w:name w:val="Содержимое врезки"/>
    <w:basedOn w:val="a"/>
    <w:rsid w:val="00DB1485"/>
  </w:style>
  <w:style w:type="paragraph" w:styleId="af3">
    <w:name w:val="header"/>
    <w:basedOn w:val="a"/>
    <w:link w:val="af4"/>
    <w:uiPriority w:val="99"/>
    <w:unhideWhenUsed/>
    <w:rsid w:val="003D59BE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f4">
    <w:name w:val="Верхний колонтитул Знак"/>
    <w:basedOn w:val="a0"/>
    <w:link w:val="af3"/>
    <w:uiPriority w:val="99"/>
    <w:rsid w:val="003D59BE"/>
    <w:rPr>
      <w:rFonts w:ascii="Liberation Serif" w:eastAsia="Open Hei" w:hAnsi="Liberation Serif" w:cs="Mangal"/>
      <w:sz w:val="24"/>
      <w:szCs w:val="21"/>
      <w:lang w:eastAsia="zh-CN" w:bidi="hi-IN"/>
    </w:rPr>
  </w:style>
  <w:style w:type="paragraph" w:customStyle="1" w:styleId="af5">
    <w:name w:val="Нормальный (таблица)"/>
    <w:basedOn w:val="a"/>
    <w:next w:val="a"/>
    <w:rsid w:val="00765E16"/>
    <w:pPr>
      <w:autoSpaceDE w:val="0"/>
      <w:spacing w:line="240" w:lineRule="auto"/>
      <w:jc w:val="both"/>
    </w:pPr>
    <w:rPr>
      <w:rFonts w:ascii="Arial" w:eastAsia="Times New Roman" w:hAnsi="Arial" w:cs="Arial"/>
      <w:lang w:bidi="ar-SA"/>
    </w:rPr>
  </w:style>
  <w:style w:type="paragraph" w:customStyle="1" w:styleId="TableContents">
    <w:name w:val="Table Contents"/>
    <w:basedOn w:val="a"/>
    <w:rsid w:val="001F1C9B"/>
    <w:pPr>
      <w:widowControl/>
      <w:suppressLineNumber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kern w:val="3"/>
      <w:lang w:bidi="ar-SA"/>
    </w:rPr>
  </w:style>
  <w:style w:type="paragraph" w:customStyle="1" w:styleId="Standard">
    <w:name w:val="Standard"/>
    <w:rsid w:val="001F1C9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rsid w:val="001F1C9B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9371B2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f7">
    <w:name w:val="Текст выноски Знак"/>
    <w:basedOn w:val="a0"/>
    <w:link w:val="af6"/>
    <w:uiPriority w:val="99"/>
    <w:semiHidden/>
    <w:rsid w:val="009371B2"/>
    <w:rPr>
      <w:rFonts w:ascii="Tahoma" w:eastAsia="Open Hei" w:hAnsi="Tahoma" w:cs="Mangal"/>
      <w:sz w:val="16"/>
      <w:szCs w:val="14"/>
      <w:lang w:eastAsia="zh-CN" w:bidi="hi-IN"/>
    </w:rPr>
  </w:style>
  <w:style w:type="character" w:styleId="af8">
    <w:name w:val="Hyperlink"/>
    <w:basedOn w:val="a0"/>
    <w:uiPriority w:val="99"/>
    <w:unhideWhenUsed/>
    <w:rsid w:val="00F763E3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F76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005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4525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8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1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8668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8873">
                  <w:marLeft w:val="-140"/>
                  <w:marRight w:val="-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7679">
                      <w:marLeft w:val="607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1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1951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4521">
                  <w:marLeft w:val="-140"/>
                  <w:marRight w:val="-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86080">
                      <w:marLeft w:val="607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6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720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7206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7166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74190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873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CDB41-07C3-4AF0-AD23-45897EEE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25</Pages>
  <Words>7088</Words>
  <Characters>40404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14-User</dc:creator>
  <cp:lastModifiedBy>olga-a-k@mail.ru</cp:lastModifiedBy>
  <cp:revision>47</cp:revision>
  <cp:lastPrinted>2021-11-13T19:24:00Z</cp:lastPrinted>
  <dcterms:created xsi:type="dcterms:W3CDTF">2017-03-29T08:52:00Z</dcterms:created>
  <dcterms:modified xsi:type="dcterms:W3CDTF">2021-11-13T19:24:00Z</dcterms:modified>
</cp:coreProperties>
</file>