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val="ru-RU" w:eastAsia="ar-SA"/>
        </w:rPr>
        <w:t xml:space="preserve">Государственное бюджетное профессиональное образовательное учреждение  </w:t>
      </w:r>
    </w:p>
    <w:p>
      <w:pPr>
        <w:pStyle w:val="11"/>
        <w:spacing w:lineRule="atLeast" w:line="200" w:before="0" w:after="0"/>
        <w:jc w:val="center"/>
        <w:rPr/>
      </w:pPr>
      <w:r>
        <w:rPr>
          <w:rFonts w:eastAsia="Times New Roman"/>
          <w:sz w:val="28"/>
          <w:szCs w:val="28"/>
          <w:lang w:eastAsia="ar-SA"/>
        </w:rPr>
        <w:t>«Дзержинский педагогический колледж»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100" w:before="0" w:after="0"/>
        <w:jc w:val="right"/>
        <w:rPr/>
      </w:pPr>
      <w:r>
        <w:rPr/>
      </w:r>
    </w:p>
    <w:p>
      <w:pPr>
        <w:pStyle w:val="11"/>
        <w:spacing w:lineRule="atLeast" w:line="200" w:before="0" w:after="0"/>
        <w:jc w:val="right"/>
        <w:rPr/>
      </w:pPr>
      <w:r>
        <w:rPr/>
      </w:r>
    </w:p>
    <w:p>
      <w:pPr>
        <w:pStyle w:val="11"/>
        <w:tabs>
          <w:tab w:val="left" w:pos="7381" w:leader="none"/>
        </w:tabs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/>
      </w:r>
    </w:p>
    <w:p>
      <w:pPr>
        <w:pStyle w:val="11"/>
        <w:spacing w:lineRule="atLeast" w:line="200"/>
        <w:jc w:val="right"/>
        <w:rPr/>
      </w:pPr>
      <w:r>
        <w:rPr>
          <w:rFonts w:eastAsia="Times New Roman"/>
          <w:i/>
          <w:sz w:val="28"/>
          <w:szCs w:val="28"/>
          <w:lang w:eastAsia="ar-SA"/>
        </w:rPr>
        <w:t xml:space="preserve">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РАБОЧАЯ ПРОГРАММА УЧЕБНОЙ ДИСЦИПЛИНЫ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32"/>
          <w:szCs w:val="32"/>
          <w:lang w:val="ru-RU" w:eastAsia="ar-SA"/>
        </w:rPr>
        <w:t>ЕН.02  Дискретная математика с элементами математической логики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Style19"/>
        <w:spacing w:lineRule="atLeast" w:line="200"/>
        <w:rPr/>
      </w:pPr>
      <w:r>
        <w:rPr>
          <w:rFonts w:ascii="Times New Roman" w:hAnsi="Times New Roman"/>
          <w:b/>
          <w:sz w:val="28"/>
          <w:szCs w:val="28"/>
          <w:lang w:val="ru-RU"/>
        </w:rPr>
        <w:t xml:space="preserve">              </w:t>
      </w:r>
      <w:r>
        <w:rPr>
          <w:rFonts w:ascii="Times New Roman" w:hAnsi="Times New Roman"/>
          <w:b/>
          <w:sz w:val="28"/>
          <w:szCs w:val="28"/>
          <w:lang w:val="ru-RU"/>
        </w:rPr>
        <w:t>математического и общего естественнонаучного  цикла</w:t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b/>
          <w:sz w:val="28"/>
          <w:szCs w:val="28"/>
          <w:lang w:val="ru-RU" w:eastAsia="ar-SA"/>
        </w:rPr>
        <w:t>программы подготовки специалистов среднего звена</w:t>
      </w:r>
    </w:p>
    <w:p>
      <w:pPr>
        <w:pStyle w:val="11"/>
        <w:spacing w:lineRule="auto" w:line="276" w:before="0" w:after="0"/>
        <w:jc w:val="center"/>
        <w:rPr/>
      </w:pPr>
      <w:r>
        <w:rPr>
          <w:rFonts w:eastAsia="Times New Roman"/>
          <w:b/>
          <w:sz w:val="28"/>
          <w:szCs w:val="28"/>
          <w:lang w:eastAsia="ar-SA"/>
        </w:rPr>
        <w:t xml:space="preserve">по специальности 09.02.07 </w:t>
      </w:r>
      <w:r>
        <w:rPr>
          <w:rFonts w:eastAsia="Times New Roman"/>
          <w:b/>
          <w:bCs/>
          <w:sz w:val="28"/>
          <w:szCs w:val="28"/>
        </w:rPr>
        <w:t xml:space="preserve">Информационные системы </w:t>
      </w:r>
    </w:p>
    <w:p>
      <w:pPr>
        <w:pStyle w:val="11"/>
        <w:spacing w:lineRule="auto" w:line="276" w:before="0" w:after="0"/>
        <w:jc w:val="center"/>
        <w:rPr/>
      </w:pPr>
      <w:r>
        <w:rPr>
          <w:rFonts w:eastAsia="Times New Roman"/>
          <w:b/>
          <w:bCs/>
          <w:sz w:val="28"/>
          <w:szCs w:val="28"/>
        </w:rPr>
        <w:t>и программирование</w:t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/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jc w:val="center"/>
        <w:rPr/>
      </w:pPr>
      <w:r>
        <w:rPr>
          <w:rFonts w:eastAsia="Times New Roman"/>
          <w:sz w:val="28"/>
          <w:szCs w:val="28"/>
          <w:lang w:eastAsia="ar-SA"/>
        </w:rPr>
        <w:t>Дзержинск</w:t>
      </w:r>
      <w:r>
        <w:rPr>
          <w:rFonts w:eastAsia="Times New Roman"/>
          <w:sz w:val="28"/>
          <w:szCs w:val="28"/>
          <w:lang w:val="ru-RU" w:eastAsia="ar-SA"/>
        </w:rPr>
        <w:t>-</w:t>
      </w:r>
      <w:r>
        <w:rPr>
          <w:rFonts w:eastAsia="Times New Roman"/>
          <w:sz w:val="28"/>
          <w:szCs w:val="28"/>
          <w:lang w:eastAsia="ar-SA"/>
        </w:rPr>
        <w:t>2019</w:t>
      </w:r>
    </w:p>
    <w:p>
      <w:pPr>
        <w:pStyle w:val="11"/>
        <w:spacing w:lineRule="auto" w:line="360"/>
        <w:ind w:firstLine="708"/>
        <w:jc w:val="both"/>
        <w:rPr/>
      </w:pPr>
      <w:r>
        <w:rPr>
          <w:rFonts w:eastAsia="Times New Roman"/>
          <w:bCs/>
          <w:lang w:val="ru-RU" w:eastAsia="ar-SA"/>
        </w:rPr>
        <w:t xml:space="preserve">Рабочая программа учебной дисциплины разработана на основе Федерального государственного образовательного стандарта по специальности среднего профессионального образования </w:t>
      </w:r>
      <w:r>
        <w:rPr>
          <w:rFonts w:eastAsia="Times New Roman"/>
          <w:lang w:val="ru-RU" w:eastAsia="ar-SA"/>
        </w:rPr>
        <w:t>09.02.07</w:t>
      </w:r>
      <w:r>
        <w:rPr>
          <w:rFonts w:eastAsia="Times New Roman"/>
          <w:lang w:eastAsia="ar-SA"/>
        </w:rPr>
        <w:t xml:space="preserve"> </w:t>
      </w:r>
      <w:r>
        <w:rPr>
          <w:rFonts w:eastAsia="Times New Roman"/>
          <w:bCs/>
        </w:rPr>
        <w:t>Информационные системы и программирование</w:t>
      </w:r>
      <w:r>
        <w:rPr>
          <w:rFonts w:eastAsia="Times New Roman"/>
          <w:bCs/>
          <w:i/>
          <w:iCs/>
          <w:lang w:val="ru-RU" w:eastAsia="ar-SA"/>
        </w:rPr>
        <w:t xml:space="preserve">, </w:t>
      </w:r>
      <w:r>
        <w:rPr>
          <w:rFonts w:eastAsia="Times New Roman"/>
          <w:bCs/>
          <w:iCs/>
          <w:lang w:val="ru-RU" w:eastAsia="ar-SA"/>
        </w:rPr>
        <w:t>утвержденного приказом Министерства образования и науки РФ от «09» декабря 2016г. №1547</w:t>
      </w:r>
      <w:r>
        <w:rPr>
          <w:rFonts w:eastAsia="Times New Roman" w:cs="Arial" w:ascii="Arial" w:hAnsi="Arial"/>
          <w:b/>
          <w:bCs/>
          <w:sz w:val="27"/>
          <w:szCs w:val="27"/>
          <w:lang w:eastAsia="ru-RU"/>
        </w:rPr>
        <w:t xml:space="preserve"> 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val="ru-RU" w:eastAsia="ar-SA"/>
        </w:rPr>
        <w:t>Организация-разработчик: 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spacing w:lineRule="atLeast" w:line="200"/>
        <w:rPr/>
      </w:pPr>
      <w:r>
        <w:rPr>
          <w:rFonts w:eastAsia="Times New Roman"/>
          <w:bCs/>
          <w:lang w:eastAsia="ar-SA"/>
        </w:rPr>
        <w:t xml:space="preserve">Разработчики: </w:t>
        <w:tab/>
      </w:r>
    </w:p>
    <w:p>
      <w:pPr>
        <w:pStyle w:val="11"/>
        <w:spacing w:lineRule="atLeast" w:line="200"/>
        <w:rPr/>
      </w:pPr>
      <w:r>
        <w:rPr>
          <w:lang w:val="ru-RU"/>
        </w:rPr>
        <w:t xml:space="preserve">Рудницкая А.В., Кузнецова Н.В.,  преподаватели </w:t>
      </w:r>
      <w:r>
        <w:rPr>
          <w:rFonts w:eastAsia="Times New Roman"/>
          <w:bCs/>
          <w:lang w:val="ru-RU" w:eastAsia="ar-SA"/>
        </w:rPr>
        <w:t>ГБПОУ «Дзержинский педагогический колледж»</w:t>
      </w:r>
    </w:p>
    <w:p>
      <w:pPr>
        <w:pStyle w:val="11"/>
        <w:spacing w:lineRule="atLeast" w:line="200"/>
        <w:rPr/>
      </w:pPr>
      <w:r>
        <w:rPr/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/>
        <w:rPr/>
      </w:pPr>
      <w:r>
        <w:rPr>
          <w:lang w:val="ru-RU"/>
        </w:rPr>
        <w:t>Экспертиза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/>
        <w:rPr/>
      </w:pPr>
      <w:r>
        <w:rPr>
          <w:lang w:val="ru-RU"/>
        </w:rPr>
        <w:t>Техническая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Руденко Н.А., преподаватель ГБПОУ «Дзержинский педагогический колледж»</w:t>
      </w:r>
    </w:p>
    <w:p>
      <w:pPr>
        <w:pStyle w:val="11"/>
        <w:spacing w:lineRule="atLeast" w:line="200"/>
        <w:jc w:val="both"/>
        <w:rPr/>
      </w:pPr>
      <w:r>
        <w:rPr>
          <w:lang w:val="ru-RU"/>
        </w:rPr>
        <w:t>Содержательная экспертиза: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lineRule="auto" w:line="360" w:before="0" w:after="0"/>
        <w:jc w:val="both"/>
        <w:rPr/>
      </w:pPr>
      <w:r>
        <w:rPr>
          <w:lang w:val="ru-RU"/>
        </w:rPr>
        <w:t>Семенова Н.В., преподаватель ГБПОУ «Дзержинский педагогический колледж»</w:t>
      </w:r>
    </w:p>
    <w:p>
      <w:pPr>
        <w:pStyle w:val="11"/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Одобрена</w:t>
      </w:r>
      <w:r>
        <w:rPr>
          <w:rFonts w:eastAsia="Times New Roman"/>
          <w:lang w:eastAsia="ar-SA"/>
        </w:rPr>
        <w:t xml:space="preserve"> на заседании предметно-цикловой комиссии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преподавателей специальности «Информатика»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Протокол №  ___1___  от « </w:t>
      </w:r>
      <w:r>
        <w:rPr>
          <w:rFonts w:eastAsia="Times New Roman"/>
          <w:lang w:val="ru-RU" w:eastAsia="ar-SA"/>
        </w:rPr>
        <w:t>__27_</w:t>
      </w:r>
      <w:r>
        <w:rPr>
          <w:rFonts w:eastAsia="Times New Roman"/>
          <w:lang w:eastAsia="ar-SA"/>
        </w:rPr>
        <w:t xml:space="preserve"> »   </w:t>
      </w:r>
      <w:r>
        <w:rPr>
          <w:rFonts w:eastAsia="Times New Roman"/>
          <w:lang w:val="ru-RU" w:eastAsia="ar-SA"/>
        </w:rPr>
        <w:t>__августа__</w:t>
      </w:r>
      <w:r>
        <w:rPr>
          <w:rFonts w:eastAsia="Times New Roman"/>
          <w:lang w:eastAsia="ar-SA"/>
        </w:rPr>
        <w:t xml:space="preserve">  2019   г.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Председатель ПЦК</w:t>
      </w:r>
      <w:r>
        <w:rPr>
          <w:rFonts w:eastAsia="Times New Roman"/>
          <w:lang w:val="ru-RU" w:eastAsia="ar-SA"/>
        </w:rPr>
        <w:t xml:space="preserve">   _________________/Семенова Н.В./</w:t>
      </w:r>
      <w:r>
        <w:rPr>
          <w:rFonts w:eastAsia="Times New Roman"/>
          <w:lang w:eastAsia="ar-SA"/>
        </w:rPr>
        <w:t xml:space="preserve">                                      </w:t>
      </w:r>
    </w:p>
    <w:p>
      <w:pPr>
        <w:pStyle w:val="11"/>
        <w:spacing w:lineRule="atLeast" w:line="200"/>
        <w:jc w:val="both"/>
        <w:rPr/>
      </w:pPr>
      <w:r>
        <w:rPr/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 xml:space="preserve"> 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Рекомендована к использованию Э</w:t>
      </w:r>
      <w:r>
        <w:rPr>
          <w:rFonts w:eastAsia="Times New Roman"/>
          <w:lang w:eastAsia="ar-SA"/>
        </w:rPr>
        <w:t xml:space="preserve">кспертным советом 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val="ru-RU" w:eastAsia="ar-SA"/>
        </w:rPr>
        <w:t>ГБПОУ «Дзержинский педагогический колледж».</w:t>
      </w:r>
    </w:p>
    <w:p>
      <w:pPr>
        <w:pStyle w:val="11"/>
        <w:spacing w:lineRule="atLeast" w:line="200"/>
        <w:jc w:val="both"/>
        <w:rPr/>
      </w:pPr>
      <w:r>
        <w:rPr>
          <w:rFonts w:eastAsia="Times New Roman"/>
          <w:lang w:eastAsia="ar-SA"/>
        </w:rPr>
        <w:t>Протокол №  _</w:t>
      </w:r>
      <w:r>
        <w:rPr>
          <w:rFonts w:eastAsia="Times New Roman"/>
          <w:lang w:val="ru-RU" w:eastAsia="ar-SA"/>
        </w:rPr>
        <w:t>1</w:t>
      </w:r>
      <w:r>
        <w:rPr>
          <w:rFonts w:eastAsia="Times New Roman"/>
          <w:lang w:eastAsia="ar-SA"/>
        </w:rPr>
        <w:t xml:space="preserve">_   от « </w:t>
      </w:r>
      <w:r>
        <w:rPr>
          <w:rFonts w:eastAsia="Times New Roman"/>
          <w:lang w:val="ru-RU" w:eastAsia="ar-SA"/>
        </w:rPr>
        <w:t>_28_</w:t>
      </w:r>
      <w:r>
        <w:rPr>
          <w:rFonts w:eastAsia="Times New Roman"/>
          <w:lang w:eastAsia="ar-SA"/>
        </w:rPr>
        <w:t xml:space="preserve"> »    </w:t>
      </w:r>
      <w:r>
        <w:rPr>
          <w:rFonts w:eastAsia="Times New Roman"/>
          <w:lang w:val="ru-RU" w:eastAsia="ar-SA"/>
        </w:rPr>
        <w:t>___августа__</w:t>
      </w:r>
      <w:r>
        <w:rPr>
          <w:rFonts w:eastAsia="Times New Roman"/>
          <w:lang w:eastAsia="ar-SA"/>
        </w:rPr>
        <w:t xml:space="preserve">    2019   г.</w:t>
      </w:r>
    </w:p>
    <w:p>
      <w:pPr>
        <w:pStyle w:val="11"/>
        <w:tabs>
          <w:tab w:val="left" w:pos="6225" w:leader="none"/>
        </w:tabs>
        <w:spacing w:lineRule="atLeast" w:line="200"/>
        <w:ind w:left="0" w:right="0" w:hanging="0"/>
        <w:jc w:val="both"/>
        <w:rPr>
          <w:sz w:val="24"/>
          <w:szCs w:val="24"/>
        </w:rPr>
      </w:pPr>
      <w:r>
        <w:rPr>
          <w:rFonts w:eastAsia="Times New Roman"/>
          <w:sz w:val="24"/>
          <w:szCs w:val="24"/>
          <w:lang w:val="ru-RU" w:eastAsia="ar-SA"/>
        </w:rPr>
        <w:t>Заместитель директора по учебно-научной работе________/И.В. Тухман/</w:t>
      </w:r>
    </w:p>
    <w:p>
      <w:pPr>
        <w:pStyle w:val="Style15"/>
        <w:spacing w:before="74" w:after="0"/>
        <w:ind w:left="759" w:right="0" w:hanging="0"/>
        <w:rPr/>
      </w:pPr>
      <w:r>
        <w:rPr/>
      </w:r>
    </w:p>
    <w:p>
      <w:pPr>
        <w:sectPr>
          <w:type w:val="nextPage"/>
          <w:pgSz w:w="11906" w:h="16838"/>
          <w:pgMar w:left="940" w:right="80" w:header="0" w:top="1120" w:footer="0" w:bottom="280" w:gutter="0"/>
          <w:pgNumType w:fmt="decimal"/>
          <w:formProt w:val="false"/>
          <w:textDirection w:val="lrTb"/>
        </w:sectPr>
      </w:pPr>
    </w:p>
    <w:p>
      <w:pPr>
        <w:pStyle w:val="Style15"/>
        <w:ind w:left="0" w:right="0" w:hanging="0"/>
        <w:jc w:val="center"/>
        <w:rPr/>
      </w:pPr>
      <w:r>
        <w:rPr/>
        <w:t>СОДЕРЖАНИЕ</w:t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10" w:after="0"/>
        <w:rPr>
          <w:sz w:val="17"/>
        </w:rPr>
      </w:pPr>
      <w:r>
        <w:rPr>
          <w:sz w:val="17"/>
        </w:rPr>
      </w:r>
    </w:p>
    <w:tbl>
      <w:tblPr>
        <w:tblW w:w="9939" w:type="dxa"/>
        <w:jc w:val="left"/>
        <w:tblInd w:w="111" w:type="dxa"/>
        <w:tblBorders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17"/>
        <w:gridCol w:w="1121"/>
      </w:tblGrid>
      <w:tr>
        <w:trPr>
          <w:trHeight w:val="586" w:hRule="atLeast"/>
        </w:trPr>
        <w:tc>
          <w:tcPr>
            <w:tcW w:w="8817" w:type="dxa"/>
            <w:tcBorders/>
            <w:shd w:fill="auto" w:val="clear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TableParagraph"/>
              <w:spacing w:lineRule="exact" w:line="266"/>
              <w:ind w:left="0" w:right="197" w:hanging="0"/>
              <w:jc w:val="right"/>
              <w:rPr>
                <w:sz w:val="24"/>
              </w:rPr>
            </w:pPr>
            <w:r>
              <w:rPr>
                <w:sz w:val="24"/>
              </w:rPr>
              <w:t>СТР</w:t>
            </w:r>
          </w:p>
        </w:tc>
      </w:tr>
      <w:tr>
        <w:trPr>
          <w:trHeight w:val="1051" w:hRule="atLeast"/>
        </w:trPr>
        <w:tc>
          <w:tcPr>
            <w:tcW w:w="8817" w:type="dxa"/>
            <w:tcBorders/>
            <w:shd w:fill="auto" w:val="clear"/>
          </w:tcPr>
          <w:p>
            <w:pPr>
              <w:pStyle w:val="TableParagraph"/>
              <w:spacing w:lineRule="auto" w:line="24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tabs>
                <w:tab w:val="left" w:pos="5300" w:leader="none"/>
              </w:tabs>
              <w:spacing w:lineRule="auto" w:line="240"/>
              <w:ind w:left="200" w:right="579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1.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ОБЩАЯ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ХАРАКТЕРИСТИКА</w:t>
            </w:r>
            <w:r>
              <w:rPr>
                <w:b/>
                <w:spacing w:val="-15"/>
                <w:sz w:val="24"/>
              </w:rPr>
              <w:t xml:space="preserve"> </w:t>
            </w:r>
            <w:r>
              <w:rPr>
                <w:b/>
                <w:sz w:val="24"/>
              </w:rPr>
              <w:t>РАБОЧЕЙ</w:t>
              <w:tab/>
            </w:r>
            <w:r>
              <w:rPr>
                <w:b/>
                <w:spacing w:val="-3"/>
                <w:sz w:val="24"/>
              </w:rPr>
              <w:t xml:space="preserve">ПРОГРАММЫ </w:t>
            </w:r>
            <w:r>
              <w:rPr>
                <w:b/>
                <w:spacing w:val="-2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TableParagraph"/>
              <w:spacing w:before="5" w:after="0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ind w:left="639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</w:tr>
      <w:tr>
        <w:trPr>
          <w:trHeight w:val="636" w:hRule="atLeast"/>
        </w:trPr>
        <w:tc>
          <w:tcPr>
            <w:tcW w:w="8817" w:type="dxa"/>
            <w:tcBorders/>
            <w:shd w:fill="auto" w:val="clear"/>
          </w:tcPr>
          <w:p>
            <w:pPr>
              <w:pStyle w:val="TableParagraph"/>
              <w:spacing w:before="176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2.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СТРУКТУРА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TableParagraph"/>
              <w:spacing w:before="176" w:after="0"/>
              <w:ind w:left="639" w:right="0" w:hanging="0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</w:tr>
      <w:tr>
        <w:trPr>
          <w:trHeight w:val="650" w:hRule="atLeast"/>
        </w:trPr>
        <w:tc>
          <w:tcPr>
            <w:tcW w:w="8817" w:type="dxa"/>
            <w:tcBorders/>
            <w:shd w:fill="auto" w:val="clear"/>
          </w:tcPr>
          <w:p>
            <w:pPr>
              <w:pStyle w:val="TableParagraph"/>
              <w:spacing w:before="174" w:after="0"/>
              <w:ind w:left="20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3.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УСЛОВИЯ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РЕАЛИЗАЦИИ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TableParagraph"/>
              <w:spacing w:before="174" w:after="0"/>
              <w:ind w:left="0" w:right="296" w:hanging="0"/>
              <w:jc w:val="right"/>
              <w:rPr>
                <w:sz w:val="24"/>
              </w:rPr>
            </w:pPr>
            <w:r>
              <w:rPr>
                <w:sz w:val="24"/>
              </w:rPr>
              <w:t>10</w:t>
            </w:r>
          </w:p>
        </w:tc>
      </w:tr>
      <w:tr>
        <w:trPr>
          <w:trHeight w:val="749" w:hRule="atLeast"/>
        </w:trPr>
        <w:tc>
          <w:tcPr>
            <w:tcW w:w="8817" w:type="dxa"/>
            <w:tcBorders/>
            <w:shd w:fill="auto" w:val="clear"/>
          </w:tcPr>
          <w:p>
            <w:pPr>
              <w:pStyle w:val="TableParagraph"/>
              <w:spacing w:lineRule="atLeast" w:line="280" w:before="169" w:after="0"/>
              <w:ind w:left="200" w:right="1115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4.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КОНТРОЛЬ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2"/>
                <w:sz w:val="24"/>
              </w:rPr>
              <w:t>ОЦЕНКА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РЕЗУЛЬТАТОВ</w:t>
            </w:r>
            <w:r>
              <w:rPr>
                <w:b/>
                <w:spacing w:val="-14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ОСВОЕНИЯ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УЧЕБНОЙ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ДИСЦИПЛИНЫ</w:t>
            </w:r>
          </w:p>
        </w:tc>
        <w:tc>
          <w:tcPr>
            <w:tcW w:w="1121" w:type="dxa"/>
            <w:tcBorders/>
            <w:shd w:fill="auto" w:val="clear"/>
          </w:tcPr>
          <w:p>
            <w:pPr>
              <w:pStyle w:val="TableParagraph"/>
              <w:spacing w:before="195" w:after="0"/>
              <w:ind w:left="0" w:right="296" w:hanging="0"/>
              <w:jc w:val="right"/>
              <w:rPr>
                <w:sz w:val="24"/>
              </w:rPr>
            </w:pPr>
            <w:r>
              <w:rPr>
                <w:sz w:val="24"/>
              </w:rPr>
              <w:t>12</w:t>
            </w:r>
          </w:p>
        </w:tc>
      </w:tr>
    </w:tbl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6" w:after="0"/>
        <w:rPr>
          <w:sz w:val="21"/>
        </w:rPr>
      </w:pPr>
      <w:r>
        <w:rPr>
          <w:sz w:val="21"/>
        </w:rPr>
      </w:r>
    </w:p>
    <w:p>
      <w:pPr>
        <w:sectPr>
          <w:type w:val="nextPage"/>
          <w:pgSz w:w="11906" w:h="16838"/>
          <w:pgMar w:left="940" w:right="80" w:header="0" w:top="15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ind w:left="759" w:right="0" w:hanging="0"/>
        <w:rPr/>
      </w:pPr>
      <w:r>
        <w:rPr/>
        <w:t>3</w:t>
      </w:r>
    </w:p>
    <w:p>
      <w:pPr>
        <w:pStyle w:val="1"/>
        <w:numPr>
          <w:ilvl w:val="0"/>
          <w:numId w:val="3"/>
        </w:numPr>
        <w:tabs>
          <w:tab w:val="left" w:pos="2427" w:leader="none"/>
        </w:tabs>
        <w:spacing w:lineRule="auto" w:line="240" w:before="71" w:after="0"/>
        <w:ind w:left="2426" w:right="0" w:hanging="246"/>
        <w:jc w:val="left"/>
        <w:rPr/>
      </w:pPr>
      <w:r>
        <w:rPr>
          <w:spacing w:val="-2"/>
        </w:rPr>
        <w:t>ОБЩАЯ</w:t>
      </w:r>
      <w:r>
        <w:rPr>
          <w:spacing w:val="-11"/>
        </w:rPr>
        <w:t xml:space="preserve"> </w:t>
      </w:r>
      <w:r>
        <w:rPr>
          <w:spacing w:val="-2"/>
        </w:rPr>
        <w:t>ХАРАКТЕРИСТИКА</w:t>
      </w:r>
      <w:r>
        <w:rPr>
          <w:spacing w:val="-10"/>
        </w:rPr>
        <w:t xml:space="preserve"> </w:t>
      </w:r>
      <w:r>
        <w:rPr>
          <w:spacing w:val="-2"/>
        </w:rPr>
        <w:t>РАБОЧЕЙ</w:t>
      </w:r>
      <w:r>
        <w:rPr>
          <w:spacing w:val="-13"/>
        </w:rPr>
        <w:t xml:space="preserve"> </w:t>
      </w:r>
      <w:r>
        <w:rPr>
          <w:spacing w:val="-2"/>
        </w:rPr>
        <w:t>ПРОГРАММЫ</w:t>
      </w:r>
    </w:p>
    <w:p>
      <w:pPr>
        <w:pStyle w:val="Normal"/>
        <w:spacing w:before="3" w:after="0"/>
        <w:ind w:left="798" w:right="0" w:hanging="0"/>
        <w:jc w:val="left"/>
        <w:rPr>
          <w:b/>
          <w:b/>
          <w:sz w:val="24"/>
        </w:rPr>
      </w:pPr>
      <w:r>
        <w:rPr>
          <w:b/>
          <w:spacing w:val="-2"/>
          <w:sz w:val="24"/>
        </w:rPr>
        <w:t>ДИСКРЕТНАЯ</w:t>
      </w:r>
      <w:r>
        <w:rPr>
          <w:b/>
          <w:spacing w:val="-11"/>
          <w:sz w:val="24"/>
        </w:rPr>
        <w:t xml:space="preserve"> </w:t>
      </w:r>
      <w:r>
        <w:rPr>
          <w:b/>
          <w:spacing w:val="-2"/>
          <w:sz w:val="24"/>
        </w:rPr>
        <w:t>МАТЕМАТИКА</w:t>
      </w:r>
      <w:r>
        <w:rPr>
          <w:b/>
          <w:spacing w:val="-8"/>
          <w:sz w:val="24"/>
        </w:rPr>
        <w:t xml:space="preserve"> </w:t>
      </w:r>
      <w:r>
        <w:rPr>
          <w:b/>
          <w:spacing w:val="-1"/>
          <w:sz w:val="24"/>
        </w:rPr>
        <w:t>С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ЭЛЕМЕНТАМИ</w:t>
      </w:r>
      <w:r>
        <w:rPr>
          <w:b/>
          <w:spacing w:val="-13"/>
          <w:sz w:val="24"/>
        </w:rPr>
        <w:t xml:space="preserve"> </w:t>
      </w:r>
      <w:r>
        <w:rPr>
          <w:b/>
          <w:spacing w:val="-1"/>
          <w:sz w:val="24"/>
        </w:rPr>
        <w:t>МАТЕМАТИЧЕСКОЙ</w:t>
      </w:r>
      <w:r>
        <w:rPr>
          <w:b/>
          <w:spacing w:val="-9"/>
          <w:sz w:val="24"/>
        </w:rPr>
        <w:t xml:space="preserve"> </w:t>
      </w:r>
      <w:r>
        <w:rPr>
          <w:b/>
          <w:spacing w:val="-1"/>
          <w:sz w:val="24"/>
        </w:rPr>
        <w:t>ЛОГИКИ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1"/>
        <w:numPr>
          <w:ilvl w:val="1"/>
          <w:numId w:val="2"/>
        </w:numPr>
        <w:tabs>
          <w:tab w:val="left" w:pos="1183" w:leader="none"/>
        </w:tabs>
        <w:spacing w:lineRule="exact" w:line="275" w:before="0" w:after="0"/>
        <w:ind w:left="1182" w:right="0" w:hanging="424"/>
        <w:jc w:val="both"/>
        <w:rPr/>
      </w:pPr>
      <w:r>
        <w:rPr/>
        <w:t>Область</w:t>
      </w:r>
      <w:r>
        <w:rPr>
          <w:spacing w:val="-6"/>
        </w:rPr>
        <w:t xml:space="preserve"> </w:t>
      </w:r>
      <w:r>
        <w:rPr/>
        <w:t>применения</w:t>
      </w:r>
      <w:r>
        <w:rPr>
          <w:spacing w:val="-12"/>
        </w:rPr>
        <w:t xml:space="preserve"> </w:t>
      </w:r>
      <w:r>
        <w:rPr/>
        <w:t>рабочей</w:t>
      </w:r>
      <w:r>
        <w:rPr>
          <w:spacing w:val="-7"/>
        </w:rPr>
        <w:t xml:space="preserve"> </w:t>
      </w:r>
      <w:r>
        <w:rPr/>
        <w:t>программы</w:t>
      </w:r>
    </w:p>
    <w:p>
      <w:pPr>
        <w:pStyle w:val="Normal"/>
        <w:spacing w:lineRule="auto" w:line="240" w:before="0" w:after="0"/>
        <w:ind w:left="759" w:right="581" w:firstLine="720"/>
        <w:jc w:val="both"/>
        <w:rPr>
          <w:sz w:val="24"/>
        </w:rPr>
      </w:pPr>
      <w:r>
        <w:rPr>
          <w:sz w:val="24"/>
        </w:rPr>
        <w:t>Рабочая программа учебной дисциплины</w:t>
      </w:r>
      <w:r>
        <w:rPr>
          <w:spacing w:val="1"/>
          <w:sz w:val="24"/>
        </w:rPr>
        <w:t xml:space="preserve"> </w:t>
      </w:r>
      <w:r>
        <w:rPr>
          <w:i/>
          <w:sz w:val="24"/>
        </w:rPr>
        <w:t>Дискретная математика с элементами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математической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логики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ФГОС</w:t>
      </w:r>
      <w:r>
        <w:rPr>
          <w:spacing w:val="1"/>
          <w:sz w:val="24"/>
        </w:rPr>
        <w:t xml:space="preserve"> </w:t>
      </w:r>
      <w:r>
        <w:rPr>
          <w:sz w:val="24"/>
        </w:rPr>
        <w:t>СПО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специальности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09.02.07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Информационные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программирование.</w:t>
      </w:r>
    </w:p>
    <w:p>
      <w:pPr>
        <w:pStyle w:val="Style15"/>
        <w:spacing w:before="1" w:after="0"/>
        <w:rPr/>
      </w:pPr>
      <w:r>
        <w:rPr/>
      </w:r>
    </w:p>
    <w:p>
      <w:pPr>
        <w:pStyle w:val="ListParagraph"/>
        <w:numPr>
          <w:ilvl w:val="1"/>
          <w:numId w:val="2"/>
        </w:numPr>
        <w:tabs>
          <w:tab w:val="left" w:pos="1182" w:leader="none"/>
        </w:tabs>
        <w:spacing w:lineRule="auto" w:line="240" w:before="1" w:after="0"/>
        <w:ind w:left="759" w:right="582" w:hanging="0"/>
        <w:jc w:val="left"/>
        <w:rPr>
          <w:sz w:val="24"/>
        </w:rPr>
      </w:pPr>
      <w:r>
        <w:rPr>
          <w:b/>
          <w:sz w:val="24"/>
        </w:rPr>
        <w:t>Место учебной дисциплины в структуре основной образовательной программы:</w:t>
      </w:r>
      <w:r>
        <w:rPr>
          <w:b/>
          <w:spacing w:val="1"/>
          <w:sz w:val="24"/>
        </w:rPr>
        <w:t xml:space="preserve"> </w:t>
      </w:r>
      <w:r>
        <w:rPr>
          <w:sz w:val="24"/>
        </w:rPr>
        <w:t>Дисциплина</w:t>
      </w:r>
      <w:r>
        <w:rPr>
          <w:spacing w:val="8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7"/>
          <w:sz w:val="24"/>
        </w:rPr>
        <w:t xml:space="preserve"> </w:t>
      </w:r>
      <w:r>
        <w:rPr>
          <w:sz w:val="24"/>
        </w:rPr>
        <w:t>частью</w:t>
      </w:r>
      <w:r>
        <w:rPr>
          <w:spacing w:val="9"/>
          <w:sz w:val="24"/>
        </w:rPr>
        <w:t xml:space="preserve"> </w:t>
      </w:r>
      <w:r>
        <w:rPr>
          <w:sz w:val="24"/>
        </w:rPr>
        <w:t>математического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59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1"/>
          <w:sz w:val="24"/>
        </w:rPr>
        <w:t xml:space="preserve"> </w:t>
      </w:r>
      <w:r>
        <w:rPr>
          <w:sz w:val="24"/>
        </w:rPr>
        <w:t>естественнонаучного</w:t>
      </w:r>
      <w:r>
        <w:rPr>
          <w:spacing w:val="12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-57"/>
          <w:sz w:val="24"/>
        </w:rPr>
        <w:t xml:space="preserve"> </w:t>
      </w:r>
      <w:r>
        <w:rPr>
          <w:sz w:val="24"/>
        </w:rPr>
        <w:t>цикла</w:t>
      </w:r>
      <w:r>
        <w:rPr>
          <w:spacing w:val="1"/>
          <w:sz w:val="24"/>
        </w:rPr>
        <w:t xml:space="preserve"> </w:t>
      </w:r>
      <w:r>
        <w:rPr>
          <w:sz w:val="24"/>
        </w:rPr>
        <w:t>ППССЗ</w:t>
      </w:r>
      <w:r>
        <w:rPr>
          <w:spacing w:val="2"/>
          <w:sz w:val="24"/>
        </w:rPr>
        <w:t xml:space="preserve"> </w:t>
      </w:r>
      <w:r>
        <w:rPr>
          <w:sz w:val="24"/>
        </w:rPr>
        <w:t>(ЕН.02)</w:t>
      </w:r>
    </w:p>
    <w:p>
      <w:pPr>
        <w:pStyle w:val="Style15"/>
        <w:spacing w:before="2" w:after="0"/>
        <w:rPr/>
      </w:pPr>
      <w:r>
        <w:rPr/>
      </w:r>
    </w:p>
    <w:p>
      <w:pPr>
        <w:pStyle w:val="1"/>
        <w:numPr>
          <w:ilvl w:val="1"/>
          <w:numId w:val="2"/>
        </w:numPr>
        <w:tabs>
          <w:tab w:val="left" w:pos="1273" w:leader="none"/>
        </w:tabs>
        <w:spacing w:lineRule="auto" w:line="235" w:before="0" w:after="0"/>
        <w:ind w:left="759" w:right="762" w:hanging="0"/>
        <w:jc w:val="both"/>
        <w:rPr/>
      </w:pPr>
      <w:r>
        <w:rPr/>
        <w:t>Цели</w:t>
      </w:r>
      <w:r>
        <w:rPr>
          <w:spacing w:val="1"/>
        </w:rPr>
        <w:t xml:space="preserve"> </w:t>
      </w:r>
      <w:r>
        <w:rPr/>
        <w:t>и</w:t>
      </w:r>
      <w:r>
        <w:rPr>
          <w:spacing w:val="1"/>
        </w:rPr>
        <w:t xml:space="preserve"> </w:t>
      </w:r>
      <w:r>
        <w:rPr/>
        <w:t>задачи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–</w:t>
      </w:r>
      <w:r>
        <w:rPr>
          <w:spacing w:val="1"/>
        </w:rPr>
        <w:t xml:space="preserve"> </w:t>
      </w:r>
      <w:r>
        <w:rPr/>
        <w:t>требования</w:t>
      </w:r>
      <w:r>
        <w:rPr>
          <w:spacing w:val="1"/>
        </w:rPr>
        <w:t xml:space="preserve"> </w:t>
      </w:r>
      <w:r>
        <w:rPr/>
        <w:t>к</w:t>
      </w:r>
      <w:r>
        <w:rPr>
          <w:spacing w:val="1"/>
        </w:rPr>
        <w:t xml:space="preserve"> </w:t>
      </w:r>
      <w:r>
        <w:rPr/>
        <w:t>результатам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дисциплины:</w:t>
      </w:r>
    </w:p>
    <w:p>
      <w:pPr>
        <w:pStyle w:val="Style15"/>
        <w:spacing w:before="1" w:after="0"/>
        <w:rPr>
          <w:b/>
          <w:b/>
        </w:rPr>
      </w:pPr>
      <w:r>
        <w:rPr>
          <w:b/>
        </w:rPr>
      </w:r>
    </w:p>
    <w:p>
      <w:pPr>
        <w:pStyle w:val="Style15"/>
        <w:ind w:left="759" w:right="0" w:hanging="0"/>
        <w:rPr>
          <w:b/>
          <w:b/>
        </w:rPr>
      </w:pPr>
      <w:r>
        <w:rPr/>
        <w:t>В</w:t>
      </w:r>
      <w:r>
        <w:rPr>
          <w:spacing w:val="-9"/>
        </w:rPr>
        <w:t xml:space="preserve"> </w:t>
      </w:r>
      <w:r>
        <w:rPr/>
        <w:t>результате</w:t>
      </w:r>
      <w:r>
        <w:rPr>
          <w:spacing w:val="-8"/>
        </w:rPr>
        <w:t xml:space="preserve"> </w:t>
      </w:r>
      <w:r>
        <w:rPr/>
        <w:t>освоения</w:t>
      </w:r>
      <w:r>
        <w:rPr>
          <w:spacing w:val="-11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14"/>
        </w:rPr>
        <w:t xml:space="preserve"> </w:t>
      </w:r>
      <w:r>
        <w:rPr/>
        <w:t xml:space="preserve">обучающийся </w:t>
      </w:r>
      <w:r>
        <w:rPr>
          <w:b/>
        </w:rPr>
        <w:t>должен</w:t>
      </w:r>
      <w:r>
        <w:rPr>
          <w:b/>
          <w:spacing w:val="-7"/>
        </w:rPr>
        <w:t xml:space="preserve"> </w:t>
      </w:r>
      <w:r>
        <w:rPr>
          <w:b/>
        </w:rPr>
        <w:t>знать:</w:t>
      </w:r>
    </w:p>
    <w:p>
      <w:pPr>
        <w:pStyle w:val="ListParagraph"/>
        <w:numPr>
          <w:ilvl w:val="2"/>
          <w:numId w:val="2"/>
        </w:numPr>
        <w:tabs>
          <w:tab w:val="left" w:pos="1470" w:leader="none"/>
          <w:tab w:val="left" w:pos="1471" w:leader="none"/>
        </w:tabs>
        <w:spacing w:lineRule="auto" w:line="271" w:before="5" w:after="0"/>
        <w:ind w:left="1480" w:right="1948" w:hanging="360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11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7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6"/>
          <w:sz w:val="24"/>
        </w:rPr>
        <w:t xml:space="preserve"> </w:t>
      </w:r>
      <w:r>
        <w:rPr>
          <w:sz w:val="24"/>
        </w:rPr>
        <w:t>множеств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7"/>
          <w:sz w:val="24"/>
        </w:rPr>
        <w:t xml:space="preserve"> </w:t>
      </w:r>
      <w:r>
        <w:rPr>
          <w:sz w:val="24"/>
        </w:rPr>
        <w:t>алгоритмов.</w:t>
      </w:r>
    </w:p>
    <w:p>
      <w:pPr>
        <w:pStyle w:val="ListParagraph"/>
        <w:numPr>
          <w:ilvl w:val="2"/>
          <w:numId w:val="2"/>
        </w:numPr>
        <w:tabs>
          <w:tab w:val="left" w:pos="1470" w:leader="none"/>
          <w:tab w:val="left" w:pos="1471" w:leader="none"/>
        </w:tabs>
        <w:spacing w:lineRule="exact" w:line="293" w:before="0" w:after="0"/>
        <w:ind w:left="1470" w:right="0" w:hanging="351"/>
        <w:jc w:val="left"/>
        <w:rPr>
          <w:sz w:val="24"/>
        </w:rPr>
      </w:pPr>
      <w:r>
        <w:rPr>
          <w:sz w:val="24"/>
        </w:rPr>
        <w:t>Формулы</w:t>
      </w:r>
      <w:r>
        <w:rPr>
          <w:spacing w:val="-9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-10"/>
          <w:sz w:val="24"/>
        </w:rPr>
        <w:t xml:space="preserve"> </w:t>
      </w:r>
      <w:r>
        <w:rPr>
          <w:sz w:val="24"/>
        </w:rPr>
        <w:t>высказываний.</w:t>
      </w:r>
    </w:p>
    <w:p>
      <w:pPr>
        <w:pStyle w:val="ListParagraph"/>
        <w:numPr>
          <w:ilvl w:val="2"/>
          <w:numId w:val="2"/>
        </w:numPr>
        <w:tabs>
          <w:tab w:val="left" w:pos="1470" w:leader="none"/>
          <w:tab w:val="left" w:pos="1471" w:leader="none"/>
        </w:tabs>
        <w:spacing w:lineRule="auto" w:line="240" w:before="42" w:after="0"/>
        <w:ind w:left="1470" w:right="0" w:hanging="351"/>
        <w:jc w:val="left"/>
        <w:rPr>
          <w:sz w:val="24"/>
        </w:rPr>
      </w:pPr>
      <w:r>
        <w:rPr>
          <w:sz w:val="24"/>
        </w:rPr>
        <w:t>Методы</w:t>
      </w:r>
      <w:r>
        <w:rPr>
          <w:spacing w:val="-7"/>
          <w:sz w:val="24"/>
        </w:rPr>
        <w:t xml:space="preserve"> </w:t>
      </w:r>
      <w:r>
        <w:rPr>
          <w:sz w:val="24"/>
        </w:rPr>
        <w:t>минимизации</w:t>
      </w:r>
      <w:r>
        <w:rPr>
          <w:spacing w:val="-10"/>
          <w:sz w:val="24"/>
        </w:rPr>
        <w:t xml:space="preserve"> </w:t>
      </w:r>
      <w:r>
        <w:rPr>
          <w:sz w:val="24"/>
        </w:rPr>
        <w:t>алгебраических</w:t>
      </w:r>
      <w:r>
        <w:rPr>
          <w:spacing w:val="-11"/>
          <w:sz w:val="24"/>
        </w:rPr>
        <w:t xml:space="preserve"> </w:t>
      </w:r>
      <w:r>
        <w:rPr>
          <w:sz w:val="24"/>
        </w:rPr>
        <w:t>преобразований.</w:t>
      </w:r>
    </w:p>
    <w:p>
      <w:pPr>
        <w:pStyle w:val="ListParagraph"/>
        <w:numPr>
          <w:ilvl w:val="2"/>
          <w:numId w:val="2"/>
        </w:numPr>
        <w:tabs>
          <w:tab w:val="left" w:pos="1470" w:leader="none"/>
          <w:tab w:val="left" w:pos="1471" w:leader="none"/>
        </w:tabs>
        <w:spacing w:lineRule="auto" w:line="240" w:before="42" w:after="0"/>
        <w:ind w:left="1470" w:right="0" w:hanging="351"/>
        <w:jc w:val="left"/>
        <w:rPr>
          <w:sz w:val="24"/>
        </w:rPr>
      </w:pPr>
      <w:r>
        <w:rPr>
          <w:sz w:val="24"/>
        </w:rPr>
        <w:t>Основы</w:t>
      </w:r>
      <w:r>
        <w:rPr>
          <w:spacing w:val="-6"/>
          <w:sz w:val="24"/>
        </w:rPr>
        <w:t xml:space="preserve"> </w:t>
      </w:r>
      <w:r>
        <w:rPr>
          <w:sz w:val="24"/>
        </w:rPr>
        <w:t>языка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-9"/>
          <w:sz w:val="24"/>
        </w:rPr>
        <w:t xml:space="preserve"> </w:t>
      </w:r>
      <w:r>
        <w:rPr>
          <w:sz w:val="24"/>
        </w:rPr>
        <w:t>предикатов.</w:t>
      </w:r>
    </w:p>
    <w:p>
      <w:pPr>
        <w:pStyle w:val="ListParagraph"/>
        <w:numPr>
          <w:ilvl w:val="2"/>
          <w:numId w:val="2"/>
        </w:numPr>
        <w:tabs>
          <w:tab w:val="left" w:pos="1470" w:leader="none"/>
          <w:tab w:val="left" w:pos="1471" w:leader="none"/>
        </w:tabs>
        <w:spacing w:lineRule="auto" w:line="240" w:before="42" w:after="0"/>
        <w:ind w:left="1470" w:right="0" w:hanging="351"/>
        <w:jc w:val="left"/>
        <w:rPr>
          <w:sz w:val="24"/>
        </w:rPr>
      </w:pPr>
      <w:r>
        <w:rPr>
          <w:sz w:val="24"/>
        </w:rPr>
        <w:t>Основные</w:t>
      </w:r>
      <w:r>
        <w:rPr>
          <w:spacing w:val="-8"/>
          <w:sz w:val="24"/>
        </w:rPr>
        <w:t xml:space="preserve"> </w:t>
      </w:r>
      <w:r>
        <w:rPr>
          <w:sz w:val="24"/>
        </w:rPr>
        <w:t>принципы</w:t>
      </w:r>
      <w:r>
        <w:rPr>
          <w:spacing w:val="-4"/>
          <w:sz w:val="24"/>
        </w:rPr>
        <w:t xml:space="preserve"> </w:t>
      </w:r>
      <w:r>
        <w:rPr>
          <w:sz w:val="24"/>
        </w:rPr>
        <w:t>теории</w:t>
      </w:r>
      <w:r>
        <w:rPr>
          <w:spacing w:val="-5"/>
          <w:sz w:val="24"/>
        </w:rPr>
        <w:t xml:space="preserve"> </w:t>
      </w:r>
      <w:r>
        <w:rPr>
          <w:sz w:val="24"/>
        </w:rPr>
        <w:t>множеств.</w:t>
      </w:r>
    </w:p>
    <w:p>
      <w:pPr>
        <w:pStyle w:val="Style15"/>
        <w:spacing w:before="6" w:after="0"/>
        <w:rPr>
          <w:sz w:val="23"/>
        </w:rPr>
      </w:pPr>
      <w:r>
        <w:rPr>
          <w:sz w:val="23"/>
        </w:rPr>
      </w:r>
    </w:p>
    <w:p>
      <w:pPr>
        <w:pStyle w:val="Style15"/>
        <w:ind w:left="759" w:right="0" w:hanging="0"/>
        <w:rPr>
          <w:b/>
          <w:b/>
        </w:rPr>
      </w:pPr>
      <w:r>
        <w:rPr/>
        <w:t>В</w:t>
      </w:r>
      <w:r>
        <w:rPr>
          <w:spacing w:val="-9"/>
        </w:rPr>
        <w:t xml:space="preserve"> </w:t>
      </w:r>
      <w:r>
        <w:rPr/>
        <w:t>результате</w:t>
      </w:r>
      <w:r>
        <w:rPr>
          <w:spacing w:val="-7"/>
        </w:rPr>
        <w:t xml:space="preserve"> </w:t>
      </w:r>
      <w:r>
        <w:rPr/>
        <w:t>освоения</w:t>
      </w:r>
      <w:r>
        <w:rPr>
          <w:spacing w:val="-11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14"/>
        </w:rPr>
        <w:t xml:space="preserve"> </w:t>
      </w:r>
      <w:r>
        <w:rPr/>
        <w:t xml:space="preserve">обучающийся </w:t>
      </w:r>
      <w:r>
        <w:rPr>
          <w:b/>
        </w:rPr>
        <w:t>должен</w:t>
      </w:r>
      <w:r>
        <w:rPr>
          <w:b/>
          <w:spacing w:val="-6"/>
        </w:rPr>
        <w:t xml:space="preserve"> </w:t>
      </w:r>
      <w:r>
        <w:rPr>
          <w:b/>
        </w:rPr>
        <w:t>уметь:</w:t>
      </w:r>
    </w:p>
    <w:p>
      <w:pPr>
        <w:pStyle w:val="ListParagraph"/>
        <w:numPr>
          <w:ilvl w:val="2"/>
          <w:numId w:val="2"/>
        </w:numPr>
        <w:tabs>
          <w:tab w:val="left" w:pos="1470" w:leader="none"/>
          <w:tab w:val="left" w:pos="1471" w:leader="none"/>
        </w:tabs>
        <w:spacing w:lineRule="exact" w:line="293" w:before="4" w:after="0"/>
        <w:ind w:left="1470" w:right="0" w:hanging="351"/>
        <w:jc w:val="left"/>
        <w:rPr>
          <w:sz w:val="24"/>
        </w:rPr>
      </w:pPr>
      <w:r>
        <w:rPr>
          <w:sz w:val="24"/>
        </w:rPr>
        <w:t>Применять</w:t>
      </w:r>
      <w:r>
        <w:rPr>
          <w:spacing w:val="-6"/>
          <w:sz w:val="24"/>
        </w:rPr>
        <w:t xml:space="preserve"> </w:t>
      </w:r>
      <w:r>
        <w:rPr>
          <w:sz w:val="24"/>
        </w:rPr>
        <w:t>логические</w:t>
      </w:r>
      <w:r>
        <w:rPr>
          <w:spacing w:val="-11"/>
          <w:sz w:val="24"/>
        </w:rPr>
        <w:t xml:space="preserve"> </w:t>
      </w:r>
      <w:r>
        <w:rPr>
          <w:sz w:val="24"/>
        </w:rPr>
        <w:t>операции,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формулы</w:t>
      </w:r>
      <w:r>
        <w:rPr>
          <w:spacing w:val="-5"/>
          <w:sz w:val="24"/>
        </w:rPr>
        <w:t xml:space="preserve"> </w:t>
      </w:r>
      <w:r>
        <w:rPr>
          <w:sz w:val="24"/>
        </w:rPr>
        <w:t>логики,</w:t>
      </w:r>
      <w:r>
        <w:rPr>
          <w:spacing w:val="-4"/>
          <w:sz w:val="24"/>
        </w:rPr>
        <w:t xml:space="preserve"> </w:t>
      </w:r>
      <w:r>
        <w:rPr>
          <w:sz w:val="24"/>
        </w:rPr>
        <w:t>законы</w:t>
      </w:r>
      <w:r>
        <w:rPr>
          <w:spacing w:val="-9"/>
          <w:sz w:val="24"/>
        </w:rPr>
        <w:t xml:space="preserve"> </w:t>
      </w:r>
      <w:r>
        <w:rPr>
          <w:sz w:val="24"/>
        </w:rPr>
        <w:t>алгебры</w:t>
      </w:r>
      <w:r>
        <w:rPr>
          <w:spacing w:val="-6"/>
          <w:sz w:val="24"/>
        </w:rPr>
        <w:t xml:space="preserve"> </w:t>
      </w:r>
      <w:r>
        <w:rPr>
          <w:sz w:val="24"/>
        </w:rPr>
        <w:t>логики.</w:t>
      </w:r>
    </w:p>
    <w:p>
      <w:pPr>
        <w:pStyle w:val="ListParagraph"/>
        <w:numPr>
          <w:ilvl w:val="2"/>
          <w:numId w:val="2"/>
        </w:numPr>
        <w:tabs>
          <w:tab w:val="left" w:pos="1470" w:leader="none"/>
          <w:tab w:val="left" w:pos="1471" w:leader="none"/>
          <w:tab w:val="left" w:pos="3413" w:leader="none"/>
          <w:tab w:val="left" w:pos="4420" w:leader="none"/>
          <w:tab w:val="left" w:pos="6002" w:leader="none"/>
          <w:tab w:val="left" w:pos="7332" w:leader="none"/>
          <w:tab w:val="left" w:pos="7802" w:leader="none"/>
          <w:tab w:val="left" w:pos="9231" w:leader="none"/>
        </w:tabs>
        <w:spacing w:lineRule="auto" w:line="235" w:before="2" w:after="0"/>
        <w:ind w:left="1480" w:right="775" w:hanging="360"/>
        <w:jc w:val="left"/>
        <w:rPr>
          <w:sz w:val="24"/>
        </w:rPr>
      </w:pPr>
      <w:r>
        <w:rPr>
          <w:sz w:val="24"/>
        </w:rPr>
        <w:t>Формулировать</w:t>
        <w:tab/>
        <w:t>задачи</w:t>
        <w:tab/>
        <w:t>логического</w:t>
        <w:tab/>
        <w:t>характера</w:t>
        <w:tab/>
        <w:t>и</w:t>
        <w:tab/>
        <w:t>применять</w:t>
        <w:tab/>
      </w:r>
      <w:r>
        <w:rPr>
          <w:spacing w:val="-2"/>
          <w:sz w:val="24"/>
        </w:rPr>
        <w:t>средства</w:t>
      </w:r>
      <w:r>
        <w:rPr>
          <w:spacing w:val="-57"/>
          <w:sz w:val="24"/>
        </w:rPr>
        <w:t xml:space="preserve"> </w:t>
      </w:r>
      <w:r>
        <w:rPr>
          <w:sz w:val="24"/>
        </w:rPr>
        <w:t>математической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логики</w:t>
      </w:r>
      <w:r>
        <w:rPr>
          <w:spacing w:val="3"/>
          <w:sz w:val="24"/>
        </w:rPr>
        <w:t xml:space="preserve"> </w:t>
      </w: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решения.</w:t>
      </w:r>
    </w:p>
    <w:p>
      <w:pPr>
        <w:pStyle w:val="Style15"/>
        <w:rPr/>
      </w:pPr>
      <w:r>
        <w:rPr/>
      </w:r>
    </w:p>
    <w:p>
      <w:pPr>
        <w:pStyle w:val="Style15"/>
        <w:ind w:left="759" w:right="0" w:hanging="0"/>
        <w:rPr/>
      </w:pPr>
      <w:r>
        <w:rPr/>
        <w:t>В</w:t>
      </w:r>
      <w:r>
        <w:rPr>
          <w:spacing w:val="1"/>
        </w:rPr>
        <w:t xml:space="preserve"> </w:t>
      </w:r>
      <w:r>
        <w:rPr/>
        <w:t>результате</w:t>
      </w:r>
      <w:r>
        <w:rPr>
          <w:spacing w:val="1"/>
        </w:rPr>
        <w:t xml:space="preserve"> </w:t>
      </w:r>
      <w:r>
        <w:rPr/>
        <w:t>освоения</w:t>
      </w:r>
      <w:r>
        <w:rPr>
          <w:spacing w:val="1"/>
        </w:rPr>
        <w:t xml:space="preserve"> </w:t>
      </w:r>
      <w:r>
        <w:rPr/>
        <w:t>учебной</w:t>
      </w:r>
      <w:r>
        <w:rPr>
          <w:spacing w:val="1"/>
        </w:rPr>
        <w:t xml:space="preserve"> </w:t>
      </w:r>
      <w:r>
        <w:rPr/>
        <w:t>дисциплины</w:t>
      </w:r>
      <w:r>
        <w:rPr>
          <w:spacing w:val="1"/>
        </w:rPr>
        <w:t xml:space="preserve"> </w:t>
      </w:r>
      <w:r>
        <w:rPr/>
        <w:t>обучающийся</w:t>
      </w:r>
      <w:r>
        <w:rPr>
          <w:spacing w:val="1"/>
        </w:rPr>
        <w:t xml:space="preserve"> </w:t>
      </w:r>
      <w:r>
        <w:rPr/>
        <w:t>осваивает</w:t>
      </w:r>
      <w:r>
        <w:rPr>
          <w:spacing w:val="1"/>
        </w:rPr>
        <w:t xml:space="preserve"> </w:t>
      </w:r>
      <w:r>
        <w:rPr/>
        <w:t>элементы</w:t>
      </w:r>
      <w:r>
        <w:rPr>
          <w:spacing w:val="1"/>
        </w:rPr>
        <w:t xml:space="preserve"> </w:t>
      </w:r>
      <w:r>
        <w:rPr/>
        <w:t>общих</w:t>
      </w:r>
      <w:r>
        <w:rPr>
          <w:spacing w:val="-57"/>
        </w:rPr>
        <w:t xml:space="preserve"> </w:t>
      </w:r>
      <w:r>
        <w:rPr/>
        <w:t>компетенций:</w:t>
      </w:r>
    </w:p>
    <w:p>
      <w:pPr>
        <w:pStyle w:val="Style15"/>
        <w:spacing w:before="1" w:after="1"/>
        <w:rPr/>
      </w:pPr>
      <w:r>
        <w:rPr/>
      </w:r>
    </w:p>
    <w:tbl>
      <w:tblPr>
        <w:tblW w:w="9576" w:type="dxa"/>
        <w:jc w:val="left"/>
        <w:tblInd w:w="6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7"/>
        <w:gridCol w:w="2982"/>
        <w:gridCol w:w="4927"/>
      </w:tblGrid>
      <w:tr>
        <w:trPr>
          <w:trHeight w:val="830" w:hRule="atLeast"/>
        </w:trPr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 w:before="135" w:after="0"/>
              <w:ind w:left="115" w:right="88" w:firstLine="518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Код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компетенции</w:t>
            </w: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9" w:after="0"/>
              <w:rPr>
                <w:sz w:val="22"/>
              </w:rPr>
            </w:pPr>
            <w:r>
              <w:rPr>
                <w:sz w:val="22"/>
              </w:rPr>
            </w:r>
          </w:p>
          <w:p>
            <w:pPr>
              <w:pStyle w:val="TableParagraph"/>
              <w:spacing w:lineRule="exact" w:line="274"/>
              <w:ind w:left="772" w:right="647" w:hanging="101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Формулировка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компетенции</w:t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36"/>
              </w:rPr>
            </w:pPr>
            <w:r>
              <w:rPr>
                <w:sz w:val="36"/>
              </w:rPr>
            </w:r>
          </w:p>
          <w:p>
            <w:pPr>
              <w:pStyle w:val="TableParagraph"/>
              <w:ind w:left="1607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Знания,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</w:p>
        </w:tc>
      </w:tr>
      <w:tr>
        <w:trPr>
          <w:trHeight w:val="4138" w:hRule="atLeast"/>
        </w:trPr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37"/>
              </w:rPr>
            </w:pPr>
            <w:r>
              <w:rPr>
                <w:sz w:val="37"/>
              </w:rPr>
            </w:r>
          </w:p>
          <w:p>
            <w:pPr>
              <w:pStyle w:val="TableParagraph"/>
              <w:ind w:left="518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01</w:t>
            </w: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9" w:after="0"/>
              <w:rPr>
                <w:sz w:val="29"/>
              </w:rPr>
            </w:pPr>
            <w:r>
              <w:rPr>
                <w:sz w:val="29"/>
              </w:rPr>
            </w:r>
          </w:p>
          <w:p>
            <w:pPr>
              <w:pStyle w:val="TableParagraph"/>
              <w:spacing w:before="1" w:after="0"/>
              <w:ind w:left="517" w:right="506" w:firstLine="4"/>
              <w:jc w:val="center"/>
              <w:rPr>
                <w:sz w:val="24"/>
              </w:rPr>
            </w:pPr>
            <w:r>
              <w:rPr>
                <w:sz w:val="24"/>
              </w:rPr>
              <w:t>Выбирать способы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применительно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</w:p>
          <w:p>
            <w:pPr>
              <w:pStyle w:val="TableParagraph"/>
              <w:spacing w:lineRule="exact" w:line="274"/>
              <w:ind w:left="297" w:right="289" w:hanging="0"/>
              <w:jc w:val="center"/>
              <w:rPr>
                <w:sz w:val="24"/>
              </w:rPr>
            </w:pPr>
            <w:r>
              <w:rPr>
                <w:sz w:val="24"/>
              </w:rPr>
              <w:t>различным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контекстам</w:t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Умения: распознавать задачу и/или проблему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её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части;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33"/>
                <w:sz w:val="24"/>
              </w:rPr>
              <w:t xml:space="preserve"> </w:t>
            </w:r>
            <w:r>
              <w:rPr>
                <w:sz w:val="24"/>
              </w:rPr>
              <w:t>этапы</w:t>
            </w:r>
            <w:r>
              <w:rPr>
                <w:spacing w:val="35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задачи;</w:t>
            </w:r>
            <w:r>
              <w:rPr>
                <w:spacing w:val="29"/>
                <w:sz w:val="24"/>
              </w:rPr>
              <w:t xml:space="preserve"> </w:t>
            </w:r>
            <w:r>
              <w:rPr>
                <w:sz w:val="24"/>
              </w:rPr>
              <w:t>выявлять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искать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необходимую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проблемы;</w:t>
            </w:r>
          </w:p>
          <w:p>
            <w:pPr>
              <w:pStyle w:val="TableParagraph"/>
              <w:spacing w:lineRule="auto" w:line="235"/>
              <w:ind w:left="109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составить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действия;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определить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ресурсы;</w:t>
            </w:r>
          </w:p>
          <w:p>
            <w:pPr>
              <w:pStyle w:val="TableParagraph"/>
              <w:spacing w:before="3" w:after="0"/>
              <w:ind w:left="109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владеть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методами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составленный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оценивать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результат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9"/>
                <w:sz w:val="24"/>
              </w:rPr>
              <w:t xml:space="preserve"> </w:t>
            </w:r>
            <w:r>
              <w:rPr>
                <w:sz w:val="24"/>
              </w:rPr>
              <w:t>последствия</w:t>
            </w:r>
            <w:r>
              <w:rPr>
                <w:spacing w:val="18"/>
                <w:sz w:val="24"/>
              </w:rPr>
              <w:t xml:space="preserve"> </w:t>
            </w:r>
            <w:r>
              <w:rPr>
                <w:sz w:val="24"/>
              </w:rPr>
              <w:t>своих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действий</w:t>
            </w:r>
          </w:p>
          <w:p>
            <w:pPr>
              <w:pStyle w:val="TableParagraph"/>
              <w:spacing w:lineRule="exact" w:line="257" w:before="1" w:after="0"/>
              <w:ind w:left="109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(самостоятельно или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помощью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наставника)</w:t>
            </w:r>
          </w:p>
        </w:tc>
      </w:tr>
    </w:tbl>
    <w:p>
      <w:pPr>
        <w:sectPr>
          <w:type w:val="nextPage"/>
          <w:pgSz w:w="11906" w:h="16838"/>
          <w:pgMar w:left="940" w:right="8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before="136" w:after="0"/>
        <w:ind w:left="759" w:right="0" w:hanging="0"/>
        <w:rPr/>
      </w:pPr>
      <w:r>
        <w:rPr/>
        <w:t>4</w:t>
      </w:r>
    </w:p>
    <w:tbl>
      <w:tblPr>
        <w:tblW w:w="9576" w:type="dxa"/>
        <w:jc w:val="left"/>
        <w:tblInd w:w="6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7"/>
        <w:gridCol w:w="2982"/>
        <w:gridCol w:w="4927"/>
      </w:tblGrid>
      <w:tr>
        <w:trPr>
          <w:trHeight w:val="3590" w:hRule="atLeast"/>
        </w:trPr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актуальный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социальный контекст, в котором приходится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жить;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 и ресурсы для решения задач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проблем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и/или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контексте;</w:t>
            </w:r>
          </w:p>
          <w:p>
            <w:pPr>
              <w:pStyle w:val="TableParagraph"/>
              <w:ind w:left="109" w:right="92" w:hanging="0"/>
              <w:jc w:val="both"/>
              <w:rPr>
                <w:sz w:val="24"/>
              </w:rPr>
            </w:pPr>
            <w:r>
              <w:rPr>
                <w:sz w:val="24"/>
              </w:rPr>
              <w:t>алгоритмы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областях;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методы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смежных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сферах;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структуру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плана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40"/>
                <w:sz w:val="24"/>
              </w:rPr>
              <w:t xml:space="preserve"> </w:t>
            </w:r>
            <w:r>
              <w:rPr>
                <w:sz w:val="24"/>
              </w:rPr>
              <w:t>порядок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оценки</w:t>
            </w:r>
            <w:r>
              <w:rPr>
                <w:spacing w:val="4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>
            <w:pPr>
              <w:pStyle w:val="TableParagraph"/>
              <w:tabs>
                <w:tab w:val="left" w:pos="1668" w:leader="none"/>
                <w:tab w:val="left" w:pos="2878" w:leader="none"/>
              </w:tabs>
              <w:spacing w:lineRule="exact" w:line="274"/>
              <w:ind w:left="109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решения</w:t>
              <w:tab/>
              <w:t>задач</w:t>
              <w:tab/>
              <w:t>профессиональной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2208" w:hRule="atLeast"/>
        </w:trPr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58" w:after="0"/>
              <w:ind w:left="518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02</w:t>
            </w:r>
          </w:p>
        </w:tc>
        <w:tc>
          <w:tcPr>
            <w:tcW w:w="29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114" w:right="99" w:hanging="10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Осуществлять поиск,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анализ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интерпретацию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необходимой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выполнения задач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  <w:p>
            <w:pPr>
              <w:pStyle w:val="TableParagraph"/>
              <w:spacing w:before="3" w:after="0"/>
              <w:ind w:left="297" w:right="283" w:hanging="0"/>
              <w:jc w:val="center"/>
              <w:rPr>
                <w:sz w:val="24"/>
              </w:rPr>
            </w:pPr>
            <w:r>
              <w:rPr>
                <w:sz w:val="24"/>
              </w:rPr>
              <w:t>деятельности</w:t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73" w:leader="none"/>
                <w:tab w:val="left" w:pos="3779" w:leader="none"/>
              </w:tabs>
              <w:ind w:left="109" w:right="94" w:hanging="0"/>
              <w:jc w:val="both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определять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необходимые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источники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планировать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процесс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поиска;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получаемую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информацию; выделять наиболее значимое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перечне</w:t>
              <w:tab/>
              <w:t>информации;</w:t>
              <w:tab/>
            </w:r>
            <w:r>
              <w:rPr>
                <w:spacing w:val="-1"/>
                <w:sz w:val="24"/>
              </w:rPr>
              <w:t>оценивать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практическую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значимость</w:t>
            </w:r>
            <w:r>
              <w:rPr>
                <w:spacing w:val="6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</w:p>
          <w:p>
            <w:pPr>
              <w:pStyle w:val="TableParagraph"/>
              <w:spacing w:lineRule="exact" w:line="265"/>
              <w:ind w:left="109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поиска;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оформлять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результаты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</w:p>
        </w:tc>
      </w:tr>
      <w:tr>
        <w:trPr>
          <w:trHeight w:val="1377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316" w:leader="none"/>
                <w:tab w:val="left" w:pos="4706" w:leader="none"/>
              </w:tabs>
              <w:ind w:left="109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Знания: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номенклатура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источников,</w:t>
              <w:tab/>
              <w:t>применяемых</w:t>
              <w:tab/>
            </w:r>
            <w:r>
              <w:rPr>
                <w:spacing w:val="-4"/>
                <w:sz w:val="24"/>
              </w:rPr>
              <w:t>в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деятельности;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приемы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структурирования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информации;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формат</w:t>
            </w:r>
          </w:p>
          <w:p>
            <w:pPr>
              <w:pStyle w:val="TableParagraph"/>
              <w:spacing w:lineRule="exact" w:line="262"/>
              <w:ind w:left="109" w:right="0" w:hanging="0"/>
              <w:jc w:val="both"/>
              <w:rPr>
                <w:sz w:val="24"/>
              </w:rPr>
            </w:pPr>
            <w:r>
              <w:rPr>
                <w:spacing w:val="-1"/>
                <w:sz w:val="24"/>
              </w:rPr>
              <w:t>оформления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поиска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</w:p>
        </w:tc>
      </w:tr>
      <w:tr>
        <w:trPr>
          <w:trHeight w:val="1103" w:hRule="atLeast"/>
        </w:trPr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11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518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04</w:t>
            </w:r>
          </w:p>
        </w:tc>
        <w:tc>
          <w:tcPr>
            <w:tcW w:w="29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1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ind w:left="172" w:right="165" w:firstLine="9"/>
              <w:jc w:val="center"/>
              <w:rPr>
                <w:sz w:val="24"/>
              </w:rPr>
            </w:pPr>
            <w:r>
              <w:rPr>
                <w:sz w:val="24"/>
              </w:rPr>
              <w:t>Работать в коллективе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команде, эффективно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2"/>
                <w:sz w:val="24"/>
              </w:rPr>
              <w:t>коллегами, руководством,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клиентами.</w:t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Умения: организовывать работу коллектива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команды;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взаимодействовать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коллегами,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руководством,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клиентами</w:t>
            </w:r>
            <w:r>
              <w:rPr>
                <w:spacing w:val="30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</w:p>
          <w:p>
            <w:pPr>
              <w:pStyle w:val="TableParagraph"/>
              <w:spacing w:lineRule="exact" w:line="262"/>
              <w:ind w:left="109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1108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611" w:leader="none"/>
                <w:tab w:val="left" w:pos="3075" w:leader="none"/>
                <w:tab w:val="left" w:pos="4063" w:leader="none"/>
              </w:tabs>
              <w:spacing w:lineRule="auto" w:line="235"/>
              <w:ind w:left="109" w:right="95" w:hanging="0"/>
              <w:rPr>
                <w:sz w:val="24"/>
              </w:rPr>
            </w:pPr>
            <w:r>
              <w:rPr>
                <w:sz w:val="24"/>
              </w:rPr>
              <w:t>Знания:</w:t>
              <w:tab/>
              <w:t>психологические</w:t>
              <w:tab/>
              <w:t>основы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 xml:space="preserve">деятельности  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коллектива,</w:t>
              <w:tab/>
            </w:r>
            <w:r>
              <w:rPr>
                <w:spacing w:val="-2"/>
                <w:sz w:val="24"/>
              </w:rPr>
              <w:t>психологические</w:t>
            </w:r>
          </w:p>
          <w:p>
            <w:pPr>
              <w:pStyle w:val="TableParagraph"/>
              <w:spacing w:lineRule="exact" w:line="27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особенности</w:t>
            </w:r>
            <w:r>
              <w:rPr>
                <w:spacing w:val="9"/>
                <w:sz w:val="24"/>
              </w:rPr>
              <w:t xml:space="preserve"> </w:t>
            </w:r>
            <w:r>
              <w:rPr>
                <w:sz w:val="24"/>
              </w:rPr>
              <w:t>личности;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основы</w:t>
            </w:r>
            <w:r>
              <w:rPr>
                <w:spacing w:val="8"/>
                <w:sz w:val="24"/>
              </w:rPr>
              <w:t xml:space="preserve"> </w:t>
            </w:r>
            <w:r>
              <w:rPr>
                <w:sz w:val="24"/>
              </w:rPr>
              <w:t>проектной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1377" w:hRule="atLeast"/>
        </w:trPr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7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ind w:left="518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05</w:t>
            </w:r>
          </w:p>
        </w:tc>
        <w:tc>
          <w:tcPr>
            <w:tcW w:w="29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0" w:after="0"/>
              <w:ind w:left="220" w:right="207" w:hanging="2"/>
              <w:jc w:val="center"/>
              <w:rPr>
                <w:sz w:val="24"/>
              </w:rPr>
            </w:pPr>
            <w:r>
              <w:rPr>
                <w:sz w:val="24"/>
              </w:rPr>
              <w:t>Осуществлять устную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письменную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коммуникацию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государственном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языке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учетом особенностей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культурного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контекста.</w:t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9" w:right="91" w:hanging="0"/>
              <w:jc w:val="both"/>
              <w:rPr>
                <w:sz w:val="24"/>
              </w:rPr>
            </w:pPr>
            <w:r>
              <w:rPr>
                <w:sz w:val="24"/>
              </w:rPr>
              <w:t>Умения: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грамотно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излагать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мысли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оформлять документы по профессиональной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тематике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государственном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языке,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проявлять</w:t>
            </w:r>
            <w:r>
              <w:rPr>
                <w:spacing w:val="51"/>
                <w:sz w:val="24"/>
              </w:rPr>
              <w:t xml:space="preserve"> </w:t>
            </w:r>
            <w:r>
              <w:rPr>
                <w:sz w:val="24"/>
              </w:rPr>
              <w:t>толерантность</w:t>
            </w:r>
            <w:r>
              <w:rPr>
                <w:spacing w:val="47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52"/>
                <w:sz w:val="24"/>
              </w:rPr>
              <w:t xml:space="preserve"> </w:t>
            </w:r>
            <w:r>
              <w:rPr>
                <w:sz w:val="24"/>
              </w:rPr>
              <w:t>рабочем</w:t>
            </w:r>
          </w:p>
          <w:p>
            <w:pPr>
              <w:pStyle w:val="TableParagraph"/>
              <w:spacing w:lineRule="exact" w:line="262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коллективе</w:t>
            </w:r>
          </w:p>
        </w:tc>
      </w:tr>
      <w:tr>
        <w:trPr>
          <w:trHeight w:val="830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303" w:leader="none"/>
                <w:tab w:val="left" w:pos="3006" w:leader="none"/>
                <w:tab w:val="left" w:pos="4689" w:leader="none"/>
              </w:tabs>
              <w:spacing w:lineRule="exact" w:line="267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Знания:</w:t>
              <w:tab/>
              <w:t>особенности</w:t>
              <w:tab/>
              <w:t>социального</w:t>
              <w:tab/>
              <w:t>и</w:t>
            </w:r>
          </w:p>
          <w:p>
            <w:pPr>
              <w:pStyle w:val="TableParagraph"/>
              <w:spacing w:lineRule="exact" w:line="274"/>
              <w:ind w:left="109" w:right="91" w:hanging="0"/>
              <w:rPr>
                <w:sz w:val="24"/>
              </w:rPr>
            </w:pPr>
            <w:r>
              <w:rPr>
                <w:sz w:val="24"/>
              </w:rPr>
              <w:t>культурного</w:t>
            </w:r>
            <w:r>
              <w:rPr>
                <w:spacing w:val="32"/>
                <w:sz w:val="24"/>
              </w:rPr>
              <w:t xml:space="preserve"> </w:t>
            </w:r>
            <w:r>
              <w:rPr>
                <w:sz w:val="24"/>
              </w:rPr>
              <w:t>контекста;</w:t>
            </w:r>
            <w:r>
              <w:rPr>
                <w:spacing w:val="25"/>
                <w:sz w:val="24"/>
              </w:rPr>
              <w:t xml:space="preserve"> </w:t>
            </w:r>
            <w:r>
              <w:rPr>
                <w:sz w:val="24"/>
              </w:rPr>
              <w:t>правила</w:t>
            </w:r>
            <w:r>
              <w:rPr>
                <w:spacing w:val="20"/>
                <w:sz w:val="24"/>
              </w:rPr>
              <w:t xml:space="preserve"> </w:t>
            </w:r>
            <w:r>
              <w:rPr>
                <w:sz w:val="24"/>
              </w:rPr>
              <w:t>оформления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документов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построения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устных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сообщений.</w:t>
            </w:r>
          </w:p>
        </w:tc>
      </w:tr>
      <w:tr>
        <w:trPr>
          <w:trHeight w:val="1104" w:hRule="atLeast"/>
        </w:trPr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spacing w:before="6" w:after="0"/>
              <w:rPr>
                <w:sz w:val="31"/>
              </w:rPr>
            </w:pPr>
            <w:r>
              <w:rPr>
                <w:sz w:val="31"/>
              </w:rPr>
            </w:r>
          </w:p>
          <w:p>
            <w:pPr>
              <w:pStyle w:val="TableParagraph"/>
              <w:spacing w:before="1" w:after="0"/>
              <w:ind w:left="518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09</w:t>
            </w:r>
          </w:p>
        </w:tc>
        <w:tc>
          <w:tcPr>
            <w:tcW w:w="2982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6" w:after="0"/>
              <w:rPr>
                <w:sz w:val="35"/>
              </w:rPr>
            </w:pPr>
            <w:r>
              <w:rPr>
                <w:sz w:val="35"/>
              </w:rPr>
            </w:r>
          </w:p>
          <w:p>
            <w:pPr>
              <w:pStyle w:val="TableParagraph"/>
              <w:spacing w:before="1" w:after="0"/>
              <w:ind w:left="296" w:right="289" w:hanging="0"/>
              <w:jc w:val="center"/>
              <w:rPr>
                <w:sz w:val="24"/>
              </w:rPr>
            </w:pPr>
            <w:r>
              <w:rPr>
                <w:sz w:val="24"/>
              </w:rPr>
              <w:t>Использовать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информационные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технологии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04" w:leader="none"/>
                <w:tab w:val="left" w:pos="3943" w:leader="none"/>
              </w:tabs>
              <w:ind w:left="109" w:right="96" w:hanging="0"/>
              <w:jc w:val="both"/>
              <w:rPr>
                <w:sz w:val="24"/>
              </w:rPr>
            </w:pPr>
            <w:r>
              <w:rPr>
                <w:sz w:val="24"/>
              </w:rPr>
              <w:t>Умения:</w:t>
              <w:tab/>
              <w:t>применять</w:t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информационных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технологий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решения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профессиональных</w:t>
            </w:r>
            <w:r>
              <w:rPr>
                <w:spacing w:val="15"/>
                <w:sz w:val="24"/>
              </w:rPr>
              <w:t xml:space="preserve"> </w:t>
            </w:r>
            <w:r>
              <w:rPr>
                <w:sz w:val="24"/>
              </w:rPr>
              <w:t>задач;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использовать</w:t>
            </w:r>
          </w:p>
          <w:p>
            <w:pPr>
              <w:pStyle w:val="TableParagraph"/>
              <w:spacing w:lineRule="exact" w:line="265"/>
              <w:ind w:left="109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современное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>
        <w:trPr>
          <w:trHeight w:val="1103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447" w:leader="none"/>
                <w:tab w:val="left" w:pos="4707" w:leader="none"/>
              </w:tabs>
              <w:ind w:left="109" w:right="93" w:hanging="0"/>
              <w:jc w:val="both"/>
              <w:rPr>
                <w:sz w:val="24"/>
              </w:rPr>
            </w:pPr>
            <w:r>
              <w:rPr>
                <w:sz w:val="24"/>
              </w:rPr>
              <w:t>Знания: современные средства и устройства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информатизации; порядок их применения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  <w:tab/>
              <w:t>обеспечение</w:t>
              <w:tab/>
            </w:r>
            <w:r>
              <w:rPr>
                <w:spacing w:val="-3"/>
                <w:sz w:val="24"/>
              </w:rPr>
              <w:t>в</w:t>
            </w:r>
          </w:p>
          <w:p>
            <w:pPr>
              <w:pStyle w:val="TableParagraph"/>
              <w:spacing w:lineRule="exact" w:line="264"/>
              <w:ind w:left="109" w:right="0" w:hanging="0"/>
              <w:jc w:val="both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деятельности</w:t>
            </w:r>
          </w:p>
        </w:tc>
      </w:tr>
      <w:tr>
        <w:trPr>
          <w:trHeight w:val="273" w:hRule="atLeast"/>
        </w:trPr>
        <w:tc>
          <w:tcPr>
            <w:tcW w:w="16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518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800" w:right="0" w:hanging="0"/>
              <w:rPr>
                <w:sz w:val="24"/>
              </w:rPr>
            </w:pPr>
            <w:r>
              <w:rPr>
                <w:sz w:val="24"/>
              </w:rPr>
              <w:t>Пользоваться</w:t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07" w:leader="none"/>
                <w:tab w:val="left" w:pos="2425" w:leader="none"/>
                <w:tab w:val="left" w:pos="3365" w:leader="none"/>
                <w:tab w:val="left" w:pos="4262" w:leader="none"/>
              </w:tabs>
              <w:spacing w:lineRule="exact" w:line="25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Умения:</w:t>
              <w:tab/>
              <w:t>понимать</w:t>
              <w:tab/>
              <w:t>общий</w:t>
              <w:tab/>
              <w:t>смысл</w:t>
              <w:tab/>
              <w:t>четко</w:t>
            </w:r>
          </w:p>
        </w:tc>
      </w:tr>
    </w:tbl>
    <w:p>
      <w:pPr>
        <w:pStyle w:val="Style15"/>
        <w:spacing w:before="102" w:after="0"/>
        <w:ind w:left="759" w:right="0" w:hanging="0"/>
        <w:rPr/>
      </w:pPr>
      <w:r>
        <w:rPr/>
        <w:t>5</w:t>
      </w:r>
    </w:p>
    <w:p>
      <w:pPr>
        <w:sectPr>
          <w:type w:val="nextPage"/>
          <w:pgSz w:w="11906" w:h="16838"/>
          <w:pgMar w:left="940" w:right="8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/>
      </w:pPr>
      <w:r>
        <w:rPr/>
      </w:r>
    </w:p>
    <w:tbl>
      <w:tblPr>
        <w:tblW w:w="9576" w:type="dxa"/>
        <w:jc w:val="left"/>
        <w:tblInd w:w="65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1667"/>
        <w:gridCol w:w="2982"/>
        <w:gridCol w:w="4927"/>
      </w:tblGrid>
      <w:tr>
        <w:trPr>
          <w:trHeight w:val="273" w:hRule="atLeast"/>
        </w:trPr>
        <w:tc>
          <w:tcPr>
            <w:tcW w:w="1667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2982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293" w:right="289" w:hanging="0"/>
              <w:jc w:val="center"/>
              <w:rPr>
                <w:sz w:val="24"/>
              </w:rPr>
            </w:pPr>
            <w:r>
              <w:rPr>
                <w:sz w:val="24"/>
              </w:rPr>
              <w:t>профессиональной</w:t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произнесенных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61"/>
                <w:sz w:val="24"/>
              </w:rPr>
              <w:t xml:space="preserve"> </w:t>
            </w:r>
            <w:r>
              <w:rPr>
                <w:sz w:val="24"/>
              </w:rPr>
              <w:t>известные</w:t>
            </w:r>
          </w:p>
        </w:tc>
      </w:tr>
      <w:tr>
        <w:trPr>
          <w:trHeight w:val="265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6"/>
              <w:ind w:left="297" w:right="286" w:hanging="0"/>
              <w:jc w:val="center"/>
              <w:rPr>
                <w:sz w:val="24"/>
              </w:rPr>
            </w:pPr>
            <w:r>
              <w:rPr>
                <w:sz w:val="24"/>
              </w:rPr>
              <w:t>документацией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967" w:leader="none"/>
                <w:tab w:val="left" w:pos="3340" w:leader="none"/>
                <w:tab w:val="left" w:pos="3796" w:leader="none"/>
              </w:tabs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темы</w:t>
              <w:tab/>
              <w:t>(профессиональные</w:t>
              <w:tab/>
              <w:t>и</w:t>
              <w:tab/>
              <w:t>бытовые),</w:t>
            </w:r>
          </w:p>
        </w:tc>
      </w:tr>
      <w:tr>
        <w:trPr>
          <w:trHeight w:val="265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6"/>
              <w:ind w:left="297" w:right="288" w:hanging="0"/>
              <w:jc w:val="center"/>
              <w:rPr>
                <w:sz w:val="24"/>
              </w:rPr>
            </w:pPr>
            <w:r>
              <w:rPr>
                <w:sz w:val="24"/>
              </w:rPr>
              <w:t>государственном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46" w:leader="none"/>
                <w:tab w:val="left" w:pos="3100" w:leader="none"/>
                <w:tab w:val="left" w:pos="3997" w:leader="none"/>
              </w:tabs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понимать</w:t>
              <w:tab/>
              <w:t>тексты</w:t>
              <w:tab/>
              <w:t>на</w:t>
              <w:tab/>
              <w:t>базовые</w:t>
            </w:r>
          </w:p>
        </w:tc>
      </w:tr>
      <w:tr>
        <w:trPr>
          <w:trHeight w:val="266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6"/>
              <w:ind w:left="296" w:right="289" w:hanging="0"/>
              <w:jc w:val="center"/>
              <w:rPr>
                <w:sz w:val="24"/>
              </w:rPr>
            </w:pPr>
            <w:r>
              <w:rPr>
                <w:sz w:val="24"/>
              </w:rPr>
              <w:t>иностранном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языке.</w:t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348" w:leader="none"/>
                <w:tab w:val="left" w:pos="3217" w:leader="none"/>
                <w:tab w:val="left" w:pos="4704" w:leader="none"/>
              </w:tabs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профессиональные</w:t>
              <w:tab/>
              <w:t>темы;</w:t>
              <w:tab/>
              <w:t>участвовать</w:t>
              <w:tab/>
              <w:t>в</w:t>
            </w:r>
          </w:p>
        </w:tc>
      </w:tr>
      <w:tr>
        <w:trPr>
          <w:trHeight w:val="266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481" w:leader="none"/>
                <w:tab w:val="left" w:pos="2167" w:leader="none"/>
                <w:tab w:val="left" w:pos="3577" w:leader="none"/>
                <w:tab w:val="left" w:pos="4690" w:leader="none"/>
              </w:tabs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диалогах</w:t>
              <w:tab/>
              <w:t>на</w:t>
              <w:tab/>
              <w:t>знакомые</w:t>
              <w:tab/>
              <w:t>общие</w:t>
              <w:tab/>
              <w:t>и</w:t>
            </w:r>
          </w:p>
        </w:tc>
      </w:tr>
      <w:tr>
        <w:trPr>
          <w:trHeight w:val="266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49"/>
                <w:sz w:val="24"/>
              </w:rPr>
              <w:t xml:space="preserve"> </w:t>
            </w:r>
            <w:r>
              <w:rPr>
                <w:sz w:val="24"/>
              </w:rPr>
              <w:t>темы;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строить</w:t>
            </w:r>
            <w:r>
              <w:rPr>
                <w:spacing w:val="112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</w:tr>
      <w:tr>
        <w:trPr>
          <w:trHeight w:val="265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26" w:leader="none"/>
                <w:tab w:val="left" w:pos="2425" w:leader="none"/>
                <w:tab w:val="left" w:pos="3241" w:leader="none"/>
                <w:tab w:val="left" w:pos="3744" w:leader="none"/>
                <w:tab w:val="left" w:pos="4243" w:leader="none"/>
              </w:tabs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высказывания</w:t>
              <w:tab/>
              <w:t>о</w:t>
              <w:tab/>
              <w:t>себе</w:t>
              <w:tab/>
              <w:t>и</w:t>
              <w:tab/>
              <w:t>о</w:t>
              <w:tab/>
              <w:t>своей</w:t>
            </w:r>
          </w:p>
        </w:tc>
      </w:tr>
      <w:tr>
        <w:trPr>
          <w:trHeight w:val="266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382" w:leader="none"/>
                <w:tab w:val="left" w:pos="4147" w:leader="none"/>
              </w:tabs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профессиональной</w:t>
              <w:tab/>
              <w:t>деятельности;</w:t>
              <w:tab/>
              <w:t>кратко</w:t>
            </w:r>
          </w:p>
        </w:tc>
      </w:tr>
      <w:tr>
        <w:trPr>
          <w:trHeight w:val="266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обосновывать</w:t>
            </w:r>
            <w:r>
              <w:rPr>
                <w:spacing w:val="6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10"/>
                <w:sz w:val="24"/>
              </w:rPr>
              <w:t xml:space="preserve"> </w:t>
            </w:r>
            <w:r>
              <w:rPr>
                <w:sz w:val="24"/>
              </w:rPr>
              <w:t>объяснить</w:t>
            </w:r>
            <w:r>
              <w:rPr>
                <w:spacing w:val="117"/>
                <w:sz w:val="24"/>
              </w:rPr>
              <w:t xml:space="preserve"> </w:t>
            </w:r>
            <w:r>
              <w:rPr>
                <w:sz w:val="24"/>
              </w:rPr>
              <w:t>свои</w:t>
            </w:r>
            <w:r>
              <w:rPr>
                <w:spacing w:val="115"/>
                <w:sz w:val="24"/>
              </w:rPr>
              <w:t xml:space="preserve"> </w:t>
            </w:r>
            <w:r>
              <w:rPr>
                <w:sz w:val="24"/>
              </w:rPr>
              <w:t>действия</w:t>
            </w:r>
          </w:p>
        </w:tc>
      </w:tr>
      <w:tr>
        <w:trPr>
          <w:trHeight w:val="265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(текущие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84"/>
                <w:sz w:val="24"/>
              </w:rPr>
              <w:t xml:space="preserve"> </w:t>
            </w:r>
            <w:r>
              <w:rPr>
                <w:sz w:val="24"/>
              </w:rPr>
              <w:t>планируемые);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писать</w:t>
            </w:r>
            <w:r>
              <w:rPr>
                <w:spacing w:val="81"/>
                <w:sz w:val="24"/>
              </w:rPr>
              <w:t xml:space="preserve"> </w:t>
            </w:r>
            <w:r>
              <w:rPr>
                <w:sz w:val="24"/>
              </w:rPr>
              <w:t>простые</w:t>
            </w:r>
          </w:p>
        </w:tc>
      </w:tr>
      <w:tr>
        <w:trPr>
          <w:trHeight w:val="266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26" w:leader="none"/>
                <w:tab w:val="left" w:pos="2646" w:leader="none"/>
                <w:tab w:val="left" w:pos="3178" w:leader="none"/>
                <w:tab w:val="left" w:pos="4440" w:leader="none"/>
              </w:tabs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связные</w:t>
              <w:tab/>
              <w:t>сообщения</w:t>
              <w:tab/>
              <w:t>на</w:t>
              <w:tab/>
              <w:t>знакомые</w:t>
              <w:tab/>
              <w:t>или</w:t>
            </w:r>
          </w:p>
        </w:tc>
      </w:tr>
      <w:tr>
        <w:trPr>
          <w:trHeight w:val="267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интересующие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темы</w:t>
            </w:r>
          </w:p>
        </w:tc>
      </w:tr>
      <w:tr>
        <w:trPr>
          <w:trHeight w:val="273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4927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30" w:leader="none"/>
                <w:tab w:val="left" w:pos="2181" w:leader="none"/>
                <w:tab w:val="left" w:pos="3595" w:leader="none"/>
                <w:tab w:val="left" w:pos="4689" w:leader="none"/>
              </w:tabs>
              <w:spacing w:lineRule="exact" w:line="25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Знания:</w:t>
              <w:tab/>
              <w:t>правила</w:t>
              <w:tab/>
              <w:t>построения</w:t>
              <w:tab/>
              <w:t>простых</w:t>
              <w:tab/>
              <w:t>и</w:t>
            </w:r>
          </w:p>
        </w:tc>
      </w:tr>
      <w:tr>
        <w:trPr>
          <w:trHeight w:val="266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сложных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предложений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профессиональные</w:t>
            </w:r>
          </w:p>
        </w:tc>
      </w:tr>
      <w:tr>
        <w:trPr>
          <w:trHeight w:val="266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107" w:leader="none"/>
                <w:tab w:val="left" w:pos="2502" w:leader="none"/>
              </w:tabs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темы;</w:t>
              <w:tab/>
              <w:t>основные</w:t>
              <w:tab/>
              <w:t>общеупотребительные</w:t>
            </w:r>
          </w:p>
        </w:tc>
      </w:tr>
      <w:tr>
        <w:trPr>
          <w:trHeight w:val="265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232" w:leader="none"/>
                <w:tab w:val="left" w:pos="2466" w:leader="none"/>
                <w:tab w:val="left" w:pos="2913" w:leader="none"/>
              </w:tabs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глаголы</w:t>
              <w:tab/>
              <w:t>(бытовая</w:t>
              <w:tab/>
              <w:t>и</w:t>
              <w:tab/>
              <w:t>профессиональная</w:t>
            </w:r>
          </w:p>
        </w:tc>
      </w:tr>
      <w:tr>
        <w:trPr>
          <w:trHeight w:val="265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779" w:leader="none"/>
                <w:tab w:val="left" w:pos="3806" w:leader="none"/>
              </w:tabs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лексика);</w:t>
              <w:tab/>
              <w:t>лексический</w:t>
              <w:tab/>
              <w:t>минимум,</w:t>
            </w:r>
          </w:p>
        </w:tc>
      </w:tr>
      <w:tr>
        <w:trPr>
          <w:trHeight w:val="266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относящийся</w:t>
            </w:r>
            <w:r>
              <w:rPr>
                <w:spacing w:val="16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описанию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предметов,</w:t>
            </w:r>
            <w:r>
              <w:rPr>
                <w:spacing w:val="14"/>
                <w:sz w:val="24"/>
              </w:rPr>
              <w:t xml:space="preserve"> </w:t>
            </w:r>
            <w:r>
              <w:rPr>
                <w:sz w:val="24"/>
              </w:rPr>
              <w:t>средств</w:t>
            </w:r>
          </w:p>
        </w:tc>
      </w:tr>
      <w:tr>
        <w:trPr>
          <w:trHeight w:val="266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035" w:leader="none"/>
                <w:tab w:val="left" w:pos="2883" w:leader="none"/>
              </w:tabs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и</w:t>
              <w:tab/>
              <w:t>процессов</w:t>
              <w:tab/>
              <w:t>профессиональной</w:t>
            </w:r>
          </w:p>
        </w:tc>
      </w:tr>
      <w:tr>
        <w:trPr>
          <w:trHeight w:val="265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3255" w:leader="none"/>
              </w:tabs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 xml:space="preserve">деятельности;  </w:t>
            </w:r>
            <w:r>
              <w:rPr>
                <w:spacing w:val="24"/>
                <w:sz w:val="24"/>
              </w:rPr>
              <w:t xml:space="preserve"> </w:t>
            </w:r>
            <w:r>
              <w:rPr>
                <w:sz w:val="24"/>
              </w:rPr>
              <w:t>особенности</w:t>
              <w:tab/>
              <w:t>произношения;</w:t>
            </w:r>
          </w:p>
        </w:tc>
      </w:tr>
      <w:tr>
        <w:trPr>
          <w:trHeight w:val="265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правила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чтения</w:t>
            </w:r>
            <w:r>
              <w:rPr>
                <w:spacing w:val="93"/>
                <w:sz w:val="24"/>
              </w:rPr>
              <w:t xml:space="preserve"> </w:t>
            </w:r>
            <w:r>
              <w:rPr>
                <w:sz w:val="24"/>
              </w:rPr>
              <w:t>текстов</w:t>
            </w:r>
            <w:r>
              <w:rPr>
                <w:spacing w:val="99"/>
                <w:sz w:val="24"/>
              </w:rPr>
              <w:t xml:space="preserve"> </w:t>
            </w:r>
            <w:r>
              <w:rPr>
                <w:sz w:val="24"/>
              </w:rPr>
              <w:t>профессиональной</w:t>
            </w:r>
          </w:p>
        </w:tc>
      </w:tr>
      <w:tr>
        <w:trPr>
          <w:trHeight w:val="267" w:hRule="atLeast"/>
        </w:trPr>
        <w:tc>
          <w:tcPr>
            <w:tcW w:w="1667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982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18"/>
              </w:rPr>
            </w:pPr>
            <w:r>
              <w:rPr>
                <w:sz w:val="18"/>
              </w:rPr>
            </w:r>
          </w:p>
        </w:tc>
        <w:tc>
          <w:tcPr>
            <w:tcW w:w="4927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направленности</w:t>
            </w:r>
          </w:p>
        </w:tc>
      </w:tr>
    </w:tbl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2" w:after="0"/>
        <w:rPr/>
      </w:pPr>
      <w:r>
        <w:rPr/>
      </w:r>
    </w:p>
    <w:p>
      <w:pPr>
        <w:pStyle w:val="Style15"/>
        <w:spacing w:before="90" w:after="0"/>
        <w:ind w:left="759" w:right="0" w:hanging="0"/>
        <w:rPr/>
      </w:pPr>
      <w:r>
        <w:rPr/>
        <w:t>6</w:t>
      </w:r>
    </w:p>
    <w:p>
      <w:pPr>
        <w:sectPr>
          <w:type w:val="nextPage"/>
          <w:pgSz w:w="11906" w:h="16838"/>
          <w:pgMar w:left="940" w:right="8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Normal"/>
        <w:spacing w:before="0" w:after="0"/>
        <w:rPr/>
      </w:pPr>
      <w:r>
        <w:rPr/>
      </w:r>
    </w:p>
    <w:p>
      <w:pPr>
        <w:pStyle w:val="1"/>
        <w:numPr>
          <w:ilvl w:val="0"/>
          <w:numId w:val="3"/>
        </w:numPr>
        <w:tabs>
          <w:tab w:val="left" w:pos="2167" w:leader="none"/>
        </w:tabs>
        <w:spacing w:lineRule="auto" w:line="240" w:before="71" w:after="0"/>
        <w:ind w:left="2166" w:right="0" w:hanging="246"/>
        <w:jc w:val="left"/>
        <w:rPr/>
      </w:pPr>
      <w:r>
        <w:rPr/>
        <w:t>СТРУКТУРА</w:t>
      </w:r>
      <w:r>
        <w:rPr>
          <w:spacing w:val="-12"/>
        </w:rPr>
        <w:t xml:space="preserve"> </w:t>
      </w:r>
      <w:r>
        <w:rPr/>
        <w:t>И</w:t>
      </w:r>
      <w:r>
        <w:rPr>
          <w:spacing w:val="35"/>
        </w:rPr>
        <w:t xml:space="preserve"> </w:t>
      </w:r>
      <w:r>
        <w:rPr/>
        <w:t>СОДЕРЖАНИЕ</w:t>
      </w:r>
      <w:r>
        <w:rPr>
          <w:spacing w:val="-13"/>
        </w:rPr>
        <w:t xml:space="preserve"> </w:t>
      </w:r>
      <w:r>
        <w:rPr/>
        <w:t>УЧЕБНОЙ</w:t>
      </w:r>
      <w:r>
        <w:rPr>
          <w:spacing w:val="-11"/>
        </w:rPr>
        <w:t xml:space="preserve"> </w:t>
      </w:r>
      <w:r>
        <w:rPr/>
        <w:t>ДИСЦИПЛИНЫ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1"/>
          <w:numId w:val="1"/>
        </w:numPr>
        <w:tabs>
          <w:tab w:val="left" w:pos="1182" w:leader="none"/>
        </w:tabs>
        <w:spacing w:lineRule="auto" w:line="240" w:before="0" w:after="6"/>
        <w:ind w:left="1181" w:right="0" w:hanging="423"/>
        <w:jc w:val="left"/>
        <w:rPr>
          <w:b/>
          <w:b/>
          <w:sz w:val="24"/>
        </w:rPr>
      </w:pPr>
      <w:r>
        <w:rPr>
          <w:b/>
          <w:sz w:val="24"/>
        </w:rPr>
        <w:t>Объем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дисциплины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виды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работы</w:t>
      </w:r>
    </w:p>
    <w:tbl>
      <w:tblPr>
        <w:tblW w:w="9575" w:type="dxa"/>
        <w:jc w:val="left"/>
        <w:tblInd w:w="654" w:type="dxa"/>
        <w:tblBorders>
          <w:top w:val="single" w:sz="6" w:space="0" w:color="000001"/>
          <w:left w:val="single" w:sz="6" w:space="0" w:color="000001"/>
          <w:bottom w:val="single" w:sz="6" w:space="0" w:color="000001"/>
          <w:right w:val="single" w:sz="6" w:space="0" w:color="000001"/>
          <w:insideH w:val="single" w:sz="6" w:space="0" w:color="000001"/>
          <w:insideV w:val="single" w:sz="6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02"/>
        <w:gridCol w:w="1772"/>
      </w:tblGrid>
      <w:tr>
        <w:trPr>
          <w:trHeight w:val="488" w:hRule="atLeast"/>
        </w:trPr>
        <w:tc>
          <w:tcPr>
            <w:tcW w:w="7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Вид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учебной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работы</w:t>
            </w:r>
          </w:p>
        </w:tc>
        <w:tc>
          <w:tcPr>
            <w:tcW w:w="1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</w:tr>
      <w:tr>
        <w:trPr>
          <w:trHeight w:val="489" w:hRule="atLeast"/>
        </w:trPr>
        <w:tc>
          <w:tcPr>
            <w:tcW w:w="7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Суммарная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нагрузка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взаимодействии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с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преподавателем</w:t>
            </w:r>
          </w:p>
        </w:tc>
        <w:tc>
          <w:tcPr>
            <w:tcW w:w="1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>
        <w:trPr>
          <w:trHeight w:val="551" w:hRule="atLeast"/>
        </w:trPr>
        <w:tc>
          <w:tcPr>
            <w:tcW w:w="7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112" w:right="0" w:hanging="0"/>
              <w:rPr>
                <w:b/>
                <w:b/>
                <w:i/>
                <w:i/>
                <w:sz w:val="24"/>
              </w:rPr>
            </w:pPr>
            <w:r>
              <w:rPr>
                <w:b/>
                <w:i/>
                <w:sz w:val="24"/>
              </w:rPr>
              <w:t>Самостоятельная</w:t>
            </w:r>
            <w:r>
              <w:rPr>
                <w:b/>
                <w:i/>
                <w:spacing w:val="-11"/>
                <w:sz w:val="24"/>
              </w:rPr>
              <w:t xml:space="preserve"> </w:t>
            </w:r>
            <w:r>
              <w:rPr>
                <w:b/>
                <w:i/>
                <w:sz w:val="24"/>
              </w:rPr>
              <w:t>работа</w:t>
            </w:r>
          </w:p>
        </w:tc>
        <w:tc>
          <w:tcPr>
            <w:tcW w:w="1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35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6</w:t>
            </w:r>
          </w:p>
        </w:tc>
      </w:tr>
      <w:tr>
        <w:trPr>
          <w:trHeight w:val="488" w:hRule="atLeast"/>
        </w:trPr>
        <w:tc>
          <w:tcPr>
            <w:tcW w:w="7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образовательной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  <w:tc>
          <w:tcPr>
            <w:tcW w:w="1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40</w:t>
            </w:r>
          </w:p>
        </w:tc>
      </w:tr>
      <w:tr>
        <w:trPr>
          <w:trHeight w:val="494" w:hRule="atLeast"/>
        </w:trPr>
        <w:tc>
          <w:tcPr>
            <w:tcW w:w="95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в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том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числе:</w:t>
            </w:r>
          </w:p>
        </w:tc>
      </w:tr>
      <w:tr>
        <w:trPr>
          <w:trHeight w:val="489" w:hRule="atLeast"/>
        </w:trPr>
        <w:tc>
          <w:tcPr>
            <w:tcW w:w="7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теоретическое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обучение</w:t>
            </w:r>
          </w:p>
        </w:tc>
        <w:tc>
          <w:tcPr>
            <w:tcW w:w="1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20</w:t>
            </w:r>
          </w:p>
        </w:tc>
      </w:tr>
      <w:tr>
        <w:trPr>
          <w:trHeight w:val="488" w:hRule="atLeast"/>
        </w:trPr>
        <w:tc>
          <w:tcPr>
            <w:tcW w:w="7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лабораторные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работы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практические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занятия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(если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предусмотрено)</w:t>
            </w:r>
          </w:p>
        </w:tc>
        <w:tc>
          <w:tcPr>
            <w:tcW w:w="1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14</w:t>
            </w:r>
          </w:p>
        </w:tc>
      </w:tr>
      <w:tr>
        <w:trPr>
          <w:trHeight w:val="494" w:hRule="atLeast"/>
        </w:trPr>
        <w:tc>
          <w:tcPr>
            <w:tcW w:w="7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курсовая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(проект)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(если предусмотрено)</w:t>
            </w:r>
          </w:p>
        </w:tc>
        <w:tc>
          <w:tcPr>
            <w:tcW w:w="1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7" w:after="0"/>
              <w:ind w:left="112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9" w:hRule="atLeast"/>
        </w:trPr>
        <w:tc>
          <w:tcPr>
            <w:tcW w:w="7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контрольная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</w:tc>
        <w:tc>
          <w:tcPr>
            <w:tcW w:w="1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>
        <w:trPr>
          <w:trHeight w:val="488" w:hRule="atLeast"/>
        </w:trPr>
        <w:tc>
          <w:tcPr>
            <w:tcW w:w="780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Самостоятельная</w:t>
            </w:r>
            <w:r>
              <w:rPr>
                <w:i/>
                <w:spacing w:val="-7"/>
                <w:sz w:val="24"/>
              </w:rPr>
              <w:t xml:space="preserve"> </w:t>
            </w:r>
            <w:r>
              <w:rPr>
                <w:i/>
                <w:sz w:val="24"/>
              </w:rPr>
              <w:t>работа</w:t>
            </w:r>
          </w:p>
        </w:tc>
        <w:tc>
          <w:tcPr>
            <w:tcW w:w="1772" w:type="dxa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02" w:after="0"/>
              <w:ind w:left="112" w:right="0" w:hanging="0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</w:tr>
      <w:tr>
        <w:trPr>
          <w:trHeight w:val="551" w:hRule="atLeast"/>
        </w:trPr>
        <w:tc>
          <w:tcPr>
            <w:tcW w:w="9574" w:type="dxa"/>
            <w:gridSpan w:val="2"/>
            <w:tcBorders>
              <w:top w:val="single" w:sz="6" w:space="0" w:color="000001"/>
              <w:left w:val="single" w:sz="6" w:space="0" w:color="000001"/>
              <w:bottom w:val="single" w:sz="6" w:space="0" w:color="000001"/>
              <w:right w:val="single" w:sz="6" w:space="0" w:color="000001"/>
              <w:insideH w:val="single" w:sz="6" w:space="0" w:color="000001"/>
              <w:insideV w:val="single" w:sz="6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112" w:right="0" w:hanging="0"/>
              <w:rPr>
                <w:i/>
                <w:i/>
                <w:sz w:val="24"/>
              </w:rPr>
            </w:pPr>
            <w:r>
              <w:rPr>
                <w:b/>
                <w:sz w:val="24"/>
              </w:rPr>
              <w:t>Промежуточная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аттестация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проводится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форме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i/>
                <w:sz w:val="24"/>
              </w:rPr>
              <w:t>дифференцированного</w:t>
            </w:r>
            <w:r>
              <w:rPr>
                <w:i/>
                <w:spacing w:val="-9"/>
                <w:sz w:val="24"/>
              </w:rPr>
              <w:t xml:space="preserve"> </w:t>
            </w:r>
            <w:r>
              <w:rPr>
                <w:i/>
                <w:sz w:val="24"/>
              </w:rPr>
              <w:t>зачета</w:t>
            </w:r>
            <w:r>
              <w:rPr>
                <w:i/>
                <w:spacing w:val="-4"/>
                <w:sz w:val="24"/>
              </w:rPr>
              <w:t xml:space="preserve"> </w:t>
            </w:r>
            <w:r>
              <w:rPr>
                <w:i/>
                <w:sz w:val="24"/>
              </w:rPr>
              <w:t>(4</w:t>
            </w:r>
          </w:p>
          <w:p>
            <w:pPr>
              <w:pStyle w:val="TableParagraph"/>
              <w:spacing w:lineRule="exact" w:line="257" w:before="3" w:after="0"/>
              <w:ind w:left="112" w:right="0" w:hanging="0"/>
              <w:rPr>
                <w:i/>
                <w:i/>
                <w:sz w:val="24"/>
              </w:rPr>
            </w:pPr>
            <w:r>
              <w:rPr>
                <w:i/>
                <w:sz w:val="24"/>
              </w:rPr>
              <w:t>семестр)</w:t>
            </w:r>
          </w:p>
        </w:tc>
      </w:tr>
    </w:tbl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rPr>
          <w:b/>
          <w:b/>
          <w:sz w:val="26"/>
        </w:rPr>
      </w:pPr>
      <w:r>
        <w:rPr>
          <w:b/>
          <w:sz w:val="26"/>
        </w:rPr>
      </w:r>
    </w:p>
    <w:p>
      <w:pPr>
        <w:pStyle w:val="Style15"/>
        <w:spacing w:before="9" w:after="0"/>
        <w:rPr>
          <w:b/>
          <w:b/>
          <w:sz w:val="33"/>
        </w:rPr>
      </w:pPr>
      <w:r>
        <w:rPr>
          <w:b/>
          <w:sz w:val="33"/>
        </w:rPr>
      </w:r>
    </w:p>
    <w:p>
      <w:pPr>
        <w:sectPr>
          <w:type w:val="nextPage"/>
          <w:pgSz w:w="11906" w:h="16838"/>
          <w:pgMar w:left="940" w:right="80" w:header="0" w:top="104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before="1" w:after="0"/>
        <w:ind w:left="759" w:right="0" w:hanging="0"/>
        <w:rPr/>
      </w:pPr>
      <w:r>
        <w:rPr/>
        <w:t>7</w:t>
      </w:r>
    </w:p>
    <w:p>
      <w:pPr>
        <w:pStyle w:val="Style15"/>
        <w:spacing w:before="8" w:after="0"/>
        <w:rPr>
          <w:sz w:val="15"/>
        </w:rPr>
      </w:pPr>
      <w:r>
        <w:rPr>
          <w:sz w:val="15"/>
        </w:rPr>
      </w:r>
    </w:p>
    <w:p>
      <w:pPr>
        <w:pStyle w:val="1"/>
        <w:numPr>
          <w:ilvl w:val="1"/>
          <w:numId w:val="1"/>
        </w:numPr>
        <w:tabs>
          <w:tab w:val="left" w:pos="939" w:leader="none"/>
        </w:tabs>
        <w:spacing w:lineRule="auto" w:line="240" w:before="90" w:after="0"/>
        <w:ind w:left="938" w:right="0" w:hanging="423"/>
        <w:jc w:val="left"/>
        <w:rPr/>
      </w:pPr>
      <w:r>
        <w:rPr/>
        <w:t>Тематический</w:t>
      </w:r>
      <w:r>
        <w:rPr>
          <w:spacing w:val="-6"/>
        </w:rPr>
        <w:t xml:space="preserve"> </w:t>
      </w:r>
      <w:r>
        <w:rPr/>
        <w:t>план</w:t>
      </w:r>
      <w:r>
        <w:rPr>
          <w:spacing w:val="-9"/>
        </w:rPr>
        <w:t xml:space="preserve"> </w:t>
      </w:r>
      <w:r>
        <w:rPr/>
        <w:t>и</w:t>
      </w:r>
      <w:r>
        <w:rPr>
          <w:spacing w:val="-9"/>
        </w:rPr>
        <w:t xml:space="preserve"> </w:t>
      </w:r>
      <w:r>
        <w:rPr/>
        <w:t>содержание</w:t>
      </w:r>
      <w:r>
        <w:rPr>
          <w:spacing w:val="-6"/>
        </w:rPr>
        <w:t xml:space="preserve"> </w:t>
      </w:r>
      <w:r>
        <w:rPr/>
        <w:t>учебной</w:t>
      </w:r>
      <w:r>
        <w:rPr>
          <w:spacing w:val="-6"/>
        </w:rPr>
        <w:t xml:space="preserve"> </w:t>
      </w:r>
      <w:r>
        <w:rPr/>
        <w:t>дисциплины</w:t>
      </w:r>
      <w:r>
        <w:rPr>
          <w:spacing w:val="-10"/>
        </w:rPr>
        <w:t xml:space="preserve"> </w:t>
      </w:r>
      <w:r>
        <w:rPr/>
        <w:t>«Дискретная</w:t>
      </w:r>
      <w:r>
        <w:rPr>
          <w:spacing w:val="40"/>
        </w:rPr>
        <w:t xml:space="preserve"> </w:t>
      </w:r>
      <w:r>
        <w:rPr/>
        <w:t>математика»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4" w:after="0"/>
        <w:rPr>
          <w:b/>
          <w:b/>
          <w:sz w:val="14"/>
        </w:rPr>
      </w:pPr>
      <w:r>
        <w:rPr>
          <w:b/>
          <w:sz w:val="14"/>
        </w:rPr>
      </w:r>
    </w:p>
    <w:tbl>
      <w:tblPr>
        <w:tblW w:w="14580" w:type="dxa"/>
        <w:jc w:val="left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509"/>
        <w:gridCol w:w="7251"/>
        <w:gridCol w:w="2129"/>
        <w:gridCol w:w="1983"/>
      </w:tblGrid>
      <w:tr>
        <w:trPr>
          <w:trHeight w:val="1934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551" w:right="533" w:hanging="0"/>
              <w:rPr>
                <w:b/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Наименование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разделов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тем</w:t>
            </w:r>
          </w:p>
        </w:tc>
        <w:tc>
          <w:tcPr>
            <w:tcW w:w="7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412" w:right="41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материала,</w:t>
            </w:r>
          </w:p>
          <w:p>
            <w:pPr>
              <w:pStyle w:val="TableParagraph"/>
              <w:spacing w:before="2" w:after="0"/>
              <w:ind w:left="476" w:right="41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практические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занятия,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обучающегося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351" w:right="344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Объем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52" w:right="140" w:hanging="1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Коды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компетенций,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pacing w:val="-1"/>
                <w:sz w:val="24"/>
              </w:rPr>
              <w:t>формированию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которых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способствует</w:t>
            </w:r>
          </w:p>
          <w:p>
            <w:pPr>
              <w:pStyle w:val="TableParagraph"/>
              <w:spacing w:lineRule="exact" w:line="274"/>
              <w:ind w:left="353" w:right="346" w:hanging="3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элемент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</w:p>
        </w:tc>
      </w:tr>
      <w:tr>
        <w:trPr>
          <w:trHeight w:val="273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</w:t>
            </w:r>
          </w:p>
        </w:tc>
        <w:tc>
          <w:tcPr>
            <w:tcW w:w="7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4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3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5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5</w:t>
            </w:r>
          </w:p>
        </w:tc>
      </w:tr>
      <w:tr>
        <w:trPr>
          <w:trHeight w:val="278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1.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Множества</w:t>
            </w:r>
          </w:p>
        </w:tc>
        <w:tc>
          <w:tcPr>
            <w:tcW w:w="7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335" w:right="329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>
        <w:trPr>
          <w:trHeight w:val="277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351" w:right="33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14(6/6/2)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335" w:right="329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</w:tr>
      <w:tr>
        <w:trPr>
          <w:trHeight w:val="276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развития.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9"/>
              <w:ind w:left="335" w:right="331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5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множества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элемента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множества.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21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множествами.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Число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во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множествах.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Разбиение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Задание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множеств разными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способами.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Отношения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между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9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2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множествами</w:t>
            </w:r>
          </w:p>
        </w:tc>
        <w:tc>
          <w:tcPr>
            <w:tcW w:w="21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множествами.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Свойства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2708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7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1" w:hRule="atLeast"/>
        </w:trPr>
        <w:tc>
          <w:tcPr>
            <w:tcW w:w="27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60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1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3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270" w:hRule="atLeast"/>
        </w:trPr>
        <w:tc>
          <w:tcPr>
            <w:tcW w:w="2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0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множествами.</w:t>
            </w:r>
          </w:p>
        </w:tc>
        <w:tc>
          <w:tcPr>
            <w:tcW w:w="21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2.</w:t>
            </w:r>
          </w:p>
        </w:tc>
        <w:tc>
          <w:tcPr>
            <w:tcW w:w="7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351" w:right="33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14(8/4/2)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335" w:right="329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>
        <w:trPr>
          <w:trHeight w:val="274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Математическая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1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Формы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мышления.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Логические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выражения.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335" w:right="329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</w:tr>
      <w:tr>
        <w:trPr>
          <w:trHeight w:val="277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логика</w:t>
            </w:r>
          </w:p>
        </w:tc>
        <w:tc>
          <w:tcPr>
            <w:tcW w:w="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51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алгебры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Таблицы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истинности.</w:t>
            </w:r>
          </w:p>
        </w:tc>
        <w:tc>
          <w:tcPr>
            <w:tcW w:w="212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335" w:right="330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</w:tc>
      </w:tr>
      <w:tr>
        <w:trPr>
          <w:trHeight w:val="278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Булевы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функции,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СКНФ,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СДНФ.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7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Сумма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два,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полином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Жегалкина.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7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Полнота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0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Составление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таблиц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истинности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сложных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высказываний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8" w:hRule="atLeast"/>
        </w:trPr>
        <w:tc>
          <w:tcPr>
            <w:tcW w:w="2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72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Минимизация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Представление</w:t>
            </w:r>
          </w:p>
        </w:tc>
        <w:tc>
          <w:tcPr>
            <w:tcW w:w="212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900" w:right="11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b/>
          <w:b/>
          <w:sz w:val="2"/>
        </w:rPr>
      </w:pPr>
      <w:r>
        <w:rPr>
          <w:b/>
          <w:sz w:val="2"/>
        </w:rPr>
      </w:r>
    </w:p>
    <w:tbl>
      <w:tblPr>
        <w:tblW w:w="14580" w:type="dxa"/>
        <w:jc w:val="left"/>
        <w:tblInd w:w="123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708"/>
        <w:gridCol w:w="509"/>
        <w:gridCol w:w="7249"/>
        <w:gridCol w:w="2"/>
        <w:gridCol w:w="2127"/>
        <w:gridCol w:w="2"/>
        <w:gridCol w:w="1983"/>
      </w:tblGrid>
      <w:tr>
        <w:trPr>
          <w:trHeight w:val="277" w:hRule="atLeast"/>
        </w:trPr>
        <w:tc>
          <w:tcPr>
            <w:tcW w:w="2708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булевых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функций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СКНФ,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СДНФ.</w:t>
            </w:r>
          </w:p>
        </w:tc>
        <w:tc>
          <w:tcPr>
            <w:tcW w:w="2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vMerge w:val="restart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</w:tr>
      <w:tr>
        <w:trPr>
          <w:trHeight w:val="552" w:hRule="atLeast"/>
        </w:trPr>
        <w:tc>
          <w:tcPr>
            <w:tcW w:w="2708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7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  <w:p>
            <w:pPr>
              <w:pStyle w:val="TableParagraph"/>
              <w:spacing w:lineRule="exact" w:line="261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логике.</w:t>
            </w:r>
          </w:p>
        </w:tc>
        <w:tc>
          <w:tcPr>
            <w:tcW w:w="2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3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3.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Логика</w:t>
            </w:r>
          </w:p>
        </w:tc>
        <w:tc>
          <w:tcPr>
            <w:tcW w:w="77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51" w:right="34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6(4/0/2)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335" w:right="329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>
        <w:trPr>
          <w:trHeight w:val="264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4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предикатов</w:t>
            </w:r>
          </w:p>
        </w:tc>
        <w:tc>
          <w:tcPr>
            <w:tcW w:w="509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1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Понятие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предиката.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предикатами.</w:t>
            </w:r>
          </w:p>
        </w:tc>
        <w:tc>
          <w:tcPr>
            <w:tcW w:w="2129" w:type="dxa"/>
            <w:gridSpan w:val="2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 w:before="1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44"/>
              <w:ind w:left="335" w:right="329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</w:tr>
      <w:tr>
        <w:trPr>
          <w:trHeight w:val="3" w:hRule="atLeast"/>
        </w:trPr>
        <w:tc>
          <w:tcPr>
            <w:tcW w:w="2708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" w:type="dxa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7251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2129" w:type="dxa"/>
            <w:gridSpan w:val="2"/>
            <w:vMerge w:val="continue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1983" w:type="dxa"/>
            <w:vMerge w:val="restart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7"/>
              <w:ind w:left="353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>
        <w:trPr>
          <w:trHeight w:val="278" w:hRule="atLeast"/>
        </w:trPr>
        <w:tc>
          <w:tcPr>
            <w:tcW w:w="2708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7251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09" w:right="0" w:hanging="0"/>
              <w:rPr>
                <w:sz w:val="24"/>
              </w:rPr>
            </w:pPr>
            <w:r>
              <w:rPr>
                <w:spacing w:val="-1"/>
                <w:sz w:val="24"/>
              </w:rPr>
              <w:t>Методы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научного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Индуктивные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  <w:tc>
          <w:tcPr>
            <w:tcW w:w="2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vMerge w:val="continue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Normal"/>
              <w:rPr>
                <w:sz w:val="2"/>
                <w:szCs w:val="2"/>
              </w:rPr>
            </w:pPr>
            <w:r>
              <w:rPr>
                <w:sz w:val="2"/>
                <w:szCs w:val="2"/>
              </w:rPr>
            </w:r>
          </w:p>
        </w:tc>
      </w:tr>
      <w:tr>
        <w:trPr>
          <w:trHeight w:val="276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0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Самостоятельная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работа</w:t>
            </w:r>
          </w:p>
        </w:tc>
        <w:tc>
          <w:tcPr>
            <w:tcW w:w="212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0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5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Решение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заданий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теме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«Логика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предикатов»</w:t>
            </w:r>
          </w:p>
        </w:tc>
        <w:tc>
          <w:tcPr>
            <w:tcW w:w="21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6" w:hRule="atLeast"/>
        </w:trPr>
        <w:tc>
          <w:tcPr>
            <w:tcW w:w="2708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4.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Элементы</w:t>
            </w:r>
          </w:p>
        </w:tc>
        <w:tc>
          <w:tcPr>
            <w:tcW w:w="7760" w:type="dxa"/>
            <w:gridSpan w:val="3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Содержание</w:t>
            </w:r>
            <w:r>
              <w:rPr>
                <w:b/>
                <w:spacing w:val="-10"/>
                <w:sz w:val="24"/>
              </w:rPr>
              <w:t xml:space="preserve"> </w:t>
            </w:r>
            <w:r>
              <w:rPr>
                <w:b/>
                <w:sz w:val="24"/>
              </w:rPr>
              <w:t>учебного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материала</w:t>
            </w:r>
          </w:p>
        </w:tc>
        <w:tc>
          <w:tcPr>
            <w:tcW w:w="212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51" w:right="34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6(2/4/0)</w:t>
            </w:r>
          </w:p>
        </w:tc>
        <w:tc>
          <w:tcPr>
            <w:tcW w:w="1983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6"/>
              <w:ind w:left="335" w:right="329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1,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2,</w:t>
            </w:r>
          </w:p>
        </w:tc>
      </w:tr>
      <w:tr>
        <w:trPr>
          <w:trHeight w:val="275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5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теории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и практики</w:t>
            </w:r>
          </w:p>
        </w:tc>
        <w:tc>
          <w:tcPr>
            <w:tcW w:w="7760" w:type="dxa"/>
            <w:gridSpan w:val="3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21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5"/>
              <w:ind w:left="335" w:right="329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4,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5,</w:t>
            </w:r>
          </w:p>
        </w:tc>
      </w:tr>
      <w:tr>
        <w:trPr>
          <w:trHeight w:val="276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кодирования</w:t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Теория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кодирования.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кодирования.</w:t>
            </w:r>
          </w:p>
        </w:tc>
        <w:tc>
          <w:tcPr>
            <w:tcW w:w="212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7"/>
              <w:ind w:left="335" w:right="331" w:hanging="0"/>
              <w:jc w:val="center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9,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</w:tr>
      <w:tr>
        <w:trPr>
          <w:trHeight w:val="275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5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5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Защита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21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760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Тематика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практических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занятий</w:t>
            </w:r>
          </w:p>
        </w:tc>
        <w:tc>
          <w:tcPr>
            <w:tcW w:w="2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3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81" w:hRule="atLeast"/>
        </w:trPr>
        <w:tc>
          <w:tcPr>
            <w:tcW w:w="2708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" w:type="dxa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 w:before="1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7251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 w:before="1" w:after="0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Кодирование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информации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как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средство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обеспечения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контроля</w:t>
            </w:r>
          </w:p>
        </w:tc>
        <w:tc>
          <w:tcPr>
            <w:tcW w:w="2129" w:type="dxa"/>
            <w:gridSpan w:val="2"/>
            <w:tcBorders>
              <w:top w:val="single" w:sz="4" w:space="0" w:color="000001"/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60" w:before="1" w:after="0"/>
              <w:ind w:left="7" w:right="0" w:hanging="0"/>
              <w:jc w:val="center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5" w:hRule="atLeast"/>
        </w:trPr>
        <w:tc>
          <w:tcPr>
            <w:tcW w:w="2708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509" w:type="dxa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7251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5"/>
              <w:ind w:left="109" w:right="0" w:hanging="0"/>
              <w:rPr>
                <w:sz w:val="24"/>
              </w:rPr>
            </w:pPr>
            <w:r>
              <w:rPr>
                <w:sz w:val="24"/>
              </w:rPr>
              <w:t>работы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автомата</w:t>
            </w:r>
          </w:p>
        </w:tc>
        <w:tc>
          <w:tcPr>
            <w:tcW w:w="2129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1983" w:type="dxa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104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3649" w:right="364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Дифференцированный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зачет</w:t>
            </w:r>
          </w:p>
        </w:tc>
        <w:tc>
          <w:tcPr>
            <w:tcW w:w="2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4"/>
              <w:ind w:left="7" w:right="0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2</w:t>
            </w:r>
          </w:p>
        </w:tc>
        <w:tc>
          <w:tcPr>
            <w:tcW w:w="1985" w:type="dxa"/>
            <w:gridSpan w:val="2"/>
            <w:tcBorders>
              <w:left w:val="single" w:sz="4" w:space="0" w:color="000001"/>
              <w:right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10466" w:type="dxa"/>
            <w:gridSpan w:val="3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0" w:right="96" w:hanging="0"/>
              <w:jc w:val="right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Всего:</w:t>
            </w:r>
          </w:p>
        </w:tc>
        <w:tc>
          <w:tcPr>
            <w:tcW w:w="2129" w:type="dxa"/>
            <w:gridSpan w:val="2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351" w:right="336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40(20/14/6)</w:t>
            </w:r>
          </w:p>
        </w:tc>
        <w:tc>
          <w:tcPr>
            <w:tcW w:w="1985" w:type="dxa"/>
            <w:gridSpan w:val="2"/>
            <w:tcBorders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</w:tbl>
    <w:p>
      <w:pPr>
        <w:sectPr>
          <w:type w:val="nextPage"/>
          <w:pgSz w:orient="landscape" w:w="16838" w:h="11906"/>
          <w:pgMar w:left="900" w:right="1120" w:header="0" w:top="110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ListParagraph"/>
        <w:numPr>
          <w:ilvl w:val="0"/>
          <w:numId w:val="3"/>
        </w:numPr>
        <w:tabs>
          <w:tab w:val="left" w:pos="484" w:leader="none"/>
        </w:tabs>
        <w:spacing w:lineRule="auto" w:line="240" w:before="76" w:after="0"/>
        <w:ind w:left="484" w:right="0" w:hanging="245"/>
        <w:jc w:val="left"/>
        <w:rPr>
          <w:b/>
          <w:b/>
          <w:sz w:val="24"/>
        </w:rPr>
      </w:pPr>
      <w:r>
        <w:rPr>
          <w:b/>
          <w:sz w:val="24"/>
        </w:rPr>
        <w:t>УСЛОВИЯ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РЕАЛИЗАЦИИ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УЧЕБНОЙ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ДИСЦИПЛИНЫ</w:t>
      </w:r>
    </w:p>
    <w:p>
      <w:pPr>
        <w:pStyle w:val="1"/>
        <w:numPr>
          <w:ilvl w:val="1"/>
          <w:numId w:val="3"/>
        </w:numPr>
        <w:tabs>
          <w:tab w:val="left" w:pos="662" w:leader="none"/>
        </w:tabs>
        <w:spacing w:lineRule="auto" w:line="240" w:before="118" w:after="0"/>
        <w:ind w:left="661" w:right="0" w:hanging="423"/>
        <w:jc w:val="left"/>
        <w:rPr/>
      </w:pPr>
      <w:r>
        <w:rPr>
          <w:spacing w:val="-1"/>
        </w:rPr>
        <w:t>Требования</w:t>
      </w:r>
      <w:r>
        <w:rPr>
          <w:spacing w:val="-11"/>
        </w:rPr>
        <w:t xml:space="preserve"> </w:t>
      </w:r>
      <w:r>
        <w:rPr/>
        <w:t>к</w:t>
      </w:r>
      <w:r>
        <w:rPr>
          <w:spacing w:val="-14"/>
        </w:rPr>
        <w:t xml:space="preserve"> </w:t>
      </w:r>
      <w:r>
        <w:rPr/>
        <w:t>минимальному</w:t>
      </w:r>
      <w:r>
        <w:rPr>
          <w:spacing w:val="-11"/>
        </w:rPr>
        <w:t xml:space="preserve"> </w:t>
      </w:r>
      <w:r>
        <w:rPr/>
        <w:t>материально-техническому</w:t>
      </w:r>
      <w:r>
        <w:rPr>
          <w:spacing w:val="-11"/>
        </w:rPr>
        <w:t xml:space="preserve"> </w:t>
      </w:r>
      <w:r>
        <w:rPr/>
        <w:t>обеспечению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Style15"/>
        <w:ind w:left="239" w:right="0" w:hanging="0"/>
        <w:rPr/>
      </w:pPr>
      <w:r>
        <w:rPr/>
        <w:t>Реализация</w:t>
      </w:r>
      <w:r>
        <w:rPr>
          <w:spacing w:val="8"/>
        </w:rPr>
        <w:t xml:space="preserve"> </w:t>
      </w:r>
      <w:r>
        <w:rPr/>
        <w:t>учебной</w:t>
      </w:r>
      <w:r>
        <w:rPr>
          <w:spacing w:val="5"/>
        </w:rPr>
        <w:t xml:space="preserve"> </w:t>
      </w:r>
      <w:r>
        <w:rPr/>
        <w:t>дисциплины</w:t>
      </w:r>
      <w:r>
        <w:rPr>
          <w:spacing w:val="2"/>
        </w:rPr>
        <w:t xml:space="preserve"> </w:t>
      </w:r>
      <w:r>
        <w:rPr/>
        <w:t>требует</w:t>
      </w:r>
      <w:r>
        <w:rPr>
          <w:spacing w:val="9"/>
        </w:rPr>
        <w:t xml:space="preserve"> </w:t>
      </w:r>
      <w:r>
        <w:rPr/>
        <w:t>наличия</w:t>
      </w:r>
      <w:r>
        <w:rPr>
          <w:spacing w:val="8"/>
        </w:rPr>
        <w:t xml:space="preserve"> </w:t>
      </w:r>
      <w:r>
        <w:rPr/>
        <w:t>учебного</w:t>
      </w:r>
      <w:r>
        <w:rPr>
          <w:spacing w:val="8"/>
        </w:rPr>
        <w:t xml:space="preserve"> </w:t>
      </w:r>
      <w:r>
        <w:rPr/>
        <w:t>кабинета</w:t>
      </w:r>
      <w:r>
        <w:rPr>
          <w:spacing w:val="3"/>
        </w:rPr>
        <w:t xml:space="preserve"> </w:t>
      </w:r>
      <w:r>
        <w:rPr/>
        <w:t>математических</w:t>
      </w:r>
      <w:r>
        <w:rPr>
          <w:spacing w:val="-57"/>
        </w:rPr>
        <w:t xml:space="preserve"> </w:t>
      </w:r>
      <w:r>
        <w:rPr/>
        <w:t>дисциплин.</w:t>
      </w:r>
    </w:p>
    <w:p>
      <w:pPr>
        <w:pStyle w:val="Style15"/>
        <w:spacing w:before="9" w:after="0"/>
        <w:rPr>
          <w:sz w:val="23"/>
        </w:rPr>
      </w:pPr>
      <w:r>
        <w:rPr>
          <w:sz w:val="23"/>
        </w:rPr>
      </w:r>
    </w:p>
    <w:p>
      <w:pPr>
        <w:pStyle w:val="Style15"/>
        <w:ind w:left="239" w:right="0" w:hanging="0"/>
        <w:rPr/>
      </w:pPr>
      <w:r>
        <w:rPr/>
        <w:t>Оборудование</w:t>
      </w:r>
      <w:r>
        <w:rPr>
          <w:spacing w:val="-14"/>
        </w:rPr>
        <w:t xml:space="preserve"> </w:t>
      </w:r>
      <w:r>
        <w:rPr/>
        <w:t>учебного</w:t>
      </w:r>
      <w:r>
        <w:rPr>
          <w:spacing w:val="-10"/>
        </w:rPr>
        <w:t xml:space="preserve"> </w:t>
      </w:r>
      <w:r>
        <w:rPr/>
        <w:t>кабинета:</w:t>
      </w:r>
    </w:p>
    <w:p>
      <w:pPr>
        <w:pStyle w:val="Style15"/>
        <w:spacing w:before="3" w:after="0"/>
        <w:ind w:left="239" w:right="0" w:hanging="0"/>
        <w:rPr/>
      </w:pPr>
      <w:r>
        <w:rPr/>
        <w:t>Столы</w:t>
      </w:r>
      <w:r>
        <w:rPr>
          <w:spacing w:val="-5"/>
        </w:rPr>
        <w:t xml:space="preserve"> </w:t>
      </w:r>
      <w:r>
        <w:rPr/>
        <w:t>ученические, стулья</w:t>
      </w:r>
      <w:r>
        <w:rPr>
          <w:spacing w:val="2"/>
        </w:rPr>
        <w:t xml:space="preserve"> </w:t>
      </w:r>
      <w:r>
        <w:rPr/>
        <w:t>ученические, стол</w:t>
      </w:r>
      <w:r>
        <w:rPr>
          <w:spacing w:val="-10"/>
        </w:rPr>
        <w:t xml:space="preserve"> </w:t>
      </w:r>
      <w:r>
        <w:rPr/>
        <w:t>преподавателя,</w:t>
      </w:r>
      <w:r>
        <w:rPr>
          <w:spacing w:val="-5"/>
        </w:rPr>
        <w:t xml:space="preserve"> </w:t>
      </w:r>
      <w:r>
        <w:rPr/>
        <w:t>стул</w:t>
      </w:r>
      <w:r>
        <w:rPr>
          <w:spacing w:val="-1"/>
        </w:rPr>
        <w:t xml:space="preserve"> </w:t>
      </w:r>
      <w:r>
        <w:rPr/>
        <w:t>мягкий,</w:t>
      </w:r>
      <w:r>
        <w:rPr>
          <w:spacing w:val="53"/>
        </w:rPr>
        <w:t xml:space="preserve"> </w:t>
      </w:r>
      <w:r>
        <w:rPr/>
        <w:t>доска.</w:t>
      </w:r>
    </w:p>
    <w:p>
      <w:pPr>
        <w:pStyle w:val="Style15"/>
        <w:spacing w:before="1" w:after="0"/>
        <w:rPr>
          <w:sz w:val="21"/>
        </w:rPr>
      </w:pPr>
      <w:r>
        <w:rPr>
          <w:sz w:val="21"/>
        </w:rPr>
      </w:r>
    </w:p>
    <w:p>
      <w:pPr>
        <w:pStyle w:val="Style15"/>
        <w:spacing w:lineRule="auto" w:line="348"/>
        <w:ind w:left="239" w:right="4352" w:hanging="0"/>
        <w:rPr/>
      </w:pPr>
      <w:r>
        <w:rPr/>
        <w:t>Компьютер, мультимедийный</w:t>
      </w:r>
      <w:r>
        <w:rPr>
          <w:spacing w:val="4"/>
        </w:rPr>
        <w:t xml:space="preserve"> </w:t>
      </w:r>
      <w:r>
        <w:rPr/>
        <w:t>проектор</w:t>
      </w:r>
      <w:r>
        <w:rPr>
          <w:spacing w:val="1"/>
        </w:rPr>
        <w:t xml:space="preserve"> </w:t>
      </w:r>
      <w:r>
        <w:rPr/>
        <w:t>Материалы</w:t>
      </w:r>
      <w:r>
        <w:rPr>
          <w:spacing w:val="-2"/>
        </w:rPr>
        <w:t xml:space="preserve"> </w:t>
      </w:r>
      <w:r>
        <w:rPr/>
        <w:t>для</w:t>
      </w:r>
      <w:r>
        <w:rPr>
          <w:spacing w:val="-3"/>
        </w:rPr>
        <w:t xml:space="preserve"> </w:t>
      </w:r>
      <w:r>
        <w:rPr/>
        <w:t>организации</w:t>
      </w:r>
      <w:r>
        <w:rPr>
          <w:spacing w:val="-7"/>
        </w:rPr>
        <w:t xml:space="preserve"> </w:t>
      </w:r>
      <w:r>
        <w:rPr/>
        <w:t>практических</w:t>
      </w:r>
      <w:r>
        <w:rPr>
          <w:spacing w:val="-7"/>
        </w:rPr>
        <w:t xml:space="preserve"> </w:t>
      </w:r>
      <w:r>
        <w:rPr/>
        <w:t>занятий</w:t>
      </w:r>
    </w:p>
    <w:p>
      <w:pPr>
        <w:pStyle w:val="1"/>
        <w:numPr>
          <w:ilvl w:val="1"/>
          <w:numId w:val="3"/>
        </w:numPr>
        <w:tabs>
          <w:tab w:val="left" w:pos="662" w:leader="none"/>
        </w:tabs>
        <w:spacing w:lineRule="auto" w:line="240" w:before="112" w:after="0"/>
        <w:ind w:left="661" w:right="0" w:hanging="423"/>
        <w:jc w:val="left"/>
        <w:rPr/>
      </w:pPr>
      <w:r>
        <w:rPr/>
        <w:t>Информационное</w:t>
      </w:r>
      <w:r>
        <w:rPr>
          <w:spacing w:val="-14"/>
        </w:rPr>
        <w:t xml:space="preserve"> </w:t>
      </w:r>
      <w:r>
        <w:rPr/>
        <w:t>обеспечение</w:t>
      </w:r>
      <w:r>
        <w:rPr>
          <w:spacing w:val="-8"/>
        </w:rPr>
        <w:t xml:space="preserve"> </w:t>
      </w:r>
      <w:r>
        <w:rPr/>
        <w:t>обучения</w:t>
      </w:r>
    </w:p>
    <w:p>
      <w:pPr>
        <w:pStyle w:val="Normal"/>
        <w:spacing w:lineRule="auto" w:line="235" w:before="120" w:after="0"/>
        <w:ind w:left="239" w:right="0" w:hanging="0"/>
        <w:jc w:val="left"/>
        <w:rPr>
          <w:b/>
          <w:b/>
          <w:sz w:val="24"/>
        </w:rPr>
      </w:pPr>
      <w:r>
        <w:rPr>
          <w:b/>
          <w:sz w:val="24"/>
        </w:rPr>
        <w:t>Перечень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рекомендуемых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учебных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изданий,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Интернет-ресурсов,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дополнительной</w:t>
      </w:r>
      <w:r>
        <w:rPr>
          <w:b/>
          <w:spacing w:val="-57"/>
          <w:sz w:val="24"/>
        </w:rPr>
        <w:t xml:space="preserve"> </w:t>
      </w:r>
      <w:r>
        <w:rPr>
          <w:b/>
          <w:sz w:val="24"/>
        </w:rPr>
        <w:t>литературы</w:t>
      </w:r>
    </w:p>
    <w:p>
      <w:pPr>
        <w:pStyle w:val="Style15"/>
        <w:spacing w:before="1" w:after="0"/>
        <w:rPr>
          <w:b/>
          <w:b/>
        </w:rPr>
      </w:pPr>
      <w:r>
        <w:rPr>
          <w:b/>
        </w:rPr>
      </w:r>
    </w:p>
    <w:p>
      <w:pPr>
        <w:pStyle w:val="1"/>
        <w:ind w:left="0" w:right="0" w:hanging="0"/>
        <w:rPr/>
      </w:pPr>
      <w:r>
        <w:rPr/>
        <w:t>Основные</w:t>
      </w:r>
      <w:r>
        <w:rPr>
          <w:spacing w:val="-7"/>
        </w:rPr>
        <w:t xml:space="preserve"> </w:t>
      </w:r>
      <w:r>
        <w:rPr/>
        <w:t>источники:</w:t>
      </w:r>
    </w:p>
    <w:p>
      <w:pPr>
        <w:pStyle w:val="Style15"/>
        <w:rPr>
          <w:b/>
          <w:b/>
        </w:rPr>
      </w:pPr>
      <w:r>
        <w:rPr>
          <w:b/>
        </w:rPr>
      </w:r>
    </w:p>
    <w:p>
      <w:pPr>
        <w:pStyle w:val="ListParagraph"/>
        <w:numPr>
          <w:ilvl w:val="2"/>
          <w:numId w:val="3"/>
        </w:numPr>
        <w:tabs>
          <w:tab w:val="left" w:pos="951" w:leader="none"/>
        </w:tabs>
        <w:spacing w:lineRule="auto" w:line="240" w:before="0" w:after="0"/>
        <w:ind w:left="960" w:right="242" w:hanging="360"/>
        <w:jc w:val="both"/>
        <w:rPr/>
      </w:pPr>
      <w:r>
        <w:rPr>
          <w:sz w:val="24"/>
        </w:rPr>
        <w:t>Палий, И. А. Дискретная математика : учеб. пособие для СПО / И. А. Палий. — 2-е</w:t>
      </w:r>
      <w:r>
        <w:rPr>
          <w:spacing w:val="1"/>
          <w:sz w:val="24"/>
        </w:rPr>
        <w:t xml:space="preserve"> </w:t>
      </w:r>
      <w:r>
        <w:rPr>
          <w:sz w:val="24"/>
        </w:rPr>
        <w:t>изд.,</w:t>
      </w:r>
      <w:r>
        <w:rPr>
          <w:spacing w:val="1"/>
          <w:sz w:val="24"/>
        </w:rPr>
        <w:t xml:space="preserve"> </w:t>
      </w:r>
      <w:r>
        <w:rPr>
          <w:sz w:val="24"/>
        </w:rPr>
        <w:t>испр.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доп.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М.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Издательство</w:t>
      </w:r>
      <w:r>
        <w:rPr>
          <w:spacing w:val="1"/>
          <w:sz w:val="24"/>
        </w:rPr>
        <w:t xml:space="preserve"> </w:t>
      </w:r>
      <w:r>
        <w:rPr>
          <w:sz w:val="24"/>
        </w:rPr>
        <w:t>Юрайт,</w:t>
      </w:r>
      <w:r>
        <w:rPr>
          <w:spacing w:val="1"/>
          <w:sz w:val="24"/>
        </w:rPr>
        <w:t xml:space="preserve"> </w:t>
      </w:r>
      <w:r>
        <w:rPr>
          <w:sz w:val="24"/>
        </w:rPr>
        <w:t>2018.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352</w:t>
      </w:r>
      <w:r>
        <w:rPr>
          <w:spacing w:val="1"/>
          <w:sz w:val="24"/>
        </w:rPr>
        <w:t xml:space="preserve"> </w:t>
      </w:r>
      <w:r>
        <w:rPr>
          <w:sz w:val="24"/>
        </w:rPr>
        <w:t>с.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(Серия</w:t>
      </w:r>
      <w:r>
        <w:rPr>
          <w:spacing w:val="1"/>
          <w:sz w:val="24"/>
        </w:rPr>
        <w:t xml:space="preserve"> </w:t>
      </w:r>
      <w:r>
        <w:rPr>
          <w:sz w:val="24"/>
        </w:rPr>
        <w:t>: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 образование).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ISBN</w:t>
      </w:r>
      <w:r>
        <w:rPr>
          <w:spacing w:val="1"/>
          <w:sz w:val="24"/>
        </w:rPr>
        <w:t xml:space="preserve"> </w:t>
      </w:r>
      <w:r>
        <w:rPr>
          <w:sz w:val="24"/>
        </w:rPr>
        <w:t>978-5-534-06292-2.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Режим</w:t>
      </w:r>
      <w:r>
        <w:rPr>
          <w:spacing w:val="1"/>
          <w:sz w:val="24"/>
        </w:rPr>
        <w:t xml:space="preserve"> </w:t>
      </w:r>
      <w:r>
        <w:rPr>
          <w:sz w:val="24"/>
        </w:rPr>
        <w:t>доступа:</w:t>
      </w:r>
      <w:r>
        <w:rPr>
          <w:spacing w:val="1"/>
          <w:sz w:val="24"/>
        </w:rPr>
        <w:t xml:space="preserve"> </w:t>
      </w:r>
      <w:hyperlink r:id="rId2">
        <w:r>
          <w:rPr>
            <w:rStyle w:val="Style13"/>
            <w:sz w:val="24"/>
          </w:rPr>
          <w:t>https://biblio-online.ru/book/diskretnaya-matematika-416250</w:t>
        </w:r>
        <w:r>
          <w:rPr>
            <w:rStyle w:val="Style13"/>
            <w:spacing w:val="1"/>
            <w:sz w:val="24"/>
          </w:rPr>
          <w:t xml:space="preserve"> </w:t>
        </w:r>
      </w:hyperlink>
      <w:r>
        <w:rPr>
          <w:sz w:val="24"/>
        </w:rPr>
        <w:t>-</w:t>
      </w:r>
      <w:r>
        <w:rPr>
          <w:spacing w:val="-2"/>
          <w:sz w:val="24"/>
        </w:rPr>
        <w:t xml:space="preserve"> </w:t>
      </w:r>
      <w:r>
        <w:rPr>
          <w:sz w:val="24"/>
        </w:rPr>
        <w:t>ЭБ</w:t>
      </w:r>
      <w:r>
        <w:rPr>
          <w:spacing w:val="2"/>
          <w:sz w:val="24"/>
        </w:rPr>
        <w:t xml:space="preserve"> </w:t>
      </w:r>
      <w:r>
        <w:rPr>
          <w:sz w:val="24"/>
        </w:rPr>
        <w:t>«Юрайт»</w:t>
      </w:r>
    </w:p>
    <w:p>
      <w:pPr>
        <w:pStyle w:val="ListParagraph"/>
        <w:numPr>
          <w:ilvl w:val="2"/>
          <w:numId w:val="3"/>
        </w:numPr>
        <w:tabs>
          <w:tab w:val="left" w:pos="951" w:leader="none"/>
        </w:tabs>
        <w:spacing w:lineRule="auto" w:line="240" w:before="0" w:after="0"/>
        <w:ind w:left="960" w:right="244" w:hanging="360"/>
        <w:jc w:val="both"/>
        <w:rPr>
          <w:sz w:val="24"/>
        </w:rPr>
      </w:pPr>
      <w:r>
        <w:rPr>
          <w:sz w:val="24"/>
        </w:rPr>
        <w:t>Сборник задач по высшей математике : учеб. Пособие для студ. Учреждений сред.</w:t>
      </w:r>
      <w:r>
        <w:rPr>
          <w:spacing w:val="1"/>
          <w:sz w:val="24"/>
        </w:rPr>
        <w:t xml:space="preserve"> </w:t>
      </w:r>
      <w:r>
        <w:rPr>
          <w:sz w:val="24"/>
        </w:rPr>
        <w:t>Проф.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58"/>
          <w:sz w:val="24"/>
        </w:rPr>
        <w:t xml:space="preserve"> </w:t>
      </w:r>
      <w:r>
        <w:rPr>
          <w:sz w:val="24"/>
        </w:rPr>
        <w:t>/</w:t>
      </w:r>
      <w:r>
        <w:rPr>
          <w:spacing w:val="4"/>
          <w:sz w:val="24"/>
        </w:rPr>
        <w:t xml:space="preserve"> </w:t>
      </w:r>
      <w:r>
        <w:rPr>
          <w:sz w:val="24"/>
        </w:rPr>
        <w:t>В.П.Григорьев,</w:t>
      </w:r>
      <w:r>
        <w:rPr>
          <w:spacing w:val="1"/>
          <w:sz w:val="24"/>
        </w:rPr>
        <w:t xml:space="preserve"> </w:t>
      </w:r>
      <w:r>
        <w:rPr>
          <w:sz w:val="24"/>
        </w:rPr>
        <w:t>Т.Н.Сабурова.</w:t>
      </w:r>
      <w:r>
        <w:rPr>
          <w:spacing w:val="6"/>
          <w:sz w:val="24"/>
        </w:rPr>
        <w:t xml:space="preserve"> </w:t>
      </w:r>
      <w:r>
        <w:rPr>
          <w:sz w:val="24"/>
        </w:rPr>
        <w:t>–  М.</w:t>
      </w:r>
      <w:r>
        <w:rPr>
          <w:spacing w:val="5"/>
          <w:sz w:val="24"/>
        </w:rPr>
        <w:t xml:space="preserve"> </w:t>
      </w:r>
      <w:r>
        <w:rPr>
          <w:sz w:val="24"/>
        </w:rPr>
        <w:t>:</w:t>
      </w:r>
      <w:r>
        <w:rPr>
          <w:spacing w:val="58"/>
          <w:sz w:val="24"/>
        </w:rPr>
        <w:t xml:space="preserve"> </w:t>
      </w:r>
      <w:r>
        <w:rPr>
          <w:sz w:val="24"/>
        </w:rPr>
        <w:t>Издательский  центр</w:t>
      </w:r>
    </w:p>
    <w:p>
      <w:pPr>
        <w:sectPr>
          <w:type w:val="nextPage"/>
          <w:pgSz w:w="11906" w:h="16838"/>
          <w:pgMar w:left="1460" w:right="600" w:header="0" w:top="1280" w:footer="0" w:bottom="280" w:gutter="0"/>
          <w:pgNumType w:fmt="decimal"/>
          <w:formProt w:val="false"/>
          <w:textDirection w:val="lrTb"/>
          <w:docGrid w:type="default" w:linePitch="240" w:charSpace="4294965247"/>
        </w:sectPr>
        <w:pStyle w:val="Style15"/>
        <w:spacing w:lineRule="exact" w:line="271"/>
        <w:ind w:left="960" w:right="0" w:hanging="0"/>
        <w:jc w:val="both"/>
        <w:rPr/>
      </w:pPr>
      <w:r>
        <w:rPr/>
        <w:t>«Академия»,</w:t>
      </w:r>
      <w:r>
        <w:rPr>
          <w:spacing w:val="-2"/>
        </w:rPr>
        <w:t xml:space="preserve"> </w:t>
      </w:r>
      <w:r>
        <w:rPr/>
        <w:t>2017</w:t>
      </w:r>
    </w:p>
    <w:p>
      <w:pPr>
        <w:pStyle w:val="1"/>
        <w:spacing w:lineRule="auto" w:line="247" w:before="71" w:after="0"/>
        <w:ind w:left="3980" w:right="0" w:hanging="2814"/>
        <w:rPr/>
      </w:pPr>
      <w:r>
        <w:rPr>
          <w:spacing w:val="-2"/>
        </w:rPr>
        <w:t>4.</w:t>
      </w:r>
      <w:r>
        <w:rPr>
          <w:spacing w:val="-7"/>
        </w:rPr>
        <w:t xml:space="preserve"> </w:t>
      </w:r>
      <w:r>
        <w:rPr>
          <w:spacing w:val="-2"/>
        </w:rPr>
        <w:t>КОНТРОЛЬ</w:t>
      </w:r>
      <w:r>
        <w:rPr>
          <w:spacing w:val="-9"/>
        </w:rPr>
        <w:t xml:space="preserve"> </w:t>
      </w:r>
      <w:r>
        <w:rPr>
          <w:spacing w:val="-2"/>
        </w:rPr>
        <w:t>И</w:t>
      </w:r>
      <w:r>
        <w:rPr>
          <w:spacing w:val="-8"/>
        </w:rPr>
        <w:t xml:space="preserve"> </w:t>
      </w:r>
      <w:r>
        <w:rPr>
          <w:spacing w:val="-2"/>
        </w:rPr>
        <w:t>ОЦЕНКА</w:t>
      </w:r>
      <w:r>
        <w:rPr>
          <w:spacing w:val="-6"/>
        </w:rPr>
        <w:t xml:space="preserve"> </w:t>
      </w:r>
      <w:r>
        <w:rPr>
          <w:spacing w:val="-1"/>
        </w:rPr>
        <w:t>РЕЗУЛЬТАТОВ</w:t>
      </w:r>
      <w:r>
        <w:rPr>
          <w:spacing w:val="-14"/>
        </w:rPr>
        <w:t xml:space="preserve"> </w:t>
      </w:r>
      <w:r>
        <w:rPr>
          <w:spacing w:val="-1"/>
        </w:rPr>
        <w:t>ОСВОЕНИЯ</w:t>
      </w:r>
      <w:r>
        <w:rPr>
          <w:spacing w:val="-12"/>
        </w:rPr>
        <w:t xml:space="preserve"> </w:t>
      </w:r>
      <w:r>
        <w:rPr>
          <w:spacing w:val="-1"/>
        </w:rPr>
        <w:t>УЧЕБНОЙ</w:t>
      </w:r>
      <w:r>
        <w:rPr>
          <w:spacing w:val="-57"/>
        </w:rPr>
        <w:t xml:space="preserve"> </w:t>
      </w:r>
      <w:r>
        <w:rPr/>
        <w:t>ДИСЦИПЛИНЫ</w:t>
      </w:r>
    </w:p>
    <w:p>
      <w:pPr>
        <w:pStyle w:val="Style15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2" w:after="0"/>
        <w:rPr>
          <w:b/>
          <w:b/>
          <w:sz w:val="25"/>
        </w:rPr>
      </w:pPr>
      <w:r>
        <w:rPr>
          <w:b/>
          <w:sz w:val="25"/>
        </w:rPr>
      </w:r>
    </w:p>
    <w:tbl>
      <w:tblPr>
        <w:tblW w:w="9586" w:type="dxa"/>
        <w:jc w:val="left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4"/>
        <w:gridCol w:w="3428"/>
        <w:gridCol w:w="3094"/>
      </w:tblGrid>
      <w:tr>
        <w:trPr>
          <w:trHeight w:val="830" w:hRule="atLeast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388" w:hanging="0"/>
              <w:rPr>
                <w:b/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 xml:space="preserve">Результаты </w:t>
            </w:r>
            <w:r>
              <w:rPr>
                <w:b/>
                <w:spacing w:val="-1"/>
                <w:sz w:val="24"/>
              </w:rPr>
              <w:t>(освоенные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умения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усвоенные</w:t>
            </w:r>
          </w:p>
          <w:p>
            <w:pPr>
              <w:pStyle w:val="TableParagraph"/>
              <w:spacing w:lineRule="exact" w:line="257" w:before="1" w:after="0"/>
              <w:ind w:left="110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знания)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0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Критерии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807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Методы</w:t>
            </w:r>
            <w:r>
              <w:rPr>
                <w:b/>
                <w:spacing w:val="-13"/>
                <w:sz w:val="24"/>
              </w:rPr>
              <w:t xml:space="preserve"> </w:t>
            </w:r>
            <w:r>
              <w:rPr>
                <w:b/>
                <w:sz w:val="24"/>
              </w:rPr>
              <w:t>контроля</w:t>
            </w:r>
            <w:r>
              <w:rPr>
                <w:b/>
                <w:spacing w:val="-12"/>
                <w:sz w:val="24"/>
              </w:rPr>
              <w:t xml:space="preserve"> </w:t>
            </w:r>
            <w:r>
              <w:rPr>
                <w:b/>
                <w:sz w:val="24"/>
              </w:rPr>
              <w:t>и</w:t>
            </w:r>
            <w:r>
              <w:rPr>
                <w:b/>
                <w:spacing w:val="-57"/>
                <w:sz w:val="24"/>
              </w:rPr>
              <w:t xml:space="preserve"> </w:t>
            </w:r>
            <w:r>
              <w:rPr>
                <w:b/>
                <w:sz w:val="24"/>
              </w:rPr>
              <w:t>оценки</w:t>
            </w:r>
          </w:p>
        </w:tc>
      </w:tr>
      <w:tr>
        <w:trPr>
          <w:trHeight w:val="278" w:hRule="atLeast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Умения: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3312" w:hRule="atLeast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491" w:hanging="0"/>
              <w:rPr>
                <w:sz w:val="24"/>
              </w:rPr>
            </w:pPr>
            <w:r>
              <w:rPr>
                <w:sz w:val="24"/>
              </w:rPr>
              <w:t>Применять логические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операции, формулы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логики,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законы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логики.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5" w:right="121" w:hanging="0"/>
              <w:rPr>
                <w:sz w:val="24"/>
              </w:rPr>
            </w:pPr>
            <w:r>
              <w:rPr>
                <w:spacing w:val="-1"/>
                <w:sz w:val="24"/>
              </w:rPr>
              <w:t>Решает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комбинаторные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задачи,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  <w:p>
            <w:pPr>
              <w:pStyle w:val="TableParagraph"/>
              <w:spacing w:before="2" w:after="0"/>
              <w:ind w:left="105" w:right="419" w:hanging="0"/>
              <w:rPr>
                <w:sz w:val="24"/>
              </w:rPr>
            </w:pPr>
            <w:r>
              <w:rPr>
                <w:sz w:val="24"/>
              </w:rPr>
              <w:t>Строит таблицу истинности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для формул от двух-трех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переменных, включающих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логические 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конъюнкции, дизъюнкции,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инверсии, импликации,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эквиваленции, суммы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модулю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два.</w:t>
            </w:r>
          </w:p>
          <w:p>
            <w:pPr>
              <w:pStyle w:val="TableParagraph"/>
              <w:spacing w:lineRule="exact" w:line="274"/>
              <w:ind w:left="105" w:right="486" w:hanging="0"/>
              <w:rPr>
                <w:sz w:val="24"/>
              </w:rPr>
            </w:pPr>
            <w:r>
              <w:rPr>
                <w:sz w:val="24"/>
              </w:rPr>
              <w:t>Строит СКНФ, СДНФ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заданной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булевой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функции.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265" w:hanging="0"/>
              <w:rPr>
                <w:sz w:val="24"/>
              </w:rPr>
            </w:pPr>
            <w:r>
              <w:rPr>
                <w:sz w:val="24"/>
              </w:rPr>
              <w:t>Практическая работа 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«Теория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множеств»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lineRule="auto" w:line="235"/>
              <w:ind w:left="110" w:right="565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практического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задания.</w:t>
            </w:r>
          </w:p>
        </w:tc>
      </w:tr>
      <w:tr>
        <w:trPr>
          <w:trHeight w:val="3034" w:hRule="atLeast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77" w:leader="none"/>
              </w:tabs>
              <w:ind w:left="115" w:right="97" w:hanging="0"/>
              <w:jc w:val="both"/>
              <w:rPr>
                <w:sz w:val="24"/>
              </w:rPr>
            </w:pPr>
            <w:r>
              <w:rPr>
                <w:sz w:val="24"/>
              </w:rPr>
              <w:t>Формулировать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характера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применять</w:t>
              <w:tab/>
            </w:r>
            <w:r>
              <w:rPr>
                <w:spacing w:val="-2"/>
                <w:sz w:val="24"/>
              </w:rPr>
              <w:t>средства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математической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логики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для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решения.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597" w:leader="none"/>
                <w:tab w:val="left" w:pos="2274" w:leader="none"/>
                <w:tab w:val="left" w:pos="3192" w:leader="none"/>
              </w:tabs>
              <w:spacing w:lineRule="auto" w:line="235"/>
              <w:ind w:left="105" w:right="95" w:hanging="0"/>
              <w:rPr>
                <w:sz w:val="24"/>
              </w:rPr>
            </w:pPr>
            <w:r>
              <w:rPr>
                <w:sz w:val="24"/>
              </w:rPr>
              <w:t>Находит</w:t>
              <w:tab/>
              <w:t>результат</w:t>
              <w:tab/>
            </w:r>
            <w:r>
              <w:rPr>
                <w:spacing w:val="-5"/>
                <w:sz w:val="24"/>
              </w:rPr>
              <w:t>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количество</w:t>
              <w:tab/>
              <w:tab/>
            </w:r>
            <w:r>
              <w:rPr>
                <w:spacing w:val="-2"/>
                <w:sz w:val="24"/>
              </w:rPr>
              <w:t>элементов</w:t>
            </w:r>
          </w:p>
          <w:p>
            <w:pPr>
              <w:pStyle w:val="TableParagraph"/>
              <w:tabs>
                <w:tab w:val="left" w:pos="1942" w:leader="none"/>
                <w:tab w:val="left" w:pos="2345" w:leader="none"/>
              </w:tabs>
              <w:spacing w:lineRule="auto" w:line="235" w:before="4" w:after="0"/>
              <w:ind w:left="105" w:right="98" w:hanging="0"/>
              <w:rPr>
                <w:sz w:val="24"/>
              </w:rPr>
            </w:pPr>
            <w:r>
              <w:rPr>
                <w:sz w:val="24"/>
              </w:rPr>
              <w:t>операции</w:t>
              <w:tab/>
            </w:r>
            <w:r>
              <w:rPr>
                <w:spacing w:val="-1"/>
                <w:sz w:val="24"/>
              </w:rPr>
              <w:t>объединения,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пересечения,</w:t>
              <w:tab/>
              <w:tab/>
            </w:r>
            <w:r>
              <w:rPr>
                <w:spacing w:val="-1"/>
                <w:sz w:val="24"/>
              </w:rPr>
              <w:t>разности,</w:t>
            </w:r>
          </w:p>
          <w:p>
            <w:pPr>
              <w:pStyle w:val="TableParagraph"/>
              <w:tabs>
                <w:tab w:val="left" w:pos="2475" w:leader="none"/>
              </w:tabs>
              <w:spacing w:lineRule="exact" w:line="275" w:before="4" w:after="0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дополнения,</w:t>
              <w:tab/>
              <w:t>прямого</w:t>
            </w:r>
          </w:p>
          <w:p>
            <w:pPr>
              <w:pStyle w:val="TableParagraph"/>
              <w:tabs>
                <w:tab w:val="left" w:pos="2336" w:leader="none"/>
              </w:tabs>
              <w:spacing w:lineRule="auto" w:line="240"/>
              <w:ind w:left="105" w:right="96" w:hanging="0"/>
              <w:rPr>
                <w:sz w:val="24"/>
              </w:rPr>
            </w:pPr>
            <w:r>
              <w:rPr>
                <w:sz w:val="24"/>
              </w:rPr>
              <w:t>произведения</w:t>
              <w:tab/>
            </w:r>
            <w:r>
              <w:rPr>
                <w:spacing w:val="-3"/>
                <w:sz w:val="24"/>
              </w:rPr>
              <w:t>конечных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Практическая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работа</w:t>
            </w:r>
          </w:p>
          <w:p>
            <w:pPr>
              <w:pStyle w:val="TableParagraph"/>
              <w:ind w:left="110" w:right="135" w:hanging="0"/>
              <w:rPr>
                <w:sz w:val="24"/>
              </w:rPr>
            </w:pPr>
            <w:r>
              <w:rPr>
                <w:sz w:val="24"/>
              </w:rPr>
              <w:t>«Основные понятия 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множеств», «Теоретико-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множественный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диаграммы»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Дифференцированный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10" w:right="556" w:hanging="0"/>
              <w:rPr>
                <w:sz w:val="24"/>
              </w:rPr>
            </w:pPr>
            <w:r>
              <w:rPr>
                <w:sz w:val="24"/>
              </w:rPr>
              <w:t>Экспертная оценка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 xml:space="preserve">практического </w:t>
            </w:r>
            <w:r>
              <w:rPr>
                <w:sz w:val="24"/>
              </w:rPr>
              <w:t>задания.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Внеаудиторная</w:t>
            </w:r>
          </w:p>
          <w:p>
            <w:pPr>
              <w:pStyle w:val="TableParagraph"/>
              <w:spacing w:lineRule="exact" w:line="257" w:before="2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277" w:hRule="atLeast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58"/>
              <w:ind w:left="115" w:righ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Знания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4969" w:hRule="atLeast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" w:after="0"/>
              <w:ind w:left="110" w:right="221" w:hanging="0"/>
              <w:rPr>
                <w:sz w:val="24"/>
              </w:rPr>
            </w:pPr>
            <w:r>
              <w:rPr>
                <w:sz w:val="24"/>
              </w:rPr>
              <w:t>Основные принципы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математической логики,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алгоритмов.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18" w:leader="none"/>
                <w:tab w:val="left" w:pos="2352" w:leader="none"/>
              </w:tabs>
              <w:ind w:left="105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Задает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разными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способами,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воспроизводит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множествами:</w:t>
              <w:tab/>
              <w:tab/>
            </w:r>
            <w:r>
              <w:rPr>
                <w:spacing w:val="-1"/>
                <w:sz w:val="24"/>
              </w:rPr>
              <w:t>операции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объединения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пересечения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множеств,</w:t>
              <w:tab/>
              <w:t>разность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</w:p>
          <w:p>
            <w:pPr>
              <w:pStyle w:val="TableParagraph"/>
              <w:tabs>
                <w:tab w:val="left" w:pos="1924" w:leader="none"/>
                <w:tab w:val="left" w:pos="2264" w:leader="none"/>
              </w:tabs>
              <w:ind w:left="105" w:right="98" w:hanging="0"/>
              <w:jc w:val="both"/>
              <w:rPr>
                <w:sz w:val="24"/>
              </w:rPr>
            </w:pPr>
            <w:r>
              <w:rPr>
                <w:sz w:val="24"/>
              </w:rPr>
              <w:t>дополнение</w:t>
              <w:tab/>
              <w:tab/>
            </w:r>
            <w:r>
              <w:rPr>
                <w:spacing w:val="-1"/>
                <w:sz w:val="24"/>
              </w:rPr>
              <w:t>множеств,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симметрическая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разность,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прямое</w:t>
              <w:tab/>
            </w:r>
            <w:r>
              <w:rPr>
                <w:spacing w:val="-1"/>
                <w:sz w:val="24"/>
              </w:rPr>
              <w:t>произведение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  <w:p>
            <w:pPr>
              <w:pStyle w:val="TableParagraph"/>
              <w:tabs>
                <w:tab w:val="left" w:pos="1971" w:leader="none"/>
                <w:tab w:val="left" w:pos="2513" w:leader="none"/>
              </w:tabs>
              <w:ind w:left="105" w:right="95" w:hanging="0"/>
              <w:jc w:val="both"/>
              <w:rPr>
                <w:sz w:val="24"/>
              </w:rPr>
            </w:pPr>
            <w:r>
              <w:rPr>
                <w:sz w:val="24"/>
              </w:rPr>
              <w:t>Дает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кодирование,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декодирование,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защита</w:t>
              <w:tab/>
            </w:r>
            <w:r>
              <w:rPr>
                <w:spacing w:val="-1"/>
                <w:sz w:val="24"/>
              </w:rPr>
              <w:t>информации,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криптология,</w:t>
              <w:tab/>
              <w:tab/>
            </w:r>
            <w:r>
              <w:rPr>
                <w:spacing w:val="-2"/>
                <w:sz w:val="24"/>
              </w:rPr>
              <w:t>система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контроля,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ключ,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сравнимость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модулю,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контроль</w:t>
            </w:r>
            <w:r>
              <w:rPr>
                <w:spacing w:val="56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</w:p>
          <w:p>
            <w:pPr>
              <w:pStyle w:val="TableParagraph"/>
              <w:spacing w:lineRule="exact" w:line="274"/>
              <w:ind w:left="105" w:right="99" w:hanging="0"/>
              <w:jc w:val="both"/>
              <w:rPr>
                <w:sz w:val="24"/>
              </w:rPr>
            </w:pPr>
            <w:r>
              <w:rPr>
                <w:sz w:val="24"/>
              </w:rPr>
              <w:t>модулю,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цифровая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подпись,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автомат.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643" w:hanging="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lineRule="auto" w:line="235" w:before="4" w:after="0"/>
              <w:ind w:left="110" w:right="918" w:hanging="0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>
        <w:trPr>
          <w:trHeight w:val="633" w:hRule="atLeast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Формулы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</w:p>
          <w:p>
            <w:pPr>
              <w:pStyle w:val="TableParagraph"/>
              <w:spacing w:before="41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высказываний.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024" w:leader="none"/>
                <w:tab w:val="left" w:pos="2288" w:leader="none"/>
              </w:tabs>
              <w:spacing w:lineRule="auto" w:line="235"/>
              <w:ind w:left="105" w:right="98" w:hanging="0"/>
              <w:rPr>
                <w:sz w:val="24"/>
              </w:rPr>
            </w:pPr>
            <w:r>
              <w:rPr>
                <w:sz w:val="24"/>
              </w:rPr>
              <w:t>Формулирует</w:t>
              <w:tab/>
            </w:r>
            <w:r>
              <w:rPr>
                <w:spacing w:val="-1"/>
                <w:sz w:val="24"/>
              </w:rPr>
              <w:t>определения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  <w:tab/>
              <w:tab/>
            </w:r>
            <w:r>
              <w:rPr>
                <w:spacing w:val="-1"/>
                <w:sz w:val="24"/>
              </w:rPr>
              <w:t>операций,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643" w:hanging="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</w:tc>
      </w:tr>
    </w:tbl>
    <w:tbl>
      <w:tblPr>
        <w:tblW w:w="9586" w:type="dxa"/>
        <w:jc w:val="left"/>
        <w:tblInd w:w="129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3064"/>
        <w:gridCol w:w="3428"/>
        <w:gridCol w:w="3094"/>
      </w:tblGrid>
      <w:tr>
        <w:trPr>
          <w:trHeight w:val="830" w:hRule="atLeast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2163" w:leader="none"/>
              </w:tabs>
              <w:spacing w:lineRule="auto" w:line="240"/>
              <w:ind w:left="105" w:right="100" w:hanging="0"/>
              <w:rPr>
                <w:sz w:val="24"/>
              </w:rPr>
            </w:pPr>
            <w:r>
              <w:rPr>
                <w:sz w:val="24"/>
              </w:rPr>
              <w:t>воспроизводит</w:t>
              <w:tab/>
            </w:r>
            <w:r>
              <w:rPr>
                <w:spacing w:val="-1"/>
                <w:sz w:val="24"/>
              </w:rPr>
              <w:t>логические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законы.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917" w:hanging="0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</w:tc>
      </w:tr>
      <w:tr>
        <w:trPr>
          <w:trHeight w:val="1584" w:hRule="atLeast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110" w:right="649" w:hanging="0"/>
              <w:rPr>
                <w:sz w:val="24"/>
              </w:rPr>
            </w:pPr>
            <w:r>
              <w:rPr>
                <w:spacing w:val="-1"/>
                <w:sz w:val="24"/>
              </w:rPr>
              <w:t>Методы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алгебраических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преобразований.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/>
              <w:ind w:left="105" w:right="140" w:hanging="0"/>
              <w:rPr>
                <w:sz w:val="24"/>
              </w:rPr>
            </w:pPr>
            <w:r>
              <w:rPr>
                <w:sz w:val="24"/>
              </w:rPr>
              <w:t>Знает основные способы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минимизации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логических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выражений.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Может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представить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булеву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функцию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в</w:t>
            </w:r>
          </w:p>
          <w:p>
            <w:pPr>
              <w:pStyle w:val="TableParagraph"/>
              <w:spacing w:lineRule="exact" w:line="274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виде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СДНФ,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СКНФ.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643" w:hanging="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10" w:right="400" w:hanging="0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1660" w:hRule="atLeast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" w:after="0"/>
              <w:ind w:left="110" w:right="401" w:hanging="0"/>
              <w:rPr>
                <w:sz w:val="24"/>
              </w:rPr>
            </w:pPr>
            <w:r>
              <w:rPr>
                <w:sz w:val="24"/>
              </w:rPr>
              <w:t>Основы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языка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алгебры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предикатов.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293" w:hanging="0"/>
              <w:rPr>
                <w:sz w:val="24"/>
              </w:rPr>
            </w:pPr>
            <w:r>
              <w:rPr>
                <w:sz w:val="24"/>
              </w:rPr>
              <w:t>Воспроизводит определение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понятия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предиката,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операции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предикатами.</w:t>
            </w:r>
          </w:p>
          <w:p>
            <w:pPr>
              <w:pStyle w:val="TableParagraph"/>
              <w:spacing w:lineRule="exact" w:line="274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Воспроизводит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</w:p>
          <w:p>
            <w:pPr>
              <w:pStyle w:val="TableParagraph"/>
              <w:spacing w:lineRule="exact" w:line="274"/>
              <w:ind w:left="105" w:right="699" w:hanging="0"/>
              <w:rPr>
                <w:sz w:val="24"/>
              </w:rPr>
            </w:pPr>
            <w:r>
              <w:rPr>
                <w:sz w:val="24"/>
              </w:rPr>
              <w:t>бинарных отношений, 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свойств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265" w:hanging="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spacing w:before="1" w:after="0"/>
              <w:ind w:left="110" w:right="400" w:hanging="0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Самостоятельная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  <w:tr>
        <w:trPr>
          <w:trHeight w:val="1377" w:hRule="atLeast"/>
        </w:trPr>
        <w:tc>
          <w:tcPr>
            <w:tcW w:w="306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tabs>
                <w:tab w:val="left" w:pos="1906" w:leader="none"/>
              </w:tabs>
              <w:spacing w:lineRule="auto" w:line="235"/>
              <w:ind w:left="115" w:right="97" w:hanging="0"/>
              <w:rPr>
                <w:sz w:val="24"/>
              </w:rPr>
            </w:pPr>
            <w:r>
              <w:rPr>
                <w:sz w:val="24"/>
              </w:rPr>
              <w:t>Основные</w:t>
              <w:tab/>
            </w:r>
            <w:r>
              <w:rPr>
                <w:spacing w:val="-1"/>
                <w:sz w:val="24"/>
              </w:rPr>
              <w:t>принципы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</w:p>
        </w:tc>
        <w:tc>
          <w:tcPr>
            <w:tcW w:w="3428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254" w:hanging="0"/>
              <w:rPr>
                <w:sz w:val="24"/>
              </w:rPr>
            </w:pPr>
            <w:r>
              <w:rPr>
                <w:sz w:val="24"/>
              </w:rPr>
              <w:t>Определяет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понятие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множества.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Дает</w:t>
            </w:r>
            <w:r>
              <w:rPr>
                <w:spacing w:val="-15"/>
                <w:sz w:val="24"/>
              </w:rPr>
              <w:t xml:space="preserve"> </w:t>
            </w:r>
            <w:r>
              <w:rPr>
                <w:sz w:val="24"/>
              </w:rPr>
              <w:t>определение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основных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операций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</w:p>
          <w:p>
            <w:pPr>
              <w:pStyle w:val="TableParagraph"/>
              <w:spacing w:lineRule="exact" w:line="262"/>
              <w:ind w:left="105" w:right="0" w:hanging="0"/>
              <w:rPr>
                <w:sz w:val="24"/>
              </w:rPr>
            </w:pPr>
            <w:r>
              <w:rPr>
                <w:sz w:val="24"/>
              </w:rPr>
              <w:t>множествами.</w:t>
            </w:r>
          </w:p>
        </w:tc>
        <w:tc>
          <w:tcPr>
            <w:tcW w:w="30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10" w:right="643" w:hanging="0"/>
              <w:rPr>
                <w:sz w:val="24"/>
              </w:rPr>
            </w:pPr>
            <w:r>
              <w:rPr>
                <w:spacing w:val="-1"/>
                <w:sz w:val="24"/>
              </w:rPr>
              <w:t>Дифференцированный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зачет</w:t>
            </w:r>
          </w:p>
          <w:p>
            <w:pPr>
              <w:pStyle w:val="TableParagraph"/>
              <w:ind w:left="110" w:right="916" w:hanging="0"/>
              <w:rPr>
                <w:sz w:val="24"/>
              </w:rPr>
            </w:pPr>
            <w:r>
              <w:rPr>
                <w:sz w:val="24"/>
              </w:rPr>
              <w:t>Устный опрос.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Письменный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опрос.</w:t>
            </w:r>
          </w:p>
          <w:p>
            <w:pPr>
              <w:pStyle w:val="TableParagraph"/>
              <w:spacing w:lineRule="exact" w:line="262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Самостоятельная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работа.</w:t>
            </w:r>
          </w:p>
        </w:tc>
      </w:tr>
    </w:tbl>
    <w:p>
      <w:pPr>
        <w:pStyle w:val="Normal"/>
        <w:spacing w:lineRule="exact" w:line="262" w:before="0" w:after="0"/>
        <w:rPr>
          <w:sz w:val="24"/>
        </w:rPr>
      </w:pPr>
      <w:r>
        <w:rPr>
          <w:sz w:val="24"/>
        </w:rPr>
      </w:r>
    </w:p>
    <w:p>
      <w:pPr>
        <w:sectPr>
          <w:type w:val="nextPage"/>
          <w:pgSz w:w="11906" w:h="16838"/>
          <w:pgMar w:left="1460" w:right="600" w:header="0" w:top="116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6" w:after="0"/>
        <w:rPr>
          <w:b/>
          <w:b/>
          <w:sz w:val="30"/>
        </w:rPr>
      </w:pPr>
      <w:r>
        <w:rPr>
          <w:b/>
          <w:sz w:val="30"/>
        </w:rPr>
      </w:r>
    </w:p>
    <w:p>
      <w:pPr>
        <w:pStyle w:val="Normal"/>
        <w:spacing w:before="0" w:after="0"/>
        <w:ind w:left="3711" w:right="0" w:hanging="0"/>
        <w:jc w:val="left"/>
        <w:rPr>
          <w:b/>
          <w:b/>
          <w:sz w:val="28"/>
        </w:rPr>
      </w:pPr>
      <w:r>
        <w:rPr>
          <w:b/>
          <w:spacing w:val="-1"/>
          <w:sz w:val="28"/>
        </w:rPr>
        <w:t>Формирование</w:t>
      </w:r>
      <w:r>
        <w:rPr>
          <w:b/>
          <w:spacing w:val="-10"/>
          <w:sz w:val="28"/>
        </w:rPr>
        <w:t xml:space="preserve"> </w:t>
      </w:r>
      <w:r>
        <w:rPr>
          <w:b/>
          <w:sz w:val="28"/>
        </w:rPr>
        <w:t>ОК</w:t>
      </w:r>
    </w:p>
    <w:p>
      <w:pPr>
        <w:pStyle w:val="Style15"/>
        <w:spacing w:before="71" w:after="0"/>
        <w:ind w:left="2142" w:right="0" w:hanging="0"/>
        <w:rPr/>
      </w:pPr>
      <w:r>
        <w:br w:type="column"/>
      </w:r>
      <w:r>
        <w:rPr/>
        <w:t>Приложение</w:t>
      </w:r>
    </w:p>
    <w:p>
      <w:pPr>
        <w:sectPr>
          <w:type w:val="continuous"/>
          <w:pgSz w:w="11906" w:h="16838"/>
          <w:pgMar w:left="1460" w:right="600" w:header="0" w:top="1120" w:footer="0" w:bottom="280" w:gutter="0"/>
          <w:cols w:num="2" w:equalWidth="false" w:sep="false">
            <w:col w:w="6117" w:space="40"/>
            <w:col w:w="3688"/>
          </w:cols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rPr>
          <w:sz w:val="20"/>
        </w:rPr>
      </w:pPr>
      <w:r>
        <w:rPr>
          <w:sz w:val="20"/>
        </w:rPr>
      </w:r>
    </w:p>
    <w:p>
      <w:pPr>
        <w:pStyle w:val="Style15"/>
        <w:spacing w:before="5" w:after="0"/>
        <w:rPr>
          <w:sz w:val="11"/>
        </w:rPr>
      </w:pPr>
      <w:r>
        <w:rPr>
          <w:sz w:val="11"/>
        </w:rPr>
      </w:r>
    </w:p>
    <w:p>
      <w:pPr>
        <w:sectPr>
          <w:type w:val="continuous"/>
          <w:pgSz w:w="11906" w:h="16838"/>
          <w:pgMar w:left="1460" w:right="600" w:header="0" w:top="1120" w:footer="0" w:bottom="280" w:gutter="0"/>
          <w:formProt w:val="false"/>
          <w:textDirection w:val="lrTb"/>
          <w:docGrid w:type="default" w:linePitch="240" w:charSpace="4294965247"/>
        </w:sectPr>
      </w:pPr>
    </w:p>
    <w:tbl>
      <w:tblPr>
        <w:tblW w:w="9599" w:type="dxa"/>
        <w:jc w:val="left"/>
        <w:tblInd w:w="124" w:type="dxa"/>
        <w:tblBorders>
          <w:top w:val="single" w:sz="4" w:space="0" w:color="000001"/>
          <w:left w:val="single" w:sz="4" w:space="0" w:color="000001"/>
          <w:bottom w:val="single" w:sz="4" w:space="0" w:color="000001"/>
          <w:right w:val="single" w:sz="4" w:space="0" w:color="000001"/>
          <w:insideH w:val="single" w:sz="4" w:space="0" w:color="000001"/>
          <w:insideV w:val="single" w:sz="4" w:space="0" w:color="000001"/>
        </w:tblBorders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347"/>
        <w:gridCol w:w="4720"/>
        <w:gridCol w:w="850"/>
        <w:gridCol w:w="1681"/>
      </w:tblGrid>
      <w:tr>
        <w:trPr>
          <w:trHeight w:val="648" w:hRule="atLeast"/>
        </w:trPr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ind w:left="830" w:right="826" w:hanging="0"/>
              <w:jc w:val="center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Тема</w:t>
            </w: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ind w:left="782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Дидактические</w:t>
            </w:r>
            <w:r>
              <w:rPr>
                <w:b/>
                <w:spacing w:val="-6"/>
                <w:sz w:val="28"/>
              </w:rPr>
              <w:t xml:space="preserve"> </w:t>
            </w:r>
            <w:r>
              <w:rPr>
                <w:b/>
                <w:sz w:val="28"/>
              </w:rPr>
              <w:t>единицы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before="2" w:after="0"/>
              <w:ind w:left="216" w:right="0" w:hanging="0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ОК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tLeast" w:line="320"/>
              <w:ind w:left="480" w:right="457" w:firstLine="4"/>
              <w:rPr>
                <w:b/>
                <w:b/>
                <w:sz w:val="28"/>
              </w:rPr>
            </w:pPr>
            <w:r>
              <w:rPr>
                <w:b/>
                <w:sz w:val="28"/>
              </w:rPr>
              <w:t>Виды</w:t>
            </w:r>
            <w:r>
              <w:rPr>
                <w:b/>
                <w:spacing w:val="-68"/>
                <w:sz w:val="28"/>
              </w:rPr>
              <w:t xml:space="preserve"> </w:t>
            </w:r>
            <w:r>
              <w:rPr>
                <w:b/>
                <w:sz w:val="28"/>
              </w:rPr>
              <w:t>работ</w:t>
            </w:r>
          </w:p>
        </w:tc>
      </w:tr>
      <w:tr>
        <w:trPr>
          <w:trHeight w:val="2207" w:hRule="atLeast"/>
        </w:trPr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Тема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</w:t>
            </w: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242" w:hanging="0"/>
              <w:rPr>
                <w:sz w:val="24"/>
              </w:rPr>
            </w:pPr>
            <w:r>
              <w:rPr>
                <w:sz w:val="24"/>
              </w:rPr>
              <w:t>Предмет</w:t>
            </w:r>
            <w:r>
              <w:rPr>
                <w:spacing w:val="-12"/>
                <w:sz w:val="24"/>
              </w:rPr>
              <w:t xml:space="preserve"> </w:t>
            </w:r>
            <w:r>
              <w:rPr>
                <w:sz w:val="24"/>
              </w:rPr>
              <w:t>дискретной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математики.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История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развития. Понятия множества и элемента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множества.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Способы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задания множеств.</w:t>
            </w:r>
          </w:p>
          <w:p>
            <w:pPr>
              <w:pStyle w:val="TableParagraph"/>
              <w:ind w:left="105" w:right="283" w:hanging="0"/>
              <w:rPr>
                <w:sz w:val="24"/>
              </w:rPr>
            </w:pPr>
            <w:r>
              <w:rPr>
                <w:sz w:val="24"/>
              </w:rPr>
              <w:t>Операции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множествами.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Прямое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произведение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множеств.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Число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элементов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во множествах. Разбиение множества 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классы.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Rule="exact" w:line="27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Rule="exact" w:line="275" w:before="2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Rule="exact" w:line="27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3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26" w:hanging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практическог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задания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ходе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групповой</w:t>
            </w:r>
          </w:p>
          <w:p>
            <w:pPr>
              <w:pStyle w:val="TableParagraph"/>
              <w:spacing w:lineRule="exact" w:line="26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работы</w:t>
            </w:r>
          </w:p>
        </w:tc>
      </w:tr>
      <w:tr>
        <w:trPr>
          <w:trHeight w:val="4690" w:hRule="atLeast"/>
        </w:trPr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531" w:hanging="0"/>
              <w:rPr>
                <w:sz w:val="24"/>
              </w:rPr>
            </w:pPr>
            <w:r>
              <w:rPr>
                <w:sz w:val="24"/>
              </w:rPr>
              <w:t>Тема 2.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Математическая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76" w:before="1" w:after="0"/>
              <w:ind w:left="91" w:right="72" w:firstLine="62"/>
              <w:rPr>
                <w:sz w:val="24"/>
              </w:rPr>
            </w:pPr>
            <w:r>
              <w:rPr>
                <w:sz w:val="24"/>
              </w:rPr>
              <w:t>Формы мышления. Логические операции 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выражения. Законы алгебры логики. Табли-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цы истинности. Булевы функции, СКНФ,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СДНФ. Сумма по модулю два, полином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Жегалкина.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Основные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классы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функций.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Пол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нота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множества функций.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1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Rule="exact" w:line="27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Rule="exact" w:line="275" w:before="2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Rule="exact" w:line="27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before="3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20" w:hanging="0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расчетной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  <w:p>
            <w:pPr>
              <w:pStyle w:val="TableParagraph"/>
              <w:ind w:left="110" w:right="333" w:hanging="0"/>
              <w:rPr>
                <w:sz w:val="24"/>
              </w:rPr>
            </w:pPr>
            <w:r>
              <w:rPr>
                <w:sz w:val="24"/>
              </w:rPr>
              <w:t>Лекция: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 с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элементами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диспута.</w:t>
            </w:r>
          </w:p>
          <w:p>
            <w:pPr>
              <w:pStyle w:val="TableParagraph"/>
              <w:ind w:left="110" w:right="126" w:hanging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фронтальное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заданий.</w:t>
            </w:r>
          </w:p>
        </w:tc>
      </w:tr>
      <w:tr>
        <w:trPr>
          <w:trHeight w:val="3590" w:hRule="atLeast"/>
        </w:trPr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40"/>
              <w:ind w:left="110" w:right="694" w:hanging="0"/>
              <w:rPr>
                <w:sz w:val="24"/>
              </w:rPr>
            </w:pPr>
            <w:r>
              <w:rPr>
                <w:spacing w:val="-1"/>
                <w:sz w:val="24"/>
              </w:rPr>
              <w:t>Тема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3.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Логика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предикатов</w:t>
            </w: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05" w:right="301" w:hanging="0"/>
              <w:rPr>
                <w:sz w:val="24"/>
              </w:rPr>
            </w:pPr>
            <w:r>
              <w:rPr>
                <w:sz w:val="24"/>
              </w:rPr>
              <w:t>Понятие предиката. Операции над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предикатами.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Методы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научного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познания.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Индуктивные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умозаключения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3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Rule="exact" w:line="275" w:before="2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Rule="exact" w:line="27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Rule="exact" w:line="275" w:before="3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Rule="exact" w:line="27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87" w:hanging="0"/>
              <w:rPr>
                <w:sz w:val="24"/>
              </w:rPr>
            </w:pPr>
            <w:r>
              <w:rPr>
                <w:sz w:val="24"/>
              </w:rPr>
              <w:t>Самостоятель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ная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работа: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подготовка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сообщений по</w:t>
            </w:r>
            <w:r>
              <w:rPr>
                <w:spacing w:val="-58"/>
                <w:sz w:val="24"/>
              </w:rPr>
              <w:t xml:space="preserve"> </w:t>
            </w:r>
            <w:r>
              <w:rPr>
                <w:sz w:val="24"/>
              </w:rPr>
              <w:t>заданным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темам.</w:t>
            </w:r>
          </w:p>
          <w:p>
            <w:pPr>
              <w:pStyle w:val="TableParagraph"/>
              <w:ind w:left="110" w:right="126" w:hanging="0"/>
              <w:rPr>
                <w:sz w:val="24"/>
              </w:rPr>
            </w:pP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самостоятель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</w:p>
          <w:p>
            <w:pPr>
              <w:pStyle w:val="TableParagraph"/>
              <w:spacing w:lineRule="exact" w:line="274"/>
              <w:ind w:left="110" w:right="137" w:hanging="0"/>
              <w:rPr>
                <w:sz w:val="24"/>
              </w:rPr>
            </w:pPr>
            <w:r>
              <w:rPr>
                <w:sz w:val="24"/>
              </w:rPr>
              <w:t>практической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работы.</w:t>
            </w:r>
          </w:p>
        </w:tc>
      </w:tr>
      <w:tr>
        <w:trPr>
          <w:trHeight w:val="2208" w:hRule="atLeast"/>
        </w:trPr>
        <w:tc>
          <w:tcPr>
            <w:tcW w:w="234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322" w:hanging="0"/>
              <w:jc w:val="both"/>
              <w:rPr>
                <w:sz w:val="24"/>
              </w:rPr>
            </w:pPr>
            <w:r>
              <w:rPr>
                <w:sz w:val="24"/>
              </w:rPr>
              <w:t>Тема 4. Элементы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0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9"/>
                <w:sz w:val="24"/>
              </w:rPr>
              <w:t xml:space="preserve"> </w:t>
            </w:r>
            <w:r>
              <w:rPr>
                <w:sz w:val="24"/>
              </w:rPr>
              <w:t>практики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кодирования</w:t>
            </w:r>
          </w:p>
        </w:tc>
        <w:tc>
          <w:tcPr>
            <w:tcW w:w="472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auto" w:line="235"/>
              <w:ind w:left="105" w:right="252" w:hanging="0"/>
              <w:rPr>
                <w:sz w:val="24"/>
              </w:rPr>
            </w:pPr>
            <w:r>
              <w:rPr>
                <w:sz w:val="24"/>
              </w:rPr>
              <w:t>Теория кодирования. Основные понятия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теории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кодирования.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Защита</w:t>
            </w:r>
            <w:r>
              <w:rPr>
                <w:spacing w:val="-11"/>
                <w:sz w:val="24"/>
              </w:rPr>
              <w:t xml:space="preserve"> </w:t>
            </w:r>
            <w:r>
              <w:rPr>
                <w:sz w:val="24"/>
              </w:rPr>
              <w:t>информации.</w:t>
            </w:r>
          </w:p>
        </w:tc>
        <w:tc>
          <w:tcPr>
            <w:tcW w:w="85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spacing w:lineRule="exact" w:line="272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</w:t>
            </w:r>
          </w:p>
          <w:p>
            <w:pPr>
              <w:pStyle w:val="TableParagraph"/>
              <w:spacing w:lineRule="exact" w:line="27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</w:p>
          <w:p>
            <w:pPr>
              <w:pStyle w:val="TableParagraph"/>
              <w:spacing w:lineRule="exact" w:line="275" w:before="2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4</w:t>
            </w:r>
          </w:p>
          <w:p>
            <w:pPr>
              <w:pStyle w:val="TableParagraph"/>
              <w:spacing w:lineRule="exact" w:line="27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5</w:t>
            </w:r>
          </w:p>
          <w:p>
            <w:pPr>
              <w:pStyle w:val="TableParagraph"/>
              <w:spacing w:lineRule="exact" w:line="275" w:before="3" w:after="0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9</w:t>
            </w:r>
          </w:p>
          <w:p>
            <w:pPr>
              <w:pStyle w:val="TableParagraph"/>
              <w:spacing w:lineRule="exact" w:line="275"/>
              <w:ind w:left="110" w:right="0" w:hanging="0"/>
              <w:rPr>
                <w:sz w:val="24"/>
              </w:rPr>
            </w:pPr>
            <w:r>
              <w:rPr>
                <w:sz w:val="24"/>
              </w:rPr>
              <w:t>ОК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10</w:t>
            </w:r>
          </w:p>
        </w:tc>
        <w:tc>
          <w:tcPr>
            <w:tcW w:w="168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  <w:insideH w:val="single" w:sz="4" w:space="0" w:color="000001"/>
              <w:insideV w:val="single" w:sz="4" w:space="0" w:color="000001"/>
            </w:tcBorders>
            <w:shd w:fill="auto" w:val="clear"/>
            <w:tcMar>
              <w:left w:w="0" w:type="dxa"/>
            </w:tcMar>
          </w:tcPr>
          <w:p>
            <w:pPr>
              <w:pStyle w:val="TableParagraph"/>
              <w:ind w:left="110" w:right="126" w:hanging="0"/>
              <w:rPr>
                <w:sz w:val="24"/>
              </w:rPr>
            </w:pPr>
            <w:r>
              <w:rPr>
                <w:sz w:val="24"/>
              </w:rPr>
              <w:t>Лекция: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беседа.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Практическое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занятие: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выполнение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практических</w:t>
            </w:r>
          </w:p>
          <w:p>
            <w:pPr>
              <w:pStyle w:val="TableParagraph"/>
              <w:spacing w:lineRule="exact" w:line="274"/>
              <w:ind w:left="110" w:right="552" w:hanging="0"/>
              <w:rPr>
                <w:sz w:val="24"/>
              </w:rPr>
            </w:pPr>
            <w:r>
              <w:rPr>
                <w:sz w:val="24"/>
              </w:rPr>
              <w:t>заданий 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группах.</w:t>
            </w:r>
          </w:p>
        </w:tc>
      </w:tr>
    </w:tbl>
    <w:p>
      <w:pPr>
        <w:sectPr>
          <w:type w:val="continuous"/>
          <w:pgSz w:w="11906" w:h="16838"/>
          <w:pgMar w:left="1460" w:right="600" w:header="0" w:top="1120" w:footer="0" w:bottom="280" w:gutter="0"/>
          <w:pgNumType w:fmt="decimal"/>
          <w:formProt w:val="false"/>
          <w:textDirection w:val="lrTb"/>
          <w:docGrid w:type="default" w:linePitch="240" w:charSpace="4294965247"/>
        </w:sectPr>
      </w:pPr>
    </w:p>
    <w:p>
      <w:pPr>
        <w:pStyle w:val="Style15"/>
        <w:spacing w:before="4" w:after="0"/>
        <w:rPr/>
      </w:pPr>
      <w:r>
        <w:rPr/>
      </w:r>
    </w:p>
    <w:sectPr>
      <w:type w:val="nextPage"/>
      <w:pgSz w:w="11906" w:h="16838"/>
      <w:pgMar w:left="1460" w:right="600" w:header="0" w:top="1580" w:footer="0" w:bottom="280" w:gutter="0"/>
      <w:pgNumType w:fmt="decimal"/>
      <w:formProt w:val="false"/>
      <w:textDirection w:val="lrTb"/>
      <w:docGrid w:type="default" w:linePitch="24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Verdana">
    <w:charset w:val="01"/>
    <w:family w:val="roman"/>
    <w:pitch w:val="variable"/>
  </w:font>
  <w:font w:name="Arial">
    <w:charset w:val="01"/>
    <w:family w:val="roman"/>
    <w:pitch w:val="variable"/>
  </w:font>
  <w:font w:name="Symbol">
    <w:charset w:val="02"/>
    <w:family w:val="auto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2"/>
      <w:numFmt w:val="decimal"/>
      <w:lvlText w:val="%1"/>
      <w:lvlJc w:val="left"/>
      <w:pPr>
        <w:ind w:left="1181" w:hanging="42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1" w:hanging="422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3120" w:hanging="42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ind w:left="4091" w:hanging="42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5061" w:hanging="42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6032" w:hanging="42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7002" w:hanging="42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972" w:hanging="42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943" w:hanging="422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"/>
      <w:lvlJc w:val="left"/>
      <w:pPr>
        <w:ind w:left="1182" w:hanging="423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182" w:hanging="423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ind w:left="1480" w:hanging="351"/>
      </w:pPr>
      <w:rPr>
        <w:rFonts w:ascii="Symbol" w:hAnsi="Symbol" w:cs="Symbol" w:hint="default"/>
        <w:sz w:val="24"/>
        <w:szCs w:val="24"/>
        <w:w w:val="100"/>
        <w:rFonts w:cs="Symbol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569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614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59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704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749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794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1"/>
      <w:numFmt w:val="decimal"/>
      <w:lvlText w:val="%1."/>
      <w:lvlJc w:val="left"/>
      <w:pPr>
        <w:ind w:left="2426" w:hanging="245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1" w:hanging="422"/>
      </w:pPr>
      <w:rPr>
        <w:sz w:val="24"/>
        <w:b/>
        <w:szCs w:val="24"/>
        <w:bCs/>
        <w:w w:val="100"/>
        <w:rFonts w:eastAsia="Times New Roman" w:cs="Times New Roman"/>
        <w:lang w:val="ru-RU" w:eastAsia="en-US" w:bidi="ar-SA"/>
      </w:rPr>
    </w:lvl>
    <w:lvl w:ilvl="2">
      <w:start w:val="1"/>
      <w:numFmt w:val="decimal"/>
      <w:lvlText w:val="%3."/>
      <w:lvlJc w:val="left"/>
      <w:pPr>
        <w:ind w:left="960" w:hanging="351"/>
      </w:pPr>
      <w:rPr>
        <w:sz w:val="24"/>
        <w:szCs w:val="24"/>
        <w:w w:val="100"/>
        <w:rFonts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ind w:left="3980" w:hanging="35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ind w:left="4817" w:hanging="35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ind w:left="5655" w:hanging="35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ind w:left="6493" w:hanging="35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ind w:left="7330" w:hanging="35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ind w:left="8168" w:hanging="351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4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style w:type="paragraph" w:styleId="Normal" w:default="1">
    <w:name w:val="Normal"/>
    <w:uiPriority w:val="1"/>
    <w:qFormat/>
    <w:pPr>
      <w:widowControl/>
      <w:bidi w:val="0"/>
      <w:spacing w:lineRule="auto" w:line="240" w:before="0" w:after="0"/>
      <w:ind w:left="0" w:right="0" w:hanging="0"/>
      <w:jc w:val="left"/>
    </w:pPr>
    <w:rPr>
      <w:rFonts w:ascii="Times New Roman" w:hAnsi="Times New Roman" w:eastAsia="Times New Roman" w:cs="Times New Roman"/>
      <w:color w:val="auto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ind w:left="239" w:right="0" w:hanging="423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stLabel1">
    <w:name w:val="ListLabel 1"/>
    <w:qFormat/>
    <w:rPr>
      <w:lang w:val="ru-RU" w:eastAsia="en-US" w:bidi="ar-SA"/>
    </w:rPr>
  </w:style>
  <w:style w:type="character" w:styleId="ListLabel2">
    <w:name w:val="ListLabel 2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lang w:val="ru-RU" w:eastAsia="en-US" w:bidi="ar-SA"/>
    </w:rPr>
  </w:style>
  <w:style w:type="character" w:styleId="ListLabel11">
    <w:name w:val="ListLabel 11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12">
    <w:name w:val="ListLabel 12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0">
    <w:name w:val="ListLabel 20"/>
    <w:qFormat/>
    <w:rPr>
      <w:rFonts w:eastAsia="Times New Roman" w:cs="Times New Roman"/>
      <w:b/>
      <w:bCs/>
      <w:w w:val="100"/>
      <w:sz w:val="24"/>
      <w:szCs w:val="24"/>
      <w:lang w:val="ru-RU" w:eastAsia="en-US" w:bidi="ar-SA"/>
    </w:rPr>
  </w:style>
  <w:style w:type="character" w:styleId="ListLabel21">
    <w:name w:val="ListLabel 2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Style13">
    <w:name w:val="Интернет-ссылка"/>
    <w:rPr>
      <w:color w:val="000080"/>
      <w:u w:val="single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Style15">
    <w:name w:val="Body Text"/>
    <w:basedOn w:val="Normal"/>
    <w:uiPriority w:val="1"/>
    <w:qFormat/>
    <w:pPr/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Style16">
    <w:name w:val="List"/>
    <w:basedOn w:val="Style15"/>
    <w:pPr/>
    <w:rPr/>
  </w:style>
  <w:style w:type="paragraph" w:styleId="Style17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/>
  </w:style>
  <w:style w:type="paragraph" w:styleId="ListParagraph">
    <w:name w:val="List Paragraph"/>
    <w:basedOn w:val="Normal"/>
    <w:uiPriority w:val="1"/>
    <w:qFormat/>
    <w:pPr>
      <w:ind w:left="1470" w:right="0" w:hanging="351"/>
    </w:pPr>
    <w:rPr>
      <w:rFonts w:ascii="Times New Roman" w:hAnsi="Times New Roman" w:eastAsia="Times New Roman" w:cs="Times New Roman"/>
      <w:lang w:val="ru-RU" w:eastAsia="en-US" w:bidi="ar-SA"/>
    </w:rPr>
  </w:style>
  <w:style w:type="paragraph" w:styleId="Table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type="paragraph" w:styleId="11">
    <w:name w:val="Обычный1"/>
    <w:qFormat/>
    <w:pPr>
      <w:widowControl w:val="false"/>
      <w:suppressAutoHyphens w:val="true"/>
      <w:bidi w:val="0"/>
      <w:spacing w:lineRule="auto" w:line="252" w:before="0" w:after="160"/>
      <w:jc w:val="left"/>
      <w:textAlignment w:val="baseline"/>
    </w:pPr>
    <w:rPr>
      <w:rFonts w:ascii="Times New Roman" w:hAnsi="Times New Roman" w:eastAsia="SimSun" w:cs="Times New Roman"/>
      <w:color w:val="00000A"/>
      <w:sz w:val="22"/>
      <w:szCs w:val="24"/>
      <w:lang w:val="pt-BR" w:eastAsia="hi-IN" w:bidi="hi-IN"/>
    </w:rPr>
  </w:style>
  <w:style w:type="paragraph" w:styleId="Style19">
    <w:name w:val="Знак Знак Знак Знак"/>
    <w:basedOn w:val="11"/>
    <w:qFormat/>
    <w:pPr>
      <w:spacing w:lineRule="exact" w:line="240"/>
    </w:pPr>
    <w:rPr>
      <w:rFonts w:ascii="Verdana" w:hAnsi="Verdana" w:eastAsia="Times New Roman"/>
      <w:sz w:val="20"/>
      <w:szCs w:val="20"/>
      <w:lang w:val="en-US" w:eastAsia="en-U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biblio-online.ru/book/diskretnaya-matematika-416250" TargetMode="Externa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Application>LibreOffice/5.3.7.2.0$Linux_X86_64 LibreOffice_project/30$Build-2</Application>
  <Pages>14</Pages>
  <Words>1711</Words>
  <Characters>12574</Characters>
  <CharactersWithSpaces>14029</CharactersWithSpaces>
  <Paragraphs>373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2021-06-25T11:34:05Z</dcterms:created>
  <dc:creator>Захарова</dc:creator>
  <dc:description/>
  <dc:language>ru-RU</dc:language>
  <cp:lastModifiedBy/>
  <dcterms:modified xsi:type="dcterms:W3CDTF">2021-06-30T13:28:49Z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reated">
    <vt:filetime>2021-01-09T00:00:00Z</vt:filetime>
  </property>
  <property fmtid="{D5CDD505-2E9C-101B-9397-08002B2CF9AE}" pid="4" name="Creator">
    <vt:lpwstr>Microsoft® Word 2019</vt:lpwstr>
  </property>
  <property fmtid="{D5CDD505-2E9C-101B-9397-08002B2CF9AE}" pid="5" name="DocSecurity">
    <vt:i4>0</vt:i4>
  </property>
  <property fmtid="{D5CDD505-2E9C-101B-9397-08002B2CF9AE}" pid="6" name="HyperlinksChanged">
    <vt:bool>0</vt:bool>
  </property>
  <property fmtid="{D5CDD505-2E9C-101B-9397-08002B2CF9AE}" pid="7" name="LastSaved">
    <vt:filetime>2021-06-25T00:00:00Z</vt:filetime>
  </property>
  <property fmtid="{D5CDD505-2E9C-101B-9397-08002B2CF9AE}" pid="8" name="LinksUpToDate">
    <vt:bool>0</vt:bool>
  </property>
  <property fmtid="{D5CDD505-2E9C-101B-9397-08002B2CF9AE}" pid="9" name="ScaleCrop">
    <vt:bool>0</vt:bool>
  </property>
  <property fmtid="{D5CDD505-2E9C-101B-9397-08002B2CF9AE}" pid="10" name="ShareDoc">
    <vt:bool>0</vt:bool>
  </property>
</Properties>
</file>