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 xml:space="preserve">Государственное бюджетное профессиональное образовательное учреждение  </w:t>
      </w:r>
    </w:p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eastAsia="ar-SA"/>
        </w:rPr>
        <w:t>«Дзержинский педагогический колледж»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>
          <w:rFonts w:eastAsia="Times New Roman"/>
          <w:i/>
          <w:sz w:val="28"/>
          <w:szCs w:val="28"/>
          <w:lang w:eastAsia="ar-SA"/>
        </w:rPr>
        <w:t xml:space="preserve">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РАБОЧАЯ ПРОГРАММА УЧЕБНОЙ ДИСЦИПЛИНЫ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32"/>
          <w:szCs w:val="32"/>
          <w:lang w:val="ru-RU" w:eastAsia="ar-SA"/>
        </w:rPr>
        <w:t>ЕН.03  Теория вероятностей и математическая статистика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Style21"/>
        <w:spacing w:lineRule="atLeast" w:line="200"/>
        <w:rPr/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ru-RU"/>
        </w:rPr>
        <w:t>математического и общего естественнонаучного  цикла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программы подготовки специалистов среднего звена</w:t>
      </w:r>
    </w:p>
    <w:p>
      <w:pPr>
        <w:pStyle w:val="11"/>
        <w:spacing w:lineRule="auto" w:line="276" w:before="0" w:after="0"/>
        <w:jc w:val="center"/>
        <w:rPr/>
      </w:pPr>
      <w:r>
        <w:rPr>
          <w:rFonts w:eastAsia="Times New Roman"/>
          <w:b/>
          <w:sz w:val="28"/>
          <w:szCs w:val="28"/>
          <w:lang w:eastAsia="ar-SA"/>
        </w:rPr>
        <w:t xml:space="preserve">по специальности 09.02.07 </w:t>
      </w:r>
      <w:r>
        <w:rPr>
          <w:rFonts w:eastAsia="Times New Roman"/>
          <w:b/>
          <w:bCs/>
          <w:sz w:val="28"/>
          <w:szCs w:val="28"/>
        </w:rPr>
        <w:t xml:space="preserve">Информационные системы </w:t>
      </w:r>
    </w:p>
    <w:p>
      <w:pPr>
        <w:pStyle w:val="11"/>
        <w:spacing w:lineRule="auto" w:line="276" w:before="0" w:after="0"/>
        <w:jc w:val="center"/>
        <w:rPr/>
      </w:pPr>
      <w:r>
        <w:rPr>
          <w:rFonts w:eastAsia="Times New Roman"/>
          <w:b/>
          <w:bCs/>
          <w:sz w:val="28"/>
          <w:szCs w:val="28"/>
        </w:rPr>
        <w:t>и программирование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sz w:val="28"/>
          <w:szCs w:val="28"/>
          <w:lang w:eastAsia="ar-SA"/>
        </w:rPr>
        <w:t>Дзержинск</w:t>
      </w:r>
      <w:r>
        <w:rPr>
          <w:rFonts w:eastAsia="Times New Roman"/>
          <w:sz w:val="28"/>
          <w:szCs w:val="28"/>
          <w:lang w:val="ru-RU" w:eastAsia="ar-SA"/>
        </w:rPr>
        <w:t>-</w:t>
      </w:r>
      <w:r>
        <w:rPr>
          <w:rFonts w:eastAsia="Times New Roman"/>
          <w:sz w:val="28"/>
          <w:szCs w:val="28"/>
          <w:lang w:eastAsia="ar-SA"/>
        </w:rPr>
        <w:t>2019</w:t>
      </w:r>
    </w:p>
    <w:p>
      <w:pPr>
        <w:pStyle w:val="11"/>
        <w:spacing w:lineRule="auto" w:line="360"/>
        <w:ind w:firstLine="708"/>
        <w:jc w:val="both"/>
        <w:rPr/>
      </w:pPr>
      <w:r>
        <w:rPr>
          <w:rFonts w:eastAsia="Times New Roman"/>
          <w:bCs/>
          <w:lang w:val="ru-RU" w:eastAsia="ar-SA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eastAsia="Times New Roman"/>
          <w:lang w:val="ru-RU" w:eastAsia="ar-SA"/>
        </w:rPr>
        <w:t>09.02.07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bCs/>
        </w:rPr>
        <w:t>Информационные системы и программирование</w:t>
      </w:r>
      <w:r>
        <w:rPr>
          <w:rFonts w:eastAsia="Times New Roman"/>
          <w:bCs/>
          <w:i/>
          <w:iCs/>
          <w:lang w:val="ru-RU" w:eastAsia="ar-SA"/>
        </w:rPr>
        <w:t xml:space="preserve">, </w:t>
      </w:r>
      <w:r>
        <w:rPr>
          <w:rFonts w:eastAsia="Times New Roman"/>
          <w:bCs/>
          <w:iCs/>
          <w:lang w:val="ru-RU" w:eastAsia="ar-SA"/>
        </w:rPr>
        <w:t>утвержденного приказом Министерства образования и науки РФ от «09» декабря 2016г. №1547</w:t>
      </w:r>
      <w:r>
        <w:rPr>
          <w:rFonts w:eastAsia="Times New Roman" w:cs="Arial" w:ascii="Arial" w:hAnsi="Arial"/>
          <w:b/>
          <w:bCs/>
          <w:sz w:val="27"/>
          <w:szCs w:val="27"/>
          <w:lang w:eastAsia="ru-RU"/>
        </w:rPr>
        <w:t xml:space="preserve"> 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val="ru-RU" w:eastAsia="ar-SA"/>
        </w:rPr>
        <w:t>Организация-разработчик: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 xml:space="preserve">Разработчики: </w:t>
        <w:tab/>
      </w:r>
    </w:p>
    <w:p>
      <w:pPr>
        <w:pStyle w:val="11"/>
        <w:spacing w:lineRule="atLeast" w:line="200"/>
        <w:rPr/>
      </w:pPr>
      <w:r>
        <w:rPr>
          <w:lang w:val="ru-RU"/>
        </w:rPr>
        <w:t xml:space="preserve">Рудницкая А.В.,  преподаватель </w:t>
      </w:r>
      <w:r>
        <w:rPr>
          <w:rFonts w:eastAsia="Times New Roman"/>
          <w:bCs/>
          <w:lang w:val="ru-RU" w:eastAsia="ar-SA"/>
        </w:rPr>
        <w:t>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>
          <w:lang w:val="ru-RU"/>
        </w:rPr>
        <w:t>Экспертиза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>Техническая экспертиза: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Костенко О.А., методист ГБПОУ «Дзержинский педагогический колледж»</w:t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>Содержательная экспертиза: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Семенова Н.В., преподаватель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Одобрена</w:t>
      </w:r>
      <w:r>
        <w:rPr>
          <w:rFonts w:eastAsia="Times New Roman"/>
          <w:lang w:eastAsia="ar-SA"/>
        </w:rPr>
        <w:t xml:space="preserve"> на заседании предметно-цикловой комиссии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преподавателей специальности «Информатика»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Протокол №  ___1___  от « </w:t>
      </w:r>
      <w:r>
        <w:rPr>
          <w:rFonts w:eastAsia="Times New Roman"/>
          <w:lang w:val="ru-RU" w:eastAsia="ar-SA"/>
        </w:rPr>
        <w:t>__27_</w:t>
      </w:r>
      <w:r>
        <w:rPr>
          <w:rFonts w:eastAsia="Times New Roman"/>
          <w:lang w:eastAsia="ar-SA"/>
        </w:rPr>
        <w:t xml:space="preserve"> »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2019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Председатель ПЦК</w:t>
      </w:r>
      <w:r>
        <w:rPr>
          <w:rFonts w:eastAsia="Times New Roman"/>
          <w:lang w:val="ru-RU" w:eastAsia="ar-SA"/>
        </w:rPr>
        <w:t xml:space="preserve">   _________________/ Семенова Н.В./</w:t>
      </w:r>
      <w:r>
        <w:rPr>
          <w:rFonts w:eastAsia="Times New Roman"/>
          <w:lang w:eastAsia="ar-SA"/>
        </w:rPr>
        <w:t xml:space="preserve">         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 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Рекомендована к использованию Э</w:t>
      </w:r>
      <w:r>
        <w:rPr>
          <w:rFonts w:eastAsia="Times New Roman"/>
          <w:lang w:eastAsia="ar-SA"/>
        </w:rPr>
        <w:t xml:space="preserve">кспертным советом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ГБПОУ «Дзержинский педагогический колледж».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__   от « </w:t>
      </w:r>
      <w:r>
        <w:rPr>
          <w:rFonts w:eastAsia="Times New Roman"/>
          <w:lang w:val="ru-RU" w:eastAsia="ar-SA"/>
        </w:rPr>
        <w:t>_28__</w:t>
      </w:r>
      <w:r>
        <w:rPr>
          <w:rFonts w:eastAsia="Times New Roman"/>
          <w:lang w:eastAsia="ar-SA"/>
        </w:rPr>
        <w:t xml:space="preserve"> »    </w:t>
      </w:r>
      <w:r>
        <w:rPr>
          <w:rFonts w:eastAsia="Times New Roman"/>
          <w:lang w:val="ru-RU" w:eastAsia="ar-SA"/>
        </w:rPr>
        <w:t>___августа__</w:t>
      </w:r>
      <w:r>
        <w:rPr>
          <w:rFonts w:eastAsia="Times New Roman"/>
          <w:lang w:eastAsia="ar-SA"/>
        </w:rPr>
        <w:t xml:space="preserve">    2019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Заместитель директора по учебно-научной работе________/И.В. Тухман/</w:t>
      </w:r>
    </w:p>
    <w:p>
      <w:pPr>
        <w:pStyle w:val="11"/>
        <w:spacing w:lineRule="atLeast" w:line="200"/>
        <w:ind w:left="950" w:right="0" w:hanging="0"/>
        <w:jc w:val="both"/>
        <w:rPr>
          <w:sz w:val="20"/>
        </w:rPr>
      </w:pPr>
      <w:r>
        <w:rPr/>
      </w:r>
    </w:p>
    <w:p>
      <w:pPr>
        <w:sectPr>
          <w:footerReference w:type="default" r:id="rId2"/>
          <w:type w:val="nextPage"/>
          <w:pgSz w:w="11906" w:h="16838"/>
          <w:pgMar w:left="1460" w:right="0" w:header="0" w:top="700" w:footer="693" w:bottom="880" w:gutter="0"/>
          <w:pgNumType w:fmt="decimal"/>
          <w:formProt w:val="false"/>
          <w:textDirection w:val="lrTb"/>
        </w:sectPr>
      </w:pPr>
    </w:p>
    <w:p>
      <w:pPr>
        <w:pStyle w:val="1"/>
        <w:spacing w:before="78" w:after="0"/>
        <w:ind w:left="0" w:right="4335" w:hanging="0"/>
        <w:jc w:val="center"/>
        <w:rPr/>
      </w:pPr>
      <w:r>
        <w:rPr>
          <w:sz w:val="20"/>
        </w:rPr>
        <w:t xml:space="preserve">                                                                        </w:t>
      </w:r>
      <w:r>
        <w:rPr/>
        <w:t>СОДЕРЖАНИЕ</w: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1" w:after="1"/>
        <w:rPr>
          <w:b/>
          <w:b/>
          <w:sz w:val="29"/>
        </w:rPr>
      </w:pPr>
      <w:r>
        <w:rPr>
          <w:b/>
          <w:sz w:val="29"/>
        </w:rPr>
      </w:r>
    </w:p>
    <w:tbl>
      <w:tblPr>
        <w:tblW w:w="8673" w:type="dxa"/>
        <w:jc w:val="left"/>
        <w:tblInd w:w="407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4"/>
        <w:gridCol w:w="908"/>
      </w:tblGrid>
      <w:tr>
        <w:trPr>
          <w:trHeight w:val="747" w:hRule="atLeast"/>
        </w:trPr>
        <w:tc>
          <w:tcPr>
            <w:tcW w:w="7764" w:type="dxa"/>
            <w:tcBorders/>
            <w:shd w:fill="auto" w:val="clear"/>
          </w:tcPr>
          <w:p>
            <w:pPr>
              <w:pStyle w:val="TableParagraph"/>
              <w:spacing w:lineRule="auto" w:line="278"/>
              <w:ind w:left="560" w:right="469" w:hanging="36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TableParagraph"/>
              <w:spacing w:lineRule="exact" w:line="266"/>
              <w:ind w:left="46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847" w:hRule="atLeast"/>
        </w:trPr>
        <w:tc>
          <w:tcPr>
            <w:tcW w:w="7764" w:type="dxa"/>
            <w:tcBorders/>
            <w:shd w:fill="auto" w:val="clear"/>
          </w:tcPr>
          <w:p>
            <w:pPr>
              <w:pStyle w:val="TableParagraph"/>
              <w:tabs>
                <w:tab w:val="left" w:pos="2719" w:leader="none"/>
                <w:tab w:val="left" w:pos="3598" w:leader="none"/>
                <w:tab w:val="left" w:pos="6060" w:leader="none"/>
              </w:tabs>
              <w:spacing w:lineRule="auto" w:line="240" w:before="150" w:after="0"/>
              <w:ind w:left="560" w:right="469" w:hanging="36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  <w:tab/>
              <w:t>И</w:t>
              <w:tab/>
              <w:t>СОДЕРЖАНИЕ</w:t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TableParagraph"/>
              <w:spacing w:before="150" w:after="0"/>
              <w:ind w:left="46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609" w:hRule="atLeast"/>
        </w:trPr>
        <w:tc>
          <w:tcPr>
            <w:tcW w:w="7764" w:type="dxa"/>
            <w:tcBorders/>
            <w:shd w:fill="auto" w:val="clear"/>
          </w:tcPr>
          <w:p>
            <w:pPr>
              <w:pStyle w:val="TableParagraph"/>
              <w:spacing w:before="133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TableParagraph"/>
              <w:spacing w:before="133" w:after="0"/>
              <w:ind w:left="46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745" w:hRule="atLeast"/>
        </w:trPr>
        <w:tc>
          <w:tcPr>
            <w:tcW w:w="7764" w:type="dxa"/>
            <w:tcBorders/>
            <w:shd w:fill="auto" w:val="clear"/>
          </w:tcPr>
          <w:p>
            <w:pPr>
              <w:pStyle w:val="TableParagraph"/>
              <w:tabs>
                <w:tab w:val="left" w:pos="2152" w:leader="none"/>
                <w:tab w:val="left" w:pos="2570" w:leader="none"/>
                <w:tab w:val="left" w:pos="3865" w:leader="none"/>
                <w:tab w:val="left" w:pos="5880" w:leader="none"/>
              </w:tabs>
              <w:spacing w:lineRule="atLeast" w:line="280" w:before="166" w:after="0"/>
              <w:ind w:left="560" w:right="469" w:hanging="36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  <w:tab/>
              <w:t>И</w:t>
              <w:tab/>
              <w:t>ОЦЕНКА</w:t>
              <w:tab/>
              <w:t>РЕЗУЛЬТАТОВ</w:t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TableParagraph"/>
              <w:spacing w:before="190" w:after="0"/>
              <w:ind w:left="46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1460" w:right="0" w:header="0" w:top="980" w:footer="693" w:bottom="8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0"/>
          <w:numId w:val="4"/>
        </w:numPr>
        <w:tabs>
          <w:tab w:val="left" w:pos="1545" w:leader="none"/>
          <w:tab w:val="left" w:pos="1546" w:leader="none"/>
        </w:tabs>
        <w:spacing w:lineRule="auto" w:line="240" w:before="76" w:after="0"/>
        <w:ind w:left="1545" w:right="0" w:hanging="409"/>
        <w:jc w:val="left"/>
        <w:rPr>
          <w:b/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 РАБОЧЕЙ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</w:p>
    <w:p>
      <w:pPr>
        <w:pStyle w:val="1"/>
        <w:spacing w:before="41" w:after="0"/>
        <w:ind w:left="4412" w:right="0" w:hanging="0"/>
        <w:rPr/>
      </w:pPr>
      <w:r>
        <w:rPr/>
        <w:t>ДИСЦИПЛИНЫ</w:t>
      </w:r>
    </w:p>
    <w:p>
      <w:pPr>
        <w:pStyle w:val="Normal"/>
        <w:spacing w:before="36" w:after="0"/>
        <w:ind w:left="0" w:right="2473" w:hanging="0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Теория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вероятностей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математическая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статистика</w:t>
      </w:r>
    </w:p>
    <w:p>
      <w:pPr>
        <w:pStyle w:val="Style15"/>
        <w:rPr>
          <w:b/>
          <w:b/>
          <w:i/>
          <w:i/>
        </w:rPr>
      </w:pPr>
      <w:r>
        <w:rPr>
          <w:b/>
          <w:i/>
        </w:rPr>
      </w:r>
    </w:p>
    <w:p>
      <w:pPr>
        <w:pStyle w:val="1"/>
        <w:numPr>
          <w:ilvl w:val="1"/>
          <w:numId w:val="3"/>
        </w:numPr>
        <w:tabs>
          <w:tab w:val="left" w:pos="605" w:leader="none"/>
        </w:tabs>
        <w:spacing w:lineRule="auto" w:line="240" w:before="0" w:after="0"/>
        <w:ind w:left="605" w:right="0" w:hanging="366"/>
        <w:jc w:val="both"/>
        <w:rPr/>
      </w:pPr>
      <w:r>
        <w:rPr/>
        <w:t>Область</w:t>
      </w:r>
      <w:r>
        <w:rPr>
          <w:spacing w:val="-5"/>
        </w:rPr>
        <w:t xml:space="preserve"> </w:t>
      </w:r>
      <w:r>
        <w:rPr/>
        <w:t>применения</w:t>
      </w:r>
      <w:r>
        <w:rPr>
          <w:spacing w:val="-7"/>
        </w:rPr>
        <w:t xml:space="preserve"> </w:t>
      </w:r>
      <w:r>
        <w:rPr/>
        <w:t>рабочей</w:t>
      </w:r>
      <w:r>
        <w:rPr>
          <w:spacing w:val="-3"/>
        </w:rPr>
        <w:t xml:space="preserve"> </w:t>
      </w:r>
      <w:r>
        <w:rPr/>
        <w:t>программы</w:t>
      </w:r>
    </w:p>
    <w:p>
      <w:pPr>
        <w:pStyle w:val="Style15"/>
        <w:spacing w:before="3" w:after="0"/>
        <w:ind w:left="239" w:right="700" w:firstLine="706"/>
        <w:jc w:val="both"/>
        <w:rPr/>
      </w:pPr>
      <w:r>
        <w:rPr/>
        <w:t>Рабочая программа учебной дисциплины является частью основной образовательной</w:t>
      </w:r>
      <w:r>
        <w:rPr>
          <w:spacing w:val="-57"/>
        </w:rPr>
        <w:t xml:space="preserve"> </w:t>
      </w:r>
      <w:r>
        <w:rPr/>
        <w:t>программы в соответствии с ФГОС СПО по специальности</w:t>
      </w:r>
      <w:r>
        <w:rPr>
          <w:spacing w:val="1"/>
        </w:rPr>
        <w:t xml:space="preserve"> </w:t>
      </w:r>
      <w:r>
        <w:rPr/>
        <w:t>09.02.07 Информационные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программирование.</w:t>
      </w:r>
    </w:p>
    <w:p>
      <w:pPr>
        <w:pStyle w:val="Style15"/>
        <w:spacing w:before="2" w:after="0"/>
        <w:rPr>
          <w:sz w:val="28"/>
        </w:rPr>
      </w:pPr>
      <w:r>
        <w:rPr>
          <w:sz w:val="28"/>
        </w:rPr>
      </w:r>
    </w:p>
    <w:p>
      <w:pPr>
        <w:pStyle w:val="1"/>
        <w:numPr>
          <w:ilvl w:val="1"/>
          <w:numId w:val="3"/>
        </w:numPr>
        <w:tabs>
          <w:tab w:val="left" w:pos="600" w:leader="none"/>
        </w:tabs>
        <w:spacing w:lineRule="exact" w:line="275" w:before="0" w:after="0"/>
        <w:ind w:left="599" w:right="0" w:hanging="361"/>
        <w:jc w:val="both"/>
        <w:rPr/>
      </w:pPr>
      <w:r>
        <w:rPr/>
        <w:t>Место</w:t>
      </w:r>
      <w:r>
        <w:rPr>
          <w:spacing w:val="-1"/>
        </w:rPr>
        <w:t xml:space="preserve"> </w:t>
      </w:r>
      <w:r>
        <w:rPr/>
        <w:t>учебной</w:t>
      </w:r>
      <w:r>
        <w:rPr>
          <w:spacing w:val="-5"/>
        </w:rPr>
        <w:t xml:space="preserve"> </w:t>
      </w:r>
      <w:r>
        <w:rPr/>
        <w:t>дисциплины в</w:t>
      </w:r>
      <w:r>
        <w:rPr>
          <w:spacing w:val="-6"/>
        </w:rPr>
        <w:t xml:space="preserve"> </w:t>
      </w:r>
      <w:r>
        <w:rPr/>
        <w:t>структуре</w:t>
      </w:r>
      <w:r>
        <w:rPr>
          <w:spacing w:val="-6"/>
        </w:rPr>
        <w:t xml:space="preserve"> </w:t>
      </w:r>
      <w:r>
        <w:rPr/>
        <w:t>основной</w:t>
      </w:r>
      <w:r>
        <w:rPr>
          <w:spacing w:val="-1"/>
        </w:rPr>
        <w:t xml:space="preserve"> </w:t>
      </w:r>
      <w:r>
        <w:rPr/>
        <w:t>образовательной</w:t>
      </w:r>
      <w:r>
        <w:rPr>
          <w:spacing w:val="-4"/>
        </w:rPr>
        <w:t xml:space="preserve"> </w:t>
      </w:r>
      <w:r>
        <w:rPr/>
        <w:t>программы:</w:t>
      </w:r>
    </w:p>
    <w:p>
      <w:pPr>
        <w:pStyle w:val="Style15"/>
        <w:ind w:left="239" w:right="707" w:firstLine="566"/>
        <w:jc w:val="both"/>
        <w:rPr/>
      </w:pPr>
      <w:r>
        <w:rPr/>
        <w:t>Учебная</w:t>
      </w:r>
      <w:r>
        <w:rPr>
          <w:spacing w:val="1"/>
        </w:rPr>
        <w:t xml:space="preserve"> </w:t>
      </w:r>
      <w:r>
        <w:rPr/>
        <w:t>дисциплина</w:t>
      </w:r>
      <w:r>
        <w:rPr>
          <w:spacing w:val="1"/>
        </w:rPr>
        <w:t xml:space="preserve"> </w:t>
      </w:r>
      <w:r>
        <w:rPr/>
        <w:t>«Теория</w:t>
      </w:r>
      <w:r>
        <w:rPr>
          <w:spacing w:val="1"/>
        </w:rPr>
        <w:t xml:space="preserve"> </w:t>
      </w:r>
      <w:r>
        <w:rPr/>
        <w:t>вероятностей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математическая</w:t>
      </w:r>
      <w:r>
        <w:rPr>
          <w:spacing w:val="1"/>
        </w:rPr>
        <w:t xml:space="preserve"> </w:t>
      </w:r>
      <w:r>
        <w:rPr/>
        <w:t>статистика»</w:t>
      </w:r>
      <w:r>
        <w:rPr>
          <w:spacing w:val="1"/>
        </w:rPr>
        <w:t xml:space="preserve"> </w:t>
      </w:r>
      <w:r>
        <w:rPr/>
        <w:t>принадлежит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математическому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естественнонаучному</w:t>
      </w:r>
      <w:r>
        <w:rPr>
          <w:spacing w:val="1"/>
        </w:rPr>
        <w:t xml:space="preserve"> </w:t>
      </w:r>
      <w:r>
        <w:rPr/>
        <w:t>циклу</w:t>
      </w:r>
      <w:r>
        <w:rPr>
          <w:spacing w:val="1"/>
        </w:rPr>
        <w:t xml:space="preserve"> </w:t>
      </w:r>
      <w:r>
        <w:rPr/>
        <w:t>учебных</w:t>
      </w:r>
      <w:r>
        <w:rPr>
          <w:spacing w:val="1"/>
        </w:rPr>
        <w:t xml:space="preserve"> </w:t>
      </w:r>
      <w:r>
        <w:rPr/>
        <w:t>дисциплин</w:t>
      </w:r>
      <w:r>
        <w:rPr>
          <w:spacing w:val="-57"/>
        </w:rPr>
        <w:t xml:space="preserve"> </w:t>
      </w:r>
      <w:r>
        <w:rPr/>
        <w:t>(ЕН.03).</w:t>
      </w:r>
    </w:p>
    <w:p>
      <w:pPr>
        <w:pStyle w:val="Style15"/>
        <w:spacing w:before="11" w:after="0"/>
        <w:rPr>
          <w:sz w:val="23"/>
        </w:rPr>
      </w:pPr>
      <w:r>
        <w:rPr>
          <w:sz w:val="23"/>
        </w:rPr>
      </w:r>
    </w:p>
    <w:p>
      <w:pPr>
        <w:pStyle w:val="Style15"/>
        <w:ind w:left="0" w:right="2565" w:hanging="0"/>
        <w:jc w:val="right"/>
        <w:rPr>
          <w:b/>
          <w:b/>
        </w:rPr>
      </w:pPr>
      <w:r>
        <w:rPr/>
        <w:t>В</w:t>
      </w:r>
      <w:r>
        <w:rPr>
          <w:spacing w:val="-4"/>
        </w:rPr>
        <w:t xml:space="preserve"> </w:t>
      </w:r>
      <w:r>
        <w:rPr/>
        <w:t>результате</w:t>
      </w:r>
      <w:r>
        <w:rPr>
          <w:spacing w:val="-3"/>
        </w:rPr>
        <w:t xml:space="preserve"> </w:t>
      </w:r>
      <w:r>
        <w:rPr/>
        <w:t>освоения</w:t>
      </w:r>
      <w:r>
        <w:rPr>
          <w:spacing w:val="-6"/>
        </w:rPr>
        <w:t xml:space="preserve"> </w:t>
      </w:r>
      <w:r>
        <w:rPr/>
        <w:t>учебной</w:t>
      </w:r>
      <w:r>
        <w:rPr>
          <w:spacing w:val="-1"/>
        </w:rPr>
        <w:t xml:space="preserve"> </w:t>
      </w:r>
      <w:r>
        <w:rPr/>
        <w:t>дисциплины</w:t>
      </w:r>
      <w:r>
        <w:rPr>
          <w:spacing w:val="-9"/>
        </w:rPr>
        <w:t xml:space="preserve"> </w:t>
      </w:r>
      <w:r>
        <w:rPr/>
        <w:t>обучающийся</w:t>
      </w:r>
      <w:r>
        <w:rPr>
          <w:spacing w:val="6"/>
        </w:rPr>
        <w:t xml:space="preserve"> </w:t>
      </w:r>
      <w:r>
        <w:rPr>
          <w:b/>
        </w:rPr>
        <w:t>должен</w:t>
      </w:r>
      <w:r>
        <w:rPr>
          <w:b/>
          <w:spacing w:val="-2"/>
        </w:rPr>
        <w:t xml:space="preserve"> </w:t>
      </w:r>
      <w:r>
        <w:rPr>
          <w:b/>
        </w:rPr>
        <w:t>знать:</w:t>
      </w:r>
    </w:p>
    <w:p>
      <w:pPr>
        <w:pStyle w:val="Style15"/>
        <w:spacing w:before="2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2"/>
          <w:numId w:val="3"/>
        </w:numPr>
        <w:tabs>
          <w:tab w:val="left" w:pos="945" w:leader="none"/>
          <w:tab w:val="left" w:pos="946" w:leader="none"/>
        </w:tabs>
        <w:spacing w:lineRule="exact" w:line="294" w:before="0" w:after="0"/>
        <w:ind w:left="945" w:right="0" w:hanging="346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комбинаторики.</w:t>
      </w:r>
    </w:p>
    <w:p>
      <w:pPr>
        <w:pStyle w:val="ListParagraph"/>
        <w:numPr>
          <w:ilvl w:val="2"/>
          <w:numId w:val="3"/>
        </w:numPr>
        <w:tabs>
          <w:tab w:val="left" w:pos="945" w:leader="none"/>
          <w:tab w:val="left" w:pos="946" w:leader="none"/>
        </w:tabs>
        <w:spacing w:lineRule="auto" w:line="240" w:before="0" w:after="0"/>
        <w:ind w:left="960" w:right="727" w:hanging="360"/>
        <w:jc w:val="left"/>
        <w:rPr>
          <w:sz w:val="24"/>
        </w:rPr>
      </w:pPr>
      <w:r>
        <w:rPr>
          <w:sz w:val="24"/>
        </w:rPr>
        <w:t>Понятие случайного события, классическое определение вероятности, 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комбинаторики,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вероятность.</w:t>
      </w:r>
    </w:p>
    <w:p>
      <w:pPr>
        <w:pStyle w:val="ListParagraph"/>
        <w:numPr>
          <w:ilvl w:val="2"/>
          <w:numId w:val="3"/>
        </w:numPr>
        <w:tabs>
          <w:tab w:val="left" w:pos="945" w:leader="none"/>
          <w:tab w:val="left" w:pos="946" w:leader="none"/>
        </w:tabs>
        <w:spacing w:lineRule="auto" w:line="235" w:before="1" w:after="0"/>
        <w:ind w:left="960" w:right="1005" w:hanging="360"/>
        <w:jc w:val="left"/>
        <w:rPr>
          <w:sz w:val="24"/>
        </w:rPr>
      </w:pPr>
      <w:r>
        <w:rPr>
          <w:sz w:val="24"/>
        </w:rPr>
        <w:t>Алгебру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теоремы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 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вероятности.</w:t>
      </w:r>
    </w:p>
    <w:p>
      <w:pPr>
        <w:pStyle w:val="ListParagraph"/>
        <w:numPr>
          <w:ilvl w:val="2"/>
          <w:numId w:val="3"/>
        </w:numPr>
        <w:tabs>
          <w:tab w:val="left" w:pos="945" w:leader="none"/>
          <w:tab w:val="left" w:pos="946" w:leader="none"/>
        </w:tabs>
        <w:spacing w:lineRule="auto" w:line="235" w:before="7" w:after="0"/>
        <w:ind w:left="960" w:right="2056" w:hanging="360"/>
        <w:jc w:val="left"/>
        <w:rPr>
          <w:sz w:val="24"/>
        </w:rPr>
      </w:pPr>
      <w:r>
        <w:rPr>
          <w:sz w:val="24"/>
        </w:rPr>
        <w:t>Схему</w:t>
      </w:r>
      <w:r>
        <w:rPr>
          <w:spacing w:val="-12"/>
          <w:sz w:val="24"/>
        </w:rPr>
        <w:t xml:space="preserve"> </w:t>
      </w:r>
      <w:r>
        <w:rPr>
          <w:sz w:val="24"/>
        </w:rPr>
        <w:t>и формулу</w:t>
      </w:r>
      <w:r>
        <w:rPr>
          <w:spacing w:val="-11"/>
          <w:sz w:val="24"/>
        </w:rPr>
        <w:t xml:space="preserve"> </w:t>
      </w:r>
      <w:r>
        <w:rPr>
          <w:sz w:val="24"/>
        </w:rPr>
        <w:t>Бернулли, приближенные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 в схеме</w:t>
      </w:r>
      <w:r>
        <w:rPr>
          <w:spacing w:val="-3"/>
          <w:sz w:val="24"/>
        </w:rPr>
        <w:t xml:space="preserve"> </w:t>
      </w:r>
      <w:r>
        <w:rPr>
          <w:sz w:val="24"/>
        </w:rPr>
        <w:t>Бернулли.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формулу(теорему)</w:t>
      </w:r>
      <w:r>
        <w:rPr>
          <w:spacing w:val="2"/>
          <w:sz w:val="24"/>
        </w:rPr>
        <w:t xml:space="preserve"> </w:t>
      </w:r>
      <w:r>
        <w:rPr>
          <w:sz w:val="24"/>
        </w:rPr>
        <w:t>Байеса.</w:t>
      </w:r>
    </w:p>
    <w:p>
      <w:pPr>
        <w:pStyle w:val="ListParagraph"/>
        <w:numPr>
          <w:ilvl w:val="2"/>
          <w:numId w:val="3"/>
        </w:numPr>
        <w:tabs>
          <w:tab w:val="left" w:pos="945" w:leader="none"/>
          <w:tab w:val="left" w:pos="946" w:leader="none"/>
        </w:tabs>
        <w:spacing w:lineRule="auto" w:line="240" w:before="0" w:after="0"/>
        <w:ind w:left="960" w:right="822" w:hanging="360"/>
        <w:jc w:val="left"/>
        <w:rPr>
          <w:sz w:val="24"/>
        </w:rPr>
      </w:pPr>
      <w:r>
        <w:rPr>
          <w:sz w:val="24"/>
        </w:rPr>
        <w:t>Понятия случайной величины, дискретной случайной величины, ее распределение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характеристики, непрерывной случайной величины, ее распределение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характеристики.</w:t>
      </w:r>
    </w:p>
    <w:p>
      <w:pPr>
        <w:pStyle w:val="ListParagraph"/>
        <w:numPr>
          <w:ilvl w:val="2"/>
          <w:numId w:val="3"/>
        </w:numPr>
        <w:tabs>
          <w:tab w:val="left" w:pos="945" w:leader="none"/>
          <w:tab w:val="left" w:pos="946" w:leader="none"/>
        </w:tabs>
        <w:spacing w:lineRule="exact" w:line="292" w:before="0" w:after="0"/>
        <w:ind w:left="945" w:right="0" w:hanging="346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величин.</w:t>
      </w:r>
    </w:p>
    <w:p>
      <w:pPr>
        <w:pStyle w:val="ListParagraph"/>
        <w:numPr>
          <w:ilvl w:val="2"/>
          <w:numId w:val="3"/>
        </w:numPr>
        <w:tabs>
          <w:tab w:val="left" w:pos="945" w:leader="none"/>
          <w:tab w:val="left" w:pos="946" w:leader="none"/>
        </w:tabs>
        <w:spacing w:lineRule="auto" w:line="240" w:before="0" w:after="0"/>
        <w:ind w:left="960" w:right="856" w:hanging="360"/>
        <w:jc w:val="left"/>
        <w:rPr>
          <w:sz w:val="24"/>
        </w:rPr>
      </w:pPr>
      <w:r>
        <w:rPr>
          <w:sz w:val="24"/>
        </w:rPr>
        <w:t>Центральную предельную теорему, выборочный метод математической статистики,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выборки.</w:t>
      </w:r>
    </w:p>
    <w:p>
      <w:pPr>
        <w:pStyle w:val="ListParagraph"/>
        <w:numPr>
          <w:ilvl w:val="2"/>
          <w:numId w:val="3"/>
        </w:numPr>
        <w:tabs>
          <w:tab w:val="left" w:pos="945" w:leader="none"/>
          <w:tab w:val="left" w:pos="946" w:leader="none"/>
        </w:tabs>
        <w:spacing w:lineRule="auto" w:line="240" w:before="1" w:after="0"/>
        <w:ind w:left="945" w:right="0" w:hanging="346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частоты.</w:t>
      </w:r>
    </w:p>
    <w:p>
      <w:pPr>
        <w:pStyle w:val="Style15"/>
        <w:rPr>
          <w:sz w:val="28"/>
        </w:rPr>
      </w:pPr>
      <w:r>
        <w:rPr>
          <w:sz w:val="28"/>
        </w:rPr>
      </w:r>
    </w:p>
    <w:p>
      <w:pPr>
        <w:pStyle w:val="Style15"/>
        <w:spacing w:before="227" w:after="0"/>
        <w:ind w:left="239" w:right="0" w:hanging="0"/>
        <w:rPr>
          <w:b/>
          <w:b/>
        </w:rPr>
      </w:pPr>
      <w:r>
        <w:rPr/>
        <w:t>В</w:t>
      </w:r>
      <w:r>
        <w:rPr>
          <w:spacing w:val="-4"/>
        </w:rPr>
        <w:t xml:space="preserve"> </w:t>
      </w:r>
      <w:r>
        <w:rPr/>
        <w:t>результате</w:t>
      </w:r>
      <w:r>
        <w:rPr>
          <w:spacing w:val="-3"/>
        </w:rPr>
        <w:t xml:space="preserve"> </w:t>
      </w:r>
      <w:r>
        <w:rPr/>
        <w:t>освоения</w:t>
      </w:r>
      <w:r>
        <w:rPr>
          <w:spacing w:val="-7"/>
        </w:rPr>
        <w:t xml:space="preserve"> </w:t>
      </w:r>
      <w:r>
        <w:rPr/>
        <w:t>учебной</w:t>
      </w:r>
      <w:r>
        <w:rPr>
          <w:spacing w:val="-1"/>
        </w:rPr>
        <w:t xml:space="preserve"> </w:t>
      </w:r>
      <w:r>
        <w:rPr/>
        <w:t>дисциплины</w:t>
      </w:r>
      <w:r>
        <w:rPr>
          <w:spacing w:val="-10"/>
        </w:rPr>
        <w:t xml:space="preserve"> </w:t>
      </w:r>
      <w:r>
        <w:rPr/>
        <w:t>обучающийся</w:t>
      </w:r>
      <w:r>
        <w:rPr>
          <w:spacing w:val="6"/>
        </w:rPr>
        <w:t xml:space="preserve"> </w:t>
      </w:r>
      <w:r>
        <w:rPr>
          <w:b/>
        </w:rPr>
        <w:t>должен</w:t>
      </w:r>
      <w:r>
        <w:rPr>
          <w:b/>
          <w:spacing w:val="-2"/>
        </w:rPr>
        <w:t xml:space="preserve"> </w:t>
      </w:r>
      <w:r>
        <w:rPr>
          <w:b/>
        </w:rPr>
        <w:t>уметь:</w:t>
      </w:r>
    </w:p>
    <w:p>
      <w:pPr>
        <w:pStyle w:val="ListParagraph"/>
        <w:numPr>
          <w:ilvl w:val="2"/>
          <w:numId w:val="3"/>
        </w:numPr>
        <w:tabs>
          <w:tab w:val="left" w:pos="945" w:leader="none"/>
          <w:tab w:val="left" w:pos="946" w:leader="none"/>
        </w:tabs>
        <w:spacing w:lineRule="auto" w:line="235" w:before="6" w:after="0"/>
        <w:ind w:left="960" w:right="2202" w:hanging="360"/>
        <w:jc w:val="left"/>
        <w:rPr>
          <w:sz w:val="24"/>
        </w:rPr>
      </w:pPr>
      <w:r>
        <w:rPr>
          <w:sz w:val="24"/>
        </w:rPr>
        <w:t>Применять стандартные методы и модели к решению вероятностных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</w:p>
    <w:p>
      <w:pPr>
        <w:pStyle w:val="ListParagraph"/>
        <w:numPr>
          <w:ilvl w:val="2"/>
          <w:numId w:val="3"/>
        </w:numPr>
        <w:tabs>
          <w:tab w:val="left" w:pos="945" w:leader="none"/>
          <w:tab w:val="left" w:pos="946" w:leader="none"/>
        </w:tabs>
        <w:spacing w:lineRule="auto" w:line="235" w:before="3" w:after="0"/>
        <w:ind w:left="960" w:right="950" w:hanging="360"/>
        <w:jc w:val="left"/>
        <w:rPr>
          <w:sz w:val="24"/>
        </w:rPr>
      </w:pPr>
      <w:r>
        <w:rPr>
          <w:sz w:val="24"/>
        </w:rPr>
        <w:t>Использовать расчетные формулы, таблицы, графики при решении статистических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</w:t>
      </w:r>
    </w:p>
    <w:p>
      <w:pPr>
        <w:pStyle w:val="ListParagraph"/>
        <w:numPr>
          <w:ilvl w:val="2"/>
          <w:numId w:val="3"/>
        </w:numPr>
        <w:tabs>
          <w:tab w:val="left" w:pos="945" w:leader="none"/>
          <w:tab w:val="left" w:pos="946" w:leader="none"/>
        </w:tabs>
        <w:spacing w:lineRule="auto" w:line="235" w:before="7" w:after="0"/>
        <w:ind w:left="960" w:right="2287" w:hanging="3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пакеты</w:t>
      </w:r>
      <w:r>
        <w:rPr>
          <w:spacing w:val="-6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многомерного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9" w:after="0"/>
        <w:rPr>
          <w:sz w:val="21"/>
        </w:rPr>
      </w:pPr>
      <w:r>
        <w:rPr>
          <w:sz w:val="21"/>
        </w:rPr>
      </w:r>
    </w:p>
    <w:p>
      <w:pPr>
        <w:pStyle w:val="Style15"/>
        <w:spacing w:lineRule="auto" w:line="240"/>
        <w:ind w:left="239" w:right="0" w:hanging="0"/>
        <w:rPr/>
      </w:pPr>
      <w:r>
        <w:rPr/>
        <w:t>В</w:t>
      </w:r>
      <w:r>
        <w:rPr>
          <w:spacing w:val="17"/>
        </w:rPr>
        <w:t xml:space="preserve"> </w:t>
      </w:r>
      <w:r>
        <w:rPr/>
        <w:t>результате</w:t>
      </w:r>
      <w:r>
        <w:rPr>
          <w:spacing w:val="18"/>
        </w:rPr>
        <w:t xml:space="preserve"> </w:t>
      </w:r>
      <w:r>
        <w:rPr/>
        <w:t>освоения</w:t>
      </w:r>
      <w:r>
        <w:rPr>
          <w:spacing w:val="14"/>
        </w:rPr>
        <w:t xml:space="preserve"> </w:t>
      </w:r>
      <w:r>
        <w:rPr/>
        <w:t>учебной</w:t>
      </w:r>
      <w:r>
        <w:rPr>
          <w:spacing w:val="19"/>
        </w:rPr>
        <w:t xml:space="preserve"> </w:t>
      </w:r>
      <w:r>
        <w:rPr/>
        <w:t>дисциплины</w:t>
      </w:r>
      <w:r>
        <w:rPr>
          <w:spacing w:val="11"/>
        </w:rPr>
        <w:t xml:space="preserve"> </w:t>
      </w:r>
      <w:r>
        <w:rPr/>
        <w:t>обучающийся</w:t>
      </w:r>
      <w:r>
        <w:rPr>
          <w:spacing w:val="14"/>
        </w:rPr>
        <w:t xml:space="preserve"> </w:t>
      </w:r>
      <w:r>
        <w:rPr/>
        <w:t>осваивает</w:t>
      </w:r>
      <w:r>
        <w:rPr>
          <w:spacing w:val="14"/>
        </w:rPr>
        <w:t xml:space="preserve"> </w:t>
      </w:r>
      <w:r>
        <w:rPr/>
        <w:t>элементы</w:t>
      </w:r>
      <w:r>
        <w:rPr>
          <w:spacing w:val="12"/>
        </w:rPr>
        <w:t xml:space="preserve"> </w:t>
      </w:r>
      <w:r>
        <w:rPr/>
        <w:t>общих</w:t>
      </w:r>
      <w:r>
        <w:rPr>
          <w:spacing w:val="-57"/>
        </w:rPr>
        <w:t xml:space="preserve"> </w:t>
      </w:r>
      <w:r>
        <w:rPr/>
        <w:t>компетенций:</w:t>
      </w:r>
    </w:p>
    <w:tbl>
      <w:tblPr>
        <w:tblW w:w="9060" w:type="dxa"/>
        <w:jc w:val="left"/>
        <w:tblInd w:w="46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2208"/>
        <w:gridCol w:w="5652"/>
      </w:tblGrid>
      <w:tr>
        <w:trPr>
          <w:trHeight w:val="1742" w:hRule="atLeast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textDirection w:val="btLr"/>
          </w:tcPr>
          <w:p>
            <w:pPr>
              <w:pStyle w:val="TableParagraph"/>
              <w:spacing w:lineRule="auto" w:line="247" w:before="111" w:after="0"/>
              <w:ind w:left="153" w:right="124" w:firstLine="513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6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spacing w:lineRule="auto" w:line="240"/>
              <w:ind w:left="379" w:right="252" w:hanging="111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ind w:left="1955" w:right="193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Знания,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263" w:right="254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Выбирать способы</w:t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3046" w:leader="none"/>
                <w:tab w:val="left" w:pos="4471" w:leader="none"/>
              </w:tabs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 xml:space="preserve">профессиональном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и/или</w:t>
              <w:tab/>
              <w:t>социальном</w:t>
              <w:tab/>
              <w:t>контексте;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</w:tr>
      <w:tr>
        <w:trPr>
          <w:trHeight w:val="275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319" w:leader="none"/>
                <w:tab w:val="left" w:pos="1712" w:leader="none"/>
                <w:tab w:val="left" w:pos="3204" w:leader="none"/>
                <w:tab w:val="left" w:pos="4135" w:leader="none"/>
              </w:tabs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выявлять</w:t>
              <w:tab/>
              <w:t>и</w:t>
              <w:tab/>
              <w:t>эффективно</w:t>
              <w:tab/>
              <w:t>искать</w:t>
              <w:tab/>
              <w:t>информацию,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различным</w:t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контекстам</w:t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ресурсы;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57" w:leader="none"/>
                <w:tab w:val="left" w:pos="2974" w:leader="none"/>
                <w:tab w:val="left" w:pos="4331" w:leader="none"/>
                <w:tab w:val="left" w:pos="5429" w:leader="none"/>
              </w:tabs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владеть</w:t>
              <w:tab/>
              <w:t>актуальными</w:t>
              <w:tab/>
              <w:t>методами</w:t>
              <w:tab/>
              <w:t>работы</w:t>
              <w:tab/>
              <w:t>в</w:t>
            </w:r>
          </w:p>
        </w:tc>
      </w:tr>
      <w:tr>
        <w:trPr>
          <w:trHeight w:val="275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</w:p>
        </w:tc>
      </w:tr>
      <w:tr>
        <w:trPr>
          <w:trHeight w:val="275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66" w:leader="none"/>
                <w:tab w:val="left" w:pos="2734" w:leader="none"/>
                <w:tab w:val="left" w:pos="4106" w:leader="none"/>
                <w:tab w:val="left" w:pos="5415" w:leader="none"/>
              </w:tabs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составленный</w:t>
              <w:tab/>
              <w:t>план;</w:t>
              <w:tab/>
              <w:t>оценивать</w:t>
              <w:tab/>
              <w:t>результат</w:t>
              <w:tab/>
              <w:t>и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>
        <w:trPr>
          <w:trHeight w:val="273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</w:tr>
      <w:tr>
        <w:trPr>
          <w:trHeight w:val="278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07" w:leader="none"/>
                <w:tab w:val="left" w:pos="3023" w:leader="none"/>
                <w:tab w:val="left" w:pos="5417" w:leader="none"/>
              </w:tabs>
              <w:spacing w:lineRule="exact" w:line="259"/>
              <w:ind w:left="111" w:right="0" w:hanging="0"/>
              <w:rPr>
                <w:sz w:val="24"/>
              </w:rPr>
            </w:pPr>
            <w:r>
              <w:rPr>
                <w:b/>
                <w:sz w:val="24"/>
              </w:rPr>
              <w:t>Знания:</w:t>
              <w:tab/>
            </w:r>
            <w:r>
              <w:rPr>
                <w:sz w:val="24"/>
              </w:rPr>
              <w:t>актуальный</w:t>
              <w:tab/>
              <w:t>профессиональный</w:t>
              <w:tab/>
              <w:t>и</w:t>
            </w:r>
          </w:p>
        </w:tc>
      </w:tr>
      <w:tr>
        <w:trPr>
          <w:trHeight w:val="275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21" w:leader="none"/>
                <w:tab w:val="left" w:pos="2853" w:leader="none"/>
                <w:tab w:val="left" w:pos="3237" w:leader="none"/>
                <w:tab w:val="left" w:pos="4359" w:leader="none"/>
              </w:tabs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социальный</w:t>
              <w:tab/>
              <w:t>контекст,</w:t>
              <w:tab/>
              <w:t>в</w:t>
              <w:tab/>
              <w:t>котором</w:t>
              <w:tab/>
              <w:t>приходится</w:t>
            </w:r>
          </w:p>
        </w:tc>
      </w:tr>
      <w:tr>
        <w:trPr>
          <w:trHeight w:val="275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465" w:leader="none"/>
                <w:tab w:val="left" w:pos="1525" w:leader="none"/>
                <w:tab w:val="left" w:pos="2101" w:leader="none"/>
                <w:tab w:val="left" w:pos="3214" w:leader="none"/>
                <w:tab w:val="left" w:pos="3986" w:leader="none"/>
                <w:tab w:val="left" w:pos="4336" w:leader="none"/>
                <w:tab w:val="left" w:pos="5429" w:leader="none"/>
              </w:tabs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и</w:t>
              <w:tab/>
              <w:t>ресурсы</w:t>
              <w:tab/>
              <w:t>для</w:t>
              <w:tab/>
              <w:t>решения</w:t>
              <w:tab/>
              <w:t>задач</w:t>
              <w:tab/>
              <w:t>и</w:t>
              <w:tab/>
              <w:t>проблем</w:t>
              <w:tab/>
              <w:t>в</w:t>
            </w:r>
          </w:p>
        </w:tc>
      </w:tr>
      <w:tr>
        <w:trPr>
          <w:trHeight w:val="275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25" w:leader="none"/>
                <w:tab w:val="left" w:pos="2970" w:leader="none"/>
                <w:tab w:val="left" w:pos="4217" w:leader="none"/>
                <w:tab w:val="left" w:pos="5426" w:leader="none"/>
              </w:tabs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смежных</w:t>
              <w:tab/>
              <w:t>областях;</w:t>
              <w:tab/>
              <w:t>методы</w:t>
              <w:tab/>
              <w:t>работы</w:t>
              <w:tab/>
              <w:t>в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</w:p>
        </w:tc>
      </w:tr>
      <w:tr>
        <w:trPr>
          <w:trHeight w:val="275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988" w:leader="none"/>
                <w:tab w:val="left" w:pos="1626" w:leader="none"/>
                <w:tab w:val="left" w:pos="2792" w:leader="none"/>
                <w:tab w:val="left" w:pos="3689" w:leader="none"/>
                <w:tab w:val="left" w:pos="4811" w:leader="none"/>
              </w:tabs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плана</w:t>
              <w:tab/>
              <w:t>для</w:t>
              <w:tab/>
              <w:t>решения</w:t>
              <w:tab/>
              <w:t>задач;</w:t>
              <w:tab/>
              <w:t>порядок</w:t>
              <w:tab/>
              <w:t>оценки</w:t>
            </w:r>
          </w:p>
        </w:tc>
      </w:tr>
      <w:tr>
        <w:trPr>
          <w:trHeight w:val="275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17" w:leader="none"/>
                <w:tab w:val="left" w:pos="2777" w:leader="none"/>
                <w:tab w:val="left" w:pos="3607" w:leader="none"/>
              </w:tabs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результатов</w:t>
              <w:tab/>
              <w:t>решения</w:t>
              <w:tab/>
              <w:t>задач</w:t>
              <w:tab/>
              <w:t>профессиональной</w:t>
            </w:r>
          </w:p>
        </w:tc>
      </w:tr>
      <w:tr>
        <w:trPr>
          <w:trHeight w:val="275" w:hRule="atLeast"/>
        </w:trPr>
        <w:tc>
          <w:tcPr>
            <w:tcW w:w="1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5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/>
              <w:ind w:left="263" w:right="254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45" w:leader="none"/>
                <w:tab w:val="left" w:pos="2999" w:leader="none"/>
                <w:tab w:val="left" w:pos="4083" w:leader="none"/>
                <w:tab w:val="left" w:pos="4837" w:leader="none"/>
              </w:tabs>
              <w:spacing w:lineRule="exact" w:line="257"/>
              <w:ind w:left="111" w:right="0" w:hanging="0"/>
              <w:rPr>
                <w:sz w:val="24"/>
              </w:rPr>
            </w:pPr>
            <w:r>
              <w:rPr>
                <w:b/>
                <w:sz w:val="24"/>
              </w:rPr>
              <w:t>Умения:</w:t>
              <w:tab/>
            </w:r>
            <w:r>
              <w:rPr>
                <w:sz w:val="24"/>
              </w:rPr>
              <w:t>определять</w:t>
              <w:tab/>
              <w:t>задачи</w:t>
              <w:tab/>
              <w:t>для</w:t>
              <w:tab/>
              <w:t>поиска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поиск,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70" w:leader="none"/>
                <w:tab w:val="left" w:pos="3553" w:leader="none"/>
                <w:tab w:val="left" w:pos="4767" w:leader="none"/>
              </w:tabs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информации;</w:t>
              <w:tab/>
              <w:t>планировать</w:t>
              <w:tab/>
              <w:t>процесс</w:t>
              <w:tab/>
              <w:t>поиска;</w:t>
            </w:r>
          </w:p>
        </w:tc>
      </w:tr>
      <w:tr>
        <w:trPr>
          <w:trHeight w:val="275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341" w:leader="none"/>
                <w:tab w:val="left" w:pos="4126" w:leader="none"/>
              </w:tabs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структурировать</w:t>
              <w:tab/>
              <w:t>получаемую</w:t>
              <w:tab/>
              <w:t>информацию;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77" w:leader="none"/>
                <w:tab w:val="left" w:pos="2825" w:leader="none"/>
                <w:tab w:val="left" w:pos="4197" w:leader="none"/>
                <w:tab w:val="left" w:pos="4725" w:leader="none"/>
              </w:tabs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выделять</w:t>
              <w:tab/>
              <w:t>наиболее</w:t>
              <w:tab/>
              <w:t>значимое</w:t>
              <w:tab/>
              <w:t>в</w:t>
              <w:tab/>
              <w:t>перечне</w:t>
            </w:r>
          </w:p>
        </w:tc>
      </w:tr>
      <w:tr>
        <w:trPr>
          <w:trHeight w:val="275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</w:tr>
      <w:tr>
        <w:trPr>
          <w:trHeight w:val="272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56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 поиска</w:t>
            </w:r>
          </w:p>
        </w:tc>
      </w:tr>
      <w:tr>
        <w:trPr>
          <w:trHeight w:val="281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38" w:leader="none"/>
                <w:tab w:val="left" w:pos="3716" w:leader="none"/>
              </w:tabs>
              <w:spacing w:lineRule="exact" w:line="262"/>
              <w:ind w:left="111" w:right="0" w:hanging="0"/>
              <w:rPr>
                <w:sz w:val="24"/>
              </w:rPr>
            </w:pPr>
            <w:r>
              <w:rPr>
                <w:b/>
                <w:sz w:val="24"/>
              </w:rPr>
              <w:t>Знания:</w:t>
              <w:tab/>
            </w:r>
            <w:r>
              <w:rPr>
                <w:sz w:val="24"/>
              </w:rPr>
              <w:t>номенклатура</w:t>
              <w:tab/>
              <w:t>информационных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02" w:leader="none"/>
                <w:tab w:val="left" w:pos="3257" w:leader="none"/>
                <w:tab w:val="left" w:pos="3612" w:leader="none"/>
              </w:tabs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источников,</w:t>
              <w:tab/>
              <w:t>применяемых</w:t>
              <w:tab/>
              <w:t>в</w:t>
              <w:tab/>
              <w:t>профессиональной</w:t>
            </w:r>
          </w:p>
        </w:tc>
      </w:tr>
      <w:tr>
        <w:trPr>
          <w:trHeight w:val="275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212" w:leader="none"/>
                <w:tab w:val="left" w:pos="3681" w:leader="none"/>
              </w:tabs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деятельности;</w:t>
              <w:tab/>
              <w:t>приемы</w:t>
              <w:tab/>
              <w:t>структурирования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50" w:leader="none"/>
                <w:tab w:val="left" w:pos="2782" w:leader="none"/>
                <w:tab w:val="left" w:pos="4326" w:leader="none"/>
              </w:tabs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информации;</w:t>
              <w:tab/>
              <w:t>формат</w:t>
              <w:tab/>
              <w:t>оформления</w:t>
              <w:tab/>
              <w:t>результатов</w:t>
            </w:r>
          </w:p>
        </w:tc>
      </w:tr>
      <w:tr>
        <w:trPr>
          <w:trHeight w:val="272" w:hRule="atLeast"/>
        </w:trPr>
        <w:tc>
          <w:tcPr>
            <w:tcW w:w="1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>
        <w:trPr>
          <w:trHeight w:val="278" w:hRule="atLeast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263" w:right="254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68" w:leader="none"/>
                <w:tab w:val="left" w:pos="3124" w:leader="none"/>
                <w:tab w:val="left" w:pos="4030" w:leader="none"/>
                <w:tab w:val="left" w:pos="5412" w:leader="none"/>
              </w:tabs>
              <w:spacing w:lineRule="exact" w:line="259"/>
              <w:ind w:left="111" w:right="0" w:hanging="0"/>
              <w:rPr>
                <w:sz w:val="24"/>
              </w:rPr>
            </w:pPr>
            <w:r>
              <w:rPr>
                <w:b/>
                <w:sz w:val="24"/>
              </w:rPr>
              <w:t>Умения:</w:t>
              <w:tab/>
            </w:r>
            <w:r>
              <w:rPr>
                <w:sz w:val="24"/>
              </w:rPr>
              <w:t>организовывать</w:t>
              <w:tab/>
              <w:t>работу</w:t>
              <w:tab/>
              <w:t>коллектива</w:t>
              <w:tab/>
              <w:t>и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11" w:leader="none"/>
                <w:tab w:val="left" w:pos="3885" w:leader="none"/>
                <w:tab w:val="left" w:pos="4418" w:leader="none"/>
              </w:tabs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команды;</w:t>
              <w:tab/>
              <w:t>взаимодействовать</w:t>
              <w:tab/>
              <w:t>с</w:t>
              <w:tab/>
              <w:t>коллегами,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команде,</w:t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</w:tr>
      <w:tr>
        <w:trPr>
          <w:trHeight w:val="272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эффективно</w:t>
            </w:r>
          </w:p>
        </w:tc>
        <w:tc>
          <w:tcPr>
            <w:tcW w:w="56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>
        <w:trPr>
          <w:trHeight w:val="274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15" w:leader="none"/>
                <w:tab w:val="left" w:pos="3196" w:leader="none"/>
                <w:tab w:val="left" w:pos="4179" w:leader="none"/>
              </w:tabs>
              <w:spacing w:lineRule="exact" w:line="254"/>
              <w:ind w:left="111" w:right="0" w:hanging="0"/>
              <w:rPr>
                <w:sz w:val="24"/>
              </w:rPr>
            </w:pPr>
            <w:r>
              <w:rPr>
                <w:b/>
                <w:sz w:val="24"/>
              </w:rPr>
              <w:t>Знания:</w:t>
              <w:tab/>
            </w:r>
            <w:r>
              <w:rPr>
                <w:sz w:val="24"/>
              </w:rPr>
              <w:t>психологические</w:t>
              <w:tab/>
              <w:t>основы</w:t>
              <w:tab/>
              <w:t>деятельности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с коллегами,</w:t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16" w:leader="none"/>
                <w:tab w:val="left" w:pos="4252" w:leader="none"/>
              </w:tabs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коллектива,</w:t>
              <w:tab/>
              <w:t>психологические</w:t>
              <w:tab/>
              <w:t>особенности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личности;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267" w:hRule="atLeast"/>
        </w:trPr>
        <w:tc>
          <w:tcPr>
            <w:tcW w:w="1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8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клиентами.</w:t>
            </w:r>
          </w:p>
        </w:tc>
        <w:tc>
          <w:tcPr>
            <w:tcW w:w="56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tbl>
      <w:tblPr>
        <w:tblW w:w="9060" w:type="dxa"/>
        <w:jc w:val="left"/>
        <w:tblInd w:w="46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2208"/>
        <w:gridCol w:w="5652"/>
      </w:tblGrid>
      <w:tr>
        <w:trPr>
          <w:trHeight w:val="1104" w:hRule="atLeast"/>
        </w:trPr>
        <w:tc>
          <w:tcPr>
            <w:tcW w:w="1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283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201" w:hanging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>
            <w:pPr>
              <w:pStyle w:val="TableParagraph"/>
              <w:spacing w:lineRule="exact" w:line="257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контекста.</w:t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1" w:right="89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  <w:p>
            <w:pPr>
              <w:pStyle w:val="TableParagraph"/>
              <w:spacing w:lineRule="exact" w:line="257"/>
              <w:ind w:left="111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</w:tr>
      <w:tr>
        <w:trPr>
          <w:trHeight w:val="1646" w:hRule="atLeast"/>
        </w:trPr>
        <w:tc>
          <w:tcPr>
            <w:tcW w:w="120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1" w:right="99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</w:tr>
      <w:tr>
        <w:trPr>
          <w:trHeight w:val="1103" w:hRule="atLeast"/>
        </w:trPr>
        <w:tc>
          <w:tcPr>
            <w:tcW w:w="1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283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>
            <w:pPr>
              <w:pStyle w:val="TableParagraph"/>
              <w:spacing w:before="2" w:after="0"/>
              <w:ind w:left="105" w:right="140" w:hanging="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83" w:leader="none"/>
                <w:tab w:val="left" w:pos="4193" w:leader="none"/>
              </w:tabs>
              <w:ind w:left="111" w:right="92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для решения профессиональных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  <w:tab/>
              <w:t>современное</w:t>
              <w:tab/>
              <w:t>программное</w:t>
            </w:r>
          </w:p>
          <w:p>
            <w:pPr>
              <w:pStyle w:val="TableParagraph"/>
              <w:spacing w:lineRule="exact" w:line="257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</w:tr>
      <w:tr>
        <w:trPr>
          <w:trHeight w:val="1103" w:hRule="atLeast"/>
        </w:trPr>
        <w:tc>
          <w:tcPr>
            <w:tcW w:w="120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1" w:right="95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Rule="exact" w:line="257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>
        <w:trPr>
          <w:trHeight w:val="279" w:hRule="atLeast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340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55" w:leader="none"/>
                <w:tab w:val="left" w:pos="2832" w:leader="none"/>
                <w:tab w:val="left" w:pos="3925" w:leader="none"/>
                <w:tab w:val="left" w:pos="4971" w:leader="none"/>
              </w:tabs>
              <w:spacing w:lineRule="exact" w:line="259"/>
              <w:ind w:left="111" w:right="0" w:hanging="0"/>
              <w:rPr>
                <w:sz w:val="24"/>
              </w:rPr>
            </w:pPr>
            <w:r>
              <w:rPr>
                <w:b/>
                <w:sz w:val="24"/>
              </w:rPr>
              <w:t>Умения:</w:t>
              <w:tab/>
            </w:r>
            <w:r>
              <w:rPr>
                <w:sz w:val="24"/>
              </w:rPr>
              <w:t>понимать</w:t>
              <w:tab/>
              <w:t>общий</w:t>
              <w:tab/>
              <w:t>смысл</w:t>
              <w:tab/>
              <w:t>четко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произнесенных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>
        <w:trPr>
          <w:trHeight w:val="275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(профессиональные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государственном и</w:t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диалогах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</w:tc>
      </w:tr>
      <w:tr>
        <w:trPr>
          <w:trHeight w:val="275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языке.</w:t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темы;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>
        <w:trPr>
          <w:trHeight w:val="275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954" w:leader="none"/>
                <w:tab w:val="left" w:pos="3156" w:leader="none"/>
                <w:tab w:val="left" w:pos="4854" w:leader="none"/>
              </w:tabs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своей</w:t>
              <w:tab/>
              <w:t>профессиональной</w:t>
              <w:tab/>
              <w:t>деятельности;</w:t>
              <w:tab/>
              <w:t>кратко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600" w:leader="none"/>
                <w:tab w:val="left" w:pos="2475" w:leader="none"/>
                <w:tab w:val="left" w:pos="3521" w:leader="none"/>
                <w:tab w:val="left" w:pos="4724" w:leader="none"/>
              </w:tabs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и</w:t>
              <w:tab/>
              <w:t>планируемые);</w:t>
              <w:tab/>
              <w:t>писать</w:t>
              <w:tab/>
              <w:t>простые</w:t>
              <w:tab/>
              <w:t>связные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35" w:leader="none"/>
                <w:tab w:val="left" w:pos="2067" w:leader="none"/>
                <w:tab w:val="left" w:pos="3348" w:leader="none"/>
                <w:tab w:val="left" w:pos="4024" w:leader="none"/>
              </w:tabs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сообщения</w:t>
              <w:tab/>
              <w:t>на</w:t>
              <w:tab/>
              <w:t>знакомые</w:t>
              <w:tab/>
              <w:t>или</w:t>
              <w:tab/>
              <w:t>интересующие</w:t>
            </w:r>
          </w:p>
        </w:tc>
      </w:tr>
      <w:tr>
        <w:trPr>
          <w:trHeight w:val="275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5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844" w:leader="none"/>
                <w:tab w:val="left" w:pos="4082" w:leader="none"/>
                <w:tab w:val="left" w:pos="5415" w:leader="none"/>
              </w:tabs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общеупотребительные</w:t>
              <w:tab/>
              <w:t>глаголы</w:t>
              <w:tab/>
              <w:t>(бытовая</w:t>
              <w:tab/>
              <w:t>и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лексика);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</w:p>
        </w:tc>
      </w:tr>
      <w:tr>
        <w:trPr>
          <w:trHeight w:val="275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относящийся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70" w:leader="none"/>
                <w:tab w:val="left" w:pos="4111" w:leader="none"/>
              </w:tabs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процессов</w:t>
              <w:tab/>
              <w:t>профессиональной</w:t>
              <w:tab/>
              <w:t>деятельности;</w:t>
            </w:r>
          </w:p>
        </w:tc>
      </w:tr>
      <w:tr>
        <w:trPr>
          <w:trHeight w:val="276" w:hRule="atLeast"/>
        </w:trPr>
        <w:tc>
          <w:tcPr>
            <w:tcW w:w="120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  <w:tr>
        <w:trPr>
          <w:trHeight w:val="294" w:hRule="atLeast"/>
        </w:trPr>
        <w:tc>
          <w:tcPr>
            <w:tcW w:w="1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6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</w:tbl>
    <w:p>
      <w:pPr>
        <w:sectPr>
          <w:footerReference w:type="default" r:id="rId4"/>
          <w:type w:val="nextPage"/>
          <w:pgSz w:w="11906" w:h="16838"/>
          <w:pgMar w:left="1460" w:right="0" w:header="0" w:top="1040" w:footer="693" w:bottom="96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numPr>
          <w:ilvl w:val="0"/>
          <w:numId w:val="4"/>
        </w:numPr>
        <w:tabs>
          <w:tab w:val="left" w:pos="1719" w:leader="none"/>
        </w:tabs>
        <w:spacing w:lineRule="auto" w:line="240" w:before="72" w:after="0"/>
        <w:ind w:left="1718" w:right="0" w:hanging="246"/>
        <w:jc w:val="left"/>
        <w:rPr/>
      </w:pPr>
      <w:r>
        <w:rPr/>
        <w:t>СТРУКТУРА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СОДЕРЖАНИЕ</w:t>
      </w:r>
      <w:r>
        <w:rPr>
          <w:spacing w:val="-2"/>
        </w:rPr>
        <w:t xml:space="preserve"> </w:t>
      </w:r>
      <w:r>
        <w:rPr/>
        <w:t>УЧЕБНОЙ</w:t>
      </w:r>
      <w:r>
        <w:rPr>
          <w:spacing w:val="-4"/>
        </w:rPr>
        <w:t xml:space="preserve"> </w:t>
      </w:r>
      <w:r>
        <w:rPr/>
        <w:t>ДИСЦИПЛИНЫ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"/>
        </w:numPr>
        <w:tabs>
          <w:tab w:val="left" w:pos="662" w:leader="none"/>
        </w:tabs>
        <w:spacing w:lineRule="auto" w:line="240" w:before="0" w:after="0"/>
        <w:ind w:left="661" w:right="0" w:hanging="423"/>
        <w:jc w:val="left"/>
        <w:rPr>
          <w:b/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>
      <w:pPr>
        <w:pStyle w:val="Style15"/>
        <w:spacing w:before="3" w:after="0"/>
        <w:rPr>
          <w:b/>
          <w:b/>
        </w:rPr>
      </w:pPr>
      <w:r>
        <w:rPr>
          <w:b/>
        </w:rPr>
      </w:r>
    </w:p>
    <w:tbl>
      <w:tblPr>
        <w:tblW w:w="9734" w:type="dxa"/>
        <w:jc w:val="left"/>
        <w:tblInd w:w="12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9"/>
        <w:gridCol w:w="1814"/>
      </w:tblGrid>
      <w:tr>
        <w:trPr>
          <w:trHeight w:val="494" w:hRule="atLeast"/>
        </w:trPr>
        <w:tc>
          <w:tcPr>
            <w:tcW w:w="7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1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489" w:hRule="atLeast"/>
        </w:trPr>
        <w:tc>
          <w:tcPr>
            <w:tcW w:w="7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51" w:hRule="atLeast"/>
        </w:trPr>
        <w:tc>
          <w:tcPr>
            <w:tcW w:w="7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ind w:left="112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5" w:after="0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  <w:tr>
        <w:trPr>
          <w:trHeight w:val="488" w:hRule="atLeast"/>
        </w:trPr>
        <w:tc>
          <w:tcPr>
            <w:tcW w:w="7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89" w:hRule="atLeast"/>
        </w:trPr>
        <w:tc>
          <w:tcPr>
            <w:tcW w:w="97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>
        <w:trPr>
          <w:trHeight w:val="493" w:hRule="atLeast"/>
        </w:trPr>
        <w:tc>
          <w:tcPr>
            <w:tcW w:w="7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89" w:hRule="atLeast"/>
        </w:trPr>
        <w:tc>
          <w:tcPr>
            <w:tcW w:w="7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07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7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88" w:hRule="atLeast"/>
        </w:trPr>
        <w:tc>
          <w:tcPr>
            <w:tcW w:w="7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(если предусмотрено)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07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7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07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93" w:hRule="atLeast"/>
        </w:trPr>
        <w:tc>
          <w:tcPr>
            <w:tcW w:w="7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7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/>
              <w:ind w:left="112" w:right="769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sz w:val="24"/>
              </w:rPr>
              <w:t xml:space="preserve">Промежуточная аттестация проводится в форме </w:t>
            </w:r>
            <w:r>
              <w:rPr>
                <w:b/>
                <w:i/>
                <w:sz w:val="24"/>
              </w:rPr>
              <w:t>дифференцированного зачета (5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семестр)</w:t>
            </w:r>
          </w:p>
        </w:tc>
      </w:tr>
    </w:tbl>
    <w:p>
      <w:pPr>
        <w:sectPr>
          <w:footerReference w:type="default" r:id="rId5"/>
          <w:type w:val="nextPage"/>
          <w:pgSz w:w="11906" w:h="16838"/>
          <w:pgMar w:left="1460" w:right="0" w:header="0" w:top="900" w:footer="693" w:bottom="8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62" w:after="0"/>
        <w:ind w:left="1758" w:right="0" w:hanging="0"/>
        <w:jc w:val="left"/>
        <w:rPr>
          <w:b/>
          <w:b/>
          <w:i/>
          <w:i/>
          <w:sz w:val="24"/>
        </w:rPr>
      </w:pPr>
      <w:r>
        <w:rPr>
          <w:b/>
          <w:sz w:val="24"/>
        </w:rPr>
        <w:t>2.2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 дисциплины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Теория вероятностей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математическая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статистика</w:t>
      </w:r>
    </w:p>
    <w:p>
      <w:pPr>
        <w:pStyle w:val="Style15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Style15"/>
        <w:spacing w:before="9" w:after="0"/>
        <w:rPr>
          <w:b/>
          <w:b/>
          <w:i/>
          <w:i/>
          <w:sz w:val="14"/>
        </w:rPr>
      </w:pPr>
      <w:r>
        <w:rPr>
          <w:b/>
          <w:i/>
          <w:sz w:val="14"/>
        </w:rPr>
      </w:r>
    </w:p>
    <w:tbl>
      <w:tblPr>
        <w:tblW w:w="15206" w:type="dxa"/>
        <w:jc w:val="left"/>
        <w:tblInd w:w="1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5"/>
        <w:gridCol w:w="432"/>
        <w:gridCol w:w="8643"/>
        <w:gridCol w:w="1704"/>
        <w:gridCol w:w="2122"/>
      </w:tblGrid>
      <w:tr>
        <w:trPr>
          <w:trHeight w:val="1935" w:hRule="atLeast"/>
        </w:trPr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345" w:right="32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3754" w:right="0" w:hanging="3683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33" w:right="13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16" w:right="204" w:hanging="5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</w:p>
          <w:p>
            <w:pPr>
              <w:pStyle w:val="TableParagraph"/>
              <w:spacing w:lineRule="exact" w:line="274"/>
              <w:ind w:left="423" w:right="415" w:hanging="8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273" w:hRule="atLeast"/>
        </w:trPr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4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113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327" w:leader="none"/>
              </w:tabs>
              <w:spacing w:lineRule="exact" w:line="258"/>
              <w:ind w:left="4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  <w:tab/>
              <w:t>Вероятности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случайных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событий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33" w:right="12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(6/6)</w:t>
            </w:r>
          </w:p>
        </w:tc>
        <w:tc>
          <w:tcPr>
            <w:tcW w:w="21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345" w:right="338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spacing w:lineRule="exact" w:line="275" w:before="2" w:after="0"/>
              <w:ind w:left="346" w:right="338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spacing w:lineRule="exact" w:line="275"/>
              <w:ind w:left="347" w:right="338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23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88" w:right="278" w:firstLine="1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1.1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комбинаторики</w:t>
            </w:r>
          </w:p>
        </w:tc>
        <w:tc>
          <w:tcPr>
            <w:tcW w:w="9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33" w:right="13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(2/2)</w:t>
            </w:r>
          </w:p>
          <w:p>
            <w:pPr>
              <w:pStyle w:val="TableParagraph"/>
              <w:spacing w:lineRule="exact" w:line="257" w:before="3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29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32" w:leader="none"/>
                <w:tab w:val="left" w:pos="3112" w:leader="none"/>
                <w:tab w:val="left" w:pos="4478" w:leader="none"/>
                <w:tab w:val="left" w:pos="5768" w:leader="none"/>
                <w:tab w:val="left" w:pos="6963" w:leader="none"/>
              </w:tabs>
              <w:spacing w:lineRule="auto" w:line="240"/>
              <w:ind w:left="-1" w:right="3" w:hanging="0"/>
              <w:rPr>
                <w:sz w:val="24"/>
              </w:rPr>
            </w:pPr>
            <w:r>
              <w:rPr>
                <w:sz w:val="24"/>
              </w:rPr>
              <w:t>Комбинаторика.</w:t>
              <w:tab/>
              <w:t>Выборки</w:t>
              <w:tab/>
              <w:t>элементов.</w:t>
              <w:tab/>
              <w:t>Основные</w:t>
              <w:tab/>
              <w:t>формулы</w:t>
              <w:tab/>
              <w:t>комбинаторики: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перестановки,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сочетания.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5" w:hRule="atLeast"/>
        </w:trPr>
        <w:tc>
          <w:tcPr>
            <w:tcW w:w="23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254" w:right="24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1.2.</w:t>
            </w:r>
          </w:p>
          <w:p>
            <w:pPr>
              <w:pStyle w:val="TableParagraph"/>
              <w:spacing w:lineRule="auto" w:line="240"/>
              <w:ind w:left="38" w:right="28" w:hanging="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Вероятность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случайного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  <w:tc>
          <w:tcPr>
            <w:tcW w:w="9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133" w:right="12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4(2/2)</w:t>
            </w:r>
          </w:p>
          <w:p>
            <w:pPr>
              <w:pStyle w:val="TableParagraph"/>
              <w:spacing w:lineRule="exact" w:line="275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345" w:right="338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spacing w:lineRule="exact" w:line="275"/>
              <w:ind w:left="346" w:right="338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spacing w:before="2" w:after="0"/>
              <w:ind w:left="338" w:right="338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>
        <w:trPr>
          <w:trHeight w:val="552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83" w:leader="none"/>
                <w:tab w:val="left" w:pos="2459" w:leader="none"/>
                <w:tab w:val="left" w:pos="3581" w:leader="none"/>
                <w:tab w:val="left" w:pos="5193" w:leader="none"/>
                <w:tab w:val="left" w:pos="7069" w:leader="none"/>
              </w:tabs>
              <w:spacing w:lineRule="exact" w:line="274"/>
              <w:ind w:left="-1" w:right="5" w:hanging="0"/>
              <w:rPr>
                <w:sz w:val="24"/>
              </w:rPr>
            </w:pPr>
            <w:r>
              <w:rPr>
                <w:sz w:val="24"/>
              </w:rPr>
              <w:t>Понятие</w:t>
              <w:tab/>
              <w:t>случайного</w:t>
              <w:tab/>
              <w:t>события,</w:t>
              <w:tab/>
              <w:t>классическая,</w:t>
              <w:tab/>
              <w:t>геометрическая,</w:t>
              <w:tab/>
            </w:r>
            <w:r>
              <w:rPr>
                <w:spacing w:val="-1"/>
                <w:sz w:val="24"/>
              </w:rPr>
              <w:t>статистическая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вероятности.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17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1.Вычисление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2.Определение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1" w:hRule="atLeast"/>
        </w:trPr>
        <w:tc>
          <w:tcPr>
            <w:tcW w:w="23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254" w:right="24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1.3.</w:t>
            </w:r>
          </w:p>
          <w:p>
            <w:pPr>
              <w:pStyle w:val="TableParagraph"/>
              <w:spacing w:before="2" w:after="0"/>
              <w:ind w:left="446" w:right="438" w:hanging="2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Полная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вероятность.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испытаний</w:t>
            </w:r>
          </w:p>
        </w:tc>
        <w:tc>
          <w:tcPr>
            <w:tcW w:w="9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33" w:right="13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(2/2)</w:t>
            </w:r>
          </w:p>
          <w:p>
            <w:pPr>
              <w:pStyle w:val="TableParagraph"/>
              <w:spacing w:lineRule="exact" w:line="257" w:before="2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56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spacing w:before="2" w:after="0"/>
              <w:ind w:left="365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>
        <w:trPr>
          <w:trHeight w:val="278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Байеса.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2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Повторные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испытания.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113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334" w:leader="none"/>
              </w:tabs>
              <w:spacing w:lineRule="exact" w:line="254"/>
              <w:ind w:left="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  <w:tab/>
              <w:t>Случайная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величина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33" w:right="13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(10/6)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23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253" w:right="24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2.1</w:t>
            </w:r>
          </w:p>
        </w:tc>
        <w:tc>
          <w:tcPr>
            <w:tcW w:w="9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133" w:right="13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(4/4)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345" w:right="338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</w:tr>
    </w:tbl>
    <w:tbl>
      <w:tblPr>
        <w:tblW w:w="15205" w:type="dxa"/>
        <w:jc w:val="left"/>
        <w:tblInd w:w="121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5"/>
        <w:gridCol w:w="427"/>
        <w:gridCol w:w="8647"/>
        <w:gridCol w:w="1704"/>
        <w:gridCol w:w="2122"/>
      </w:tblGrid>
      <w:tr>
        <w:trPr>
          <w:trHeight w:val="830" w:hRule="atLeast"/>
        </w:trPr>
        <w:tc>
          <w:tcPr>
            <w:tcW w:w="230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51" w:right="24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Распределение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дискретной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случайной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дискретной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дискретной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346" w:right="338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spacing w:before="2" w:after="0"/>
              <w:ind w:left="338" w:right="338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>
        <w:trPr>
          <w:trHeight w:val="653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дискретной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27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 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7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1.Распределение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дискретной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2.Вычисление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дискретной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23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 w:before="1" w:after="0"/>
              <w:ind w:left="253" w:right="24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2.2</w:t>
            </w:r>
          </w:p>
          <w:p>
            <w:pPr>
              <w:pStyle w:val="TableParagraph"/>
              <w:spacing w:lineRule="auto" w:line="240"/>
              <w:ind w:left="29" w:right="18" w:hanging="4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Непрерывная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случайная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величина</w:t>
            </w:r>
          </w:p>
        </w:tc>
        <w:tc>
          <w:tcPr>
            <w:tcW w:w="9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 w:before="1" w:after="0"/>
              <w:ind w:left="133" w:right="12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4(2/2)</w:t>
            </w:r>
          </w:p>
          <w:p>
            <w:pPr>
              <w:pStyle w:val="TableParagraph"/>
              <w:spacing w:lineRule="exact" w:line="2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17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337" w:right="338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>
            <w:pPr>
              <w:pStyle w:val="TableParagraph"/>
              <w:spacing w:lineRule="exact" w:line="275" w:before="2" w:after="0"/>
              <w:ind w:left="346" w:right="338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spacing w:lineRule="exact" w:line="275"/>
              <w:ind w:left="347" w:right="338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55" w:leader="none"/>
                <w:tab w:val="left" w:pos="2858" w:leader="none"/>
                <w:tab w:val="left" w:pos="4513" w:leader="none"/>
                <w:tab w:val="left" w:pos="5885" w:leader="none"/>
                <w:tab w:val="left" w:pos="7252" w:leader="none"/>
              </w:tabs>
              <w:spacing w:lineRule="exact" w:line="273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Законы</w:t>
              <w:tab/>
              <w:t>распределения</w:t>
              <w:tab/>
              <w:t>непрерывной</w:t>
              <w:tab/>
              <w:t>случайной</w:t>
              <w:tab/>
              <w:t>величины:</w:t>
              <w:tab/>
            </w:r>
            <w:r>
              <w:rPr>
                <w:spacing w:val="-1"/>
                <w:sz w:val="24"/>
              </w:rPr>
              <w:t>равномерное,</w:t>
            </w:r>
          </w:p>
          <w:p>
            <w:pPr>
              <w:pStyle w:val="TableParagraph"/>
              <w:spacing w:lineRule="exact" w:line="257" w:before="2" w:after="0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показательной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распределения.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93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12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1.Вычисление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величины»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6" w:hRule="atLeast"/>
        </w:trPr>
        <w:tc>
          <w:tcPr>
            <w:tcW w:w="23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3" w:after="0"/>
              <w:ind w:left="321" w:right="301" w:firstLine="374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2.3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больших</w:t>
            </w:r>
          </w:p>
          <w:p>
            <w:pPr>
              <w:pStyle w:val="TableParagraph"/>
              <w:spacing w:lineRule="auto" w:line="235" w:before="6" w:after="0"/>
              <w:ind w:left="57" w:right="29" w:hanging="5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чисел. Центральная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теорема</w:t>
            </w:r>
          </w:p>
        </w:tc>
        <w:tc>
          <w:tcPr>
            <w:tcW w:w="9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 w:before="1" w:after="0"/>
              <w:ind w:left="133" w:right="13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(4/0)</w:t>
            </w:r>
          </w:p>
          <w:p>
            <w:pPr>
              <w:pStyle w:val="TableParagraph"/>
              <w:spacing w:lineRule="exact" w:line="26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 w:before="1" w:after="0"/>
              <w:ind w:left="337" w:right="338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>
            <w:pPr>
              <w:pStyle w:val="TableParagraph"/>
              <w:spacing w:lineRule="exact" w:line="275"/>
              <w:ind w:left="346" w:right="338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spacing w:before="2" w:after="0"/>
              <w:ind w:left="347" w:right="338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>
        <w:trPr>
          <w:trHeight w:val="273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-10" w:right="0" w:hanging="0"/>
              <w:rPr>
                <w:sz w:val="24"/>
              </w:rPr>
            </w:pPr>
            <w:r>
              <w:rPr>
                <w:sz w:val="24"/>
              </w:rPr>
              <w:t>Моменты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1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-10" w:right="-15" w:hanging="0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предельные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теоремы.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предельная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</w:p>
          <w:p>
            <w:pPr>
              <w:pStyle w:val="TableParagraph"/>
              <w:spacing w:lineRule="exact" w:line="257" w:before="3" w:after="0"/>
              <w:ind w:left="-10" w:right="0" w:hanging="0"/>
              <w:rPr>
                <w:sz w:val="24"/>
              </w:rPr>
            </w:pPr>
            <w:r>
              <w:rPr>
                <w:sz w:val="24"/>
              </w:rPr>
              <w:t>Ляпунова.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1" w:hRule="atLeast"/>
        </w:trPr>
        <w:tc>
          <w:tcPr>
            <w:tcW w:w="113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09" w:leader="none"/>
              </w:tabs>
              <w:spacing w:lineRule="exact" w:line="273"/>
              <w:ind w:left="0" w:right="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  <w:tab/>
              <w:t>Элементы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случайные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33" w:right="12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8(6/2)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2" w:hRule="atLeast"/>
        </w:trPr>
        <w:tc>
          <w:tcPr>
            <w:tcW w:w="23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i/>
                <w:i/>
                <w:sz w:val="26"/>
              </w:rPr>
            </w:pPr>
            <w:r>
              <w:rPr>
                <w:b/>
                <w:i/>
                <w:sz w:val="26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</w:r>
          </w:p>
          <w:p>
            <w:pPr>
              <w:pStyle w:val="TableParagraph"/>
              <w:spacing w:lineRule="exact" w:line="275"/>
              <w:ind w:left="254" w:right="24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3.1.</w:t>
            </w:r>
          </w:p>
          <w:p>
            <w:pPr>
              <w:pStyle w:val="TableParagraph"/>
              <w:ind w:left="254" w:right="24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статистики</w:t>
            </w:r>
          </w:p>
        </w:tc>
        <w:tc>
          <w:tcPr>
            <w:tcW w:w="9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33" w:right="12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8(6/2)</w:t>
            </w:r>
          </w:p>
          <w:p>
            <w:pPr>
              <w:pStyle w:val="TableParagraph"/>
              <w:spacing w:lineRule="exact" w:line="257" w:before="3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346" w:right="338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spacing w:lineRule="exact" w:line="275" w:before="3" w:after="0"/>
              <w:ind w:left="345" w:right="338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spacing w:lineRule="exact" w:line="275"/>
              <w:ind w:left="347" w:right="338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статистики.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Генеральная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выборочная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</w:p>
          <w:p>
            <w:pPr>
              <w:pStyle w:val="TableParagraph"/>
              <w:spacing w:lineRule="exact" w:line="257" w:before="2" w:after="0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совокупности.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6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статической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совокупности.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Полигон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гистограмма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частот.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Эмпирическая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распределения.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2" w:hRule="atLeast"/>
        </w:trPr>
        <w:tc>
          <w:tcPr>
            <w:tcW w:w="23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1.Построение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полигона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гистограммы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0" w:hRule="atLeast"/>
        </w:trPr>
        <w:tc>
          <w:tcPr>
            <w:tcW w:w="113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tbl>
      <w:tblPr>
        <w:tblW w:w="15205" w:type="dxa"/>
        <w:jc w:val="left"/>
        <w:tblInd w:w="1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79"/>
        <w:gridCol w:w="1704"/>
        <w:gridCol w:w="2122"/>
      </w:tblGrid>
      <w:tr>
        <w:trPr>
          <w:trHeight w:val="340" w:hRule="atLeast"/>
        </w:trPr>
        <w:tc>
          <w:tcPr>
            <w:tcW w:w="1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3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36(22/14)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erReference w:type="default" r:id="rId6"/>
          <w:type w:val="nextPage"/>
          <w:pgSz w:orient="landscape" w:w="16838" w:h="11906"/>
          <w:pgMar w:left="700" w:right="700" w:header="0" w:top="66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spacing w:before="71" w:after="0"/>
        <w:ind w:left="1225" w:right="219" w:hanging="0"/>
        <w:jc w:val="center"/>
        <w:rPr/>
      </w:pPr>
      <w:r>
        <w:rPr/>
        <w:t>3</w:t>
      </w:r>
      <w:r>
        <w:rPr>
          <w:spacing w:val="-2"/>
        </w:rPr>
        <w:t xml:space="preserve"> </w:t>
      </w:r>
      <w:r>
        <w:rPr/>
        <w:t>Условия</w:t>
      </w:r>
      <w:r>
        <w:rPr>
          <w:spacing w:val="-2"/>
        </w:rPr>
        <w:t xml:space="preserve"> </w:t>
      </w:r>
      <w:r>
        <w:rPr/>
        <w:t>реализации</w:t>
      </w:r>
      <w:r>
        <w:rPr>
          <w:spacing w:val="-1"/>
        </w:rPr>
        <w:t xml:space="preserve"> </w:t>
      </w:r>
      <w:r>
        <w:rPr/>
        <w:t>учебной</w:t>
      </w:r>
      <w:r>
        <w:rPr>
          <w:spacing w:val="-6"/>
        </w:rPr>
        <w:t xml:space="preserve"> </w:t>
      </w:r>
      <w:r>
        <w:rPr/>
        <w:t>дисциплины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left" w:pos="1829" w:leader="none"/>
        </w:tabs>
        <w:spacing w:lineRule="auto" w:line="240" w:before="0" w:after="0"/>
        <w:ind w:left="839" w:right="265" w:firstLine="624"/>
        <w:jc w:val="left"/>
        <w:rPr>
          <w:sz w:val="24"/>
        </w:rPr>
      </w:pPr>
      <w:r>
        <w:rPr>
          <w:b/>
          <w:sz w:val="24"/>
        </w:rPr>
        <w:t>Требования к минимальному материально-техническому обеспечению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6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9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9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дисциплин.</w:t>
      </w:r>
    </w:p>
    <w:p>
      <w:pPr>
        <w:pStyle w:val="Style15"/>
        <w:spacing w:before="1" w:after="0"/>
        <w:rPr/>
      </w:pPr>
      <w:r>
        <w:rPr/>
      </w:r>
    </w:p>
    <w:p>
      <w:pPr>
        <w:pStyle w:val="Style15"/>
        <w:ind w:left="839" w:right="0" w:hanging="0"/>
        <w:rPr/>
      </w:pPr>
      <w:r>
        <w:rPr/>
        <w:t>Оборудование</w:t>
      </w:r>
      <w:r>
        <w:rPr>
          <w:spacing w:val="-6"/>
        </w:rPr>
        <w:t xml:space="preserve"> </w:t>
      </w:r>
      <w:r>
        <w:rPr/>
        <w:t>учебного</w:t>
      </w:r>
      <w:r>
        <w:rPr>
          <w:spacing w:val="-5"/>
        </w:rPr>
        <w:t xml:space="preserve"> </w:t>
      </w:r>
      <w:r>
        <w:rPr/>
        <w:t>кабинета:</w:t>
      </w:r>
    </w:p>
    <w:p>
      <w:pPr>
        <w:pStyle w:val="Style15"/>
        <w:tabs>
          <w:tab w:val="left" w:pos="9559" w:leader="none"/>
        </w:tabs>
        <w:spacing w:lineRule="auto" w:line="235" w:before="5" w:after="0"/>
        <w:ind w:left="839" w:right="271" w:hanging="0"/>
        <w:rPr/>
      </w:pPr>
      <w:r>
        <w:rPr/>
        <w:t>Столы</w:t>
      </w:r>
      <w:r>
        <w:rPr>
          <w:spacing w:val="94"/>
        </w:rPr>
        <w:t xml:space="preserve"> </w:t>
      </w:r>
      <w:r>
        <w:rPr/>
        <w:t>ученические,</w:t>
      </w:r>
      <w:r>
        <w:rPr>
          <w:spacing w:val="99"/>
        </w:rPr>
        <w:t xml:space="preserve"> </w:t>
      </w:r>
      <w:r>
        <w:rPr/>
        <w:t>стулья</w:t>
      </w:r>
      <w:r>
        <w:rPr>
          <w:spacing w:val="102"/>
        </w:rPr>
        <w:t xml:space="preserve"> </w:t>
      </w:r>
      <w:r>
        <w:rPr/>
        <w:t>ученические,</w:t>
      </w:r>
      <w:r>
        <w:rPr>
          <w:spacing w:val="99"/>
        </w:rPr>
        <w:t xml:space="preserve"> </w:t>
      </w:r>
      <w:r>
        <w:rPr/>
        <w:t>стол</w:t>
      </w:r>
      <w:r>
        <w:rPr>
          <w:spacing w:val="92"/>
        </w:rPr>
        <w:t xml:space="preserve"> </w:t>
      </w:r>
      <w:r>
        <w:rPr/>
        <w:t>преподавателя,</w:t>
      </w:r>
      <w:r>
        <w:rPr>
          <w:spacing w:val="95"/>
        </w:rPr>
        <w:t xml:space="preserve"> </w:t>
      </w:r>
      <w:r>
        <w:rPr/>
        <w:t>стул</w:t>
      </w:r>
      <w:r>
        <w:rPr>
          <w:spacing w:val="97"/>
        </w:rPr>
        <w:t xml:space="preserve"> </w:t>
      </w:r>
      <w:r>
        <w:rPr/>
        <w:t>мягкий,</w:t>
        <w:tab/>
      </w:r>
      <w:r>
        <w:rPr>
          <w:spacing w:val="-1"/>
        </w:rPr>
        <w:t>доска,</w:t>
      </w:r>
      <w:r>
        <w:rPr>
          <w:spacing w:val="-57"/>
        </w:rPr>
        <w:t xml:space="preserve"> </w:t>
      </w:r>
      <w:r>
        <w:rPr/>
        <w:t>Технические средства</w:t>
      </w:r>
      <w:r>
        <w:rPr>
          <w:spacing w:val="1"/>
        </w:rPr>
        <w:t xml:space="preserve"> </w:t>
      </w:r>
      <w:r>
        <w:rPr/>
        <w:t>обучения:</w:t>
      </w:r>
    </w:p>
    <w:p>
      <w:pPr>
        <w:pStyle w:val="Style15"/>
        <w:spacing w:before="3" w:after="0"/>
        <w:ind w:left="839" w:right="0" w:hanging="0"/>
        <w:rPr/>
      </w:pPr>
      <w:r>
        <w:rPr/>
        <w:t>-</w:t>
      </w:r>
      <w:r>
        <w:rPr>
          <w:spacing w:val="1"/>
        </w:rPr>
        <w:t xml:space="preserve"> </w:t>
      </w:r>
      <w:r>
        <w:rPr/>
        <w:t>компьютер</w:t>
      </w:r>
      <w:r>
        <w:rPr>
          <w:spacing w:val="-5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программным</w:t>
      </w:r>
      <w:r>
        <w:rPr>
          <w:spacing w:val="-8"/>
        </w:rPr>
        <w:t xml:space="preserve"> </w:t>
      </w:r>
      <w:r>
        <w:rPr/>
        <w:t>обеспечением</w:t>
      </w:r>
      <w:r>
        <w:rPr>
          <w:spacing w:val="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мультимедиапроектор.</w:t>
      </w:r>
    </w:p>
    <w:p>
      <w:pPr>
        <w:pStyle w:val="Style15"/>
        <w:rPr/>
      </w:pPr>
      <w:r>
        <w:rPr/>
      </w:r>
    </w:p>
    <w:p>
      <w:pPr>
        <w:pStyle w:val="1"/>
        <w:numPr>
          <w:ilvl w:val="1"/>
          <w:numId w:val="1"/>
        </w:numPr>
        <w:tabs>
          <w:tab w:val="left" w:pos="2179" w:leader="none"/>
        </w:tabs>
        <w:spacing w:lineRule="auto" w:line="240" w:before="0" w:after="0"/>
        <w:ind w:left="2178" w:right="0" w:hanging="422"/>
        <w:jc w:val="left"/>
        <w:rPr/>
      </w:pPr>
      <w:r>
        <w:rPr/>
        <w:t>Информационное</w:t>
      </w:r>
      <w:r>
        <w:rPr>
          <w:spacing w:val="-3"/>
        </w:rPr>
        <w:t xml:space="preserve"> </w:t>
      </w:r>
      <w:r>
        <w:rPr/>
        <w:t>обеспечение</w:t>
      </w:r>
      <w:r>
        <w:rPr>
          <w:spacing w:val="-2"/>
        </w:rPr>
        <w:t xml:space="preserve"> </w:t>
      </w:r>
      <w:r>
        <w:rPr/>
        <w:t>обучения</w:t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spacing w:before="9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1" w:after="0"/>
        <w:ind w:left="839" w:right="0" w:hanging="0"/>
        <w:jc w:val="left"/>
        <w:rPr>
          <w:b/>
          <w:b/>
          <w:sz w:val="24"/>
        </w:rPr>
      </w:pPr>
      <w:r>
        <w:rPr>
          <w:b/>
          <w:sz w:val="24"/>
        </w:rPr>
        <w:t>Печатные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издания:</w:t>
      </w:r>
    </w:p>
    <w:p>
      <w:pPr>
        <w:pStyle w:val="Style15"/>
        <w:spacing w:before="1" w:after="0"/>
        <w:rPr>
          <w:b/>
          <w:b/>
        </w:rPr>
      </w:pPr>
      <w:r>
        <w:rPr>
          <w:b/>
        </w:rPr>
      </w:r>
    </w:p>
    <w:p>
      <w:pPr>
        <w:pStyle w:val="Style15"/>
        <w:spacing w:lineRule="exact" w:line="292" w:before="1" w:after="0"/>
        <w:ind w:left="1225" w:right="299" w:hanging="0"/>
        <w:jc w:val="center"/>
        <w:rPr/>
      </w:pPr>
      <w:r>
        <w:rPr>
          <w:rFonts w:ascii="Symbol" w:hAnsi="Symbol"/>
        </w:rPr>
        <w:t></w:t>
      </w:r>
      <w:r>
        <w:rPr>
          <w:spacing w:val="40"/>
        </w:rPr>
        <w:t xml:space="preserve"> </w:t>
      </w:r>
      <w:r>
        <w:rPr/>
        <w:t>Спирина</w:t>
      </w:r>
      <w:r>
        <w:rPr>
          <w:spacing w:val="39"/>
        </w:rPr>
        <w:t xml:space="preserve"> </w:t>
      </w:r>
      <w:r>
        <w:rPr/>
        <w:t>М.С.</w:t>
      </w:r>
      <w:r>
        <w:rPr>
          <w:spacing w:val="38"/>
        </w:rPr>
        <w:t xml:space="preserve"> </w:t>
      </w:r>
      <w:r>
        <w:rPr/>
        <w:t>Теория</w:t>
      </w:r>
      <w:r>
        <w:rPr>
          <w:spacing w:val="36"/>
        </w:rPr>
        <w:t xml:space="preserve"> </w:t>
      </w:r>
      <w:r>
        <w:rPr/>
        <w:t>вероятностей</w:t>
      </w:r>
      <w:r>
        <w:rPr>
          <w:spacing w:val="38"/>
        </w:rPr>
        <w:t xml:space="preserve"> </w:t>
      </w:r>
      <w:r>
        <w:rPr/>
        <w:t>и</w:t>
      </w:r>
      <w:r>
        <w:rPr>
          <w:spacing w:val="37"/>
        </w:rPr>
        <w:t xml:space="preserve"> </w:t>
      </w:r>
      <w:r>
        <w:rPr/>
        <w:t>математическая</w:t>
      </w:r>
      <w:r>
        <w:rPr>
          <w:spacing w:val="40"/>
        </w:rPr>
        <w:t xml:space="preserve"> </w:t>
      </w:r>
      <w:r>
        <w:rPr/>
        <w:t>статистика:</w:t>
      </w:r>
      <w:r>
        <w:rPr>
          <w:spacing w:val="41"/>
        </w:rPr>
        <w:t xml:space="preserve"> </w:t>
      </w:r>
      <w:r>
        <w:rPr/>
        <w:t>уч-к</w:t>
      </w:r>
      <w:r>
        <w:rPr>
          <w:spacing w:val="39"/>
        </w:rPr>
        <w:t xml:space="preserve"> </w:t>
      </w:r>
      <w:r>
        <w:rPr/>
        <w:t>для</w:t>
      </w:r>
      <w:r>
        <w:rPr>
          <w:spacing w:val="41"/>
        </w:rPr>
        <w:t xml:space="preserve"> </w:t>
      </w:r>
      <w:r>
        <w:rPr/>
        <w:t>студ.</w:t>
      </w:r>
    </w:p>
    <w:p>
      <w:pPr>
        <w:pStyle w:val="Style15"/>
        <w:spacing w:lineRule="exact" w:line="274"/>
        <w:ind w:left="1560" w:right="0" w:hanging="0"/>
        <w:rPr/>
      </w:pPr>
      <w:r>
        <w:rPr/>
        <w:t>СПО. - М.:</w:t>
      </w:r>
      <w:r>
        <w:rPr>
          <w:spacing w:val="-7"/>
        </w:rPr>
        <w:t xml:space="preserve"> </w:t>
      </w:r>
      <w:r>
        <w:rPr/>
        <w:t>ИЦ</w:t>
      </w:r>
      <w:r>
        <w:rPr>
          <w:spacing w:val="-3"/>
        </w:rPr>
        <w:t xml:space="preserve"> </w:t>
      </w:r>
      <w:r>
        <w:rPr/>
        <w:t>«Академия», 2016</w:t>
      </w:r>
    </w:p>
    <w:p>
      <w:pPr>
        <w:pStyle w:val="Style15"/>
        <w:rPr/>
      </w:pPr>
      <w:r>
        <w:rPr/>
      </w:r>
    </w:p>
    <w:p>
      <w:pPr>
        <w:pStyle w:val="1"/>
        <w:ind w:left="983" w:right="0" w:hanging="0"/>
        <w:jc w:val="both"/>
        <w:rPr/>
      </w:pPr>
      <w:r>
        <w:rPr/>
        <w:t>Электронные</w:t>
      </w:r>
      <w:r>
        <w:rPr>
          <w:spacing w:val="-6"/>
        </w:rPr>
        <w:t xml:space="preserve"> </w:t>
      </w:r>
      <w:r>
        <w:rPr/>
        <w:t>издания:</w:t>
      </w:r>
    </w:p>
    <w:p>
      <w:pPr>
        <w:pStyle w:val="ListParagraph"/>
        <w:numPr>
          <w:ilvl w:val="2"/>
          <w:numId w:val="2"/>
        </w:numPr>
        <w:tabs>
          <w:tab w:val="left" w:pos="1546" w:leader="none"/>
        </w:tabs>
        <w:spacing w:lineRule="auto" w:line="240" w:before="3" w:after="0"/>
        <w:ind w:left="1550" w:right="257" w:hanging="346"/>
        <w:jc w:val="both"/>
        <w:rPr/>
      </w:pPr>
      <w:r>
        <w:rPr>
          <w:i/>
          <w:sz w:val="24"/>
        </w:rPr>
        <w:t>Васильев,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А. 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 для среднего профессионального образования / А. А. Васильев. — 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232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978-5-534-09115-1.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-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pacing w:val="2"/>
          <w:sz w:val="24"/>
        </w:rPr>
        <w:t xml:space="preserve"> </w:t>
      </w:r>
      <w:hyperlink r:id="rId7">
        <w:r>
          <w:rPr>
            <w:rStyle w:val="Style13"/>
            <w:color w:val="476C96"/>
            <w:sz w:val="24"/>
            <w:u w:val="single" w:color="476C96"/>
          </w:rPr>
          <w:t>https://urait.ru/bcode/453916</w:t>
        </w:r>
      </w:hyperlink>
    </w:p>
    <w:p>
      <w:pPr>
        <w:pStyle w:val="ListParagraph"/>
        <w:numPr>
          <w:ilvl w:val="2"/>
          <w:numId w:val="2"/>
        </w:numPr>
        <w:tabs>
          <w:tab w:val="left" w:pos="1546" w:leader="none"/>
        </w:tabs>
        <w:spacing w:lineRule="auto" w:line="240" w:before="195" w:after="0"/>
        <w:ind w:left="1550" w:right="259" w:hanging="346"/>
        <w:jc w:val="both"/>
        <w:rPr/>
      </w:pPr>
      <w:r>
        <w:rPr>
          <w:i/>
          <w:sz w:val="24"/>
        </w:rPr>
        <w:t xml:space="preserve">Калинина, В. Н. </w:t>
      </w:r>
      <w:r>
        <w:rPr>
          <w:sz w:val="24"/>
        </w:rPr>
        <w:t>Теория вероятностей и математическая статистика :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 образования / В. Н. Калинина. — 2-е изд., перераб.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472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образование). — ISBN 978-5-9916-8773-7. — Текст : электронный // ЭБС 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 —</w:t>
      </w:r>
      <w:r>
        <w:rPr>
          <w:spacing w:val="2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pacing w:val="2"/>
          <w:sz w:val="24"/>
        </w:rPr>
        <w:t xml:space="preserve"> </w:t>
      </w:r>
      <w:hyperlink r:id="rId8">
        <w:r>
          <w:rPr>
            <w:rStyle w:val="Style13"/>
            <w:color w:val="476C96"/>
            <w:sz w:val="24"/>
            <w:u w:val="single" w:color="476C96"/>
          </w:rPr>
          <w:t>https://urait.ru/bcode/451182</w:t>
        </w:r>
      </w:hyperlink>
    </w:p>
    <w:p>
      <w:pPr>
        <w:sectPr>
          <w:footerReference w:type="default" r:id="rId10"/>
          <w:type w:val="nextPage"/>
          <w:pgSz w:w="11906" w:h="16838"/>
          <w:pgMar w:left="860" w:right="58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2"/>
          <w:numId w:val="2"/>
        </w:numPr>
        <w:tabs>
          <w:tab w:val="left" w:pos="1546" w:leader="none"/>
        </w:tabs>
        <w:spacing w:lineRule="auto" w:line="240" w:before="195" w:after="0"/>
        <w:ind w:left="1550" w:right="258" w:hanging="346"/>
        <w:jc w:val="both"/>
        <w:rPr/>
      </w:pPr>
      <w:r>
        <w:rPr>
          <w:i/>
          <w:sz w:val="24"/>
        </w:rPr>
        <w:t>Попов,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А. М.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вероятностей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А. М. Попов,</w:t>
      </w:r>
      <w:r>
        <w:rPr>
          <w:spacing w:val="1"/>
          <w:sz w:val="24"/>
        </w:rPr>
        <w:t xml:space="preserve"> </w:t>
      </w:r>
      <w:r>
        <w:rPr>
          <w:sz w:val="24"/>
        </w:rPr>
        <w:t>В. Н. Сотников.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61"/>
          <w:sz w:val="24"/>
        </w:rPr>
        <w:t xml:space="preserve"> </w:t>
      </w:r>
      <w:r>
        <w:rPr>
          <w:sz w:val="24"/>
        </w:rPr>
        <w:t>2020. —</w:t>
      </w:r>
      <w:r>
        <w:rPr>
          <w:spacing w:val="61"/>
          <w:sz w:val="24"/>
        </w:rPr>
        <w:t xml:space="preserve"> </w:t>
      </w:r>
      <w:r>
        <w:rPr>
          <w:sz w:val="24"/>
        </w:rPr>
        <w:t>215 с. —</w:t>
      </w:r>
      <w:r>
        <w:rPr>
          <w:spacing w:val="6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978-5-534-01616-1.</w:t>
      </w:r>
      <w:r>
        <w:rPr>
          <w:spacing w:val="61"/>
          <w:sz w:val="24"/>
        </w:rPr>
        <w:t xml:space="preserve"> </w:t>
      </w:r>
      <w:r>
        <w:rPr>
          <w:sz w:val="24"/>
        </w:rPr>
        <w:t>—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</w:t>
      </w:r>
      <w:r>
        <w:rPr>
          <w:spacing w:val="61"/>
          <w:sz w:val="24"/>
        </w:rPr>
        <w:t xml:space="preserve"> </w:t>
      </w:r>
      <w:r>
        <w:rPr>
          <w:sz w:val="24"/>
        </w:rPr>
        <w:t>: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61"/>
          <w:sz w:val="24"/>
        </w:rPr>
        <w:t xml:space="preserve"> </w:t>
      </w:r>
      <w:r>
        <w:rPr>
          <w:sz w:val="24"/>
        </w:rPr>
        <w:t>//</w:t>
      </w:r>
      <w:r>
        <w:rPr>
          <w:spacing w:val="61"/>
          <w:sz w:val="24"/>
        </w:rPr>
        <w:t xml:space="preserve"> </w:t>
      </w:r>
      <w:r>
        <w:rPr>
          <w:sz w:val="24"/>
        </w:rPr>
        <w:t>ЭБС</w:t>
      </w:r>
      <w:r>
        <w:rPr>
          <w:spacing w:val="61"/>
          <w:sz w:val="24"/>
        </w:rPr>
        <w:t xml:space="preserve"> </w:t>
      </w:r>
      <w:r>
        <w:rPr>
          <w:sz w:val="24"/>
        </w:rPr>
        <w:t>Юрайт</w:t>
      </w:r>
      <w:r>
        <w:rPr>
          <w:spacing w:val="61"/>
          <w:sz w:val="24"/>
        </w:rPr>
        <w:t xml:space="preserve"> </w:t>
      </w:r>
      <w:r>
        <w:rPr>
          <w:sz w:val="24"/>
        </w:rPr>
        <w:t>[сайт].  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9">
        <w:r>
          <w:rPr>
            <w:rStyle w:val="Style13"/>
            <w:color w:val="476C96"/>
            <w:sz w:val="24"/>
          </w:rPr>
          <w:t>https://urait.ru/bcode/451181</w:t>
        </w:r>
        <w:r>
          <w:rPr>
            <w:rStyle w:val="Style13"/>
            <w:color w:val="476C96"/>
            <w:spacing w:val="1"/>
            <w:sz w:val="24"/>
          </w:rPr>
          <w:t xml:space="preserve"> </w:t>
        </w:r>
      </w:hyperlink>
      <w:r>
        <w:rPr>
          <w:sz w:val="24"/>
        </w:rPr>
        <w:t>.</w:t>
      </w:r>
    </w:p>
    <w:p>
      <w:pPr>
        <w:pStyle w:val="1"/>
        <w:numPr>
          <w:ilvl w:val="2"/>
          <w:numId w:val="2"/>
        </w:numPr>
        <w:tabs>
          <w:tab w:val="left" w:pos="2098" w:leader="none"/>
        </w:tabs>
        <w:spacing w:lineRule="auto" w:line="240" w:before="71" w:after="0"/>
        <w:ind w:left="4724" w:right="1000" w:hanging="2872"/>
        <w:jc w:val="left"/>
        <w:rPr/>
      </w:pPr>
      <w:r>
        <w:rPr/>
        <w:t>КОНТРОЛЬ И ОЦЕНКА РЕЗУЛЬТАТОВ ОСВОЕНИЯ УЧЕБНОЙ</w:t>
      </w:r>
      <w:r>
        <w:rPr>
          <w:spacing w:val="-57"/>
        </w:rPr>
        <w:t xml:space="preserve"> </w:t>
      </w:r>
      <w:r>
        <w:rPr/>
        <w:t>ДИСЦИПЛИНЫ</w: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9" w:after="1"/>
        <w:rPr>
          <w:b/>
          <w:b/>
          <w:sz w:val="27"/>
        </w:rPr>
      </w:pPr>
      <w:r>
        <w:rPr>
          <w:b/>
          <w:sz w:val="27"/>
        </w:rPr>
      </w:r>
    </w:p>
    <w:tbl>
      <w:tblPr>
        <w:tblW w:w="10219" w:type="dxa"/>
        <w:jc w:val="left"/>
        <w:tblInd w:w="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3544"/>
        <w:gridCol w:w="3838"/>
      </w:tblGrid>
      <w:tr>
        <w:trPr>
          <w:trHeight w:val="278" w:hRule="atLeast"/>
        </w:trPr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Методы оценки</w:t>
            </w:r>
          </w:p>
        </w:tc>
      </w:tr>
      <w:tr>
        <w:trPr>
          <w:trHeight w:val="273" w:hRule="atLeast"/>
        </w:trPr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10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90" w:hRule="atLeast"/>
        </w:trPr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39" w:hanging="0"/>
              <w:rPr>
                <w:sz w:val="24"/>
              </w:rPr>
            </w:pPr>
            <w:r>
              <w:rPr>
                <w:sz w:val="24"/>
              </w:rPr>
              <w:t>Применять стандартные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 вероятностных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статистических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расчетными формулами,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таблицами, графиками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51" w:leader="none"/>
                <w:tab w:val="left" w:pos="2138" w:leader="none"/>
                <w:tab w:val="left" w:pos="2490" w:leader="none"/>
                <w:tab w:val="left" w:pos="2533" w:leader="none"/>
                <w:tab w:val="left" w:pos="2825" w:leader="none"/>
              </w:tabs>
              <w:ind w:left="109" w:right="89" w:hanging="0"/>
              <w:rPr>
                <w:sz w:val="24"/>
              </w:rPr>
            </w:pPr>
            <w:r>
              <w:rPr>
                <w:sz w:val="24"/>
              </w:rPr>
              <w:t>Применяет</w:t>
              <w:tab/>
              <w:tab/>
              <w:tab/>
              <w:tab/>
              <w:t>формулу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  <w:tab/>
              <w:tab/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вероятности, воспроизведя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  <w:tab/>
              <w:tab/>
              <w:tab/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  <w:tab/>
              <w:t>для</w:t>
              <w:tab/>
              <w:tab/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  <w:tab/>
              <w:tab/>
              <w:tab/>
              <w:tab/>
              <w:tab/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tabs>
                <w:tab w:val="left" w:pos="2485" w:leader="none"/>
              </w:tabs>
              <w:spacing w:lineRule="exact" w:line="275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Использует</w:t>
              <w:tab/>
              <w:t>формулы</w:t>
            </w:r>
          </w:p>
          <w:p>
            <w:pPr>
              <w:pStyle w:val="TableParagraph"/>
              <w:tabs>
                <w:tab w:val="left" w:pos="1495" w:leader="none"/>
                <w:tab w:val="left" w:pos="2206" w:leader="none"/>
                <w:tab w:val="left" w:pos="2690" w:leader="none"/>
                <w:tab w:val="left" w:pos="3309" w:leader="none"/>
              </w:tabs>
              <w:ind w:left="109" w:right="94" w:hanging="0"/>
              <w:rPr>
                <w:sz w:val="24"/>
              </w:rPr>
            </w:pPr>
            <w:r>
              <w:rPr>
                <w:sz w:val="24"/>
              </w:rPr>
              <w:t>вероятности</w:t>
              <w:tab/>
              <w:tab/>
              <w:t>суммы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  <w:tab/>
              <w:t>формулы</w:t>
              <w:tab/>
            </w:r>
            <w:r>
              <w:rPr>
                <w:spacing w:val="-1"/>
                <w:sz w:val="24"/>
              </w:rPr>
              <w:t>полной</w:t>
            </w:r>
          </w:p>
          <w:p>
            <w:pPr>
              <w:pStyle w:val="TableParagraph"/>
              <w:spacing w:lineRule="exact" w:line="274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вероятности,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Бейеса,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09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9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событий».</w:t>
            </w:r>
          </w:p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9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«Случайная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величина»</w:t>
            </w:r>
          </w:p>
          <w:p>
            <w:pPr>
              <w:pStyle w:val="TableParagraph"/>
              <w:spacing w:lineRule="exact" w:line="274"/>
              <w:ind w:left="109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зачете.</w:t>
            </w:r>
          </w:p>
        </w:tc>
      </w:tr>
      <w:tr>
        <w:trPr>
          <w:trHeight w:val="2760" w:hRule="atLeast"/>
        </w:trPr>
        <w:tc>
          <w:tcPr>
            <w:tcW w:w="283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82" w:leader="none"/>
              </w:tabs>
              <w:ind w:left="110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пакеты</w:t>
              <w:tab/>
            </w:r>
            <w:r>
              <w:rPr>
                <w:spacing w:val="-1"/>
                <w:sz w:val="24"/>
              </w:rPr>
              <w:t>прикладных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многомерного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81" w:leader="none"/>
                <w:tab w:val="left" w:pos="1424" w:leader="none"/>
                <w:tab w:val="left" w:pos="1515" w:leader="none"/>
                <w:tab w:val="left" w:pos="1774" w:leader="none"/>
                <w:tab w:val="left" w:pos="1966" w:leader="none"/>
                <w:tab w:val="left" w:pos="2019" w:leader="none"/>
                <w:tab w:val="left" w:pos="2076" w:leader="none"/>
                <w:tab w:val="left" w:pos="2258" w:leader="none"/>
                <w:tab w:val="left" w:pos="2398" w:leader="none"/>
                <w:tab w:val="left" w:pos="2446" w:leader="none"/>
              </w:tabs>
              <w:ind w:left="109" w:right="91" w:hanging="0"/>
              <w:rPr>
                <w:sz w:val="24"/>
              </w:rPr>
            </w:pPr>
            <w:r>
              <w:rPr>
                <w:sz w:val="24"/>
              </w:rPr>
              <w:t>Собирает</w:t>
              <w:tab/>
              <w:tab/>
              <w:t>и</w:t>
              <w:tab/>
              <w:tab/>
              <w:tab/>
              <w:tab/>
            </w:r>
            <w:r>
              <w:rPr>
                <w:spacing w:val="-1"/>
                <w:sz w:val="24"/>
              </w:rPr>
              <w:t>регистрирует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статическую</w:t>
              <w:tab/>
              <w:tab/>
              <w:tab/>
              <w:tab/>
              <w:tab/>
              <w:t>информацию: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  <w:tab/>
              <w:t>паспорт</w:t>
              <w:tab/>
              <w:tab/>
              <w:tab/>
            </w:r>
            <w:r>
              <w:rPr>
                <w:spacing w:val="-1"/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  <w:tab/>
              <w:tab/>
              <w:t>с</w:t>
              <w:tab/>
              <w:tab/>
              <w:tab/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пакетов прикладных программ.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 первичную 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  <w:tab/>
              <w:t>контроль</w:t>
              <w:tab/>
              <w:tab/>
              <w:tab/>
              <w:tab/>
              <w:tab/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наблюдения,</w:t>
              <w:tab/>
              <w:tab/>
              <w:tab/>
              <w:tab/>
              <w:tab/>
              <w:tab/>
              <w:tab/>
              <w:tab/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  <w:tab/>
              <w:tab/>
              <w:tab/>
              <w:t>математической</w:t>
            </w:r>
          </w:p>
          <w:p>
            <w:pPr>
              <w:pStyle w:val="TableParagraph"/>
              <w:spacing w:lineRule="exact" w:line="26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статистики.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48" w:leader="none"/>
                <w:tab w:val="left" w:pos="2514" w:leader="none"/>
              </w:tabs>
              <w:spacing w:lineRule="auto" w:line="235"/>
              <w:ind w:left="109" w:right="93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>
            <w:pPr>
              <w:pStyle w:val="TableParagraph"/>
              <w:tabs>
                <w:tab w:val="left" w:pos="2546" w:leader="none"/>
              </w:tabs>
              <w:spacing w:lineRule="auto" w:line="235" w:before="4" w:after="0"/>
              <w:ind w:left="109" w:right="94" w:hanging="0"/>
              <w:rPr>
                <w:sz w:val="24"/>
              </w:rPr>
            </w:pPr>
            <w:r>
              <w:rPr>
                <w:sz w:val="24"/>
              </w:rPr>
              <w:t>«Распределение</w:t>
              <w:tab/>
            </w:r>
            <w:r>
              <w:rPr>
                <w:spacing w:val="-1"/>
                <w:sz w:val="24"/>
              </w:rPr>
              <w:t>дискретной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величины»</w:t>
            </w:r>
          </w:p>
          <w:p>
            <w:pPr>
              <w:pStyle w:val="TableParagraph"/>
              <w:tabs>
                <w:tab w:val="left" w:pos="2240" w:leader="none"/>
              </w:tabs>
              <w:spacing w:lineRule="exact" w:line="275" w:before="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«Вычисление</w:t>
              <w:tab/>
              <w:t>характеристик</w:t>
            </w:r>
          </w:p>
          <w:p>
            <w:pPr>
              <w:pStyle w:val="TableParagraph"/>
              <w:tabs>
                <w:tab w:val="left" w:pos="2652" w:leader="none"/>
              </w:tabs>
              <w:spacing w:lineRule="auto" w:line="240"/>
              <w:ind w:left="109" w:right="94" w:hanging="0"/>
              <w:rPr>
                <w:sz w:val="24"/>
              </w:rPr>
            </w:pPr>
            <w:r>
              <w:rPr>
                <w:sz w:val="24"/>
              </w:rPr>
              <w:t>непрерывной</w:t>
              <w:tab/>
            </w:r>
            <w:r>
              <w:rPr>
                <w:spacing w:val="-1"/>
                <w:sz w:val="24"/>
              </w:rPr>
              <w:t>случайной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величины»</w:t>
            </w:r>
          </w:p>
          <w:p>
            <w:pPr>
              <w:pStyle w:val="TableParagraph"/>
              <w:tabs>
                <w:tab w:val="left" w:pos="2109" w:leader="none"/>
                <w:tab w:val="left" w:pos="3601" w:leader="none"/>
              </w:tabs>
              <w:spacing w:lineRule="auto" w:line="240"/>
              <w:ind w:left="109" w:right="94" w:firstLine="124"/>
              <w:rPr>
                <w:sz w:val="24"/>
              </w:rPr>
            </w:pPr>
            <w:r>
              <w:rPr>
                <w:sz w:val="24"/>
              </w:rPr>
              <w:t>«Построение</w:t>
              <w:tab/>
              <w:t>полигона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гистограмм»</w:t>
            </w:r>
          </w:p>
        </w:tc>
      </w:tr>
      <w:tr>
        <w:trPr>
          <w:trHeight w:val="967" w:hRule="atLeast"/>
        </w:trPr>
        <w:tc>
          <w:tcPr>
            <w:tcW w:w="283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54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9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«Случайная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величина»</w:t>
            </w:r>
          </w:p>
        </w:tc>
      </w:tr>
      <w:tr>
        <w:trPr>
          <w:trHeight w:val="687" w:hRule="atLeast"/>
        </w:trPr>
        <w:tc>
          <w:tcPr>
            <w:tcW w:w="28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24" w:leader="none"/>
                <w:tab w:val="left" w:pos="2466" w:leader="none"/>
                <w:tab w:val="left" w:pos="3497" w:leader="none"/>
              </w:tabs>
              <w:spacing w:lineRule="exact" w:line="274" w:before="120" w:after="0"/>
              <w:ind w:left="109" w:right="91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  <w:t>задания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зачете.</w:t>
            </w:r>
          </w:p>
        </w:tc>
      </w:tr>
      <w:tr>
        <w:trPr>
          <w:trHeight w:val="273" w:hRule="atLeast"/>
        </w:trPr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48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1" w:hRule="atLeast"/>
        </w:trPr>
        <w:tc>
          <w:tcPr>
            <w:tcW w:w="283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0" w:before="1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Элементы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39" w:leader="none"/>
              </w:tabs>
              <w:spacing w:lineRule="exact" w:line="260" w:before="1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Формулирует</w:t>
              <w:tab/>
              <w:t>определение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0" w:before="1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практическом</w:t>
            </w:r>
          </w:p>
        </w:tc>
      </w:tr>
      <w:tr>
        <w:trPr>
          <w:trHeight w:val="276" w:hRule="atLeast"/>
        </w:trPr>
        <w:tc>
          <w:tcPr>
            <w:tcW w:w="283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комбинаторики.</w:t>
            </w:r>
          </w:p>
        </w:tc>
        <w:tc>
          <w:tcPr>
            <w:tcW w:w="354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65" w:leader="none"/>
                <w:tab w:val="left" w:pos="2608" w:leader="none"/>
              </w:tabs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комбинаторики,</w:t>
              <w:tab/>
              <w:t>дает</w:t>
              <w:tab/>
              <w:t>понятия</w:t>
            </w:r>
          </w:p>
        </w:tc>
        <w:tc>
          <w:tcPr>
            <w:tcW w:w="38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занятии.</w:t>
            </w:r>
          </w:p>
        </w:tc>
      </w:tr>
      <w:tr>
        <w:trPr>
          <w:trHeight w:val="275" w:hRule="atLeast"/>
        </w:trPr>
        <w:tc>
          <w:tcPr>
            <w:tcW w:w="283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4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94" w:leader="none"/>
              </w:tabs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размещения,</w:t>
              <w:tab/>
              <w:t>перестановки,</w:t>
            </w:r>
          </w:p>
        </w:tc>
        <w:tc>
          <w:tcPr>
            <w:tcW w:w="38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276" w:hRule="atLeast"/>
        </w:trPr>
        <w:tc>
          <w:tcPr>
            <w:tcW w:w="283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4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69" w:leader="none"/>
                <w:tab w:val="left" w:pos="3309" w:leader="none"/>
              </w:tabs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сочетания,</w:t>
              <w:tab/>
              <w:t>понимает</w:t>
              <w:tab/>
              <w:t>и</w:t>
            </w:r>
          </w:p>
        </w:tc>
        <w:tc>
          <w:tcPr>
            <w:tcW w:w="38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>
        <w:trPr>
          <w:trHeight w:val="275" w:hRule="atLeast"/>
        </w:trPr>
        <w:tc>
          <w:tcPr>
            <w:tcW w:w="283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4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73" w:leader="none"/>
                <w:tab w:val="left" w:pos="2445" w:leader="none"/>
              </w:tabs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объясняет</w:t>
              <w:tab/>
              <w:t>их</w:t>
              <w:tab/>
              <w:t>различия,</w:t>
            </w:r>
          </w:p>
        </w:tc>
        <w:tc>
          <w:tcPr>
            <w:tcW w:w="38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дифференцированной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зачете.</w:t>
            </w:r>
          </w:p>
        </w:tc>
      </w:tr>
      <w:tr>
        <w:trPr>
          <w:trHeight w:val="276" w:hRule="atLeast"/>
        </w:trPr>
        <w:tc>
          <w:tcPr>
            <w:tcW w:w="283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4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перечисляет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</w:p>
        </w:tc>
        <w:tc>
          <w:tcPr>
            <w:tcW w:w="38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283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4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89" w:leader="none"/>
              </w:tabs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Записывает</w:t>
              <w:tab/>
              <w:t>формулы</w:t>
            </w:r>
          </w:p>
        </w:tc>
        <w:tc>
          <w:tcPr>
            <w:tcW w:w="38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2" w:hRule="atLeast"/>
        </w:trPr>
        <w:tc>
          <w:tcPr>
            <w:tcW w:w="28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комбинаторики</w:t>
            </w:r>
          </w:p>
        </w:tc>
        <w:tc>
          <w:tcPr>
            <w:tcW w:w="38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tbl>
      <w:tblPr>
        <w:tblW w:w="10219" w:type="dxa"/>
        <w:jc w:val="left"/>
        <w:tblInd w:w="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3544"/>
        <w:gridCol w:w="3838"/>
      </w:tblGrid>
      <w:tr>
        <w:trPr>
          <w:trHeight w:val="2760" w:hRule="atLeast"/>
        </w:trPr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363" w:hanging="0"/>
              <w:rPr>
                <w:sz w:val="24"/>
              </w:rPr>
            </w:pPr>
            <w:r>
              <w:rPr>
                <w:sz w:val="24"/>
              </w:rPr>
              <w:t>Понятие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 классическое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>
            <w:pPr>
              <w:pStyle w:val="TableParagraph"/>
              <w:ind w:left="110" w:right="94" w:hanging="0"/>
              <w:rPr>
                <w:sz w:val="24"/>
              </w:rPr>
            </w:pPr>
            <w:r>
              <w:rPr>
                <w:sz w:val="24"/>
              </w:rPr>
              <w:t>вероятности, 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геометрическую</w:t>
            </w:r>
          </w:p>
          <w:p>
            <w:pPr>
              <w:pStyle w:val="TableParagraph"/>
              <w:spacing w:lineRule="exact" w:line="262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вероятность.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9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09" w:right="479" w:hanging="0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 на практическом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  <w:p>
            <w:pPr>
              <w:pStyle w:val="TableParagraph"/>
              <w:spacing w:lineRule="auto" w:line="240"/>
              <w:ind w:left="109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 устного ответа.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экзамене.</w:t>
            </w:r>
          </w:p>
          <w:p>
            <w:pPr>
              <w:pStyle w:val="TableParagraph"/>
              <w:spacing w:lineRule="auto" w:line="240"/>
              <w:ind w:left="109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«Дискретная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величина»</w:t>
            </w:r>
          </w:p>
        </w:tc>
      </w:tr>
      <w:tr>
        <w:trPr>
          <w:trHeight w:val="1656" w:hRule="atLeast"/>
        </w:trPr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222" w:hanging="0"/>
              <w:rPr>
                <w:sz w:val="24"/>
              </w:rPr>
            </w:pPr>
            <w:r>
              <w:rPr>
                <w:sz w:val="24"/>
              </w:rPr>
              <w:t>Алгебру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 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вероятностей,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</w:p>
          <w:p>
            <w:pPr>
              <w:pStyle w:val="TableParagraph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вероятности.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609" w:leader="none"/>
              </w:tabs>
              <w:ind w:left="109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</w:t>
              <w:tab/>
            </w:r>
            <w:r>
              <w:rPr>
                <w:spacing w:val="-1"/>
                <w:sz w:val="24"/>
              </w:rPr>
              <w:t>теорему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вероятности.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09" w:right="479" w:hanging="0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 на практическом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  <w:p>
            <w:pPr>
              <w:pStyle w:val="TableParagraph"/>
              <w:spacing w:lineRule="auto" w:line="240"/>
              <w:ind w:left="109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 устного ответа.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зачете.</w:t>
            </w:r>
          </w:p>
        </w:tc>
      </w:tr>
      <w:tr>
        <w:trPr>
          <w:trHeight w:val="1934" w:hRule="atLeast"/>
        </w:trPr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159" w:hanging="0"/>
              <w:rPr>
                <w:sz w:val="24"/>
              </w:rPr>
            </w:pPr>
            <w:r>
              <w:rPr>
                <w:sz w:val="24"/>
              </w:rPr>
              <w:t>Схему и 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 Бернулли.</w:t>
            </w:r>
          </w:p>
          <w:p>
            <w:pPr>
              <w:pStyle w:val="TableParagraph"/>
              <w:spacing w:lineRule="auto" w:line="240"/>
              <w:ind w:left="110" w:right="724" w:hanging="0"/>
              <w:rPr>
                <w:sz w:val="24"/>
              </w:rPr>
            </w:pPr>
            <w:r>
              <w:rPr>
                <w:spacing w:val="-1"/>
                <w:sz w:val="24"/>
              </w:rPr>
              <w:t>Формулу (теорему)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Байеса.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89" w:leader="none"/>
              </w:tabs>
              <w:ind w:left="109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Записывает</w:t>
              <w:tab/>
            </w:r>
            <w:r>
              <w:rPr>
                <w:spacing w:val="-1"/>
                <w:sz w:val="24"/>
              </w:rPr>
              <w:t>формулы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  <w:tab/>
            </w:r>
            <w:r>
              <w:rPr>
                <w:spacing w:val="-1"/>
                <w:sz w:val="24"/>
              </w:rPr>
              <w:t>событий,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вероятности,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</w:p>
          <w:p>
            <w:pPr>
              <w:pStyle w:val="TableParagraph"/>
              <w:spacing w:lineRule="exact" w:line="274"/>
              <w:ind w:left="109" w:right="100" w:hanging="0"/>
              <w:jc w:val="both"/>
              <w:rPr>
                <w:sz w:val="24"/>
              </w:rPr>
            </w:pPr>
            <w:r>
              <w:rPr>
                <w:sz w:val="24"/>
              </w:rPr>
              <w:t>вероятности,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09" w:right="479" w:hanging="0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 на практическом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  <w:p>
            <w:pPr>
              <w:pStyle w:val="TableParagraph"/>
              <w:spacing w:lineRule="auto" w:line="240"/>
              <w:ind w:left="109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 устного ответа.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зачете.</w:t>
            </w:r>
          </w:p>
        </w:tc>
      </w:tr>
      <w:tr>
        <w:trPr>
          <w:trHeight w:val="2760" w:hRule="atLeast"/>
        </w:trPr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97" w:hanging="0"/>
              <w:rPr>
                <w:sz w:val="24"/>
              </w:rPr>
            </w:pPr>
            <w:r>
              <w:rPr>
                <w:sz w:val="24"/>
              </w:rPr>
              <w:t>Понятия случайной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случайной величины,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непрерывной случайной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33" w:leader="none"/>
                <w:tab w:val="left" w:pos="2489" w:leader="none"/>
              </w:tabs>
              <w:ind w:left="109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</w:t>
              <w:tab/>
              <w:tab/>
            </w:r>
            <w:r>
              <w:rPr>
                <w:spacing w:val="-1"/>
                <w:sz w:val="24"/>
              </w:rPr>
              <w:t>формулы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  <w:tab/>
            </w:r>
            <w:r>
              <w:rPr>
                <w:spacing w:val="-1"/>
                <w:sz w:val="24"/>
              </w:rPr>
              <w:t>квадратичного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9" w:right="479" w:hanging="0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 на практическом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  <w:p>
            <w:pPr>
              <w:pStyle w:val="TableParagraph"/>
              <w:ind w:left="109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 устного ответа.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зачете.</w:t>
            </w:r>
          </w:p>
        </w:tc>
      </w:tr>
      <w:tr>
        <w:trPr>
          <w:trHeight w:val="1929" w:hRule="atLeast"/>
        </w:trPr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45" w:hanging="0"/>
              <w:rPr>
                <w:sz w:val="24"/>
              </w:rPr>
            </w:pPr>
            <w:r>
              <w:rPr>
                <w:sz w:val="24"/>
              </w:rPr>
              <w:t>Законы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360" w:leader="none"/>
              </w:tabs>
              <w:ind w:left="177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  <w:tab/>
            </w:r>
            <w:r>
              <w:rPr>
                <w:spacing w:val="-1"/>
                <w:sz w:val="24"/>
              </w:rPr>
              <w:t>случайной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09" w:right="461" w:hanging="0"/>
              <w:rPr>
                <w:sz w:val="24"/>
              </w:rPr>
            </w:pPr>
            <w:r>
              <w:rPr>
                <w:sz w:val="24"/>
              </w:rPr>
              <w:t>Устный опрос на практическом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  <w:p>
            <w:pPr>
              <w:pStyle w:val="TableParagraph"/>
              <w:spacing w:lineRule="auto" w:line="235"/>
              <w:ind w:left="109" w:right="123" w:hanging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>
            <w:pPr>
              <w:pStyle w:val="TableParagraph"/>
              <w:tabs>
                <w:tab w:val="left" w:pos="1524" w:leader="none"/>
                <w:tab w:val="left" w:pos="2464" w:leader="none"/>
                <w:tab w:val="left" w:pos="3495" w:leader="none"/>
              </w:tabs>
              <w:spacing w:lineRule="auto" w:line="235"/>
              <w:ind w:left="109" w:right="93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  <w:t>задания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зачете.</w:t>
            </w:r>
          </w:p>
        </w:tc>
      </w:tr>
      <w:tr>
        <w:trPr>
          <w:trHeight w:val="1934" w:hRule="atLeast"/>
        </w:trPr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94" w:hanging="0"/>
              <w:rPr>
                <w:sz w:val="24"/>
              </w:rPr>
            </w:pPr>
            <w:r>
              <w:rPr>
                <w:sz w:val="24"/>
              </w:rPr>
              <w:t>Центральную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предельную теорему,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выборки.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теоремы.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9" w:right="461" w:hanging="0"/>
              <w:rPr>
                <w:sz w:val="24"/>
              </w:rPr>
            </w:pPr>
            <w:r>
              <w:rPr>
                <w:sz w:val="24"/>
              </w:rPr>
              <w:t>Устный опрос на практическом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  <w:p>
            <w:pPr>
              <w:pStyle w:val="TableParagraph"/>
              <w:spacing w:lineRule="auto" w:line="235" w:before="4" w:after="0"/>
              <w:ind w:left="109" w:right="123" w:hanging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>
            <w:pPr>
              <w:pStyle w:val="TableParagraph"/>
              <w:tabs>
                <w:tab w:val="left" w:pos="1524" w:leader="none"/>
                <w:tab w:val="left" w:pos="2464" w:leader="none"/>
                <w:tab w:val="left" w:pos="3495" w:leader="none"/>
              </w:tabs>
              <w:spacing w:lineRule="auto" w:line="235" w:before="6" w:after="0"/>
              <w:ind w:left="109" w:right="93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  <w:t>задания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зачете.</w:t>
            </w:r>
          </w:p>
        </w:tc>
      </w:tr>
      <w:tr>
        <w:trPr>
          <w:trHeight w:val="1382" w:hRule="atLeast"/>
        </w:trPr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314" w:hanging="0"/>
              <w:rPr>
                <w:sz w:val="24"/>
              </w:rPr>
            </w:pPr>
            <w:r>
              <w:rPr>
                <w:sz w:val="24"/>
              </w:rPr>
              <w:t>Понятие вероятности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63" w:leader="none"/>
              </w:tabs>
              <w:ind w:left="109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  <w:tab/>
            </w:r>
            <w:r>
              <w:rPr>
                <w:spacing w:val="-1"/>
                <w:sz w:val="24"/>
              </w:rPr>
              <w:t>генеральной</w:t>
            </w:r>
          </w:p>
          <w:p>
            <w:pPr>
              <w:pStyle w:val="TableParagraph"/>
              <w:tabs>
                <w:tab w:val="left" w:pos="2407" w:leader="none"/>
              </w:tabs>
              <w:spacing w:lineRule="exact" w:line="274"/>
              <w:ind w:left="109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совокупности,</w:t>
              <w:tab/>
            </w:r>
            <w:r>
              <w:rPr>
                <w:spacing w:val="-1"/>
                <w:sz w:val="24"/>
              </w:rPr>
              <w:t>варианты,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объема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выборки,       размаха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09" w:right="461" w:hanging="0"/>
              <w:rPr>
                <w:sz w:val="24"/>
              </w:rPr>
            </w:pPr>
            <w:r>
              <w:rPr>
                <w:sz w:val="24"/>
              </w:rPr>
              <w:t>Устный опрос на практическом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  <w:p>
            <w:pPr>
              <w:pStyle w:val="TableParagraph"/>
              <w:spacing w:lineRule="exact" w:line="271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tabs>
                <w:tab w:val="left" w:pos="1524" w:leader="none"/>
                <w:tab w:val="left" w:pos="2464" w:leader="none"/>
                <w:tab w:val="left" w:pos="3495" w:leader="none"/>
              </w:tabs>
              <w:spacing w:lineRule="exact" w:line="274"/>
              <w:ind w:left="109" w:right="93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  <w:t>задания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зачете.</w:t>
            </w:r>
          </w:p>
        </w:tc>
      </w:tr>
    </w:tbl>
    <w:tbl>
      <w:tblPr>
        <w:tblW w:w="10219" w:type="dxa"/>
        <w:jc w:val="left"/>
        <w:tblInd w:w="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3544"/>
        <w:gridCol w:w="3838"/>
      </w:tblGrid>
      <w:tr>
        <w:trPr>
          <w:trHeight w:val="830" w:hRule="atLeast"/>
        </w:trPr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44" w:leader="none"/>
              </w:tabs>
              <w:spacing w:lineRule="exact" w:line="267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выборки,</w:t>
              <w:tab/>
              <w:t>определение</w:t>
            </w:r>
          </w:p>
          <w:p>
            <w:pPr>
              <w:pStyle w:val="TableParagraph"/>
              <w:spacing w:lineRule="exact" w:line="274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статистического 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полигона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гистограммы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частот.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7"/>
              <w:ind w:left="109" w:right="0" w:hanging="0"/>
              <w:rPr/>
            </w:pPr>
            <w:r>
              <w:rPr>
                <w:sz w:val="24"/>
              </w:rPr>
              <w:t>Письменный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</w:tbl>
    <w:sectPr>
      <w:footerReference w:type="default" r:id="rId11"/>
      <w:type w:val="nextPage"/>
      <w:pgSz w:w="11906" w:h="16838"/>
      <w:pgMar w:left="860" w:right="580" w:header="0" w:top="10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3998595</wp:posOffset>
              </wp:positionH>
              <wp:positionV relativeFrom="page">
                <wp:posOffset>10062210</wp:posOffset>
              </wp:positionV>
              <wp:extent cx="152400" cy="19431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pt;height:15.3pt;mso-wrap-distance-left:9pt;mso-wrap-distance-right:9pt;mso-wrap-distance-top:0pt;mso-wrap-distance-bottom:0pt;margin-top:792.3pt;mso-position-vertical-relative:page;margin-left:314.85pt;mso-position-horizontal-relative:page">
              <v:textbox inset="0in,0in,0in,0in">
                <w:txbxContent>
                  <w:p>
                    <w:pPr>
                      <w:pStyle w:val="Style15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rPr>
        <w:sz w:val="2"/>
      </w:rPr>
    </w:pPr>
    <w:r>
      <w:rPr>
        <w:sz w:val="2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rPr>
        <w:sz w:val="2"/>
      </w:rPr>
    </w:pPr>
    <w:r>
      <w:rPr>
        <w:sz w:val="2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rPr>
        <w:sz w:val="2"/>
      </w:rPr>
    </w:pPr>
    <w:r>
      <w:rPr>
        <w:sz w:val="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"/>
      <w:lvlJc w:val="left"/>
      <w:pPr>
        <w:ind w:left="839" w:hanging="365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9" w:hanging="365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64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727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689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652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614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576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539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2"/>
      <w:numFmt w:val="decimal"/>
      <w:lvlText w:val="%1"/>
      <w:lvlJc w:val="left"/>
      <w:pPr>
        <w:ind w:left="661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1" w:hanging="422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50" w:hanging="341"/>
      </w:pPr>
      <w:rPr>
        <w:sz w:val="24"/>
        <w:spacing w:val="-14"/>
        <w:w w:val="95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598" w:hanging="34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36" w:hanging="34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674" w:hanging="34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712" w:hanging="34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750" w:hanging="34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788" w:hanging="341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ind w:left="605" w:hanging="366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5" w:hanging="366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60" w:hanging="346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67" w:hanging="3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121" w:hanging="3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175" w:hanging="3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28" w:hanging="3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282" w:hanging="3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336" w:hanging="346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ind w:left="1545" w:hanging="408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430" w:hanging="4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320" w:hanging="4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211" w:hanging="4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101" w:hanging="4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992" w:hanging="4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882" w:hanging="4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772" w:hanging="4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663" w:hanging="40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599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lang w:val="ru-RU" w:eastAsia="en-US" w:bidi="ar-SA"/>
    </w:rPr>
  </w:style>
  <w:style w:type="character" w:styleId="ListLabel2">
    <w:name w:val="ListLabel 2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lang w:val="ru-RU" w:eastAsia="en-US" w:bidi="ar-SA"/>
    </w:rPr>
  </w:style>
  <w:style w:type="character" w:styleId="ListLabel11">
    <w:name w:val="ListLabel 11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2">
    <w:name w:val="ListLabel 12"/>
    <w:qFormat/>
    <w:rPr>
      <w:spacing w:val="-14"/>
      <w:w w:val="95"/>
      <w:sz w:val="24"/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lang w:val="ru-RU" w:eastAsia="en-US" w:bidi="ar-SA"/>
    </w:rPr>
  </w:style>
  <w:style w:type="character" w:styleId="ListLabel20">
    <w:name w:val="ListLabel 20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21">
    <w:name w:val="ListLabel 21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>
      <w:ind w:left="960" w:right="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Footer"/>
    <w:basedOn w:val="Normal"/>
    <w:pPr/>
    <w:rPr/>
  </w:style>
  <w:style w:type="paragraph" w:styleId="Style20">
    <w:name w:val="Содержимое врезки"/>
    <w:basedOn w:val="Normal"/>
    <w:qFormat/>
    <w:pPr/>
    <w:rPr/>
  </w:style>
  <w:style w:type="paragraph" w:styleId="11">
    <w:name w:val="Обычный1"/>
    <w:qFormat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Times New Roman" w:hAnsi="Times New Roman" w:eastAsia="SimSun" w:cs="Times New Roman"/>
      <w:color w:val="00000A"/>
      <w:sz w:val="22"/>
      <w:szCs w:val="24"/>
      <w:lang w:val="pt-BR" w:eastAsia="hi-IN" w:bidi="hi-IN"/>
    </w:rPr>
  </w:style>
  <w:style w:type="paragraph" w:styleId="Style21">
    <w:name w:val="Знак Знак Знак Знак"/>
    <w:basedOn w:val="11"/>
    <w:qFormat/>
    <w:pPr>
      <w:spacing w:lineRule="exact" w:line="240"/>
    </w:pPr>
    <w:rPr>
      <w:rFonts w:ascii="Verdana" w:hAnsi="Verdana" w:eastAsia="Times New Roman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hyperlink" Target="https://urait.ru/bcode/453916" TargetMode="External"/><Relationship Id="rId8" Type="http://schemas.openxmlformats.org/officeDocument/2006/relationships/hyperlink" Target="https://urait.ru/bcode/451182" TargetMode="External"/><Relationship Id="rId9" Type="http://schemas.openxmlformats.org/officeDocument/2006/relationships/hyperlink" Target="https://urait.ru/bcode/451181" TargetMode="Externa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LibreOffice/5.3.7.2.0$Linux_X86_64 LibreOffice_project/30$Build-2</Application>
  <Pages>13</Pages>
  <Words>1939</Words>
  <Characters>14670</Characters>
  <CharactersWithSpaces>16413</CharactersWithSpaces>
  <Paragraphs>435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2021-06-25T11:34:18Z</dcterms:created>
  <dc:creator>Acer</dc:creator>
  <dc:description/>
  <dc:language>ru-RU</dc:language>
  <cp:lastModifiedBy/>
  <dcterms:modified xsi:type="dcterms:W3CDTF">2021-06-30T13:29:53Z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2021-01-09T00:00:00Z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