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6075115" cy="835342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5115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1420" w:right="0"/>
        </w:sectPr>
      </w:pPr>
    </w:p>
    <w:p>
      <w:pPr>
        <w:pStyle w:val="BodyText"/>
        <w:spacing w:before="4"/>
        <w:ind w:left="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1355089</wp:posOffset>
            </wp:positionH>
            <wp:positionV relativeFrom="page">
              <wp:posOffset>949206</wp:posOffset>
            </wp:positionV>
            <wp:extent cx="6205474" cy="896758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5474" cy="8967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480" w:bottom="280" w:left="1420" w:right="0"/>
        </w:sectPr>
      </w:pPr>
    </w:p>
    <w:p>
      <w:pPr>
        <w:pStyle w:val="Heading1"/>
        <w:spacing w:before="72"/>
        <w:ind w:left="4123" w:right="4254" w:firstLine="0"/>
        <w:jc w:val="center"/>
      </w:pPr>
      <w:r>
        <w:rPr/>
        <w:t>СОДЕРЖАНИЕ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15"/>
        </w:rPr>
      </w:pPr>
    </w:p>
    <w:tbl>
      <w:tblPr>
        <w:tblW w:w="0" w:type="auto"/>
        <w:jc w:val="left"/>
        <w:tblInd w:w="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7370"/>
        <w:gridCol w:w="986"/>
      </w:tblGrid>
      <w:tr>
        <w:trPr>
          <w:trHeight w:val="569" w:hRule="atLeast"/>
        </w:trPr>
        <w:tc>
          <w:tcPr>
            <w:tcW w:w="7840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line="266" w:lineRule="exact"/>
              <w:ind w:left="372" w:right="181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1189" w:hRule="atLeast"/>
        </w:trPr>
        <w:tc>
          <w:tcPr>
            <w:tcW w:w="470" w:type="dxa"/>
          </w:tcPr>
          <w:p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 w:right="8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</w:t>
            </w:r>
          </w:p>
        </w:tc>
        <w:tc>
          <w:tcPr>
            <w:tcW w:w="7370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tabs>
                <w:tab w:pos="1819" w:val="left" w:leader="none"/>
                <w:tab w:pos="3494" w:val="left" w:leader="none"/>
                <w:tab w:pos="5667" w:val="left" w:leader="none"/>
              </w:tabs>
              <w:spacing w:line="237" w:lineRule="auto" w:before="1"/>
              <w:ind w:left="89" w:right="467"/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</w:t>
              <w:tab/>
              <w:t>РАБОЧЕЙ</w:t>
              <w:tab/>
              <w:t>ПРОГРАММЫ</w:t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«АСТРОНОМИЯ»</w:t>
            </w:r>
          </w:p>
        </w:tc>
        <w:tc>
          <w:tcPr>
            <w:tcW w:w="986" w:type="dxa"/>
          </w:tcPr>
          <w:p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1058" w:hRule="atLeast"/>
        </w:trPr>
        <w:tc>
          <w:tcPr>
            <w:tcW w:w="470" w:type="dxa"/>
          </w:tcPr>
          <w:p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0" w:right="8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</w:t>
            </w:r>
          </w:p>
        </w:tc>
        <w:tc>
          <w:tcPr>
            <w:tcW w:w="7370" w:type="dxa"/>
          </w:tcPr>
          <w:p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6" w:type="dxa"/>
          </w:tcPr>
          <w:p>
            <w:pPr>
              <w:pStyle w:val="TableParagraph"/>
              <w:spacing w:before="8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ind w:lef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1169" w:hRule="atLeast"/>
        </w:trPr>
        <w:tc>
          <w:tcPr>
            <w:tcW w:w="470" w:type="dxa"/>
          </w:tcPr>
          <w:p>
            <w:pPr>
              <w:pStyle w:val="TableParagraph"/>
              <w:spacing w:before="4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ind w:left="0" w:right="8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</w:t>
            </w:r>
          </w:p>
        </w:tc>
        <w:tc>
          <w:tcPr>
            <w:tcW w:w="7370" w:type="dxa"/>
          </w:tcPr>
          <w:p>
            <w:pPr>
              <w:pStyle w:val="TableParagraph"/>
              <w:spacing w:before="9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1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6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64"/>
              <w:ind w:left="372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>
        <w:trPr>
          <w:trHeight w:val="996" w:hRule="atLeast"/>
        </w:trPr>
        <w:tc>
          <w:tcPr>
            <w:tcW w:w="470" w:type="dxa"/>
          </w:tcPr>
          <w:p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left="0" w:right="8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</w:t>
            </w:r>
          </w:p>
        </w:tc>
        <w:tc>
          <w:tcPr>
            <w:tcW w:w="7370" w:type="dxa"/>
          </w:tcPr>
          <w:p>
            <w:pPr>
              <w:pStyle w:val="TableParagraph"/>
              <w:spacing w:before="2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tabs>
                <w:tab w:pos="1720" w:val="left" w:leader="none"/>
                <w:tab w:pos="2176" w:val="left" w:leader="none"/>
                <w:tab w:pos="3515" w:val="left" w:leader="none"/>
                <w:tab w:pos="5483" w:val="left" w:leader="none"/>
              </w:tabs>
              <w:spacing w:line="274" w:lineRule="exact"/>
              <w:ind w:left="89"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  <w:tab/>
              <w:t>И</w:t>
              <w:tab/>
              <w:t>ОЦЕНКА</w:t>
              <w:tab/>
            </w:r>
            <w:r>
              <w:rPr>
                <w:b/>
                <w:spacing w:val="-1"/>
                <w:sz w:val="24"/>
              </w:rPr>
              <w:t>РЕЗУЛЬТАТОВ</w:t>
              <w:tab/>
              <w:t>ОСВОЕНИЯ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6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64"/>
              <w:ind w:left="372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160" w:bottom="280" w:left="1420" w:right="0"/>
        </w:sectPr>
      </w:pPr>
    </w:p>
    <w:p>
      <w:pPr>
        <w:pStyle w:val="Heading2"/>
        <w:numPr>
          <w:ilvl w:val="0"/>
          <w:numId w:val="1"/>
        </w:numPr>
        <w:tabs>
          <w:tab w:pos="1406" w:val="left" w:leader="none"/>
        </w:tabs>
        <w:spacing w:line="240" w:lineRule="auto" w:before="71" w:after="0"/>
        <w:ind w:left="4067" w:right="1728" w:hanging="2903"/>
        <w:jc w:val="left"/>
      </w:pPr>
      <w:r>
        <w:rPr>
          <w:spacing w:val="-1"/>
        </w:rPr>
        <w:t>ПАСПОРТ</w:t>
      </w:r>
      <w:r>
        <w:rPr>
          <w:spacing w:val="-11"/>
        </w:rPr>
        <w:t> </w:t>
      </w:r>
      <w:r>
        <w:rPr>
          <w:spacing w:val="-1"/>
        </w:rPr>
        <w:t>РАБОЧЕЙ</w:t>
      </w:r>
      <w:r>
        <w:rPr>
          <w:spacing w:val="-12"/>
        </w:rPr>
        <w:t> </w:t>
      </w:r>
      <w:r>
        <w:rPr>
          <w:spacing w:val="-1"/>
        </w:rPr>
        <w:t>ПРОГРАММЫ</w:t>
      </w:r>
      <w:r>
        <w:rPr>
          <w:spacing w:val="-13"/>
        </w:rPr>
        <w:t> </w:t>
      </w:r>
      <w:r>
        <w:rPr>
          <w:spacing w:val="-1"/>
        </w:rPr>
        <w:t>УЧЕБНОЙ</w:t>
      </w:r>
      <w:r>
        <w:rPr>
          <w:spacing w:val="-14"/>
        </w:rPr>
        <w:t> </w:t>
      </w:r>
      <w:r>
        <w:rPr>
          <w:spacing w:val="-1"/>
        </w:rPr>
        <w:t>ДИСЦИПЛИНЫ</w:t>
      </w:r>
      <w:r>
        <w:rPr>
          <w:spacing w:val="-57"/>
        </w:rPr>
        <w:t> </w:t>
      </w:r>
      <w:r>
        <w:rPr/>
        <w:t>АСТРОНОМИЯ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02" w:val="left" w:leader="none"/>
        </w:tabs>
        <w:spacing w:line="274" w:lineRule="exact" w:before="0" w:after="0"/>
        <w:ind w:left="702" w:right="0" w:hanging="420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ind w:right="849" w:firstLine="719"/>
        <w:jc w:val="both"/>
      </w:pPr>
      <w:r>
        <w:rPr/>
        <w:t>Рабочая программа учебной дисциплины «Астрономия» является частью 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20"/>
        </w:rPr>
        <w:t> </w:t>
      </w:r>
      <w:r>
        <w:rPr/>
        <w:t>программы</w:t>
      </w:r>
      <w:r>
        <w:rPr>
          <w:spacing w:val="20"/>
        </w:rPr>
        <w:t> </w:t>
      </w:r>
      <w:r>
        <w:rPr/>
        <w:t>по</w:t>
      </w:r>
      <w:r>
        <w:rPr>
          <w:spacing w:val="19"/>
        </w:rPr>
        <w:t> </w:t>
      </w:r>
      <w:r>
        <w:rPr/>
        <w:t>специальности</w:t>
      </w:r>
      <w:r>
        <w:rPr>
          <w:spacing w:val="20"/>
        </w:rPr>
        <w:t> </w:t>
      </w:r>
      <w:r>
        <w:rPr/>
        <w:t>среднего</w:t>
      </w:r>
      <w:r>
        <w:rPr>
          <w:spacing w:val="19"/>
        </w:rPr>
        <w:t> </w:t>
      </w:r>
      <w:r>
        <w:rPr/>
        <w:t>профессионального</w:t>
      </w:r>
      <w:r>
        <w:rPr>
          <w:spacing w:val="19"/>
        </w:rPr>
        <w:t> </w:t>
      </w:r>
      <w:r>
        <w:rPr/>
        <w:t>образования</w:t>
      </w:r>
    </w:p>
    <w:p>
      <w:pPr>
        <w:pStyle w:val="BodyText"/>
        <w:ind w:right="842"/>
        <w:jc w:val="both"/>
      </w:pPr>
      <w:r>
        <w:rPr/>
        <w:t>09.02.07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программирование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СПО</w:t>
      </w:r>
      <w:r>
        <w:rPr>
          <w:spacing w:val="1"/>
        </w:rPr>
        <w:t> </w:t>
      </w:r>
      <w:r>
        <w:rPr/>
        <w:t>09.02.07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программирование,</w:t>
      </w:r>
      <w:r>
        <w:rPr>
          <w:spacing w:val="1"/>
        </w:rPr>
        <w:t> </w:t>
      </w:r>
      <w:r>
        <w:rPr/>
        <w:t>утвержденного</w:t>
      </w:r>
      <w:r>
        <w:rPr>
          <w:spacing w:val="-6"/>
        </w:rPr>
        <w:t> </w:t>
      </w:r>
      <w:r>
        <w:rPr/>
        <w:t>приказом</w:t>
      </w:r>
      <w:r>
        <w:rPr>
          <w:spacing w:val="-7"/>
        </w:rPr>
        <w:t> </w:t>
      </w:r>
      <w:r>
        <w:rPr/>
        <w:t>Министерства</w:t>
      </w:r>
      <w:r>
        <w:rPr>
          <w:spacing w:val="-7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науки</w:t>
      </w:r>
      <w:r>
        <w:rPr>
          <w:spacing w:val="-6"/>
        </w:rPr>
        <w:t> </w:t>
      </w:r>
      <w:r>
        <w:rPr/>
        <w:t>РФ</w:t>
      </w:r>
      <w:r>
        <w:rPr>
          <w:spacing w:val="-7"/>
        </w:rPr>
        <w:t> </w:t>
      </w:r>
      <w:r>
        <w:rPr/>
        <w:t>от</w:t>
      </w:r>
      <w:r>
        <w:rPr>
          <w:spacing w:val="-6"/>
        </w:rPr>
        <w:t> </w:t>
      </w:r>
      <w:r>
        <w:rPr/>
        <w:t>09.12.2016</w:t>
      </w:r>
      <w:r>
        <w:rPr>
          <w:spacing w:val="-6"/>
        </w:rPr>
        <w:t> </w:t>
      </w:r>
      <w:r>
        <w:rPr/>
        <w:t>г.</w:t>
      </w:r>
      <w:r>
        <w:rPr>
          <w:spacing w:val="-6"/>
        </w:rPr>
        <w:t> </w:t>
      </w:r>
      <w:r>
        <w:rPr/>
        <w:t>№1547.</w:t>
      </w:r>
    </w:p>
    <w:p>
      <w:pPr>
        <w:pStyle w:val="ListParagraph"/>
        <w:numPr>
          <w:ilvl w:val="1"/>
          <w:numId w:val="2"/>
        </w:numPr>
        <w:tabs>
          <w:tab w:pos="703" w:val="left" w:leader="none"/>
        </w:tabs>
        <w:spacing w:line="237" w:lineRule="auto" w:before="5" w:after="0"/>
        <w:ind w:left="282" w:right="666" w:firstLine="0"/>
        <w:jc w:val="left"/>
        <w:rPr>
          <w:sz w:val="24"/>
        </w:rPr>
      </w:pPr>
      <w:r>
        <w:rPr>
          <w:b/>
          <w:sz w:val="24"/>
        </w:rPr>
        <w:t>Место учебной дисциплины в структуре основной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образовательной программы:</w:t>
      </w:r>
      <w:r>
        <w:rPr>
          <w:b/>
          <w:spacing w:val="1"/>
          <w:sz w:val="24"/>
        </w:rPr>
        <w:t> </w:t>
      </w:r>
      <w:r>
        <w:rPr>
          <w:sz w:val="24"/>
        </w:rPr>
        <w:t>Учебная дисциплина «Астрономия» принадлежит к циклу общеобразовательных дисциплин</w:t>
      </w:r>
      <w:r>
        <w:rPr>
          <w:spacing w:val="-57"/>
          <w:sz w:val="24"/>
        </w:rPr>
        <w:t> </w:t>
      </w:r>
      <w:r>
        <w:rPr>
          <w:sz w:val="24"/>
        </w:rPr>
        <w:t>(ОУП.08)</w:t>
      </w:r>
    </w:p>
    <w:p>
      <w:pPr>
        <w:pStyle w:val="Heading2"/>
        <w:numPr>
          <w:ilvl w:val="1"/>
          <w:numId w:val="2"/>
        </w:numPr>
        <w:tabs>
          <w:tab w:pos="791" w:val="left" w:leader="none"/>
        </w:tabs>
        <w:spacing w:line="240" w:lineRule="auto" w:before="6" w:after="0"/>
        <w:ind w:left="282" w:right="846" w:firstLine="0"/>
        <w:jc w:val="left"/>
      </w:pPr>
      <w:r>
        <w:rPr/>
        <w:t>Цели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задачи</w:t>
      </w:r>
      <w:r>
        <w:rPr>
          <w:spacing w:val="20"/>
        </w:rPr>
        <w:t> </w:t>
      </w:r>
      <w:r>
        <w:rPr/>
        <w:t>учебной</w:t>
      </w:r>
      <w:r>
        <w:rPr>
          <w:spacing w:val="23"/>
        </w:rPr>
        <w:t> </w:t>
      </w:r>
      <w:r>
        <w:rPr/>
        <w:t>дисциплины</w:t>
      </w:r>
      <w:r>
        <w:rPr>
          <w:spacing w:val="25"/>
        </w:rPr>
        <w:t> </w:t>
      </w:r>
      <w:r>
        <w:rPr/>
        <w:t>–</w:t>
      </w:r>
      <w:r>
        <w:rPr>
          <w:spacing w:val="22"/>
        </w:rPr>
        <w:t> </w:t>
      </w:r>
      <w:r>
        <w:rPr/>
        <w:t>требования</w:t>
      </w:r>
      <w:r>
        <w:rPr>
          <w:spacing w:val="22"/>
        </w:rPr>
        <w:t> </w:t>
      </w:r>
      <w:r>
        <w:rPr/>
        <w:t>к</w:t>
      </w:r>
      <w:r>
        <w:rPr>
          <w:spacing w:val="21"/>
        </w:rPr>
        <w:t> </w:t>
      </w:r>
      <w:r>
        <w:rPr/>
        <w:t>результатам</w:t>
      </w:r>
      <w:r>
        <w:rPr>
          <w:spacing w:val="22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дисциплины:</w:t>
      </w:r>
    </w:p>
    <w:p>
      <w:pPr>
        <w:pStyle w:val="Heading3"/>
        <w:rPr>
          <w:i w:val="0"/>
        </w:rPr>
      </w:pPr>
      <w:r>
        <w:rPr/>
        <w:t>личностные</w:t>
      </w:r>
      <w:r>
        <w:rPr>
          <w:i w:val="0"/>
        </w:rPr>
        <w:t>:</w:t>
      </w:r>
    </w:p>
    <w:p>
      <w:pPr>
        <w:pStyle w:val="BodyText"/>
        <w:spacing w:line="274" w:lineRule="exact"/>
      </w:pPr>
      <w:r>
        <w:rPr/>
        <w:t>-чувство</w:t>
      </w:r>
      <w:r>
        <w:rPr>
          <w:spacing w:val="-6"/>
        </w:rPr>
        <w:t> </w:t>
      </w:r>
      <w:r>
        <w:rPr/>
        <w:t>гордости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уважения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истории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достижениям</w:t>
      </w:r>
      <w:r>
        <w:rPr>
          <w:spacing w:val="-5"/>
        </w:rPr>
        <w:t> </w:t>
      </w:r>
      <w:r>
        <w:rPr/>
        <w:t>отечественной</w:t>
      </w:r>
      <w:r>
        <w:rPr>
          <w:spacing w:val="-4"/>
        </w:rPr>
        <w:t> </w:t>
      </w:r>
      <w:r>
        <w:rPr/>
        <w:t>науки</w:t>
      </w:r>
    </w:p>
    <w:p>
      <w:pPr>
        <w:pStyle w:val="BodyText"/>
        <w:ind w:right="450"/>
      </w:pPr>
      <w:r>
        <w:rPr/>
        <w:t>-умение</w:t>
      </w:r>
      <w:r>
        <w:rPr>
          <w:spacing w:val="23"/>
        </w:rPr>
        <w:t> </w:t>
      </w:r>
      <w:r>
        <w:rPr/>
        <w:t>использовать</w:t>
      </w:r>
      <w:r>
        <w:rPr>
          <w:spacing w:val="23"/>
        </w:rPr>
        <w:t> </w:t>
      </w:r>
      <w:r>
        <w:rPr/>
        <w:t>достижения</w:t>
      </w:r>
      <w:r>
        <w:rPr>
          <w:spacing w:val="22"/>
        </w:rPr>
        <w:t> </w:t>
      </w:r>
      <w:r>
        <w:rPr/>
        <w:t>современной</w:t>
      </w:r>
      <w:r>
        <w:rPr>
          <w:spacing w:val="23"/>
        </w:rPr>
        <w:t> </w:t>
      </w:r>
      <w:r>
        <w:rPr/>
        <w:t>науки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технологий</w:t>
      </w:r>
      <w:r>
        <w:rPr>
          <w:spacing w:val="25"/>
        </w:rPr>
        <w:t> </w:t>
      </w:r>
      <w:r>
        <w:rPr/>
        <w:t>для</w:t>
      </w:r>
      <w:r>
        <w:rPr>
          <w:spacing w:val="24"/>
        </w:rPr>
        <w:t> </w:t>
      </w:r>
      <w:r>
        <w:rPr/>
        <w:t>повышения</w:t>
      </w:r>
      <w:r>
        <w:rPr>
          <w:spacing w:val="-57"/>
        </w:rPr>
        <w:t> </w:t>
      </w:r>
      <w:r>
        <w:rPr/>
        <w:t>собственного</w:t>
      </w:r>
      <w:r>
        <w:rPr>
          <w:spacing w:val="-4"/>
        </w:rPr>
        <w:t> </w:t>
      </w:r>
      <w:r>
        <w:rPr/>
        <w:t>интеллектуального</w:t>
      </w:r>
      <w:r>
        <w:rPr>
          <w:spacing w:val="-4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выбранной</w:t>
      </w:r>
      <w:r>
        <w:rPr>
          <w:spacing w:val="-3"/>
        </w:rPr>
        <w:t> </w:t>
      </w:r>
      <w:r>
        <w:rPr/>
        <w:t>профессиональной</w:t>
      </w:r>
      <w:r>
        <w:rPr>
          <w:spacing w:val="-6"/>
        </w:rPr>
        <w:t> </w:t>
      </w:r>
      <w:r>
        <w:rPr/>
        <w:t>деятельности;</w:t>
      </w:r>
    </w:p>
    <w:p>
      <w:pPr>
        <w:pStyle w:val="BodyText"/>
      </w:pPr>
      <w:r>
        <w:rPr/>
        <w:t>-умение</w:t>
      </w:r>
      <w:r>
        <w:rPr>
          <w:spacing w:val="10"/>
        </w:rPr>
        <w:t> </w:t>
      </w:r>
      <w:r>
        <w:rPr/>
        <w:t>самостоятельно</w:t>
      </w:r>
      <w:r>
        <w:rPr>
          <w:spacing w:val="11"/>
        </w:rPr>
        <w:t> </w:t>
      </w:r>
      <w:r>
        <w:rPr/>
        <w:t>добывать</w:t>
      </w:r>
      <w:r>
        <w:rPr>
          <w:spacing w:val="11"/>
        </w:rPr>
        <w:t> </w:t>
      </w:r>
      <w:r>
        <w:rPr/>
        <w:t>новые</w:t>
      </w:r>
      <w:r>
        <w:rPr>
          <w:spacing w:val="10"/>
        </w:rPr>
        <w:t> </w:t>
      </w:r>
      <w:r>
        <w:rPr/>
        <w:t>для</w:t>
      </w:r>
      <w:r>
        <w:rPr>
          <w:spacing w:val="9"/>
        </w:rPr>
        <w:t> </w:t>
      </w:r>
      <w:r>
        <w:rPr/>
        <w:t>себя</w:t>
      </w:r>
      <w:r>
        <w:rPr>
          <w:spacing w:val="11"/>
        </w:rPr>
        <w:t> </w:t>
      </w:r>
      <w:r>
        <w:rPr/>
        <w:t>знания,</w:t>
      </w:r>
      <w:r>
        <w:rPr>
          <w:spacing w:val="8"/>
        </w:rPr>
        <w:t> </w:t>
      </w:r>
      <w:r>
        <w:rPr/>
        <w:t>используя</w:t>
      </w:r>
      <w:r>
        <w:rPr>
          <w:spacing w:val="13"/>
        </w:rPr>
        <w:t> </w:t>
      </w:r>
      <w:r>
        <w:rPr/>
        <w:t>для</w:t>
      </w:r>
      <w:r>
        <w:rPr>
          <w:spacing w:val="12"/>
        </w:rPr>
        <w:t> </w:t>
      </w:r>
      <w:r>
        <w:rPr/>
        <w:t>этого</w:t>
      </w:r>
      <w:r>
        <w:rPr>
          <w:spacing w:val="11"/>
        </w:rPr>
        <w:t> </w:t>
      </w:r>
      <w:r>
        <w:rPr/>
        <w:t>доступные</w:t>
      </w:r>
      <w:r>
        <w:rPr>
          <w:spacing w:val="-57"/>
        </w:rPr>
        <w:t> </w:t>
      </w:r>
      <w:r>
        <w:rPr/>
        <w:t>источники</w:t>
      </w:r>
      <w:r>
        <w:rPr>
          <w:spacing w:val="-1"/>
        </w:rPr>
        <w:t> </w:t>
      </w:r>
      <w:r>
        <w:rPr/>
        <w:t>информации;</w:t>
      </w:r>
    </w:p>
    <w:p>
      <w:pPr>
        <w:pStyle w:val="BodyText"/>
        <w:ind w:right="450"/>
      </w:pPr>
      <w:r>
        <w:rPr/>
        <w:t>-умение</w:t>
      </w:r>
      <w:r>
        <w:rPr>
          <w:spacing w:val="46"/>
        </w:rPr>
        <w:t> </w:t>
      </w:r>
      <w:r>
        <w:rPr/>
        <w:t>выстраивать</w:t>
      </w:r>
      <w:r>
        <w:rPr>
          <w:spacing w:val="47"/>
        </w:rPr>
        <w:t> </w:t>
      </w:r>
      <w:r>
        <w:rPr/>
        <w:t>конструктивные</w:t>
      </w:r>
      <w:r>
        <w:rPr>
          <w:spacing w:val="45"/>
        </w:rPr>
        <w:t> </w:t>
      </w:r>
      <w:r>
        <w:rPr/>
        <w:t>взаимоотношения</w:t>
      </w:r>
      <w:r>
        <w:rPr>
          <w:spacing w:val="47"/>
        </w:rPr>
        <w:t> </w:t>
      </w:r>
      <w:r>
        <w:rPr/>
        <w:t>в</w:t>
      </w:r>
      <w:r>
        <w:rPr>
          <w:spacing w:val="47"/>
        </w:rPr>
        <w:t> </w:t>
      </w:r>
      <w:r>
        <w:rPr/>
        <w:t>команде</w:t>
      </w:r>
      <w:r>
        <w:rPr>
          <w:spacing w:val="46"/>
        </w:rPr>
        <w:t> </w:t>
      </w:r>
      <w:r>
        <w:rPr/>
        <w:t>по</w:t>
      </w:r>
      <w:r>
        <w:rPr>
          <w:spacing w:val="47"/>
        </w:rPr>
        <w:t> </w:t>
      </w:r>
      <w:r>
        <w:rPr/>
        <w:t>решению</w:t>
      </w:r>
      <w:r>
        <w:rPr>
          <w:spacing w:val="47"/>
        </w:rPr>
        <w:t> </w:t>
      </w:r>
      <w:r>
        <w:rPr/>
        <w:t>общих</w:t>
      </w:r>
      <w:r>
        <w:rPr>
          <w:spacing w:val="-57"/>
        </w:rPr>
        <w:t> </w:t>
      </w:r>
      <w:r>
        <w:rPr/>
        <w:t>задач;</w:t>
      </w:r>
    </w:p>
    <w:p>
      <w:pPr>
        <w:pStyle w:val="BodyText"/>
      </w:pPr>
      <w:r>
        <w:rPr/>
        <w:t>-умение</w:t>
      </w:r>
      <w:r>
        <w:rPr>
          <w:spacing w:val="1"/>
        </w:rPr>
        <w:t> </w:t>
      </w:r>
      <w:r>
        <w:rPr/>
        <w:t>управлять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деятельностью, проводить самооценку</w:t>
      </w:r>
      <w:r>
        <w:rPr>
          <w:spacing w:val="1"/>
        </w:rPr>
        <w:t> </w:t>
      </w:r>
      <w:r>
        <w:rPr/>
        <w:t>уровня</w:t>
      </w:r>
      <w:r>
        <w:rPr>
          <w:spacing w:val="-57"/>
        </w:rPr>
        <w:t> </w:t>
      </w:r>
      <w:r>
        <w:rPr/>
        <w:t>собственного</w:t>
      </w:r>
      <w:r>
        <w:rPr>
          <w:spacing w:val="-1"/>
        </w:rPr>
        <w:t> </w:t>
      </w:r>
      <w:r>
        <w:rPr/>
        <w:t>интеллектуального развития;</w:t>
      </w:r>
    </w:p>
    <w:p>
      <w:pPr>
        <w:pStyle w:val="Heading3"/>
        <w:spacing w:before="5"/>
        <w:rPr>
          <w:i w:val="0"/>
        </w:rPr>
      </w:pPr>
      <w:r>
        <w:rPr/>
        <w:t>метапредметные</w:t>
      </w:r>
      <w:r>
        <w:rPr>
          <w:i w:val="0"/>
        </w:rPr>
        <w:t>:</w:t>
      </w:r>
    </w:p>
    <w:p>
      <w:pPr>
        <w:pStyle w:val="BodyText"/>
        <w:ind w:right="845"/>
        <w:jc w:val="both"/>
      </w:pPr>
      <w:r>
        <w:rPr/>
        <w:t>-использование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-57"/>
        </w:rPr>
        <w:t> </w:t>
      </w:r>
      <w:r>
        <w:rPr/>
        <w:t>астрономических задач, применение основных методов познания (наблюдения, описания,</w:t>
      </w:r>
      <w:r>
        <w:rPr>
          <w:spacing w:val="1"/>
        </w:rPr>
        <w:t> </w:t>
      </w:r>
      <w:r>
        <w:rPr/>
        <w:t>измерения)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изучения</w:t>
      </w:r>
      <w:r>
        <w:rPr>
          <w:spacing w:val="-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сторон</w:t>
      </w:r>
      <w:r>
        <w:rPr>
          <w:spacing w:val="-1"/>
        </w:rPr>
        <w:t> </w:t>
      </w:r>
      <w:r>
        <w:rPr/>
        <w:t>окружающей</w:t>
      </w:r>
      <w:r>
        <w:rPr>
          <w:spacing w:val="-1"/>
        </w:rPr>
        <w:t> </w:t>
      </w:r>
      <w:r>
        <w:rPr/>
        <w:t>действительности;</w:t>
      </w:r>
    </w:p>
    <w:p>
      <w:pPr>
        <w:pStyle w:val="BodyText"/>
        <w:ind w:right="844"/>
        <w:jc w:val="both"/>
      </w:pPr>
      <w:r>
        <w:rPr/>
        <w:t>-использование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интеллектуальных</w:t>
      </w:r>
      <w:r>
        <w:rPr>
          <w:spacing w:val="1"/>
        </w:rPr>
        <w:t> </w:t>
      </w:r>
      <w:r>
        <w:rPr/>
        <w:t>операций: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формулирования</w:t>
      </w:r>
      <w:r>
        <w:rPr>
          <w:spacing w:val="1"/>
        </w:rPr>
        <w:t> </w:t>
      </w:r>
      <w:r>
        <w:rPr/>
        <w:t>гипотез,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синтеза,</w:t>
      </w:r>
      <w:r>
        <w:rPr>
          <w:spacing w:val="1"/>
        </w:rPr>
        <w:t> </w:t>
      </w:r>
      <w:r>
        <w:rPr/>
        <w:t>сравнения,</w:t>
      </w:r>
      <w:r>
        <w:rPr>
          <w:spacing w:val="1"/>
        </w:rPr>
        <w:t> </w:t>
      </w:r>
      <w:r>
        <w:rPr/>
        <w:t>обобщения,</w:t>
      </w:r>
      <w:r>
        <w:rPr>
          <w:spacing w:val="1"/>
        </w:rPr>
        <w:t> </w:t>
      </w:r>
      <w:r>
        <w:rPr/>
        <w:t>систематизации,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причинно-следственных</w:t>
      </w:r>
      <w:r>
        <w:rPr>
          <w:spacing w:val="1"/>
        </w:rPr>
        <w:t> </w:t>
      </w:r>
      <w:r>
        <w:rPr/>
        <w:t>связей,</w:t>
      </w:r>
      <w:r>
        <w:rPr>
          <w:spacing w:val="1"/>
        </w:rPr>
        <w:t> </w:t>
      </w:r>
      <w:r>
        <w:rPr/>
        <w:t>поиска</w:t>
      </w:r>
      <w:r>
        <w:rPr>
          <w:spacing w:val="1"/>
        </w:rPr>
        <w:t> </w:t>
      </w:r>
      <w:r>
        <w:rPr/>
        <w:t>аналогов,</w:t>
      </w:r>
      <w:r>
        <w:rPr>
          <w:spacing w:val="1"/>
        </w:rPr>
        <w:t> </w:t>
      </w:r>
      <w:r>
        <w:rPr/>
        <w:t>формулирования</w:t>
      </w:r>
      <w:r>
        <w:rPr>
          <w:spacing w:val="60"/>
        </w:rPr>
        <w:t> </w:t>
      </w:r>
      <w:r>
        <w:rPr/>
        <w:t>выводов</w:t>
      </w:r>
      <w:r>
        <w:rPr>
          <w:spacing w:val="-57"/>
        </w:rPr>
        <w:t> </w:t>
      </w:r>
      <w:r>
        <w:rPr/>
        <w:t>для изучения различных сторон физических объектов, явлений и процессов, с которыми</w:t>
      </w:r>
      <w:r>
        <w:rPr>
          <w:spacing w:val="1"/>
        </w:rPr>
        <w:t> </w:t>
      </w:r>
      <w:r>
        <w:rPr/>
        <w:t>возникает</w:t>
      </w:r>
      <w:r>
        <w:rPr>
          <w:spacing w:val="-1"/>
        </w:rPr>
        <w:t> </w:t>
      </w:r>
      <w:r>
        <w:rPr/>
        <w:t>необходимость</w:t>
      </w:r>
      <w:r>
        <w:rPr>
          <w:spacing w:val="-1"/>
        </w:rPr>
        <w:t> </w:t>
      </w:r>
      <w:r>
        <w:rPr/>
        <w:t>сталкиваться в</w:t>
      </w:r>
      <w:r>
        <w:rPr>
          <w:spacing w:val="-2"/>
        </w:rPr>
        <w:t> </w:t>
      </w:r>
      <w:r>
        <w:rPr/>
        <w:t>профессиональной сфере;</w:t>
      </w:r>
    </w:p>
    <w:p>
      <w:pPr>
        <w:pStyle w:val="BodyText"/>
        <w:jc w:val="both"/>
      </w:pPr>
      <w:r>
        <w:rPr/>
        <w:t>-умение</w:t>
      </w:r>
      <w:r>
        <w:rPr>
          <w:spacing w:val="-4"/>
        </w:rPr>
        <w:t> </w:t>
      </w:r>
      <w:r>
        <w:rPr/>
        <w:t>генерировать</w:t>
      </w:r>
      <w:r>
        <w:rPr>
          <w:spacing w:val="-2"/>
        </w:rPr>
        <w:t> </w:t>
      </w:r>
      <w:r>
        <w:rPr/>
        <w:t>идеи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определять</w:t>
      </w:r>
      <w:r>
        <w:rPr>
          <w:spacing w:val="-2"/>
        </w:rPr>
        <w:t> </w:t>
      </w:r>
      <w:r>
        <w:rPr/>
        <w:t>средства,</w:t>
      </w:r>
      <w:r>
        <w:rPr>
          <w:spacing w:val="-3"/>
        </w:rPr>
        <w:t> </w:t>
      </w:r>
      <w:r>
        <w:rPr/>
        <w:t>необходимые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реализации;</w:t>
      </w:r>
    </w:p>
    <w:p>
      <w:pPr>
        <w:pStyle w:val="BodyText"/>
        <w:ind w:right="854"/>
        <w:jc w:val="both"/>
      </w:pPr>
      <w:r>
        <w:rPr/>
        <w:t>-умение использовать различные источники для получения информации, оценивать ее</w:t>
      </w:r>
      <w:r>
        <w:rPr>
          <w:spacing w:val="1"/>
        </w:rPr>
        <w:t> </w:t>
      </w:r>
      <w:r>
        <w:rPr/>
        <w:t>достоверность;</w:t>
      </w:r>
    </w:p>
    <w:p>
      <w:pPr>
        <w:pStyle w:val="BodyText"/>
        <w:jc w:val="both"/>
      </w:pPr>
      <w:r>
        <w:rPr/>
        <w:t>-умение</w:t>
      </w:r>
      <w:r>
        <w:rPr>
          <w:spacing w:val="-5"/>
        </w:rPr>
        <w:t> </w:t>
      </w:r>
      <w:r>
        <w:rPr/>
        <w:t>анализировать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представлять</w:t>
      </w:r>
      <w:r>
        <w:rPr>
          <w:spacing w:val="-2"/>
        </w:rPr>
        <w:t> </w:t>
      </w:r>
      <w:r>
        <w:rPr/>
        <w:t>информацию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различных</w:t>
      </w:r>
      <w:r>
        <w:rPr>
          <w:spacing w:val="-1"/>
        </w:rPr>
        <w:t> </w:t>
      </w:r>
      <w:r>
        <w:rPr/>
        <w:t>видах;</w:t>
      </w:r>
    </w:p>
    <w:p>
      <w:pPr>
        <w:pStyle w:val="BodyText"/>
        <w:spacing w:line="242" w:lineRule="auto"/>
        <w:ind w:right="450"/>
        <w:rPr>
          <w:b/>
        </w:rPr>
      </w:pPr>
      <w:r>
        <w:rPr/>
        <w:t>-умение</w:t>
      </w:r>
      <w:r>
        <w:rPr>
          <w:spacing w:val="9"/>
        </w:rPr>
        <w:t> </w:t>
      </w:r>
      <w:r>
        <w:rPr/>
        <w:t>публично</w:t>
      </w:r>
      <w:r>
        <w:rPr>
          <w:spacing w:val="11"/>
        </w:rPr>
        <w:t> </w:t>
      </w:r>
      <w:r>
        <w:rPr/>
        <w:t>представлять</w:t>
      </w:r>
      <w:r>
        <w:rPr>
          <w:spacing w:val="11"/>
        </w:rPr>
        <w:t> </w:t>
      </w:r>
      <w:r>
        <w:rPr/>
        <w:t>результаты</w:t>
      </w:r>
      <w:r>
        <w:rPr>
          <w:spacing w:val="12"/>
        </w:rPr>
        <w:t> </w:t>
      </w:r>
      <w:r>
        <w:rPr/>
        <w:t>собственного</w:t>
      </w:r>
      <w:r>
        <w:rPr>
          <w:spacing w:val="11"/>
        </w:rPr>
        <w:t> </w:t>
      </w:r>
      <w:r>
        <w:rPr/>
        <w:t>исследования,</w:t>
      </w:r>
      <w:r>
        <w:rPr>
          <w:spacing w:val="10"/>
        </w:rPr>
        <w:t> </w:t>
      </w:r>
      <w:r>
        <w:rPr/>
        <w:t>вести</w:t>
      </w:r>
      <w:r>
        <w:rPr>
          <w:spacing w:val="12"/>
        </w:rPr>
        <w:t> </w:t>
      </w:r>
      <w:r>
        <w:rPr/>
        <w:t>дискуссии,</w:t>
      </w:r>
      <w:r>
        <w:rPr>
          <w:spacing w:val="-57"/>
        </w:rPr>
        <w:t> </w:t>
      </w:r>
      <w:r>
        <w:rPr/>
        <w:t>доступно и гармонично сочетая содержание и формы представляемой информации;</w:t>
      </w:r>
      <w:r>
        <w:rPr>
          <w:spacing w:val="1"/>
        </w:rPr>
        <w:t> </w:t>
      </w:r>
      <w:r>
        <w:rPr>
          <w:b/>
          <w:i/>
        </w:rPr>
        <w:t>предметные</w:t>
      </w:r>
      <w:r>
        <w:rPr>
          <w:b/>
        </w:rPr>
        <w:t>:</w:t>
      </w:r>
    </w:p>
    <w:p>
      <w:pPr>
        <w:pStyle w:val="ListParagraph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282" w:right="85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строении</w:t>
      </w:r>
      <w:r>
        <w:rPr>
          <w:spacing w:val="1"/>
          <w:sz w:val="24"/>
        </w:rPr>
        <w:t> </w:t>
      </w:r>
      <w:r>
        <w:rPr>
          <w:sz w:val="24"/>
        </w:rPr>
        <w:t>Солнечной</w:t>
      </w:r>
      <w:r>
        <w:rPr>
          <w:spacing w:val="1"/>
          <w:sz w:val="24"/>
        </w:rPr>
        <w:t> </w:t>
      </w:r>
      <w:r>
        <w:rPr>
          <w:sz w:val="24"/>
        </w:rPr>
        <w:t>системы,</w:t>
      </w:r>
      <w:r>
        <w:rPr>
          <w:spacing w:val="1"/>
          <w:sz w:val="24"/>
        </w:rPr>
        <w:t> </w:t>
      </w:r>
      <w:r>
        <w:rPr>
          <w:sz w:val="24"/>
        </w:rPr>
        <w:t>эволюции</w:t>
      </w:r>
      <w:r>
        <w:rPr>
          <w:spacing w:val="1"/>
          <w:sz w:val="24"/>
        </w:rPr>
        <w:t> </w:t>
      </w:r>
      <w:r>
        <w:rPr>
          <w:sz w:val="24"/>
        </w:rPr>
        <w:t>звезд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Вселенной,</w:t>
      </w:r>
      <w:r>
        <w:rPr>
          <w:spacing w:val="-1"/>
          <w:sz w:val="24"/>
        </w:rPr>
        <w:t> </w:t>
      </w:r>
      <w:r>
        <w:rPr>
          <w:sz w:val="24"/>
        </w:rPr>
        <w:t>пространственно-временных</w:t>
      </w:r>
      <w:r>
        <w:rPr>
          <w:spacing w:val="1"/>
          <w:sz w:val="24"/>
        </w:rPr>
        <w:t> </w:t>
      </w:r>
      <w:r>
        <w:rPr>
          <w:sz w:val="24"/>
        </w:rPr>
        <w:t>масштабах</w:t>
      </w:r>
      <w:r>
        <w:rPr>
          <w:spacing w:val="1"/>
          <w:sz w:val="24"/>
        </w:rPr>
        <w:t> </w:t>
      </w:r>
      <w:r>
        <w:rPr>
          <w:sz w:val="24"/>
        </w:rPr>
        <w:t>Вселенной;</w:t>
      </w: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1" w:right="0" w:hanging="14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> </w:t>
      </w:r>
      <w:r>
        <w:rPr>
          <w:sz w:val="24"/>
        </w:rPr>
        <w:t>сущности</w:t>
      </w:r>
      <w:r>
        <w:rPr>
          <w:spacing w:val="-1"/>
          <w:sz w:val="24"/>
        </w:rPr>
        <w:t> </w:t>
      </w:r>
      <w:r>
        <w:rPr>
          <w:sz w:val="24"/>
        </w:rPr>
        <w:t>наблюдаемых</w:t>
      </w:r>
      <w:r>
        <w:rPr>
          <w:spacing w:val="-2"/>
          <w:sz w:val="24"/>
        </w:rPr>
        <w:t> </w:t>
      </w:r>
      <w:r>
        <w:rPr>
          <w:sz w:val="24"/>
        </w:rPr>
        <w:t>во</w:t>
      </w:r>
      <w:r>
        <w:rPr>
          <w:spacing w:val="-5"/>
          <w:sz w:val="24"/>
        </w:rPr>
        <w:t> </w:t>
      </w:r>
      <w:r>
        <w:rPr>
          <w:sz w:val="24"/>
        </w:rPr>
        <w:t>Вселенной</w:t>
      </w:r>
      <w:r>
        <w:rPr>
          <w:spacing w:val="-3"/>
          <w:sz w:val="24"/>
        </w:rPr>
        <w:t> </w:t>
      </w:r>
      <w:r>
        <w:rPr>
          <w:sz w:val="24"/>
        </w:rPr>
        <w:t>явлений;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282" w:right="850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основополагающими</w:t>
      </w:r>
      <w:r>
        <w:rPr>
          <w:spacing w:val="1"/>
          <w:sz w:val="24"/>
        </w:rPr>
        <w:t> </w:t>
      </w:r>
      <w:r>
        <w:rPr>
          <w:sz w:val="24"/>
        </w:rPr>
        <w:t>астрономическими</w:t>
      </w:r>
      <w:r>
        <w:rPr>
          <w:spacing w:val="1"/>
          <w:sz w:val="24"/>
        </w:rPr>
        <w:t> </w:t>
      </w:r>
      <w:r>
        <w:rPr>
          <w:sz w:val="24"/>
        </w:rPr>
        <w:t>понятиями,</w:t>
      </w:r>
      <w:r>
        <w:rPr>
          <w:spacing w:val="1"/>
          <w:sz w:val="24"/>
        </w:rPr>
        <w:t> </w:t>
      </w:r>
      <w:r>
        <w:rPr>
          <w:sz w:val="24"/>
        </w:rPr>
        <w:t>теориями,</w:t>
      </w:r>
      <w:r>
        <w:rPr>
          <w:spacing w:val="1"/>
          <w:sz w:val="24"/>
        </w:rPr>
        <w:t> </w:t>
      </w:r>
      <w:r>
        <w:rPr>
          <w:sz w:val="24"/>
        </w:rPr>
        <w:t>законами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закономерностями,</w:t>
      </w:r>
      <w:r>
        <w:rPr>
          <w:spacing w:val="1"/>
          <w:sz w:val="24"/>
        </w:rPr>
        <w:t> </w:t>
      </w:r>
      <w:r>
        <w:rPr>
          <w:sz w:val="24"/>
        </w:rPr>
        <w:t>уверенное</w:t>
      </w:r>
      <w:r>
        <w:rPr>
          <w:spacing w:val="1"/>
          <w:sz w:val="24"/>
        </w:rPr>
        <w:t> </w:t>
      </w:r>
      <w:r>
        <w:rPr>
          <w:sz w:val="24"/>
        </w:rPr>
        <w:t>пользование</w:t>
      </w:r>
      <w:r>
        <w:rPr>
          <w:spacing w:val="1"/>
          <w:sz w:val="24"/>
        </w:rPr>
        <w:t> </w:t>
      </w:r>
      <w:r>
        <w:rPr>
          <w:sz w:val="24"/>
        </w:rPr>
        <w:t>астрономической</w:t>
      </w:r>
      <w:r>
        <w:rPr>
          <w:spacing w:val="1"/>
          <w:sz w:val="24"/>
        </w:rPr>
        <w:t> </w:t>
      </w:r>
      <w:r>
        <w:rPr>
          <w:sz w:val="24"/>
        </w:rPr>
        <w:t>терминологией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символикой;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282" w:right="85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значении</w:t>
      </w:r>
      <w:r>
        <w:rPr>
          <w:spacing w:val="1"/>
          <w:sz w:val="24"/>
        </w:rPr>
        <w:t> </w:t>
      </w:r>
      <w:r>
        <w:rPr>
          <w:sz w:val="24"/>
        </w:rPr>
        <w:t>астрономии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практической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человека</w:t>
      </w:r>
      <w:r>
        <w:rPr>
          <w:spacing w:val="-2"/>
          <w:sz w:val="24"/>
        </w:rPr>
        <w:t> </w:t>
      </w:r>
      <w:r>
        <w:rPr>
          <w:sz w:val="24"/>
        </w:rPr>
        <w:t>и дальнейшем</w:t>
      </w:r>
      <w:r>
        <w:rPr>
          <w:spacing w:val="1"/>
          <w:sz w:val="24"/>
        </w:rPr>
        <w:t> </w:t>
      </w:r>
      <w:r>
        <w:rPr>
          <w:sz w:val="24"/>
        </w:rPr>
        <w:t>научно-техническом</w:t>
      </w:r>
      <w:r>
        <w:rPr>
          <w:spacing w:val="-2"/>
          <w:sz w:val="24"/>
        </w:rPr>
        <w:t> </w:t>
      </w:r>
      <w:r>
        <w:rPr>
          <w:sz w:val="24"/>
        </w:rPr>
        <w:t>развитии;</w:t>
      </w:r>
    </w:p>
    <w:p>
      <w:pPr>
        <w:pStyle w:val="ListParagraph"/>
        <w:numPr>
          <w:ilvl w:val="0"/>
          <w:numId w:val="3"/>
        </w:numPr>
        <w:tabs>
          <w:tab w:pos="530" w:val="left" w:leader="none"/>
        </w:tabs>
        <w:spacing w:line="240" w:lineRule="auto" w:before="0" w:after="0"/>
        <w:ind w:left="282" w:right="847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> </w:t>
      </w:r>
      <w:r>
        <w:rPr>
          <w:sz w:val="24"/>
        </w:rPr>
        <w:t>роли</w:t>
      </w:r>
      <w:r>
        <w:rPr>
          <w:spacing w:val="1"/>
          <w:sz w:val="24"/>
        </w:rPr>
        <w:t> </w:t>
      </w:r>
      <w:r>
        <w:rPr>
          <w:sz w:val="24"/>
        </w:rPr>
        <w:t>отечественной</w:t>
      </w:r>
      <w:r>
        <w:rPr>
          <w:spacing w:val="1"/>
          <w:sz w:val="24"/>
        </w:rPr>
        <w:t> </w:t>
      </w:r>
      <w:r>
        <w:rPr>
          <w:sz w:val="24"/>
        </w:rPr>
        <w:t>науки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освоении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1"/>
          <w:sz w:val="24"/>
        </w:rPr>
        <w:t> </w:t>
      </w:r>
      <w:r>
        <w:rPr>
          <w:sz w:val="24"/>
        </w:rPr>
        <w:t>космического</w:t>
      </w:r>
      <w:r>
        <w:rPr>
          <w:spacing w:val="1"/>
          <w:sz w:val="24"/>
        </w:rPr>
        <w:t> </w:t>
      </w:r>
      <w:r>
        <w:rPr>
          <w:sz w:val="24"/>
        </w:rPr>
        <w:t>пространства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развитии международного</w:t>
      </w:r>
      <w:r>
        <w:rPr>
          <w:spacing w:val="-1"/>
          <w:sz w:val="24"/>
        </w:rPr>
        <w:t> </w:t>
      </w:r>
      <w:r>
        <w:rPr>
          <w:sz w:val="24"/>
        </w:rPr>
        <w:t>сотрудничества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этой области.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420" w:right="0"/>
        </w:sectPr>
      </w:pPr>
    </w:p>
    <w:p>
      <w:pPr>
        <w:pStyle w:val="Heading2"/>
        <w:numPr>
          <w:ilvl w:val="1"/>
          <w:numId w:val="2"/>
        </w:numPr>
        <w:tabs>
          <w:tab w:pos="803" w:val="left" w:leader="none"/>
        </w:tabs>
        <w:spacing w:line="240" w:lineRule="auto" w:before="71" w:after="0"/>
        <w:ind w:left="282" w:right="853" w:firstLine="0"/>
        <w:jc w:val="left"/>
      </w:pPr>
      <w:r>
        <w:rPr/>
        <w:t>Рекомендуемое</w:t>
      </w:r>
      <w:r>
        <w:rPr>
          <w:spacing w:val="30"/>
        </w:rPr>
        <w:t> </w:t>
      </w:r>
      <w:r>
        <w:rPr/>
        <w:t>количество</w:t>
      </w:r>
      <w:r>
        <w:rPr>
          <w:spacing w:val="31"/>
        </w:rPr>
        <w:t> </w:t>
      </w:r>
      <w:r>
        <w:rPr/>
        <w:t>часов</w:t>
      </w:r>
      <w:r>
        <w:rPr>
          <w:spacing w:val="31"/>
        </w:rPr>
        <w:t> </w:t>
      </w:r>
      <w:r>
        <w:rPr/>
        <w:t>на</w:t>
      </w:r>
      <w:r>
        <w:rPr>
          <w:spacing w:val="29"/>
        </w:rPr>
        <w:t> </w:t>
      </w:r>
      <w:r>
        <w:rPr/>
        <w:t>освоение</w:t>
      </w:r>
      <w:r>
        <w:rPr>
          <w:spacing w:val="30"/>
        </w:rPr>
        <w:t> </w:t>
      </w:r>
      <w:r>
        <w:rPr/>
        <w:t>рабочей</w:t>
      </w:r>
      <w:r>
        <w:rPr>
          <w:spacing w:val="32"/>
        </w:rPr>
        <w:t> </w:t>
      </w:r>
      <w:r>
        <w:rPr/>
        <w:t>программы</w:t>
      </w:r>
      <w:r>
        <w:rPr>
          <w:spacing w:val="30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line="272" w:lineRule="exact"/>
      </w:pPr>
      <w:r>
        <w:rPr/>
        <w:t>Объем</w:t>
      </w:r>
      <w:r>
        <w:rPr>
          <w:spacing w:val="-7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нагрузки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36</w:t>
      </w:r>
      <w:r>
        <w:rPr>
          <w:spacing w:val="-5"/>
        </w:rPr>
        <w:t> </w:t>
      </w:r>
      <w:r>
        <w:rPr/>
        <w:t>часов</w:t>
      </w:r>
    </w:p>
    <w:p>
      <w:pPr>
        <w:pStyle w:val="BodyText"/>
        <w:ind w:right="450"/>
      </w:pPr>
      <w:r>
        <w:rPr/>
        <w:t>Учебная</w:t>
      </w:r>
      <w:r>
        <w:rPr>
          <w:spacing w:val="-8"/>
        </w:rPr>
        <w:t> </w:t>
      </w:r>
      <w:r>
        <w:rPr/>
        <w:t>нагрузка</w:t>
      </w:r>
      <w:r>
        <w:rPr>
          <w:spacing w:val="-9"/>
        </w:rPr>
        <w:t> </w:t>
      </w:r>
      <w:r>
        <w:rPr/>
        <w:t>обучающихся</w:t>
      </w:r>
      <w:r>
        <w:rPr>
          <w:spacing w:val="-7"/>
        </w:rPr>
        <w:t> </w:t>
      </w:r>
      <w:r>
        <w:rPr/>
        <w:t>во</w:t>
      </w:r>
      <w:r>
        <w:rPr>
          <w:spacing w:val="-8"/>
        </w:rPr>
        <w:t> </w:t>
      </w:r>
      <w:r>
        <w:rPr/>
        <w:t>взаимодействии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преподавателем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36</w:t>
      </w:r>
      <w:r>
        <w:rPr>
          <w:spacing w:val="-8"/>
        </w:rPr>
        <w:t> </w:t>
      </w:r>
      <w:r>
        <w:rPr/>
        <w:t>часов.</w:t>
      </w:r>
      <w:r>
        <w:rPr>
          <w:spacing w:val="-57"/>
        </w:rPr>
        <w:t> </w:t>
      </w:r>
      <w:r>
        <w:rPr/>
        <w:t>Теоретическое</w:t>
      </w:r>
      <w:r>
        <w:rPr>
          <w:spacing w:val="-2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26 часов;</w:t>
      </w:r>
    </w:p>
    <w:p>
      <w:pPr>
        <w:pStyle w:val="BodyText"/>
      </w:pPr>
      <w:r>
        <w:rPr/>
        <w:t>Практических</w:t>
      </w:r>
      <w:r>
        <w:rPr>
          <w:spacing w:val="-3"/>
        </w:rPr>
        <w:t> </w:t>
      </w:r>
      <w:r>
        <w:rPr/>
        <w:t>занятий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/>
        <w:t>часов.</w:t>
      </w:r>
    </w:p>
    <w:p>
      <w:pPr>
        <w:spacing w:after="0"/>
        <w:sectPr>
          <w:pgSz w:w="11910" w:h="16840"/>
          <w:pgMar w:top="1040" w:bottom="280" w:left="1420" w:right="0"/>
        </w:sectPr>
      </w:pPr>
    </w:p>
    <w:p>
      <w:pPr>
        <w:pStyle w:val="Heading1"/>
        <w:numPr>
          <w:ilvl w:val="0"/>
          <w:numId w:val="1"/>
        </w:numPr>
        <w:tabs>
          <w:tab w:pos="1170" w:val="left" w:leader="none"/>
        </w:tabs>
        <w:spacing w:line="242" w:lineRule="auto" w:before="72" w:after="0"/>
        <w:ind w:left="3916" w:right="1453" w:hanging="3027"/>
        <w:jc w:val="left"/>
      </w:pPr>
      <w:r>
        <w:rPr>
          <w:spacing w:val="-1"/>
        </w:rPr>
        <w:t>СТРУКТУРА</w:t>
      </w:r>
      <w:r>
        <w:rPr>
          <w:spacing w:val="-15"/>
        </w:rPr>
        <w:t> </w:t>
      </w:r>
      <w:r>
        <w:rPr/>
        <w:t>И</w:t>
      </w:r>
      <w:r>
        <w:rPr>
          <w:spacing w:val="-18"/>
        </w:rPr>
        <w:t> </w:t>
      </w:r>
      <w:r>
        <w:rPr/>
        <w:t>СОДЕРЖАНИЕ</w:t>
      </w:r>
      <w:r>
        <w:rPr>
          <w:spacing w:val="-15"/>
        </w:rPr>
        <w:t> </w:t>
      </w:r>
      <w:r>
        <w:rPr/>
        <w:t>УЧЕБНОЙ</w:t>
      </w:r>
      <w:r>
        <w:rPr>
          <w:spacing w:val="-16"/>
        </w:rPr>
        <w:t> </w:t>
      </w:r>
      <w:r>
        <w:rPr/>
        <w:t>ДИСЦИПЛИНЫ</w:t>
      </w:r>
      <w:r>
        <w:rPr>
          <w:spacing w:val="-67"/>
        </w:rPr>
        <w:t> </w:t>
      </w:r>
      <w:r>
        <w:rPr/>
        <w:t>АСТРОНОМИЯ</w:t>
      </w:r>
    </w:p>
    <w:p>
      <w:pPr>
        <w:pStyle w:val="ListParagraph"/>
        <w:numPr>
          <w:ilvl w:val="1"/>
          <w:numId w:val="4"/>
        </w:numPr>
        <w:tabs>
          <w:tab w:pos="595" w:val="left" w:leader="none"/>
        </w:tabs>
        <w:spacing w:line="318" w:lineRule="exact" w:before="0" w:after="2"/>
        <w:ind w:left="594" w:right="0" w:hanging="493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виды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работы</w:t>
      </w:r>
    </w:p>
    <w:tbl>
      <w:tblPr>
        <w:tblW w:w="0" w:type="auto"/>
        <w:jc w:val="left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9"/>
        <w:gridCol w:w="1774"/>
      </w:tblGrid>
      <w:tr>
        <w:trPr>
          <w:trHeight w:val="488" w:hRule="atLeast"/>
        </w:trPr>
        <w:tc>
          <w:tcPr>
            <w:tcW w:w="7799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74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91" w:hRule="atLeast"/>
        </w:trPr>
        <w:tc>
          <w:tcPr>
            <w:tcW w:w="7799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774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551" w:hRule="atLeast"/>
        </w:trPr>
        <w:tc>
          <w:tcPr>
            <w:tcW w:w="7799" w:type="dxa"/>
          </w:tcPr>
          <w:p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77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7799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774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491" w:hRule="atLeast"/>
        </w:trPr>
        <w:tc>
          <w:tcPr>
            <w:tcW w:w="9573" w:type="dxa"/>
            <w:gridSpan w:val="2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89" w:hRule="atLeast"/>
        </w:trPr>
        <w:tc>
          <w:tcPr>
            <w:tcW w:w="779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74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491" w:hRule="atLeast"/>
        </w:trPr>
        <w:tc>
          <w:tcPr>
            <w:tcW w:w="779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7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88" w:hRule="atLeast"/>
        </w:trPr>
        <w:tc>
          <w:tcPr>
            <w:tcW w:w="779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74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491" w:hRule="atLeast"/>
        </w:trPr>
        <w:tc>
          <w:tcPr>
            <w:tcW w:w="779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74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7799" w:type="dxa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774" w:type="dxa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7799" w:type="dxa"/>
          </w:tcPr>
          <w:p>
            <w:pPr>
              <w:pStyle w:val="TableParagraph"/>
              <w:spacing w:before="99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774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553" w:hRule="atLeast"/>
        </w:trPr>
        <w:tc>
          <w:tcPr>
            <w:tcW w:w="9573" w:type="dxa"/>
            <w:gridSpan w:val="2"/>
          </w:tcPr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</w:p>
          <w:p>
            <w:pPr>
              <w:pStyle w:val="TableParagraph"/>
              <w:spacing w:line="264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(2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top="1040" w:bottom="280" w:left="1420" w:right="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23"/>
        </w:rPr>
      </w:pPr>
    </w:p>
    <w:p>
      <w:pPr>
        <w:pStyle w:val="Heading1"/>
        <w:numPr>
          <w:ilvl w:val="1"/>
          <w:numId w:val="4"/>
        </w:numPr>
        <w:tabs>
          <w:tab w:pos="4842" w:val="left" w:leader="none"/>
        </w:tabs>
        <w:spacing w:line="322" w:lineRule="exact" w:before="89" w:after="0"/>
        <w:ind w:left="4841" w:right="0" w:hanging="493"/>
        <w:jc w:val="left"/>
      </w:pPr>
      <w:r>
        <w:rPr/>
        <w:t>Тематический</w:t>
      </w:r>
      <w:r>
        <w:rPr>
          <w:spacing w:val="-6"/>
        </w:rPr>
        <w:t> </w:t>
      </w:r>
      <w:r>
        <w:rPr/>
        <w:t>план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содержание</w:t>
      </w:r>
      <w:r>
        <w:rPr>
          <w:spacing w:val="-6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</w:p>
    <w:p>
      <w:pPr>
        <w:spacing w:before="0"/>
        <w:ind w:left="6910" w:right="6229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«АСТРОНОМИЯ»</w:t>
      </w:r>
    </w:p>
    <w:p>
      <w:pPr>
        <w:pStyle w:val="BodyText"/>
        <w:spacing w:before="1"/>
        <w:ind w:left="0"/>
        <w:rPr>
          <w:b/>
          <w:sz w:val="28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548"/>
        <w:gridCol w:w="8253"/>
        <w:gridCol w:w="1703"/>
        <w:gridCol w:w="2128"/>
      </w:tblGrid>
      <w:tr>
        <w:trPr>
          <w:trHeight w:val="400" w:hRule="atLeast"/>
        </w:trPr>
        <w:tc>
          <w:tcPr>
            <w:tcW w:w="2696" w:type="dxa"/>
          </w:tcPr>
          <w:p>
            <w:pPr>
              <w:pStyle w:val="TableParagraph"/>
              <w:spacing w:line="190" w:lineRule="exact"/>
              <w:ind w:left="90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  <w:p>
            <w:pPr>
              <w:pStyle w:val="TableParagraph"/>
              <w:spacing w:line="191" w:lineRule="exact"/>
              <w:ind w:left="90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</w:t>
            </w:r>
          </w:p>
        </w:tc>
        <w:tc>
          <w:tcPr>
            <w:tcW w:w="8801" w:type="dxa"/>
            <w:gridSpan w:val="2"/>
          </w:tcPr>
          <w:p>
            <w:pPr>
              <w:pStyle w:val="TableParagraph"/>
              <w:spacing w:line="190" w:lineRule="exact"/>
              <w:ind w:left="707" w:right="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</w:p>
          <w:p>
            <w:pPr>
              <w:pStyle w:val="TableParagraph"/>
              <w:spacing w:line="191" w:lineRule="exact"/>
              <w:ind w:left="707" w:right="7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703" w:type="dxa"/>
          </w:tcPr>
          <w:p>
            <w:pPr>
              <w:pStyle w:val="TableParagraph"/>
              <w:spacing w:line="204" w:lineRule="exact"/>
              <w:ind w:left="252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128" w:type="dxa"/>
          </w:tcPr>
          <w:p>
            <w:pPr>
              <w:pStyle w:val="TableParagraph"/>
              <w:spacing w:line="204" w:lineRule="exact"/>
              <w:ind w:left="223" w:right="22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Уровень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201" w:hRule="atLeast"/>
        </w:trPr>
        <w:tc>
          <w:tcPr>
            <w:tcW w:w="2696" w:type="dxa"/>
          </w:tcPr>
          <w:p>
            <w:pPr>
              <w:pStyle w:val="TableParagraph"/>
              <w:spacing w:line="18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801" w:type="dxa"/>
            <w:gridSpan w:val="2"/>
          </w:tcPr>
          <w:p>
            <w:pPr>
              <w:pStyle w:val="TableParagraph"/>
              <w:spacing w:line="181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703" w:type="dxa"/>
          </w:tcPr>
          <w:p>
            <w:pPr>
              <w:pStyle w:val="TableParagraph"/>
              <w:spacing w:line="181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128" w:type="dxa"/>
          </w:tcPr>
          <w:p>
            <w:pPr>
              <w:pStyle w:val="TableParagraph"/>
              <w:spacing w:line="181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198" w:hRule="atLeast"/>
        </w:trPr>
        <w:tc>
          <w:tcPr>
            <w:tcW w:w="2696" w:type="dxa"/>
          </w:tcPr>
          <w:p>
            <w:pPr>
              <w:pStyle w:val="TableParagraph"/>
              <w:spacing w:line="179" w:lineRule="exact"/>
              <w:ind w:left="90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астрономию</w:t>
            </w:r>
          </w:p>
        </w:tc>
        <w:tc>
          <w:tcPr>
            <w:tcW w:w="8801" w:type="dxa"/>
            <w:gridSpan w:val="2"/>
          </w:tcPr>
          <w:p>
            <w:pPr>
              <w:pStyle w:val="TableParagraph"/>
              <w:spacing w:line="17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3" w:type="dxa"/>
          </w:tcPr>
          <w:p>
            <w:pPr>
              <w:pStyle w:val="TableParagraph"/>
              <w:spacing w:line="179" w:lineRule="exact"/>
              <w:ind w:left="252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4(0)</w:t>
            </w:r>
          </w:p>
        </w:tc>
        <w:tc>
          <w:tcPr>
            <w:tcW w:w="2128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2530" w:hRule="atLeast"/>
        </w:trPr>
        <w:tc>
          <w:tcPr>
            <w:tcW w:w="26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line="204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253" w:type="dxa"/>
          </w:tcPr>
          <w:p>
            <w:pPr>
              <w:pStyle w:val="TableParagraph"/>
              <w:ind w:left="106" w:right="106"/>
              <w:jc w:val="both"/>
              <w:rPr>
                <w:sz w:val="20"/>
              </w:rPr>
            </w:pPr>
            <w:r>
              <w:rPr>
                <w:sz w:val="20"/>
              </w:rPr>
              <w:t>Предмет астрономии (кульминации светил). Изменение вида звездного неба в течение года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(экваториальная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астрономия,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астрономии,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астрономии с другими науками, значение астрономии). Звездное небо (что такое созвездие,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 созвездия). Изменение вида звездного неба в течение суток (небесная сфера и 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вращение,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горизонтальная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координат,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горизонтальных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координат,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видимое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годичное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движение Солнца,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годичное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Солнца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звездного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неба).</w:t>
            </w:r>
          </w:p>
          <w:p>
            <w:pPr>
              <w:pStyle w:val="TableParagraph"/>
              <w:ind w:left="106" w:right="103"/>
              <w:jc w:val="both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широты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(высота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Полюса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широта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суточное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широтах,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склонением, зенитным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расстоянием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географической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широтой).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измерения времени</w:t>
            </w:r>
          </w:p>
          <w:p>
            <w:pPr>
              <w:pStyle w:val="TableParagraph"/>
              <w:spacing w:line="228" w:lineRule="exact"/>
              <w:ind w:left="106" w:right="103"/>
              <w:jc w:val="both"/>
              <w:rPr>
                <w:sz w:val="20"/>
              </w:rPr>
            </w:pPr>
            <w:r>
              <w:rPr>
                <w:sz w:val="20"/>
              </w:rPr>
              <w:t>(связь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долготой,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счета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времени,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летосчислении).</w:t>
            </w:r>
          </w:p>
        </w:tc>
        <w:tc>
          <w:tcPr>
            <w:tcW w:w="1703" w:type="dxa"/>
          </w:tcPr>
          <w:p>
            <w:pPr>
              <w:pStyle w:val="TableParagraph"/>
              <w:spacing w:line="204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spacing w:line="204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2696" w:type="dxa"/>
          </w:tcPr>
          <w:p>
            <w:pPr>
              <w:pStyle w:val="TableParagraph"/>
              <w:spacing w:line="190" w:lineRule="exact"/>
              <w:ind w:left="48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Строение</w:t>
            </w:r>
          </w:p>
          <w:p>
            <w:pPr>
              <w:pStyle w:val="TableParagraph"/>
              <w:spacing w:line="191" w:lineRule="exact"/>
              <w:ind w:left="46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солнечной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системы</w:t>
            </w:r>
          </w:p>
        </w:tc>
        <w:tc>
          <w:tcPr>
            <w:tcW w:w="8801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204" w:lineRule="exact"/>
              <w:ind w:left="252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8(4)</w:t>
            </w:r>
          </w:p>
        </w:tc>
        <w:tc>
          <w:tcPr>
            <w:tcW w:w="212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696" w:type="dxa"/>
            <w:vMerge w:val="restart"/>
          </w:tcPr>
          <w:p>
            <w:pPr>
              <w:pStyle w:val="TableParagraph"/>
              <w:spacing w:line="19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1.1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Видимое</w:t>
            </w:r>
          </w:p>
          <w:p>
            <w:pPr>
              <w:pStyle w:val="TableParagraph"/>
              <w:spacing w:line="208" w:lineRule="auto" w:before="10"/>
              <w:ind w:right="1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движение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планет.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представлений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</w:p>
          <w:p>
            <w:pPr>
              <w:pStyle w:val="TableParagraph"/>
              <w:spacing w:line="20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Солнечной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системе.</w:t>
            </w:r>
          </w:p>
        </w:tc>
        <w:tc>
          <w:tcPr>
            <w:tcW w:w="8801" w:type="dxa"/>
            <w:gridSpan w:val="2"/>
          </w:tcPr>
          <w:p>
            <w:pPr>
              <w:pStyle w:val="TableParagraph"/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3" w:type="dxa"/>
          </w:tcPr>
          <w:p>
            <w:pPr>
              <w:pStyle w:val="TableParagraph"/>
              <w:spacing w:line="181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1348" w:hRule="atLeast"/>
        </w:trPr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253" w:type="dxa"/>
          </w:tcPr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06" w:right="90"/>
              <w:rPr>
                <w:sz w:val="20"/>
              </w:rPr>
            </w:pPr>
            <w:r>
              <w:rPr>
                <w:sz w:val="20"/>
              </w:rPr>
              <w:t>Петлеобразное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планет,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конфигурации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планет,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сидерические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синодические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периоды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обращения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планет.</w:t>
            </w:r>
          </w:p>
          <w:p>
            <w:pPr>
              <w:pStyle w:val="TableParagraph"/>
              <w:spacing w:before="1"/>
              <w:ind w:left="106" w:right="90"/>
              <w:rPr>
                <w:sz w:val="20"/>
              </w:rPr>
            </w:pPr>
            <w:r>
              <w:rPr>
                <w:sz w:val="20"/>
              </w:rPr>
              <w:t>Астрономия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древности,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геоцентрические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мира,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гелиоцентрическая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мира,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становление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гелиоцентрического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мировоззрения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spacing w:before="17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2696" w:type="dxa"/>
            <w:vMerge w:val="restart"/>
          </w:tcPr>
          <w:p>
            <w:pPr>
              <w:pStyle w:val="TableParagraph"/>
              <w:spacing w:line="19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1.2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Законы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Кеплера.</w:t>
            </w:r>
          </w:p>
          <w:p>
            <w:pPr>
              <w:pStyle w:val="TableParagraph"/>
              <w:spacing w:line="201" w:lineRule="exac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Определение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расстояний</w:t>
            </w:r>
          </w:p>
          <w:p>
            <w:pPr>
              <w:pStyle w:val="TableParagraph"/>
              <w:spacing w:line="208" w:lineRule="auto" w:before="9"/>
              <w:ind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тел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Солнечной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системы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размеров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небесных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тел.</w:t>
            </w:r>
          </w:p>
        </w:tc>
        <w:tc>
          <w:tcPr>
            <w:tcW w:w="8801" w:type="dxa"/>
            <w:gridSpan w:val="2"/>
          </w:tcPr>
          <w:p>
            <w:pPr>
              <w:pStyle w:val="TableParagraph"/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3" w:type="dxa"/>
          </w:tcPr>
          <w:p>
            <w:pPr>
              <w:pStyle w:val="TableParagraph"/>
              <w:spacing w:line="181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1200" w:hRule="atLeast"/>
        </w:trPr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253" w:type="dxa"/>
          </w:tcPr>
          <w:p>
            <w:pPr>
              <w:pStyle w:val="TableParagraph"/>
              <w:ind w:left="106" w:right="90"/>
              <w:rPr>
                <w:sz w:val="20"/>
              </w:rPr>
            </w:pPr>
            <w:r>
              <w:rPr>
                <w:sz w:val="20"/>
              </w:rPr>
              <w:t>Законы Кеплера - законы движения небесных тел (три закона Кеплера), обобщение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уточнение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Ньютоном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Кеплера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(закон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всемирного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тяготения,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возмущения,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открытие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Нептуна,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Кеплера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 формулировке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Ньютона).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расстояний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ind w:left="106" w:right="90"/>
              <w:rPr>
                <w:sz w:val="20"/>
              </w:rPr>
            </w:pPr>
            <w:r>
              <w:rPr>
                <w:sz w:val="20"/>
              </w:rPr>
              <w:t>параллаксам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светил,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радиолокационный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размеров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Солнечной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spacing w:before="17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1" w:type="dxa"/>
            <w:gridSpan w:val="2"/>
          </w:tcPr>
          <w:p>
            <w:pPr>
              <w:pStyle w:val="TableParagraph"/>
              <w:spacing w:line="18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200" w:lineRule="exact" w:before="0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Расчет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сидерических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синодических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периодов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обращения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планет.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191" w:lineRule="exact" w:before="0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расстояний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параллаксам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светил.</w:t>
            </w:r>
          </w:p>
        </w:tc>
        <w:tc>
          <w:tcPr>
            <w:tcW w:w="1703" w:type="dxa"/>
          </w:tcPr>
          <w:p>
            <w:pPr>
              <w:pStyle w:val="TableParagraph"/>
              <w:spacing w:line="188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spacing w:line="20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="191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2696" w:type="dxa"/>
          </w:tcPr>
          <w:p>
            <w:pPr>
              <w:pStyle w:val="TableParagraph"/>
              <w:spacing w:line="19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Физическая</w:t>
            </w:r>
          </w:p>
          <w:p>
            <w:pPr>
              <w:pStyle w:val="TableParagraph"/>
              <w:spacing w:line="200" w:lineRule="exact"/>
              <w:ind w:right="477"/>
              <w:rPr>
                <w:b/>
                <w:sz w:val="20"/>
              </w:rPr>
            </w:pPr>
            <w:r>
              <w:rPr>
                <w:b/>
                <w:sz w:val="20"/>
              </w:rPr>
              <w:t>природа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тел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солнечной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системы</w:t>
            </w:r>
          </w:p>
        </w:tc>
        <w:tc>
          <w:tcPr>
            <w:tcW w:w="8801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204" w:lineRule="exact"/>
              <w:ind w:left="252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10(2)</w:t>
            </w:r>
          </w:p>
        </w:tc>
        <w:tc>
          <w:tcPr>
            <w:tcW w:w="212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696" w:type="dxa"/>
            <w:tcBorders>
              <w:bottom w:val="nil"/>
            </w:tcBorders>
          </w:tcPr>
          <w:p>
            <w:pPr>
              <w:pStyle w:val="TableParagraph"/>
              <w:spacing w:line="182" w:lineRule="exact"/>
              <w:ind w:left="83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2.1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"Земля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</w:p>
        </w:tc>
        <w:tc>
          <w:tcPr>
            <w:tcW w:w="8801" w:type="dxa"/>
            <w:gridSpan w:val="2"/>
          </w:tcPr>
          <w:p>
            <w:pPr>
              <w:pStyle w:val="TableParagraph"/>
              <w:spacing w:line="18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top="1100" w:bottom="280" w:left="300" w:right="98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551"/>
        <w:gridCol w:w="8248"/>
        <w:gridCol w:w="1702"/>
        <w:gridCol w:w="2127"/>
      </w:tblGrid>
      <w:tr>
        <w:trPr>
          <w:trHeight w:val="688" w:hRule="atLeast"/>
        </w:trPr>
        <w:tc>
          <w:tcPr>
            <w:tcW w:w="2696" w:type="dxa"/>
            <w:tcBorders>
              <w:top w:val="nil"/>
            </w:tcBorders>
          </w:tcPr>
          <w:p>
            <w:pPr>
              <w:pStyle w:val="TableParagraph"/>
              <w:spacing w:line="20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Луна"</w:t>
            </w:r>
          </w:p>
        </w:tc>
        <w:tc>
          <w:tcPr>
            <w:tcW w:w="55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8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Земли,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Земли,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Луна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спутник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Земли,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солнечные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лунные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затмения.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Природа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Луны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(физические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Луне,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поверхность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Луны,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лунные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породы).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3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2696" w:type="dxa"/>
            <w:vMerge w:val="restart"/>
          </w:tcPr>
          <w:p>
            <w:pPr>
              <w:pStyle w:val="TableParagraph"/>
              <w:spacing w:line="208" w:lineRule="auto"/>
              <w:ind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2.2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Планеты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земной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группы</w:t>
            </w:r>
          </w:p>
        </w:tc>
        <w:tc>
          <w:tcPr>
            <w:tcW w:w="8799" w:type="dxa"/>
            <w:gridSpan w:val="2"/>
          </w:tcPr>
          <w:p>
            <w:pPr>
              <w:pStyle w:val="TableParagraph"/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</w:tcPr>
          <w:p>
            <w:pPr>
              <w:pStyle w:val="TableParagraph"/>
              <w:spacing w:line="181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1200" w:hRule="atLeast"/>
        </w:trPr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17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248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атмосферы,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поверхности,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планетах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земной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группы.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3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7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9" w:type="dxa"/>
            <w:gridSpan w:val="2"/>
          </w:tcPr>
          <w:p>
            <w:pPr>
              <w:pStyle w:val="TableParagraph"/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</w:tcPr>
          <w:p>
            <w:pPr>
              <w:pStyle w:val="TableParagraph"/>
              <w:spacing w:line="181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2696" w:type="dxa"/>
          </w:tcPr>
          <w:p>
            <w:pPr>
              <w:pStyle w:val="TableParagraph"/>
              <w:spacing w:line="208" w:lineRule="auto"/>
              <w:ind w:right="82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2.3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z w:val="20"/>
              </w:rPr>
              <w:t>Планеты-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гиганты</w:t>
            </w:r>
          </w:p>
        </w:tc>
        <w:tc>
          <w:tcPr>
            <w:tcW w:w="551" w:type="dxa"/>
          </w:tcPr>
          <w:p>
            <w:pPr>
              <w:pStyle w:val="TableParagraph"/>
              <w:spacing w:line="204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248" w:type="dxa"/>
          </w:tcPr>
          <w:p>
            <w:pPr>
              <w:pStyle w:val="TableParagraph"/>
              <w:spacing w:line="204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планет-гигантов,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строения,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спутники,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кольца.</w:t>
            </w:r>
          </w:p>
        </w:tc>
        <w:tc>
          <w:tcPr>
            <w:tcW w:w="1702" w:type="dxa"/>
          </w:tcPr>
          <w:p>
            <w:pPr>
              <w:pStyle w:val="TableParagraph"/>
              <w:spacing w:line="204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04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198" w:hRule="atLeast"/>
        </w:trPr>
        <w:tc>
          <w:tcPr>
            <w:tcW w:w="2696" w:type="dxa"/>
            <w:vMerge w:val="restart"/>
          </w:tcPr>
          <w:p>
            <w:pPr>
              <w:pStyle w:val="TableParagraph"/>
              <w:spacing w:line="208" w:lineRule="auto"/>
              <w:ind w:right="6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2.4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Астероиды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метеориты. </w:t>
            </w:r>
            <w:r>
              <w:rPr>
                <w:b/>
                <w:sz w:val="20"/>
              </w:rPr>
              <w:t>Кометы и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метеоры</w:t>
            </w:r>
          </w:p>
        </w:tc>
        <w:tc>
          <w:tcPr>
            <w:tcW w:w="8799" w:type="dxa"/>
            <w:gridSpan w:val="2"/>
          </w:tcPr>
          <w:p>
            <w:pPr>
              <w:pStyle w:val="TableParagraph"/>
              <w:spacing w:line="17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</w:tcPr>
          <w:p>
            <w:pPr>
              <w:pStyle w:val="TableParagraph"/>
              <w:spacing w:line="17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801" w:hRule="atLeast"/>
        </w:trPr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line="206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248" w:type="dxa"/>
          </w:tcPr>
          <w:p>
            <w:pPr>
              <w:pStyle w:val="TableParagraph"/>
              <w:spacing w:line="208" w:lineRule="auto"/>
              <w:ind w:left="103"/>
              <w:rPr>
                <w:sz w:val="20"/>
              </w:rPr>
            </w:pPr>
            <w:r>
              <w:rPr>
                <w:sz w:val="20"/>
              </w:rPr>
              <w:t>Закономерность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расстояниях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Солнца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пояс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астероидов,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астероидов,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астероидов, метеориты.</w:t>
            </w:r>
          </w:p>
          <w:p>
            <w:pPr>
              <w:pStyle w:val="TableParagraph"/>
              <w:spacing w:line="190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Открытие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комет,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строение,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орбиты,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природа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комет,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метеоры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болиды,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метеорные</w:t>
            </w:r>
          </w:p>
          <w:p>
            <w:pPr>
              <w:pStyle w:val="TableParagraph"/>
              <w:spacing w:line="191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потоки.</w:t>
            </w:r>
          </w:p>
        </w:tc>
        <w:tc>
          <w:tcPr>
            <w:tcW w:w="1702" w:type="dxa"/>
          </w:tcPr>
          <w:p>
            <w:pPr>
              <w:pStyle w:val="TableParagraph"/>
              <w:spacing w:line="20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spacing w:line="206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269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799" w:type="dxa"/>
            <w:gridSpan w:val="2"/>
          </w:tcPr>
          <w:p>
            <w:pPr>
              <w:pStyle w:val="TableParagraph"/>
              <w:spacing w:line="18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tabs>
                <w:tab w:pos="935" w:val="left" w:leader="none"/>
              </w:tabs>
              <w:spacing w:line="215" w:lineRule="exact"/>
              <w:ind w:left="575"/>
              <w:rPr>
                <w:sz w:val="20"/>
              </w:rPr>
            </w:pPr>
            <w:r>
              <w:rPr>
                <w:sz w:val="20"/>
              </w:rPr>
              <w:t>1.</w:t>
              <w:tab/>
              <w:t>Сравнение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земной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планет-гигантов.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01" w:hRule="atLeast"/>
        </w:trPr>
        <w:tc>
          <w:tcPr>
            <w:tcW w:w="2696" w:type="dxa"/>
          </w:tcPr>
          <w:p>
            <w:pPr>
              <w:pStyle w:val="TableParagraph"/>
              <w:spacing w:line="181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Солнце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звезды</w:t>
            </w:r>
          </w:p>
        </w:tc>
        <w:tc>
          <w:tcPr>
            <w:tcW w:w="8799" w:type="dxa"/>
            <w:gridSpan w:val="2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181" w:lineRule="exact"/>
              <w:ind w:left="664" w:right="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7(2)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69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8" w:lineRule="auto"/>
              <w:ind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3.1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Общие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Солнце. Строение</w:t>
            </w:r>
          </w:p>
          <w:p>
            <w:pPr>
              <w:pStyle w:val="TableParagraph"/>
              <w:spacing w:line="208" w:lineRule="auto"/>
              <w:ind w:right="620"/>
              <w:rPr>
                <w:b/>
                <w:sz w:val="20"/>
              </w:rPr>
            </w:pPr>
            <w:r>
              <w:rPr>
                <w:b/>
                <w:sz w:val="20"/>
              </w:rPr>
              <w:t>атмосферы Солнца.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Источники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энергии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внутреннее строение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Солнца.</w:t>
            </w:r>
          </w:p>
          <w:p>
            <w:pPr>
              <w:pStyle w:val="TableParagraph"/>
              <w:spacing w:line="208" w:lineRule="auto" w:before="197"/>
              <w:ind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3.2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Солнце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жизнь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Земли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line="208" w:lineRule="auto"/>
              <w:ind w:right="50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3.3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Расстояние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звезд.</w:t>
            </w:r>
          </w:p>
        </w:tc>
        <w:tc>
          <w:tcPr>
            <w:tcW w:w="8799" w:type="dxa"/>
            <w:gridSpan w:val="2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1089" w:hRule="atLeast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line="204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248" w:type="dxa"/>
          </w:tcPr>
          <w:p>
            <w:pPr>
              <w:pStyle w:val="TableParagraph"/>
              <w:spacing w:line="208" w:lineRule="auto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Общие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Солнце.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Строение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атмосферы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Солнца.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Источники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энергии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внутреннее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строение Солнца.</w:t>
            </w:r>
          </w:p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телескоп,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вращение,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размеры,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масса,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светимость,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температура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Солнца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состояние</w:t>
            </w:r>
          </w:p>
          <w:p>
            <w:pPr>
              <w:pStyle w:val="TableParagraph"/>
              <w:spacing w:line="230" w:lineRule="atLeast"/>
              <w:ind w:left="103"/>
              <w:rPr>
                <w:sz w:val="20"/>
              </w:rPr>
            </w:pPr>
            <w:r>
              <w:rPr>
                <w:sz w:val="20"/>
              </w:rPr>
              <w:t>вещества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нем,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химический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состав.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Фотосфера,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хромосфера,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солнечная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корона,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солнечная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активность.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Протон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протонный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цикл,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моделях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внутреннего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Солнца..</w:t>
            </w:r>
          </w:p>
        </w:tc>
        <w:tc>
          <w:tcPr>
            <w:tcW w:w="1702" w:type="dxa"/>
          </w:tcPr>
          <w:p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04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59" w:hRule="atLeast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line="204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248" w:type="dxa"/>
          </w:tcPr>
          <w:p>
            <w:pPr>
              <w:pStyle w:val="TableParagraph"/>
              <w:spacing w:line="19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Солнце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жизнь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Земли</w:t>
            </w:r>
          </w:p>
          <w:p>
            <w:pPr>
              <w:pStyle w:val="TableParagraph"/>
              <w:tabs>
                <w:tab w:pos="1561" w:val="left" w:leader="none"/>
                <w:tab w:pos="3144" w:val="left" w:leader="none"/>
                <w:tab w:pos="4364" w:val="left" w:leader="none"/>
                <w:tab w:pos="5414" w:val="left" w:leader="none"/>
                <w:tab w:pos="7203" w:val="left" w:leader="none"/>
              </w:tabs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Перспективы</w:t>
              <w:tab/>
              <w:t>использования</w:t>
              <w:tab/>
              <w:t>солнечной</w:t>
              <w:tab/>
              <w:t>энергии,</w:t>
              <w:tab/>
              <w:t>коротковолновое</w:t>
              <w:tab/>
              <w:t>излучение,</w:t>
            </w:r>
          </w:p>
          <w:p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радиоизлучение,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корпускулярное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излучение,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проблема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"Солнце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Земля")</w:t>
            </w:r>
          </w:p>
        </w:tc>
        <w:tc>
          <w:tcPr>
            <w:tcW w:w="1702" w:type="dxa"/>
          </w:tcPr>
          <w:p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spacing w:line="204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602" w:hRule="atLeast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line="204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248" w:type="dxa"/>
          </w:tcPr>
          <w:p>
            <w:pPr>
              <w:pStyle w:val="TableParagraph"/>
              <w:spacing w:line="200" w:lineRule="exact"/>
              <w:ind w:left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Расстояние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звезд.</w:t>
            </w:r>
          </w:p>
          <w:p>
            <w:pPr>
              <w:pStyle w:val="TableParagraph"/>
              <w:ind w:left="103" w:right="98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расстояний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годичным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параллаксам,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видимые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абсолютные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величины.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Пространственные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скорости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(собственные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тангенциальные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скорости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Доплера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лучевых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скоростей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(цвет,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температура,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спектры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химический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светимости,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радиусы,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массы, средние плотности). Связь между физическими характеристиками звезд (диаграмма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"спектр-светимость",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соотношение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"масса-светимость",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вращение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спектральных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классов).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Двойные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(оптические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двойные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двойных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невидимые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спутники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переменные,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сверхновые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(цефеиды,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переменные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звезды, новые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сверхновые).</w:t>
            </w:r>
          </w:p>
        </w:tc>
        <w:tc>
          <w:tcPr>
            <w:tcW w:w="1702" w:type="dxa"/>
          </w:tcPr>
          <w:p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04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bottom="280" w:left="300" w:right="98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548"/>
        <w:gridCol w:w="8253"/>
        <w:gridCol w:w="1703"/>
        <w:gridCol w:w="2128"/>
      </w:tblGrid>
      <w:tr>
        <w:trPr>
          <w:trHeight w:val="400" w:hRule="atLeast"/>
        </w:trPr>
        <w:tc>
          <w:tcPr>
            <w:tcW w:w="26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801" w:type="dxa"/>
            <w:gridSpan w:val="2"/>
          </w:tcPr>
          <w:p>
            <w:pPr>
              <w:pStyle w:val="TableParagraph"/>
              <w:spacing w:line="18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tabs>
                <w:tab w:pos="935" w:val="left" w:leader="none"/>
              </w:tabs>
              <w:spacing w:line="192" w:lineRule="exact"/>
              <w:ind w:left="575"/>
              <w:rPr>
                <w:sz w:val="20"/>
              </w:rPr>
            </w:pPr>
            <w:r>
              <w:rPr>
                <w:sz w:val="20"/>
              </w:rPr>
              <w:t>1.</w:t>
              <w:tab/>
              <w:t>Определение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расстояний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годичным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параллаксам.</w:t>
            </w:r>
          </w:p>
        </w:tc>
        <w:tc>
          <w:tcPr>
            <w:tcW w:w="1703" w:type="dxa"/>
          </w:tcPr>
          <w:p>
            <w:pPr>
              <w:pStyle w:val="TableParagraph"/>
              <w:spacing w:line="188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spacing w:line="192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2696" w:type="dxa"/>
          </w:tcPr>
          <w:p>
            <w:pPr>
              <w:pStyle w:val="TableParagraph"/>
              <w:spacing w:line="200" w:lineRule="exact"/>
              <w:ind w:right="663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4. Строение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эволюция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Вселенной</w:t>
            </w:r>
          </w:p>
        </w:tc>
        <w:tc>
          <w:tcPr>
            <w:tcW w:w="8801" w:type="dxa"/>
            <w:gridSpan w:val="2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204" w:lineRule="exact"/>
              <w:ind w:left="251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(2)</w:t>
            </w:r>
          </w:p>
        </w:tc>
        <w:tc>
          <w:tcPr>
            <w:tcW w:w="212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28" w:hRule="atLeast"/>
        </w:trPr>
        <w:tc>
          <w:tcPr>
            <w:tcW w:w="2696" w:type="dxa"/>
            <w:vMerge w:val="restart"/>
          </w:tcPr>
          <w:p>
            <w:pPr>
              <w:pStyle w:val="TableParagraph"/>
              <w:spacing w:line="204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4.1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Наша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Галактика</w:t>
            </w:r>
          </w:p>
        </w:tc>
        <w:tc>
          <w:tcPr>
            <w:tcW w:w="8801" w:type="dxa"/>
            <w:gridSpan w:val="2"/>
          </w:tcPr>
          <w:p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3" w:type="dxa"/>
          </w:tcPr>
          <w:p>
            <w:pPr>
              <w:pStyle w:val="TableParagraph"/>
              <w:spacing w:line="204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071" w:hRule="atLeast"/>
        </w:trPr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line="20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253" w:type="dxa"/>
          </w:tcPr>
          <w:p>
            <w:pPr>
              <w:pStyle w:val="TableParagraph"/>
              <w:spacing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Наша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Галактика</w:t>
            </w:r>
          </w:p>
          <w:p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нашей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Галактики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звезды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звездные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скопления,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туманности,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межзвездный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газ,</w:t>
            </w:r>
          </w:p>
          <w:p>
            <w:pPr>
              <w:pStyle w:val="TableParagraph"/>
              <w:ind w:left="106" w:right="90"/>
              <w:rPr>
                <w:sz w:val="20"/>
              </w:rPr>
            </w:pPr>
            <w:r>
              <w:rPr>
                <w:sz w:val="20"/>
              </w:rPr>
              <w:t>космические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лучи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магнитные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поля;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Галактики,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вращение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Галактики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звезд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ней;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радиоизлучение).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галактики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(открытие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галактик,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</w:p>
          <w:p>
            <w:pPr>
              <w:pStyle w:val="TableParagraph"/>
              <w:spacing w:before="2"/>
              <w:ind w:left="106" w:right="90"/>
              <w:rPr>
                <w:sz w:val="20"/>
              </w:rPr>
            </w:pPr>
            <w:r>
              <w:rPr>
                <w:sz w:val="20"/>
              </w:rPr>
              <w:t>размеров,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расстояний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масс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галактик;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многообразие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галактик,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радиогалактики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активность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ядер галактик, квазары). Метагалактика (системы галактик и крупномасштабная структура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Вселенной, расширение Метагалактики, гипотеза "горячей Вселенной", космологические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Вселенной).</w:t>
            </w:r>
          </w:p>
          <w:p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03" w:type="dxa"/>
          </w:tcPr>
          <w:p>
            <w:pPr>
              <w:pStyle w:val="TableParagraph"/>
              <w:spacing w:line="206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spacing w:line="20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2696" w:type="dxa"/>
            <w:vMerge w:val="restart"/>
          </w:tcPr>
          <w:p>
            <w:pPr>
              <w:pStyle w:val="TableParagraph"/>
              <w:spacing w:line="211" w:lineRule="auto"/>
              <w:ind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4.2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Происхождение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эволюция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звезд</w:t>
            </w:r>
          </w:p>
        </w:tc>
        <w:tc>
          <w:tcPr>
            <w:tcW w:w="8801" w:type="dxa"/>
            <w:gridSpan w:val="2"/>
          </w:tcPr>
          <w:p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703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1629" w:hRule="atLeast"/>
        </w:trPr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before="173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253" w:type="dxa"/>
          </w:tcPr>
          <w:p>
            <w:pPr>
              <w:pStyle w:val="TableParagraph"/>
              <w:spacing w:line="224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Происхождение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эволюция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звезд</w:t>
            </w:r>
          </w:p>
          <w:p>
            <w:pPr>
              <w:pStyle w:val="TableParagraph"/>
              <w:ind w:left="106" w:right="108"/>
              <w:jc w:val="both"/>
              <w:rPr>
                <w:sz w:val="20"/>
              </w:rPr>
            </w:pPr>
            <w:r>
              <w:rPr>
                <w:sz w:val="20"/>
              </w:rPr>
              <w:t>Происхождение и эволюция звезд (возраст галактик и звезд, происхождение и эволюция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звезд).</w:t>
            </w:r>
          </w:p>
          <w:p>
            <w:pPr>
              <w:pStyle w:val="TableParagraph"/>
              <w:ind w:left="106" w:right="105"/>
              <w:jc w:val="both"/>
              <w:rPr>
                <w:sz w:val="20"/>
              </w:rPr>
            </w:pPr>
            <w:r>
              <w:rPr>
                <w:sz w:val="20"/>
              </w:rPr>
              <w:t>Происхождение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(возраст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Земли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Солнечной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Солнечной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космогонические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гипотезы,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происхождении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планет</w:t>
            </w:r>
          </w:p>
        </w:tc>
        <w:tc>
          <w:tcPr>
            <w:tcW w:w="1703" w:type="dxa"/>
          </w:tcPr>
          <w:p>
            <w:pPr>
              <w:pStyle w:val="TableParagraph"/>
              <w:spacing w:line="188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spacing w:line="21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spacing w:before="17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1" w:type="dxa"/>
            <w:gridSpan w:val="2"/>
          </w:tcPr>
          <w:p>
            <w:pPr>
              <w:pStyle w:val="TableParagraph"/>
              <w:spacing w:line="18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tabs>
                <w:tab w:pos="935" w:val="left" w:leader="none"/>
              </w:tabs>
              <w:spacing w:line="215" w:lineRule="exact"/>
              <w:ind w:left="575"/>
              <w:rPr>
                <w:sz w:val="20"/>
              </w:rPr>
            </w:pPr>
            <w:r>
              <w:rPr>
                <w:sz w:val="20"/>
              </w:rPr>
              <w:t>1.</w:t>
              <w:tab/>
              <w:t>Определение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размеров,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расстояний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масс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галактик</w:t>
            </w:r>
          </w:p>
        </w:tc>
        <w:tc>
          <w:tcPr>
            <w:tcW w:w="1703" w:type="dxa"/>
          </w:tcPr>
          <w:p>
            <w:pPr>
              <w:pStyle w:val="TableParagraph"/>
              <w:spacing w:line="188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spacing w:line="21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1" w:type="dxa"/>
            <w:gridSpan w:val="2"/>
          </w:tcPr>
          <w:p>
            <w:pPr>
              <w:pStyle w:val="TableParagraph"/>
              <w:spacing w:line="20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1703" w:type="dxa"/>
          </w:tcPr>
          <w:p>
            <w:pPr>
              <w:pStyle w:val="TableParagraph"/>
              <w:spacing w:line="204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001" w:hRule="atLeast"/>
        </w:trPr>
        <w:tc>
          <w:tcPr>
            <w:tcW w:w="269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801" w:type="dxa"/>
            <w:gridSpan w:val="2"/>
          </w:tcPr>
          <w:p>
            <w:pPr>
              <w:pStyle w:val="TableParagraph"/>
              <w:spacing w:line="190" w:lineRule="exac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подготовке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проектов.</w:t>
            </w:r>
          </w:p>
          <w:p>
            <w:pPr>
              <w:pStyle w:val="TableParagraph"/>
              <w:tabs>
                <w:tab w:pos="946" w:val="left" w:leader="none"/>
              </w:tabs>
              <w:spacing w:line="200" w:lineRule="exact"/>
              <w:ind w:left="594"/>
              <w:rPr>
                <w:sz w:val="20"/>
              </w:rPr>
            </w:pPr>
            <w:r>
              <w:rPr>
                <w:sz w:val="20"/>
              </w:rPr>
              <w:t>1.</w:t>
              <w:tab/>
              <w:t>Определение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проекта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35" w:val="left" w:leader="none"/>
                <w:tab w:pos="936" w:val="left" w:leader="none"/>
              </w:tabs>
              <w:spacing w:line="199" w:lineRule="exact" w:before="0" w:after="0"/>
              <w:ind w:left="9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списка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35" w:val="left" w:leader="none"/>
                <w:tab w:pos="936" w:val="left" w:leader="none"/>
              </w:tabs>
              <w:spacing w:line="215" w:lineRule="exact" w:before="0" w:after="0"/>
              <w:ind w:left="9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проекта</w:t>
            </w:r>
          </w:p>
        </w:tc>
        <w:tc>
          <w:tcPr>
            <w:tcW w:w="170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401" w:hRule="atLeast"/>
        </w:trPr>
        <w:tc>
          <w:tcPr>
            <w:tcW w:w="269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801" w:type="dxa"/>
            <w:gridSpan w:val="2"/>
          </w:tcPr>
          <w:p>
            <w:pPr>
              <w:pStyle w:val="TableParagraph"/>
              <w:spacing w:line="19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Темы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проектов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астрономии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24" w:val="left" w:leader="none"/>
                <w:tab w:pos="1025" w:val="left" w:leader="none"/>
              </w:tabs>
              <w:spacing w:line="200" w:lineRule="exact" w:before="0" w:after="0"/>
              <w:ind w:left="1024" w:right="0" w:hanging="558"/>
              <w:jc w:val="left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солнечной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погодой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Нижегородской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области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24" w:val="left" w:leader="none"/>
                <w:tab w:pos="1025" w:val="left" w:leader="none"/>
              </w:tabs>
              <w:spacing w:line="199" w:lineRule="exact" w:before="0" w:after="0"/>
              <w:ind w:left="1024" w:right="0" w:hanging="558"/>
              <w:jc w:val="left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фаз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Луны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всхожесть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семян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24" w:val="left" w:leader="none"/>
                <w:tab w:pos="1025" w:val="left" w:leader="none"/>
              </w:tabs>
              <w:spacing w:line="200" w:lineRule="exact" w:before="0" w:after="0"/>
              <w:ind w:left="1024" w:right="0" w:hanging="558"/>
              <w:jc w:val="left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магнитного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спектры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звезд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24" w:val="left" w:leader="none"/>
                <w:tab w:pos="1025" w:val="left" w:leader="none"/>
              </w:tabs>
              <w:spacing w:line="200" w:lineRule="exact" w:before="0" w:after="0"/>
              <w:ind w:left="1024" w:right="0" w:hanging="558"/>
              <w:jc w:val="left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космоса: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плюсы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минусы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24" w:val="left" w:leader="none"/>
                <w:tab w:pos="1025" w:val="left" w:leader="none"/>
              </w:tabs>
              <w:spacing w:line="199" w:lineRule="exact" w:before="0" w:after="0"/>
              <w:ind w:left="1024" w:right="0" w:hanging="558"/>
              <w:jc w:val="left"/>
              <w:rPr>
                <w:sz w:val="20"/>
              </w:rPr>
            </w:pPr>
            <w:r>
              <w:rPr>
                <w:sz w:val="20"/>
              </w:rPr>
              <w:t>Жизнь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планетах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Солнечной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системы</w:t>
            </w:r>
          </w:p>
          <w:p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Земли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потенциально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опасных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космических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объектов</w:t>
            </w:r>
          </w:p>
        </w:tc>
        <w:tc>
          <w:tcPr>
            <w:tcW w:w="170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98" w:hRule="atLeast"/>
        </w:trPr>
        <w:tc>
          <w:tcPr>
            <w:tcW w:w="2696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801" w:type="dxa"/>
            <w:gridSpan w:val="2"/>
          </w:tcPr>
          <w:p>
            <w:pPr>
              <w:pStyle w:val="TableParagraph"/>
              <w:spacing w:line="179" w:lineRule="exact"/>
              <w:ind w:left="0"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703" w:type="dxa"/>
          </w:tcPr>
          <w:p>
            <w:pPr>
              <w:pStyle w:val="TableParagraph"/>
              <w:spacing w:line="179" w:lineRule="exact"/>
              <w:ind w:left="251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36(10)</w:t>
            </w:r>
          </w:p>
        </w:tc>
        <w:tc>
          <w:tcPr>
            <w:tcW w:w="2128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6840" w:h="11910" w:orient="landscape"/>
          <w:pgMar w:top="1100" w:bottom="280" w:left="300" w:right="980"/>
        </w:sectPr>
      </w:pP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40" w:lineRule="auto" w:before="71" w:after="0"/>
        <w:ind w:left="1202" w:right="0" w:hanging="241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1"/>
        </w:numPr>
        <w:tabs>
          <w:tab w:pos="1383" w:val="left" w:leader="none"/>
        </w:tabs>
        <w:spacing w:line="237" w:lineRule="auto" w:before="123" w:after="0"/>
        <w:ind w:left="962" w:right="1627" w:firstLine="0"/>
        <w:jc w:val="left"/>
        <w:rPr>
          <w:sz w:val="24"/>
        </w:rPr>
      </w:pPr>
      <w:r>
        <w:rPr>
          <w:b/>
          <w:spacing w:val="-1"/>
          <w:sz w:val="24"/>
        </w:rPr>
        <w:t>Требования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обеспечению</w:t>
      </w:r>
      <w:r>
        <w:rPr>
          <w:b/>
          <w:spacing w:val="-57"/>
          <w:sz w:val="24"/>
        </w:rPr>
        <w:t> </w:t>
      </w:r>
      <w:r>
        <w:rPr>
          <w:sz w:val="24"/>
        </w:rPr>
        <w:t>Реализация учебной дисциплины требует наличия учебного кабинета;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Технические</w:t>
      </w:r>
      <w:r>
        <w:rPr>
          <w:spacing w:val="-14"/>
          <w:sz w:val="24"/>
        </w:rPr>
        <w:t> </w:t>
      </w:r>
      <w:r>
        <w:rPr>
          <w:sz w:val="24"/>
        </w:rPr>
        <w:t>средства</w:t>
      </w:r>
      <w:r>
        <w:rPr>
          <w:spacing w:val="-14"/>
          <w:sz w:val="24"/>
        </w:rPr>
        <w:t> </w:t>
      </w:r>
      <w:r>
        <w:rPr>
          <w:sz w:val="24"/>
        </w:rPr>
        <w:t>обучения:</w:t>
      </w:r>
      <w:r>
        <w:rPr>
          <w:spacing w:val="-11"/>
          <w:sz w:val="24"/>
        </w:rPr>
        <w:t> </w:t>
      </w:r>
      <w:r>
        <w:rPr>
          <w:sz w:val="24"/>
        </w:rPr>
        <w:t>компьютер,</w:t>
      </w:r>
      <w:r>
        <w:rPr>
          <w:spacing w:val="-12"/>
          <w:sz w:val="24"/>
        </w:rPr>
        <w:t> </w:t>
      </w:r>
      <w:r>
        <w:rPr>
          <w:sz w:val="24"/>
        </w:rPr>
        <w:t>мультимедийный</w:t>
      </w:r>
      <w:r>
        <w:rPr>
          <w:spacing w:val="-13"/>
          <w:sz w:val="24"/>
        </w:rPr>
        <w:t> </w:t>
      </w:r>
      <w:r>
        <w:rPr>
          <w:sz w:val="24"/>
        </w:rPr>
        <w:t>проектор,</w:t>
      </w:r>
      <w:r>
        <w:rPr>
          <w:spacing w:val="-13"/>
          <w:sz w:val="24"/>
        </w:rPr>
        <w:t> </w:t>
      </w:r>
      <w:r>
        <w:rPr>
          <w:sz w:val="24"/>
        </w:rPr>
        <w:t>экран.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Heading2"/>
        <w:numPr>
          <w:ilvl w:val="1"/>
          <w:numId w:val="1"/>
        </w:numPr>
        <w:tabs>
          <w:tab w:pos="1814" w:val="left" w:leader="none"/>
        </w:tabs>
        <w:spacing w:line="240" w:lineRule="auto" w:before="0" w:after="0"/>
        <w:ind w:left="1814" w:right="0" w:hanging="420"/>
        <w:jc w:val="left"/>
      </w:pPr>
      <w:r>
        <w:rPr/>
        <w:t>Информационное</w:t>
      </w:r>
      <w:r>
        <w:rPr>
          <w:spacing w:val="-10"/>
        </w:rPr>
        <w:t> </w:t>
      </w:r>
      <w:r>
        <w:rPr/>
        <w:t>обеспечение</w:t>
      </w:r>
      <w:r>
        <w:rPr>
          <w:spacing w:val="-10"/>
        </w:rPr>
        <w:t> </w:t>
      </w:r>
      <w:r>
        <w:rPr/>
        <w:t>обучения</w:t>
      </w:r>
    </w:p>
    <w:p>
      <w:pPr>
        <w:pStyle w:val="BodyText"/>
        <w:spacing w:before="115"/>
        <w:ind w:left="1394"/>
      </w:pPr>
      <w:r>
        <w:rPr>
          <w:u w:val="single"/>
        </w:rPr>
        <w:t>Электронные</w:t>
      </w:r>
      <w:r>
        <w:rPr>
          <w:spacing w:val="-5"/>
          <w:u w:val="single"/>
        </w:rPr>
        <w:t> </w:t>
      </w:r>
      <w:r>
        <w:rPr>
          <w:u w:val="single"/>
        </w:rPr>
        <w:t>издания</w:t>
      </w:r>
    </w:p>
    <w:p>
      <w:pPr>
        <w:pStyle w:val="Heading2"/>
        <w:spacing w:line="274" w:lineRule="exact" w:before="5"/>
        <w:ind w:left="1394"/>
      </w:pPr>
      <w:r>
        <w:rPr/>
        <w:t>Основные</w:t>
      </w:r>
      <w:r>
        <w:rPr>
          <w:spacing w:val="-3"/>
        </w:rPr>
        <w:t> </w:t>
      </w:r>
      <w:r>
        <w:rPr/>
        <w:t>источники</w:t>
      </w:r>
    </w:p>
    <w:p>
      <w:pPr>
        <w:pStyle w:val="ListParagraph"/>
        <w:numPr>
          <w:ilvl w:val="0"/>
          <w:numId w:val="8"/>
        </w:numPr>
        <w:tabs>
          <w:tab w:pos="1670" w:val="left" w:leader="none"/>
        </w:tabs>
        <w:spacing w:line="240" w:lineRule="auto" w:before="0" w:after="0"/>
        <w:ind w:left="1389" w:right="406" w:firstLine="0"/>
        <w:jc w:val="both"/>
        <w:rPr>
          <w:sz w:val="24"/>
        </w:rPr>
      </w:pPr>
      <w:r>
        <w:rPr>
          <w:sz w:val="24"/>
        </w:rPr>
        <w:t>Астрономия : учеб. пособие для СПО / А. В. Коломиец [и др.] ; отв. ред. А. В.</w:t>
      </w:r>
      <w:r>
        <w:rPr>
          <w:spacing w:val="1"/>
          <w:sz w:val="24"/>
        </w:rPr>
        <w:t> </w:t>
      </w:r>
      <w:r>
        <w:rPr>
          <w:sz w:val="24"/>
        </w:rPr>
        <w:t>Коломиец, А. А. Сафонов. — М. : Издательство Юрайт, 2018. — 277 с. — (Серия :</w:t>
      </w:r>
      <w:r>
        <w:rPr>
          <w:spacing w:val="1"/>
          <w:sz w:val="24"/>
        </w:rPr>
        <w:t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978-5-534-08243-2.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color w:val="0462C1"/>
          <w:spacing w:val="1"/>
          <w:sz w:val="24"/>
        </w:rPr>
        <w:t> </w:t>
      </w:r>
      <w:hyperlink r:id="rId7">
        <w:r>
          <w:rPr>
            <w:color w:val="0462C1"/>
            <w:sz w:val="24"/>
            <w:u w:val="single" w:color="0462C1"/>
          </w:rPr>
          <w:t>www.biblio-online.ru/book/2750497E-F894-4BEF-839A-18EBC2C32255</w:t>
        </w:r>
      </w:hyperlink>
      <w:r>
        <w:rPr>
          <w:sz w:val="24"/>
        </w:rPr>
        <w:t>.</w:t>
      </w:r>
    </w:p>
    <w:p>
      <w:pPr>
        <w:pStyle w:val="ListParagraph"/>
        <w:numPr>
          <w:ilvl w:val="0"/>
          <w:numId w:val="8"/>
        </w:numPr>
        <w:tabs>
          <w:tab w:pos="1730" w:val="left" w:leader="none"/>
        </w:tabs>
        <w:spacing w:line="240" w:lineRule="auto" w:before="0" w:after="0"/>
        <w:ind w:left="1389" w:right="405" w:firstLine="0"/>
        <w:jc w:val="both"/>
        <w:rPr>
          <w:sz w:val="24"/>
        </w:rPr>
      </w:pPr>
      <w:r>
        <w:rPr>
          <w:sz w:val="24"/>
        </w:rPr>
        <w:t>Язев, С. А. Астрономия. Солнечная система : учеб. пособие для вузов / С. А. Язев ;</w:t>
      </w:r>
      <w:r>
        <w:rPr>
          <w:spacing w:val="1"/>
          <w:sz w:val="24"/>
        </w:rPr>
        <w:t> </w:t>
      </w:r>
      <w:r>
        <w:rPr>
          <w:sz w:val="24"/>
        </w:rPr>
        <w:t>под науч. ред. В. Г. Сурдина. — 3-е изд., перераб. и доп. — М.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2018.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336</w:t>
      </w:r>
      <w:r>
        <w:rPr>
          <w:spacing w:val="-1"/>
          <w:sz w:val="24"/>
        </w:rPr>
        <w:t> </w:t>
      </w:r>
      <w:r>
        <w:rPr>
          <w:sz w:val="24"/>
        </w:rPr>
        <w:t>с. —</w:t>
      </w:r>
      <w:r>
        <w:rPr>
          <w:spacing w:val="1"/>
          <w:sz w:val="24"/>
        </w:rPr>
        <w:t> </w:t>
      </w:r>
      <w:r>
        <w:rPr>
          <w:sz w:val="24"/>
        </w:rPr>
        <w:t>(Серия</w:t>
      </w:r>
      <w:r>
        <w:rPr>
          <w:spacing w:val="-1"/>
          <w:sz w:val="24"/>
        </w:rPr>
        <w:t> </w:t>
      </w:r>
      <w:r>
        <w:rPr>
          <w:sz w:val="24"/>
        </w:rPr>
        <w:t>: Специалист). —</w:t>
      </w:r>
      <w:r>
        <w:rPr>
          <w:spacing w:val="1"/>
          <w:sz w:val="24"/>
        </w:rPr>
        <w:t> </w:t>
      </w:r>
      <w:r>
        <w:rPr>
          <w:sz w:val="24"/>
        </w:rPr>
        <w:t>ISBN 978-5-534-08244-9.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доступа</w:t>
      </w:r>
    </w:p>
    <w:p>
      <w:pPr>
        <w:pStyle w:val="BodyText"/>
        <w:ind w:left="1389"/>
        <w:jc w:val="both"/>
      </w:pPr>
      <w:r>
        <w:rPr/>
        <w:t>:</w:t>
      </w:r>
      <w:r>
        <w:rPr>
          <w:spacing w:val="-10"/>
        </w:rPr>
        <w:t> </w:t>
      </w:r>
      <w:hyperlink r:id="rId8">
        <w:r>
          <w:rPr>
            <w:color w:val="0462C1"/>
            <w:u w:val="single" w:color="0462C1"/>
          </w:rPr>
          <w:t>www.biblio-online.ru/book/D0B48A2E-D1F2-4F59-B222-EB6224795A27</w:t>
        </w:r>
      </w:hyperlink>
      <w:r>
        <w:rPr/>
        <w:t>.</w:t>
      </w:r>
    </w:p>
    <w:p>
      <w:pPr>
        <w:pStyle w:val="BodyText"/>
        <w:spacing w:before="3"/>
        <w:ind w:left="0"/>
      </w:pPr>
    </w:p>
    <w:p>
      <w:pPr>
        <w:pStyle w:val="Heading2"/>
        <w:spacing w:before="0"/>
        <w:ind w:left="962"/>
      </w:pPr>
      <w:r>
        <w:rPr/>
        <w:t>Дополнительные</w:t>
      </w:r>
      <w:r>
        <w:rPr>
          <w:spacing w:val="-11"/>
        </w:rPr>
        <w:t> </w:t>
      </w:r>
      <w:r>
        <w:rPr/>
        <w:t>источники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ListParagraph"/>
        <w:numPr>
          <w:ilvl w:val="0"/>
          <w:numId w:val="9"/>
        </w:numPr>
        <w:tabs>
          <w:tab w:pos="1390" w:val="left" w:leader="none"/>
        </w:tabs>
        <w:spacing w:line="240" w:lineRule="auto" w:before="0" w:after="0"/>
        <w:ind w:left="1389" w:right="0" w:hanging="361"/>
        <w:jc w:val="both"/>
        <w:rPr>
          <w:sz w:val="24"/>
        </w:rPr>
      </w:pPr>
      <w:r>
        <w:rPr>
          <w:sz w:val="24"/>
        </w:rPr>
        <w:t>Бредихин,</w:t>
      </w:r>
      <w:r>
        <w:rPr>
          <w:spacing w:val="1"/>
          <w:sz w:val="24"/>
        </w:rPr>
        <w:t> </w:t>
      </w:r>
      <w:r>
        <w:rPr>
          <w:sz w:val="24"/>
        </w:rPr>
        <w:t>Ф.</w:t>
      </w:r>
      <w:r>
        <w:rPr>
          <w:spacing w:val="2"/>
          <w:sz w:val="24"/>
        </w:rPr>
        <w:t> </w:t>
      </w:r>
      <w:r>
        <w:rPr>
          <w:sz w:val="24"/>
        </w:rPr>
        <w:t>А.</w:t>
      </w:r>
      <w:r>
        <w:rPr>
          <w:spacing w:val="2"/>
          <w:sz w:val="24"/>
        </w:rPr>
        <w:t> </w:t>
      </w:r>
      <w:r>
        <w:rPr>
          <w:sz w:val="24"/>
        </w:rPr>
        <w:t>О хвостах</w:t>
      </w:r>
      <w:r>
        <w:rPr>
          <w:spacing w:val="4"/>
          <w:sz w:val="24"/>
        </w:rPr>
        <w:t> </w:t>
      </w:r>
      <w:r>
        <w:rPr>
          <w:sz w:val="24"/>
        </w:rPr>
        <w:t>комет</w:t>
      </w:r>
      <w:r>
        <w:rPr>
          <w:spacing w:val="3"/>
          <w:sz w:val="24"/>
        </w:rPr>
        <w:t> </w:t>
      </w:r>
      <w:r>
        <w:rPr>
          <w:sz w:val="24"/>
        </w:rPr>
        <w:t>/</w:t>
      </w:r>
      <w:r>
        <w:rPr>
          <w:spacing w:val="2"/>
          <w:sz w:val="24"/>
        </w:rPr>
        <w:t> </w:t>
      </w:r>
      <w:r>
        <w:rPr>
          <w:sz w:val="24"/>
        </w:rPr>
        <w:t>Ф.</w:t>
      </w:r>
      <w:r>
        <w:rPr>
          <w:spacing w:val="2"/>
          <w:sz w:val="24"/>
        </w:rPr>
        <w:t> </w:t>
      </w:r>
      <w:r>
        <w:rPr>
          <w:sz w:val="24"/>
        </w:rPr>
        <w:t>А.</w:t>
      </w:r>
      <w:r>
        <w:rPr>
          <w:spacing w:val="2"/>
          <w:sz w:val="24"/>
        </w:rPr>
        <w:t> </w:t>
      </w:r>
      <w:r>
        <w:rPr>
          <w:sz w:val="24"/>
        </w:rPr>
        <w:t>Бредихин.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3"/>
          <w:sz w:val="24"/>
        </w:rPr>
        <w:t> </w:t>
      </w:r>
      <w:r>
        <w:rPr>
          <w:sz w:val="24"/>
        </w:rPr>
        <w:t>М.</w:t>
      </w:r>
      <w:r>
        <w:rPr>
          <w:spacing w:val="2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2"/>
          <w:sz w:val="24"/>
        </w:rPr>
        <w:t> </w:t>
      </w:r>
      <w:r>
        <w:rPr>
          <w:sz w:val="24"/>
        </w:rPr>
        <w:t>Юрайт,</w:t>
      </w:r>
      <w:r>
        <w:rPr>
          <w:spacing w:val="2"/>
          <w:sz w:val="24"/>
        </w:rPr>
        <w:t> </w:t>
      </w:r>
      <w:r>
        <w:rPr>
          <w:sz w:val="24"/>
        </w:rPr>
        <w:t>2018.</w:t>
      </w:r>
    </w:p>
    <w:p>
      <w:pPr>
        <w:pStyle w:val="ListParagraph"/>
        <w:numPr>
          <w:ilvl w:val="1"/>
          <w:numId w:val="9"/>
        </w:numPr>
        <w:tabs>
          <w:tab w:pos="1690" w:val="left" w:leader="none"/>
        </w:tabs>
        <w:spacing w:line="240" w:lineRule="auto" w:before="0" w:after="0"/>
        <w:ind w:left="1689" w:right="0" w:hanging="301"/>
        <w:jc w:val="both"/>
        <w:rPr>
          <w:sz w:val="24"/>
        </w:rPr>
      </w:pPr>
      <w:r>
        <w:rPr>
          <w:sz w:val="24"/>
        </w:rPr>
        <w:t>236</w:t>
      </w:r>
      <w:r>
        <w:rPr>
          <w:spacing w:val="-2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(Серия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Антология</w:t>
      </w:r>
      <w:r>
        <w:rPr>
          <w:spacing w:val="-1"/>
          <w:sz w:val="24"/>
        </w:rPr>
        <w:t> </w:t>
      </w:r>
      <w:r>
        <w:rPr>
          <w:sz w:val="24"/>
        </w:rPr>
        <w:t>мысли). —</w:t>
      </w:r>
      <w:r>
        <w:rPr>
          <w:spacing w:val="-1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978-5-534-04106-4. —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</w:t>
      </w:r>
    </w:p>
    <w:p>
      <w:pPr>
        <w:pStyle w:val="BodyText"/>
        <w:ind w:left="1389"/>
        <w:jc w:val="both"/>
      </w:pPr>
      <w:r>
        <w:rPr/>
        <w:t>:</w:t>
      </w:r>
      <w:r>
        <w:rPr>
          <w:spacing w:val="-9"/>
        </w:rPr>
        <w:t> </w:t>
      </w:r>
      <w:hyperlink r:id="rId9">
        <w:r>
          <w:rPr>
            <w:color w:val="0462C1"/>
            <w:u w:val="single" w:color="0462C1"/>
          </w:rPr>
          <w:t>www.biblio-online.ru/book/B8D2DE27-9278-4895-8639-CDC234000C26</w:t>
        </w:r>
      </w:hyperlink>
      <w:r>
        <w:rPr/>
        <w:t>.</w:t>
      </w:r>
    </w:p>
    <w:p>
      <w:pPr>
        <w:pStyle w:val="ListParagraph"/>
        <w:numPr>
          <w:ilvl w:val="0"/>
          <w:numId w:val="9"/>
        </w:numPr>
        <w:tabs>
          <w:tab w:pos="1390" w:val="left" w:leader="none"/>
        </w:tabs>
        <w:spacing w:line="240" w:lineRule="auto" w:before="0" w:after="0"/>
        <w:ind w:left="1389" w:right="406" w:hanging="360"/>
        <w:jc w:val="both"/>
        <w:rPr>
          <w:sz w:val="24"/>
        </w:rPr>
      </w:pPr>
      <w:r>
        <w:rPr>
          <w:sz w:val="24"/>
        </w:rPr>
        <w:t>Концепции современного естествознания: астрономия : учеб. пособие для вузов / А. В.</w:t>
      </w:r>
      <w:r>
        <w:rPr>
          <w:spacing w:val="-57"/>
          <w:sz w:val="24"/>
        </w:rPr>
        <w:t> </w:t>
      </w:r>
      <w:r>
        <w:rPr>
          <w:sz w:val="24"/>
        </w:rPr>
        <w:t>Коломиец [и др.] ; отв. ред. А. В. Коломиец, А. А. Сафонов. — М. : 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2018.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3"/>
          <w:sz w:val="24"/>
        </w:rPr>
        <w:t> </w:t>
      </w:r>
      <w:r>
        <w:rPr>
          <w:sz w:val="24"/>
        </w:rPr>
        <w:t>277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(Серия</w:t>
      </w:r>
      <w:r>
        <w:rPr>
          <w:spacing w:val="2"/>
          <w:sz w:val="24"/>
        </w:rPr>
        <w:t> </w:t>
      </w:r>
      <w:r>
        <w:rPr>
          <w:sz w:val="24"/>
        </w:rPr>
        <w:t>:</w:t>
      </w:r>
      <w:r>
        <w:rPr>
          <w:spacing w:val="3"/>
          <w:sz w:val="24"/>
        </w:rPr>
        <w:t> </w:t>
      </w:r>
      <w:r>
        <w:rPr>
          <w:sz w:val="24"/>
        </w:rPr>
        <w:t>Университеты</w:t>
      </w:r>
      <w:r>
        <w:rPr>
          <w:spacing w:val="2"/>
          <w:sz w:val="24"/>
        </w:rPr>
        <w:t> </w:t>
      </w:r>
      <w:r>
        <w:rPr>
          <w:sz w:val="24"/>
        </w:rPr>
        <w:t>России).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6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978-5-534-09065-9.</w:t>
      </w:r>
    </w:p>
    <w:p>
      <w:pPr>
        <w:pStyle w:val="ListParagraph"/>
        <w:numPr>
          <w:ilvl w:val="1"/>
          <w:numId w:val="9"/>
        </w:numPr>
        <w:tabs>
          <w:tab w:pos="1997" w:val="left" w:leader="none"/>
        </w:tabs>
        <w:spacing w:line="240" w:lineRule="auto" w:before="0" w:after="0"/>
        <w:ind w:left="1389" w:right="404" w:firstLine="0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color w:val="0462C1"/>
          <w:spacing w:val="1"/>
          <w:sz w:val="24"/>
        </w:rPr>
        <w:t> </w:t>
      </w:r>
      <w:hyperlink r:id="rId10">
        <w:r>
          <w:rPr>
            <w:color w:val="0462C1"/>
            <w:sz w:val="24"/>
            <w:u w:val="single" w:color="0462C1"/>
          </w:rPr>
          <w:t>www.biblio-online.ru/book/0C8811A1-5AB8-4205-9C3C-</w:t>
        </w:r>
      </w:hyperlink>
      <w:r>
        <w:rPr>
          <w:color w:val="0462C1"/>
          <w:spacing w:val="-57"/>
          <w:sz w:val="24"/>
        </w:rPr>
        <w:t> </w:t>
      </w:r>
      <w:hyperlink r:id="rId10">
        <w:r>
          <w:rPr>
            <w:color w:val="0462C1"/>
            <w:sz w:val="24"/>
            <w:u w:val="single" w:color="0462C1"/>
          </w:rPr>
          <w:t>88A5C418EDD4</w:t>
        </w:r>
      </w:hyperlink>
      <w:r>
        <w:rPr>
          <w:sz w:val="24"/>
        </w:rPr>
        <w:t>.</w:t>
      </w:r>
    </w:p>
    <w:p>
      <w:pPr>
        <w:pStyle w:val="ListParagraph"/>
        <w:numPr>
          <w:ilvl w:val="0"/>
          <w:numId w:val="9"/>
        </w:numPr>
        <w:tabs>
          <w:tab w:pos="1390" w:val="left" w:leader="none"/>
        </w:tabs>
        <w:spacing w:line="240" w:lineRule="auto" w:before="1" w:after="0"/>
        <w:ind w:left="1389" w:right="404" w:hanging="360"/>
        <w:jc w:val="both"/>
        <w:rPr>
          <w:sz w:val="24"/>
        </w:rPr>
      </w:pPr>
      <w:r>
        <w:rPr>
          <w:sz w:val="24"/>
        </w:rPr>
        <w:t>Ломоносов, М. В. Избранные произведения. Естественные науки и философия / М. В.</w:t>
      </w:r>
      <w:r>
        <w:rPr>
          <w:spacing w:val="1"/>
          <w:sz w:val="24"/>
        </w:rPr>
        <w:t> </w:t>
      </w:r>
      <w:r>
        <w:rPr>
          <w:sz w:val="24"/>
        </w:rPr>
        <w:t>Ломоносов.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М.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460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(Серия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Антология</w:t>
      </w:r>
      <w:r>
        <w:rPr>
          <w:spacing w:val="-57"/>
          <w:sz w:val="24"/>
        </w:rPr>
        <w:t> </w:t>
      </w:r>
      <w:r>
        <w:rPr>
          <w:sz w:val="24"/>
        </w:rPr>
        <w:t>мысли).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978-5-534-06154-3.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color w:val="0462C1"/>
          <w:spacing w:val="1"/>
          <w:sz w:val="24"/>
        </w:rPr>
        <w:t> </w:t>
      </w:r>
      <w:hyperlink r:id="rId11">
        <w:r>
          <w:rPr>
            <w:color w:val="0462C1"/>
            <w:sz w:val="24"/>
            <w:u w:val="single" w:color="0462C1"/>
          </w:rPr>
          <w:t>www.biblio-</w:t>
        </w:r>
      </w:hyperlink>
      <w:r>
        <w:rPr>
          <w:color w:val="0462C1"/>
          <w:spacing w:val="1"/>
          <w:sz w:val="24"/>
        </w:rPr>
        <w:t> </w:t>
      </w:r>
      <w:hyperlink r:id="rId11">
        <w:r>
          <w:rPr>
            <w:color w:val="0462C1"/>
            <w:sz w:val="24"/>
            <w:u w:val="single" w:color="0462C1"/>
          </w:rPr>
          <w:t>online.ru/book/02A5C842-68E6-48C7-B662-9AFBE0607733</w:t>
        </w:r>
      </w:hyperlink>
      <w:r>
        <w:rPr>
          <w:sz w:val="24"/>
        </w:rPr>
        <w:t>.</w:t>
      </w:r>
    </w:p>
    <w:p>
      <w:pPr>
        <w:pStyle w:val="ListParagraph"/>
        <w:numPr>
          <w:ilvl w:val="0"/>
          <w:numId w:val="9"/>
        </w:numPr>
        <w:tabs>
          <w:tab w:pos="1390" w:val="left" w:leader="none"/>
        </w:tabs>
        <w:spacing w:line="240" w:lineRule="auto" w:before="0" w:after="0"/>
        <w:ind w:left="1389" w:right="408" w:hanging="360"/>
        <w:jc w:val="both"/>
        <w:rPr>
          <w:sz w:val="24"/>
        </w:rPr>
      </w:pPr>
      <w:r>
        <w:rPr>
          <w:sz w:val="24"/>
        </w:rPr>
        <w:t>Перельман, Я. И. Занимательная астрономия / Я. И. Перельман. — М. : 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 2018. — 182 с. — (Серия : Открытая наука). — ISBN 978-5-534-07253-2. —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hyperlink r:id="rId12">
        <w:r>
          <w:rPr>
            <w:sz w:val="24"/>
          </w:rPr>
          <w:t>www.biblio-online.ru/book/50DB2F5C-DD7C-4FF7-A70F-</w:t>
        </w:r>
      </w:hyperlink>
      <w:r>
        <w:rPr>
          <w:spacing w:val="1"/>
          <w:sz w:val="24"/>
        </w:rPr>
        <w:t> </w:t>
      </w:r>
      <w:r>
        <w:rPr>
          <w:sz w:val="24"/>
        </w:rPr>
        <w:t>B3D0A7B136D6.</w:t>
      </w:r>
    </w:p>
    <w:p>
      <w:pPr>
        <w:pStyle w:val="BodyText"/>
        <w:ind w:left="1389"/>
      </w:pPr>
      <w:r>
        <w:rPr>
          <w:u w:val="single"/>
        </w:rPr>
        <w:t>Электронные</w:t>
      </w:r>
      <w:r>
        <w:rPr>
          <w:spacing w:val="-6"/>
          <w:u w:val="single"/>
        </w:rPr>
        <w:t> </w:t>
      </w:r>
      <w:r>
        <w:rPr>
          <w:u w:val="single"/>
        </w:rPr>
        <w:t>ресурсы</w:t>
      </w:r>
    </w:p>
    <w:p>
      <w:pPr>
        <w:pStyle w:val="ListParagraph"/>
        <w:numPr>
          <w:ilvl w:val="0"/>
          <w:numId w:val="10"/>
        </w:numPr>
        <w:tabs>
          <w:tab w:pos="1670" w:val="left" w:leader="none"/>
        </w:tabs>
        <w:spacing w:line="240" w:lineRule="auto" w:before="0" w:after="0"/>
        <w:ind w:left="1749" w:right="1033" w:hanging="360"/>
        <w:jc w:val="left"/>
        <w:rPr>
          <w:sz w:val="24"/>
        </w:rPr>
      </w:pPr>
      <w:r>
        <w:rPr>
          <w:sz w:val="24"/>
        </w:rPr>
        <w:t>Курс</w:t>
      </w:r>
      <w:r>
        <w:rPr>
          <w:spacing w:val="-3"/>
          <w:sz w:val="24"/>
        </w:rPr>
        <w:t> </w:t>
      </w:r>
      <w:r>
        <w:rPr>
          <w:sz w:val="24"/>
        </w:rPr>
        <w:t>«Основы</w:t>
      </w:r>
      <w:r>
        <w:rPr>
          <w:spacing w:val="-4"/>
          <w:sz w:val="24"/>
        </w:rPr>
        <w:t> </w:t>
      </w:r>
      <w:r>
        <w:rPr>
          <w:sz w:val="24"/>
        </w:rPr>
        <w:t>астрономии»</w:t>
      </w:r>
      <w:r>
        <w:rPr>
          <w:spacing w:val="-10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базе</w:t>
      </w:r>
      <w:r>
        <w:rPr>
          <w:spacing w:val="-6"/>
          <w:sz w:val="24"/>
        </w:rPr>
        <w:t> </w:t>
      </w:r>
      <w:r>
        <w:rPr>
          <w:sz w:val="24"/>
        </w:rPr>
        <w:t>МГУ</w:t>
      </w:r>
      <w:r>
        <w:rPr>
          <w:spacing w:val="-5"/>
          <w:sz w:val="24"/>
        </w:rPr>
        <w:t> </w:t>
      </w:r>
      <w:r>
        <w:rPr>
          <w:sz w:val="24"/>
        </w:rPr>
        <w:t>им.</w:t>
      </w:r>
      <w:r>
        <w:rPr>
          <w:spacing w:val="-5"/>
          <w:sz w:val="24"/>
        </w:rPr>
        <w:t> </w:t>
      </w:r>
      <w:r>
        <w:rPr>
          <w:sz w:val="24"/>
        </w:rPr>
        <w:t>М.В.</w:t>
      </w:r>
      <w:r>
        <w:rPr>
          <w:spacing w:val="-6"/>
          <w:sz w:val="24"/>
        </w:rPr>
        <w:t> </w:t>
      </w:r>
      <w:r>
        <w:rPr>
          <w:sz w:val="24"/>
        </w:rPr>
        <w:t>Ломоносова</w:t>
      </w:r>
      <w:r>
        <w:rPr>
          <w:spacing w:val="-4"/>
          <w:sz w:val="24"/>
        </w:rPr>
        <w:t> </w:t>
      </w:r>
      <w:r>
        <w:rPr>
          <w:sz w:val="24"/>
        </w:rPr>
        <w:t>[Электронный</w:t>
      </w:r>
      <w:r>
        <w:rPr>
          <w:spacing w:val="-57"/>
          <w:sz w:val="24"/>
        </w:rPr>
        <w:t> </w:t>
      </w:r>
      <w:r>
        <w:rPr>
          <w:sz w:val="24"/>
        </w:rPr>
        <w:t>ресурс]: Режим</w:t>
      </w:r>
      <w:r>
        <w:rPr>
          <w:spacing w:val="-1"/>
          <w:sz w:val="24"/>
        </w:rPr>
        <w:t> </w:t>
      </w:r>
      <w:r>
        <w:rPr>
          <w:sz w:val="24"/>
        </w:rPr>
        <w:t>доступа:</w:t>
      </w:r>
      <w:r>
        <w:rPr>
          <w:color w:val="0462C1"/>
          <w:spacing w:val="1"/>
          <w:sz w:val="24"/>
        </w:rPr>
        <w:t> </w:t>
      </w:r>
      <w:hyperlink r:id="rId13">
        <w:r>
          <w:rPr>
            <w:color w:val="0462C1"/>
            <w:sz w:val="24"/>
            <w:u w:val="single" w:color="0462C1"/>
          </w:rPr>
          <w:t>https://openedu.ru/course/msu/BASTRO/</w:t>
        </w:r>
      </w:hyperlink>
    </w:p>
    <w:p>
      <w:pPr>
        <w:pStyle w:val="ListParagraph"/>
        <w:numPr>
          <w:ilvl w:val="0"/>
          <w:numId w:val="10"/>
        </w:numPr>
        <w:tabs>
          <w:tab w:pos="1670" w:val="left" w:leader="none"/>
        </w:tabs>
        <w:spacing w:line="240" w:lineRule="auto" w:before="121" w:after="0"/>
        <w:ind w:left="1749" w:right="572" w:hanging="360"/>
        <w:jc w:val="left"/>
        <w:rPr>
          <w:sz w:val="24"/>
        </w:rPr>
      </w:pPr>
      <w:r>
        <w:rPr>
          <w:sz w:val="24"/>
        </w:rPr>
        <w:t>Сайт</w:t>
      </w:r>
      <w:r>
        <w:rPr>
          <w:spacing w:val="-10"/>
          <w:sz w:val="24"/>
        </w:rPr>
        <w:t> </w:t>
      </w:r>
      <w:r>
        <w:rPr>
          <w:sz w:val="24"/>
        </w:rPr>
        <w:t>Российской</w:t>
      </w:r>
      <w:r>
        <w:rPr>
          <w:spacing w:val="-7"/>
          <w:sz w:val="24"/>
        </w:rPr>
        <w:t> </w:t>
      </w:r>
      <w:r>
        <w:rPr>
          <w:sz w:val="24"/>
        </w:rPr>
        <w:t>Ассоциации</w:t>
      </w:r>
      <w:r>
        <w:rPr>
          <w:spacing w:val="-5"/>
          <w:sz w:val="24"/>
        </w:rPr>
        <w:t> </w:t>
      </w:r>
      <w:r>
        <w:rPr>
          <w:sz w:val="24"/>
        </w:rPr>
        <w:t>учителей</w:t>
      </w:r>
      <w:r>
        <w:rPr>
          <w:spacing w:val="-7"/>
          <w:sz w:val="24"/>
        </w:rPr>
        <w:t> </w:t>
      </w:r>
      <w:r>
        <w:rPr>
          <w:sz w:val="24"/>
        </w:rPr>
        <w:t>астрономии</w:t>
      </w:r>
      <w:r>
        <w:rPr>
          <w:spacing w:val="-3"/>
          <w:sz w:val="24"/>
        </w:rPr>
        <w:t> </w:t>
      </w:r>
      <w:r>
        <w:rPr>
          <w:sz w:val="24"/>
        </w:rPr>
        <w:t>[Электронный</w:t>
      </w:r>
      <w:r>
        <w:rPr>
          <w:spacing w:val="-7"/>
          <w:sz w:val="24"/>
        </w:rPr>
        <w:t> </w:t>
      </w:r>
      <w:r>
        <w:rPr>
          <w:sz w:val="24"/>
        </w:rPr>
        <w:t>ресурс]:</w:t>
      </w:r>
      <w:r>
        <w:rPr>
          <w:spacing w:val="-8"/>
          <w:sz w:val="24"/>
        </w:rPr>
        <w:t> </w:t>
      </w:r>
      <w:r>
        <w:rPr>
          <w:sz w:val="24"/>
        </w:rPr>
        <w:t>Режим</w:t>
      </w:r>
      <w:r>
        <w:rPr>
          <w:spacing w:val="-57"/>
          <w:sz w:val="24"/>
        </w:rPr>
        <w:t> </w:t>
      </w:r>
      <w:r>
        <w:rPr>
          <w:sz w:val="24"/>
        </w:rPr>
        <w:t>доступа:</w:t>
      </w:r>
      <w:r>
        <w:rPr>
          <w:color w:val="0462C1"/>
          <w:sz w:val="24"/>
        </w:rPr>
        <w:t> </w:t>
      </w:r>
      <w:hyperlink r:id="rId14">
        <w:r>
          <w:rPr>
            <w:color w:val="0462C1"/>
            <w:sz w:val="24"/>
            <w:u w:val="single" w:color="0462C1"/>
          </w:rPr>
          <w:t>https://sites.google.com/site/auastro/res</w:t>
        </w:r>
      </w:hyperlink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740" w:right="440"/>
        </w:sectPr>
      </w:pPr>
    </w:p>
    <w:p>
      <w:pPr>
        <w:pStyle w:val="Heading2"/>
        <w:tabs>
          <w:tab w:pos="2437" w:val="left" w:leader="none"/>
        </w:tabs>
        <w:ind w:left="4917" w:right="969" w:hanging="2965"/>
      </w:pPr>
      <w:r>
        <w:rPr/>
        <w:t>4.</w:t>
        <w:tab/>
      </w:r>
      <w:r>
        <w:rPr>
          <w:spacing w:val="-1"/>
        </w:rPr>
        <w:t>КОНТРОЛЬ И ОЦЕНКА РЕЗУЛЬТАТОВ ОСВОЕНИЯ УЧЕБНОЙ</w:t>
      </w:r>
      <w:r>
        <w:rPr>
          <w:spacing w:val="-57"/>
        </w:rPr>
        <w:t> </w:t>
      </w:r>
      <w:r>
        <w:rPr/>
        <w:t>ДИСЦИПЛИНЫ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8" w:after="1"/>
        <w:ind w:left="0"/>
        <w:rPr>
          <w:b/>
          <w:sz w:val="14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5"/>
        <w:gridCol w:w="3190"/>
        <w:gridCol w:w="3368"/>
      </w:tblGrid>
      <w:tr>
        <w:trPr>
          <w:trHeight w:val="554" w:hRule="atLeast"/>
        </w:trPr>
        <w:tc>
          <w:tcPr>
            <w:tcW w:w="3935" w:type="dxa"/>
          </w:tcPr>
          <w:p>
            <w:pPr>
              <w:pStyle w:val="TableParagraph"/>
              <w:spacing w:line="276" w:lineRule="exact"/>
              <w:ind w:right="47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(личностные,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метапредметные,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предметные)</w:t>
            </w:r>
          </w:p>
        </w:tc>
        <w:tc>
          <w:tcPr>
            <w:tcW w:w="319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368" w:type="dxa"/>
          </w:tcPr>
          <w:p>
            <w:pPr>
              <w:pStyle w:val="TableParagraph"/>
              <w:spacing w:line="275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2971" w:hRule="atLeast"/>
        </w:trPr>
        <w:tc>
          <w:tcPr>
            <w:tcW w:w="393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личностные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tabs>
                <w:tab w:pos="1631" w:val="left" w:leader="none"/>
                <w:tab w:pos="2446" w:val="left" w:leader="none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истории</w:t>
              <w:tab/>
              <w:t>и</w:t>
              <w:tab/>
            </w:r>
            <w:r>
              <w:rPr>
                <w:spacing w:val="-1"/>
                <w:sz w:val="24"/>
              </w:rPr>
              <w:t>достижениям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грамотное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быту при обращении с приборами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устройствами;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05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избранной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объективное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компетенций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этом;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885" w:val="left" w:leader="none"/>
                <w:tab w:pos="2458" w:val="left" w:leader="none"/>
              </w:tabs>
              <w:spacing w:before="23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− умение использовать достижения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астрономической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 и физических технологий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повышения</w:t>
              <w:tab/>
              <w:tab/>
            </w:r>
            <w:r>
              <w:rPr>
                <w:spacing w:val="-2"/>
                <w:sz w:val="24"/>
              </w:rPr>
              <w:t>собственного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выбранной</w:t>
              <w:tab/>
              <w:t>профессиональной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− умение самостоятельно добывать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доступные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031" w:val="left" w:leader="none"/>
                <w:tab w:pos="2554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−</w:t>
              <w:tab/>
              <w:t>умение</w:t>
              <w:tab/>
            </w:r>
            <w:r>
              <w:rPr>
                <w:spacing w:val="-1"/>
                <w:sz w:val="24"/>
              </w:rPr>
              <w:t>выстраивать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конструктивные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взаимоотношения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решению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36"/>
              </w:rPr>
            </w:pPr>
          </w:p>
          <w:p>
            <w:pPr>
              <w:pStyle w:val="TableParagraph"/>
              <w:tabs>
                <w:tab w:pos="657" w:val="left" w:leader="none"/>
                <w:tab w:pos="1808" w:val="left" w:leader="none"/>
                <w:tab w:pos="3249" w:val="left" w:leader="none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−</w:t>
              <w:tab/>
              <w:t>умение</w:t>
              <w:tab/>
              <w:t>управлять</w:t>
              <w:tab/>
              <w:t>своей</w:t>
            </w:r>
          </w:p>
        </w:tc>
        <w:tc>
          <w:tcPr>
            <w:tcW w:w="3190" w:type="dxa"/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107" w:right="559" w:firstLine="0"/>
              <w:jc w:val="left"/>
              <w:rPr>
                <w:sz w:val="24"/>
              </w:rPr>
            </w:pPr>
            <w:r>
              <w:rPr>
                <w:sz w:val="24"/>
              </w:rPr>
              <w:t>дает оценку вклада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астрономии;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7" w:val="left" w:leader="none"/>
              </w:tabs>
              <w:spacing w:line="240" w:lineRule="auto" w:before="0" w:after="0"/>
              <w:ind w:left="107" w:right="236" w:firstLine="60"/>
              <w:jc w:val="left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ход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астрономии;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107" w:right="339" w:firstLine="0"/>
              <w:jc w:val="left"/>
              <w:rPr>
                <w:sz w:val="24"/>
              </w:rPr>
            </w:pPr>
            <w:r>
              <w:rPr>
                <w:sz w:val="24"/>
              </w:rPr>
              <w:t>соблюдает 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 и 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 занятиях 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быту.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107" w:right="32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понимает </w:t>
            </w:r>
            <w:r>
              <w:rPr>
                <w:sz w:val="24"/>
              </w:rPr>
              <w:t>необходимость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дальнейшего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продолжения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107" w:right="413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анализирует физические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теории, знание 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 в 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107" w:right="280" w:firstLine="0"/>
              <w:jc w:val="left"/>
              <w:rPr>
                <w:sz w:val="24"/>
              </w:rPr>
            </w:pPr>
            <w:r>
              <w:rPr>
                <w:sz w:val="24"/>
              </w:rPr>
              <w:t>понимает ценности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вообще для человечества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целом,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лично;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208" w:after="0"/>
              <w:ind w:left="107" w:right="385" w:firstLine="0"/>
              <w:jc w:val="left"/>
              <w:rPr>
                <w:sz w:val="24"/>
              </w:rPr>
            </w:pPr>
            <w:r>
              <w:rPr>
                <w:sz w:val="24"/>
              </w:rPr>
              <w:t>использует Интернет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интерактивные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мультимедийные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носителях.</w:t>
            </w:r>
          </w:p>
          <w:p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107" w:right="169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ведет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диалог,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выслушивает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оппонента,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участвует 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открыто</w:t>
            </w:r>
          </w:p>
          <w:p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выражает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отстаивает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зрения.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1" w:after="0"/>
              <w:ind w:left="107" w:right="210" w:firstLine="0"/>
              <w:jc w:val="left"/>
              <w:rPr>
                <w:sz w:val="24"/>
              </w:rPr>
            </w:pPr>
            <w:r>
              <w:rPr>
                <w:sz w:val="24"/>
              </w:rPr>
              <w:t>высказывает свою точку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рассматриваемую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проблему,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воспринимая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мнение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собеседников.</w:t>
            </w:r>
          </w:p>
          <w:p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-составляет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64" w:lineRule="exact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368" w:type="dxa"/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«Успехи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освоении космического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пространства».</w:t>
            </w:r>
          </w:p>
          <w:p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докладов по материалам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Интернет-ресурсов.</w:t>
            </w:r>
          </w:p>
          <w:p>
            <w:pPr>
              <w:pStyle w:val="TableParagraph"/>
              <w:ind w:right="462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ответ.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right="562"/>
              <w:rPr>
                <w:sz w:val="24"/>
              </w:rPr>
            </w:pPr>
            <w:r>
              <w:rPr>
                <w:sz w:val="24"/>
              </w:rPr>
              <w:t>Выполнение упражнений,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тестов.</w:t>
            </w:r>
          </w:p>
          <w:p>
            <w:pPr>
              <w:pStyle w:val="TableParagraph"/>
              <w:ind w:right="584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ответ.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 устного ответа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Устный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ответ.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ind w:right="530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тестов.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«Проблема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«Солнце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—</w:t>
            </w:r>
          </w:p>
          <w:p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Земля»».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«Черные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дыры»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75" w:lineRule="exact" w:before="20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теме</w:t>
            </w:r>
          </w:p>
          <w:p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«Перспективы и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космонавтики».</w:t>
            </w:r>
          </w:p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29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ответ.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Самоконтроль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учебника.</w:t>
            </w:r>
          </w:p>
          <w:p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740" w:right="4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5"/>
        <w:gridCol w:w="3190"/>
        <w:gridCol w:w="3368"/>
      </w:tblGrid>
      <w:tr>
        <w:trPr>
          <w:trHeight w:val="2762" w:hRule="atLeast"/>
        </w:trPr>
        <w:tc>
          <w:tcPr>
            <w:tcW w:w="3935" w:type="dxa"/>
          </w:tcPr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самооценку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развития;</w:t>
            </w:r>
          </w:p>
        </w:tc>
        <w:tc>
          <w:tcPr>
            <w:tcW w:w="3190" w:type="dxa"/>
          </w:tcPr>
          <w:p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схемы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экспериментального</w:t>
            </w:r>
          </w:p>
          <w:p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"/>
                <w:sz w:val="24"/>
              </w:rPr>
              <w:t>определения </w:t>
            </w:r>
            <w:r>
              <w:rPr>
                <w:sz w:val="24"/>
              </w:rPr>
              <w:t>электроемкости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конденсатора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диэлектрической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проницаемости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вещества;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самооценку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368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right="530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тестов.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  <w:tr>
        <w:trPr>
          <w:trHeight w:val="11590" w:hRule="atLeast"/>
        </w:trPr>
        <w:tc>
          <w:tcPr>
            <w:tcW w:w="3935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метапредметные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tabs>
                <w:tab w:pos="2483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астрономических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измерения для изучения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сторон</w:t>
              <w:tab/>
            </w:r>
            <w:r>
              <w:rPr>
                <w:spacing w:val="-1"/>
                <w:sz w:val="24"/>
              </w:rPr>
              <w:t>окружающей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действительности;</w:t>
            </w:r>
          </w:p>
          <w:p>
            <w:pPr>
              <w:pStyle w:val="TableParagraph"/>
              <w:tabs>
                <w:tab w:pos="779" w:val="left" w:leader="none"/>
                <w:tab w:pos="1229" w:val="left" w:leader="none"/>
                <w:tab w:pos="2283" w:val="left" w:leader="none"/>
                <w:tab w:pos="2620" w:val="left" w:leader="none"/>
                <w:tab w:pos="2733" w:val="left" w:leader="none"/>
                <w:tab w:pos="2789" w:val="left" w:leader="none"/>
                <w:tab w:pos="2820" w:val="left" w:leader="none"/>
                <w:tab w:pos="3094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−</w:t>
              <w:tab/>
            </w:r>
            <w:r>
              <w:rPr>
                <w:spacing w:val="-1"/>
                <w:sz w:val="24"/>
              </w:rPr>
              <w:t>использование</w:t>
              <w:tab/>
              <w:tab/>
              <w:tab/>
              <w:tab/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интеллектуальных</w:t>
              <w:tab/>
              <w:tab/>
              <w:tab/>
              <w:tab/>
            </w:r>
            <w:r>
              <w:rPr>
                <w:spacing w:val="-1"/>
                <w:sz w:val="24"/>
              </w:rPr>
              <w:t>операций: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постановки</w:t>
              <w:tab/>
              <w:tab/>
              <w:tab/>
              <w:tab/>
              <w:tab/>
              <w:tab/>
            </w:r>
            <w:r>
              <w:rPr>
                <w:spacing w:val="-2"/>
                <w:sz w:val="24"/>
              </w:rPr>
              <w:t>задачи,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формулирования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гипотез,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синтеза,</w:t>
              <w:tab/>
              <w:t>сравнения,</w:t>
              <w:tab/>
            </w:r>
            <w:r>
              <w:rPr>
                <w:spacing w:val="-1"/>
                <w:sz w:val="24"/>
              </w:rPr>
              <w:t>обобщения,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систематизации,</w:t>
              <w:tab/>
              <w:tab/>
              <w:tab/>
              <w:t>выявления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причинно-следственных</w:t>
              <w:tab/>
              <w:tab/>
              <w:tab/>
              <w:tab/>
              <w:tab/>
              <w:t>связей,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аналогов,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формулирования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выводов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сторон астрономических объектов,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процессов,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которыми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возникает</w:t>
              <w:tab/>
              <w:tab/>
            </w:r>
            <w:r>
              <w:rPr>
                <w:spacing w:val="-2"/>
                <w:sz w:val="24"/>
              </w:rPr>
              <w:t>необходимость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сталкиваться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сфере;</w:t>
            </w:r>
          </w:p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 средства, необходимые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реализации;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7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достоверность;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07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видах;</w:t>
            </w:r>
          </w:p>
        </w:tc>
        <w:tc>
          <w:tcPr>
            <w:tcW w:w="3190" w:type="dxa"/>
          </w:tcPr>
          <w:p>
            <w:pPr>
              <w:pStyle w:val="TableParagraph"/>
              <w:spacing w:before="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240" w:lineRule="auto" w:before="0" w:after="0"/>
              <w:ind w:left="107" w:right="190" w:firstLine="0"/>
              <w:jc w:val="left"/>
              <w:rPr>
                <w:sz w:val="24"/>
              </w:rPr>
            </w:pPr>
            <w:r>
              <w:rPr>
                <w:sz w:val="24"/>
              </w:rPr>
              <w:t>объясняет на примере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магнитных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явлений,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почему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физику можно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рассматривать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метадисциплину.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240" w:lineRule="auto" w:before="230" w:after="0"/>
              <w:ind w:left="107" w:right="249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проводит сравнительный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анализ полупроводниковых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диодов и триодов; 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устанавливает причинно-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следственные связи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анализе электрических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магнитных явлений.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240" w:lineRule="auto" w:before="0" w:after="0"/>
              <w:ind w:left="107" w:right="388" w:firstLine="0"/>
              <w:jc w:val="left"/>
              <w:rPr>
                <w:sz w:val="24"/>
              </w:rPr>
            </w:pPr>
            <w:r>
              <w:rPr>
                <w:sz w:val="24"/>
              </w:rPr>
              <w:t>выдвигает возможные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гипотезы для объяснения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астрономических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явлений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240" w:lineRule="auto" w:before="0" w:after="0"/>
              <w:ind w:left="107" w:right="737" w:firstLine="0"/>
              <w:jc w:val="both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литературы, интернет-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источников.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240" w:lineRule="auto" w:before="0" w:after="0"/>
              <w:ind w:left="107" w:right="181" w:firstLine="0"/>
              <w:jc w:val="left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 видах движения в виде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таблицы;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</w:tabs>
              <w:spacing w:line="240" w:lineRule="auto" w:before="0" w:after="0"/>
              <w:ind w:left="107" w:right="307" w:firstLine="60"/>
              <w:jc w:val="left"/>
              <w:rPr>
                <w:sz w:val="24"/>
              </w:rPr>
            </w:pPr>
            <w:r>
              <w:rPr>
                <w:sz w:val="24"/>
              </w:rPr>
              <w:t>представляет в виде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графиков изохорный,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изобарный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изотермический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процессы.</w:t>
            </w:r>
          </w:p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-составляет доклад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исследования,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грамотно определяя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структуру;</w:t>
            </w:r>
          </w:p>
        </w:tc>
        <w:tc>
          <w:tcPr>
            <w:tcW w:w="3368" w:type="dxa"/>
          </w:tcPr>
          <w:p>
            <w:pPr>
              <w:pStyle w:val="TableParagraph"/>
              <w:spacing w:before="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Выполнение упражнений,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тестов.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Письменный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результатам 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работ. 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«Солнечная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система»,</w:t>
            </w:r>
          </w:p>
          <w:p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«Эволюция Вселенной».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Устный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ответ.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 выполнении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right="378"/>
              <w:rPr>
                <w:sz w:val="24"/>
              </w:rPr>
            </w:pPr>
            <w:r>
              <w:rPr>
                <w:sz w:val="24"/>
              </w:rPr>
              <w:t>Защита проекта «Эволюция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звезд». Доклады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right="821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космических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технологий».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интернет-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«Возможные сценарии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эволюции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Вселенной»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ответ. Самоконтроль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учебника.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тестов.</w:t>
            </w:r>
          </w:p>
          <w:p>
            <w:pPr>
              <w:pStyle w:val="TableParagraph"/>
              <w:spacing w:line="270" w:lineRule="atLeast"/>
              <w:ind w:right="1145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письменного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top="1120" w:bottom="280" w:left="740" w:right="4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5"/>
        <w:gridCol w:w="3190"/>
        <w:gridCol w:w="3368"/>
      </w:tblGrid>
      <w:tr>
        <w:trPr>
          <w:trHeight w:val="3038" w:hRule="atLeast"/>
        </w:trPr>
        <w:tc>
          <w:tcPr>
            <w:tcW w:w="3935" w:type="dxa"/>
          </w:tcPr>
          <w:p>
            <w:pPr>
              <w:pStyle w:val="TableParagraph"/>
              <w:tabs>
                <w:tab w:pos="2149" w:val="left" w:leader="none"/>
                <w:tab w:pos="2454" w:val="left" w:leader="none"/>
                <w:tab w:pos="3120" w:val="left" w:leader="none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  <w:tab/>
              <w:tab/>
            </w:r>
            <w:r>
              <w:rPr>
                <w:spacing w:val="-1"/>
                <w:sz w:val="24"/>
              </w:rPr>
              <w:t>собственного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доступно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гармонично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сочетая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  <w:tab/>
              <w:t>и</w:t>
              <w:tab/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представляемой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</w:tc>
        <w:tc>
          <w:tcPr>
            <w:tcW w:w="3190" w:type="dxa"/>
          </w:tcPr>
          <w:p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сопровождает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доклад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наглядностью;</w:t>
            </w:r>
          </w:p>
          <w:p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-вступает в дискуссию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 исследования,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прислушиваясь к мнению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оппонентов,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отстаивая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зрения.</w:t>
            </w:r>
          </w:p>
        </w:tc>
        <w:tc>
          <w:tcPr>
            <w:tcW w:w="3368" w:type="dxa"/>
          </w:tcPr>
          <w:p>
            <w:pPr>
              <w:pStyle w:val="TableParagraph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Защита докладов, сообщений,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презентаций, мини-сайтов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астрономии.</w:t>
            </w:r>
          </w:p>
          <w:p>
            <w:pPr>
              <w:pStyle w:val="TableParagraph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ответ.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Самоконтроль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учебника.</w:t>
            </w:r>
          </w:p>
          <w:p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упражнений, заданий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характера.</w:t>
            </w:r>
          </w:p>
          <w:p>
            <w:pPr>
              <w:pStyle w:val="TableParagraph"/>
              <w:spacing w:line="270" w:lineRule="atLeast"/>
              <w:ind w:right="1202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1314" w:hRule="atLeast"/>
        </w:trPr>
        <w:tc>
          <w:tcPr>
            <w:tcW w:w="3935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предметные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tabs>
                <w:tab w:pos="1417" w:val="left" w:leader="none"/>
                <w:tab w:pos="2237" w:val="left" w:leader="none"/>
                <w:tab w:pos="2657" w:val="left" w:leader="none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− сформированность представлений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строении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Солнечной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системы,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эволюции</w:t>
              <w:tab/>
              <w:t>звезд</w:t>
              <w:tab/>
              <w:t>и</w:t>
              <w:tab/>
            </w:r>
            <w:r>
              <w:rPr>
                <w:spacing w:val="-1"/>
                <w:sz w:val="24"/>
              </w:rPr>
              <w:t>Вселенной,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пространственно-временных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масштабах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Вселенной;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940" w:val="left" w:leader="none"/>
                <w:tab w:pos="942" w:val="left" w:leader="none"/>
                <w:tab w:pos="2821" w:val="left" w:leader="none"/>
              </w:tabs>
              <w:spacing w:line="240" w:lineRule="auto" w:before="0" w:after="0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  <w:tab/>
            </w:r>
            <w:r>
              <w:rPr>
                <w:spacing w:val="-1"/>
                <w:sz w:val="24"/>
              </w:rPr>
              <w:t>сущности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наблюдаемых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явлений;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2" w:val="left" w:leader="none"/>
                <w:tab w:pos="1947" w:val="left" w:leader="none"/>
                <w:tab w:pos="2049" w:val="left" w:leader="none"/>
                <w:tab w:pos="2775" w:val="left" w:leader="none"/>
                <w:tab w:pos="3694" w:val="left" w:leader="none"/>
              </w:tabs>
              <w:spacing w:line="240" w:lineRule="auto" w:before="0" w:after="0"/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основополагающими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астрономическими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теориями,</w:t>
              <w:tab/>
              <w:t>законами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закономерностями,</w:t>
              <w:tab/>
            </w:r>
            <w:r>
              <w:rPr>
                <w:spacing w:val="-1"/>
                <w:sz w:val="24"/>
              </w:rPr>
              <w:t>уверенное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пользование</w:t>
              <w:tab/>
              <w:tab/>
            </w:r>
            <w:r>
              <w:rPr>
                <w:spacing w:val="-1"/>
                <w:sz w:val="24"/>
              </w:rPr>
              <w:t>астрономической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терминологией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символикой;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58" w:val="left" w:leader="none"/>
                <w:tab w:pos="1769" w:val="left" w:leader="none"/>
                <w:tab w:pos="2448" w:val="left" w:leader="none"/>
                <w:tab w:pos="3712" w:val="left" w:leader="none"/>
              </w:tabs>
              <w:spacing w:line="240" w:lineRule="auto" w:before="0" w:after="0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значении</w:t>
              <w:tab/>
              <w:t>астрономии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практической</w:t>
              <w:tab/>
              <w:tab/>
              <w:t>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дальнейшем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4" w:val="left" w:leader="none"/>
                <w:tab w:pos="2108" w:val="left" w:leader="none"/>
              </w:tabs>
              <w:spacing w:line="240" w:lineRule="auto" w:before="0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науки в освоении и использовании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космического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развитии</w:t>
              <w:tab/>
            </w:r>
            <w:r>
              <w:rPr>
                <w:spacing w:val="-2"/>
                <w:sz w:val="24"/>
              </w:rPr>
              <w:t>международного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области.</w:t>
            </w:r>
          </w:p>
        </w:tc>
        <w:tc>
          <w:tcPr>
            <w:tcW w:w="3190" w:type="dxa"/>
          </w:tcPr>
          <w:p>
            <w:pPr>
              <w:pStyle w:val="TableParagraph"/>
              <w:spacing w:before="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7" w:val="left" w:leader="none"/>
              </w:tabs>
              <w:spacing w:line="240" w:lineRule="auto" w:before="0" w:after="0"/>
              <w:ind w:left="107" w:right="564" w:firstLine="0"/>
              <w:jc w:val="left"/>
              <w:rPr>
                <w:sz w:val="24"/>
              </w:rPr>
            </w:pPr>
            <w:r>
              <w:rPr>
                <w:sz w:val="24"/>
              </w:rPr>
              <w:t>излагает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положения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картины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мира;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7" w:val="left" w:leader="none"/>
              </w:tabs>
              <w:spacing w:line="240" w:lineRule="auto" w:before="1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роль</w:t>
            </w:r>
          </w:p>
          <w:p>
            <w:pPr>
              <w:pStyle w:val="TableParagraph"/>
              <w:ind w:right="916"/>
              <w:jc w:val="both"/>
              <w:rPr>
                <w:sz w:val="24"/>
              </w:rPr>
            </w:pPr>
            <w:r>
              <w:rPr>
                <w:sz w:val="24"/>
              </w:rPr>
              <w:t>физических теорий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предсказаниях путей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Вселенной.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7" w:val="left" w:leader="none"/>
              </w:tabs>
              <w:spacing w:line="240" w:lineRule="auto" w:before="0" w:after="0"/>
              <w:ind w:left="107" w:right="351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проводит сравнительный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 планет земной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гигантов;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7" w:val="left" w:leader="none"/>
              </w:tabs>
              <w:spacing w:line="240" w:lineRule="auto" w:before="0" w:after="0"/>
              <w:ind w:left="107" w:right="36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сравнительный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 путей эволюции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звезд.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7" w:val="left" w:leader="none"/>
              </w:tabs>
              <w:spacing w:line="240" w:lineRule="auto" w:before="0" w:after="0"/>
              <w:ind w:left="107" w:right="218" w:firstLine="0"/>
              <w:jc w:val="left"/>
              <w:rPr>
                <w:sz w:val="24"/>
              </w:rPr>
            </w:pPr>
            <w:r>
              <w:rPr>
                <w:sz w:val="24"/>
              </w:rPr>
              <w:t>дает 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астрономических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понятий;</w:t>
            </w:r>
          </w:p>
          <w:p>
            <w:pPr>
              <w:pStyle w:val="TableParagraph"/>
              <w:ind w:right="911"/>
              <w:rPr>
                <w:sz w:val="24"/>
              </w:rPr>
            </w:pPr>
            <w:r>
              <w:rPr>
                <w:sz w:val="24"/>
              </w:rPr>
              <w:t>-объясняет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теорий;</w:t>
            </w:r>
          </w:p>
          <w:p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-использует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астрономическую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символику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7" w:val="left" w:leader="none"/>
              </w:tabs>
              <w:spacing w:line="237" w:lineRule="auto" w:before="3" w:after="0"/>
              <w:ind w:left="107" w:right="232" w:firstLine="0"/>
              <w:jc w:val="left"/>
              <w:rPr>
                <w:sz w:val="24"/>
              </w:rPr>
            </w:pPr>
            <w:r>
              <w:rPr>
                <w:sz w:val="24"/>
              </w:rPr>
              <w:t>высказывает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гипотезы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объяснения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наблюдаемых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явлений;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7" w:val="left" w:leader="none"/>
              </w:tabs>
              <w:spacing w:line="240" w:lineRule="auto" w:before="0" w:after="0"/>
              <w:ind w:left="107" w:right="1014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предлагает </w:t>
            </w:r>
            <w:r>
              <w:rPr>
                <w:sz w:val="24"/>
              </w:rPr>
              <w:t>модели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явлений;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7" w:val="left" w:leader="none"/>
              </w:tabs>
              <w:spacing w:line="240" w:lineRule="auto" w:before="0" w:after="0"/>
              <w:ind w:left="107" w:right="564" w:firstLine="0"/>
              <w:jc w:val="left"/>
              <w:rPr>
                <w:sz w:val="24"/>
              </w:rPr>
            </w:pPr>
            <w:r>
              <w:rPr>
                <w:sz w:val="24"/>
              </w:rPr>
              <w:t>излагает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положения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картины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мира.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7" w:val="left" w:leader="none"/>
              </w:tabs>
              <w:spacing w:line="240" w:lineRule="auto" w:before="0" w:after="0"/>
              <w:ind w:left="107" w:right="338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 координаты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звезд,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звезд,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 массы, периоды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планет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7" w:val="left" w:leader="none"/>
              </w:tabs>
              <w:spacing w:line="240" w:lineRule="auto" w:before="0" w:after="0"/>
              <w:ind w:left="107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объясняет роль расстояний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планет от Солнца, 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атмосферы,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магнитного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поля</w:t>
            </w:r>
          </w:p>
        </w:tc>
        <w:tc>
          <w:tcPr>
            <w:tcW w:w="3368" w:type="dxa"/>
          </w:tcPr>
          <w:p>
            <w:pPr>
              <w:pStyle w:val="TableParagraph"/>
              <w:spacing w:before="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537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 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упражнений,</w:t>
              <w:tab/>
              <w:t>тестов.</w:t>
            </w:r>
          </w:p>
          <w:p>
            <w:pPr>
              <w:pStyle w:val="TableParagraph"/>
              <w:tabs>
                <w:tab w:pos="2555" w:val="left" w:leader="none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</w:p>
          <w:p>
            <w:pPr>
              <w:pStyle w:val="TableParagraph"/>
              <w:tabs>
                <w:tab w:pos="2541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письменного</w:t>
              <w:tab/>
            </w:r>
            <w:r>
              <w:rPr>
                <w:spacing w:val="-1"/>
                <w:sz w:val="24"/>
              </w:rPr>
              <w:t>ответа.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 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тестов.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Экзамен.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911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презентаций,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докладов,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рефератов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tabs>
                <w:tab w:pos="2206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«Научный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физике».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созданных</w:t>
              <w:tab/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лабораторным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работам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971" w:val="left" w:leader="none"/>
                <w:tab w:pos="2537" w:val="left" w:leader="none"/>
              </w:tabs>
              <w:spacing w:before="229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упражнений,</w:t>
              <w:tab/>
              <w:tab/>
              <w:t>тестов.</w:t>
            </w:r>
          </w:p>
          <w:p>
            <w:pPr>
              <w:pStyle w:val="TableParagraph"/>
              <w:tabs>
                <w:tab w:pos="2555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740" w:right="4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5"/>
        <w:gridCol w:w="3190"/>
        <w:gridCol w:w="3368"/>
      </w:tblGrid>
      <w:tr>
        <w:trPr>
          <w:trHeight w:val="3314" w:hRule="atLeast"/>
        </w:trPr>
        <w:tc>
          <w:tcPr>
            <w:tcW w:w="39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47" w:val="left" w:leader="none"/>
              </w:tabs>
              <w:spacing w:line="240" w:lineRule="auto" w:before="0" w:after="0"/>
              <w:ind w:left="107" w:right="209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обсуждает возможные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сценарии эволюции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Вселенной; - 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Интернет для поиска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Вселенной.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7" w:val="left" w:leader="none"/>
              </w:tabs>
              <w:spacing w:line="240" w:lineRule="auto" w:before="0" w:after="0"/>
              <w:ind w:left="107" w:right="323" w:firstLine="0"/>
              <w:jc w:val="left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свойств:</w:t>
            </w:r>
          </w:p>
          <w:p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достоверности,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объективности, </w:t>
            </w:r>
            <w:r>
              <w:rPr>
                <w:sz w:val="24"/>
              </w:rPr>
              <w:t>полноты,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актуальности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д.</w:t>
            </w:r>
          </w:p>
        </w:tc>
        <w:tc>
          <w:tcPr>
            <w:tcW w:w="3368" w:type="dxa"/>
          </w:tcPr>
          <w:p>
            <w:pPr>
              <w:pStyle w:val="TableParagraph"/>
              <w:tabs>
                <w:tab w:pos="1971" w:val="left" w:leader="none"/>
                <w:tab w:pos="2537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упражнений,</w:t>
              <w:tab/>
              <w:tab/>
              <w:t>тестов.</w:t>
            </w:r>
          </w:p>
          <w:p>
            <w:pPr>
              <w:pStyle w:val="TableParagraph"/>
              <w:tabs>
                <w:tab w:pos="2555" w:val="left" w:leader="none"/>
              </w:tabs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</w:p>
          <w:p>
            <w:pPr>
              <w:pStyle w:val="TableParagraph"/>
              <w:tabs>
                <w:tab w:pos="1083" w:val="left" w:leader="none"/>
                <w:tab w:pos="2247" w:val="left" w:leader="none"/>
                <w:tab w:pos="2541" w:val="left" w:leader="none"/>
                <w:tab w:pos="2719" w:val="left" w:leader="none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письменного</w:t>
              <w:tab/>
              <w:tab/>
            </w:r>
            <w:r>
              <w:rPr>
                <w:spacing w:val="-1"/>
                <w:sz w:val="24"/>
              </w:rPr>
              <w:t>ответа.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  <w:tab/>
              <w:t>докладов</w:t>
              <w:tab/>
              <w:t>по</w:t>
              <w:tab/>
              <w:tab/>
            </w:r>
            <w:r>
              <w:rPr>
                <w:spacing w:val="-2"/>
                <w:sz w:val="24"/>
              </w:rPr>
              <w:t>теме:</w:t>
            </w:r>
          </w:p>
          <w:p>
            <w:pPr>
              <w:pStyle w:val="TableParagraph"/>
              <w:tabs>
                <w:tab w:pos="1970" w:val="left" w:leader="none"/>
              </w:tabs>
              <w:rPr>
                <w:sz w:val="24"/>
              </w:rPr>
            </w:pPr>
            <w:r>
              <w:rPr>
                <w:sz w:val="24"/>
              </w:rPr>
              <w:t>«Эволюция</w:t>
              <w:tab/>
              <w:t>Вселенной»,</w:t>
            </w:r>
          </w:p>
          <w:p>
            <w:pPr>
              <w:pStyle w:val="TableParagraph"/>
              <w:tabs>
                <w:tab w:pos="2302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«Возможные</w:t>
              <w:tab/>
            </w:r>
            <w:r>
              <w:rPr>
                <w:spacing w:val="-1"/>
                <w:sz w:val="24"/>
              </w:rPr>
              <w:t>сценарии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Вселенной»</w:t>
            </w:r>
          </w:p>
        </w:tc>
      </w:tr>
    </w:tbl>
    <w:sectPr>
      <w:pgSz w:w="11910" w:h="16840"/>
      <w:pgMar w:top="1120" w:bottom="280" w:left="7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7" w:hanging="83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2" w:hanging="8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65" w:hanging="8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47" w:hanging="8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30" w:hanging="8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12" w:hanging="8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95" w:hanging="8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77" w:hanging="8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60" w:hanging="83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749" w:hanging="2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2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56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210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85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50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14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9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38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—"/>
      <w:lvlJc w:val="left"/>
      <w:pPr>
        <w:ind w:left="1689" w:hanging="30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5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90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5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5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0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6" w:hanging="30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389" w:hanging="2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1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7" w:hanging="28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24" w:hanging="557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7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4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1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8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05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82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59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36" w:hanging="55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35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20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1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5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9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7" w:hanging="4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5" w:hanging="4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4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43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1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0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09" w:hanging="49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82" w:hanging="2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2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7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5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4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1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0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29" w:hanging="4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67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42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25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90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55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20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85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50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6" w:hanging="420"/>
      </w:pPr>
      <w:rPr>
        <w:rFonts w:hint="default"/>
        <w:lang w:val="ru-RU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8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94" w:hanging="49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71"/>
      <w:ind w:left="28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1" w:line="274" w:lineRule="exact"/>
      <w:ind w:left="282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8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biblio-online.ru/book/2750497E-F894-4BEF-839A-18EBC2C32255" TargetMode="External"/><Relationship Id="rId8" Type="http://schemas.openxmlformats.org/officeDocument/2006/relationships/hyperlink" Target="http://www.biblio-online.ru/book/D0B48A2E-D1F2-4F59-B222-EB6224795A27" TargetMode="External"/><Relationship Id="rId9" Type="http://schemas.openxmlformats.org/officeDocument/2006/relationships/hyperlink" Target="http://www.biblio-online.ru/book/B8D2DE27-9278-4895-8639-CDC234000C26" TargetMode="External"/><Relationship Id="rId10" Type="http://schemas.openxmlformats.org/officeDocument/2006/relationships/hyperlink" Target="http://www.biblio-online.ru/book/0C8811A1-5AB8-4205-9C3C-88A5C418EDD4" TargetMode="External"/><Relationship Id="rId11" Type="http://schemas.openxmlformats.org/officeDocument/2006/relationships/hyperlink" Target="http://www.biblio-online.ru/book/02A5C842-68E6-48C7-B662-9AFBE0607733" TargetMode="External"/><Relationship Id="rId12" Type="http://schemas.openxmlformats.org/officeDocument/2006/relationships/hyperlink" Target="http://www.biblio-online.ru/book/50DB2F5C-DD7C-4FF7-A70F-" TargetMode="External"/><Relationship Id="rId13" Type="http://schemas.openxmlformats.org/officeDocument/2006/relationships/hyperlink" Target="https://openedu.ru/course/msu/BASTRO/" TargetMode="External"/><Relationship Id="rId14" Type="http://schemas.openxmlformats.org/officeDocument/2006/relationships/hyperlink" Target="https://sites.google.com/site/auastro/res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terms:created xsi:type="dcterms:W3CDTF">2021-06-25T11:30:13Z</dcterms:created>
  <dcterms:modified xsi:type="dcterms:W3CDTF">2021-06-25T11:30:13Z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