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1080769</wp:posOffset>
            </wp:positionH>
            <wp:positionV relativeFrom="page">
              <wp:posOffset>623569</wp:posOffset>
            </wp:positionV>
            <wp:extent cx="6479794" cy="91757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794" cy="917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960" w:bottom="280" w:left="1160" w:right="0"/>
        </w:sectPr>
      </w:pPr>
    </w:p>
    <w:p>
      <w:pPr>
        <w:pStyle w:val="BodyText"/>
        <w:ind w:left="542"/>
        <w:rPr>
          <w:sz w:val="20"/>
        </w:rPr>
      </w:pPr>
      <w:r>
        <w:rPr>
          <w:sz w:val="20"/>
        </w:rPr>
        <w:drawing>
          <wp:inline distT="0" distB="0" distL="0" distR="0">
            <wp:extent cx="6310104" cy="86888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104" cy="86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1160" w:right="0"/>
        </w:sectPr>
      </w:pPr>
    </w:p>
    <w:p>
      <w:pPr>
        <w:pStyle w:val="Heading1"/>
        <w:spacing w:before="71"/>
        <w:ind w:left="4313" w:right="4621"/>
        <w:jc w:val="center"/>
      </w:pPr>
      <w:r>
        <w:rPr/>
        <w:t>СОДЕРЖАНИЕ</w:t>
      </w:r>
    </w:p>
    <w:p>
      <w:pPr>
        <w:pStyle w:val="BodyText"/>
        <w:spacing w:before="5" w:after="1"/>
        <w:rPr>
          <w:b/>
        </w:rPr>
      </w:pPr>
    </w:p>
    <w:tbl>
      <w:tblPr>
        <w:tblW w:w="0" w:type="auto"/>
        <w:jc w:val="left"/>
        <w:tblInd w:w="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7"/>
        <w:gridCol w:w="769"/>
      </w:tblGrid>
      <w:tr>
        <w:trPr>
          <w:trHeight w:val="1378" w:hRule="atLeast"/>
        </w:trPr>
        <w:tc>
          <w:tcPr>
            <w:tcW w:w="91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769" w:type="dxa"/>
          </w:tcPr>
          <w:p>
            <w:pPr>
              <w:pStyle w:val="TableParagraph"/>
              <w:spacing w:line="266" w:lineRule="exact"/>
              <w:ind w:left="158" w:right="178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27" w:hRule="atLeast"/>
        </w:trPr>
        <w:tc>
          <w:tcPr>
            <w:tcW w:w="91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769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758" w:hRule="atLeast"/>
        </w:trPr>
        <w:tc>
          <w:tcPr>
            <w:tcW w:w="9127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769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761" w:hRule="atLeast"/>
        </w:trPr>
        <w:tc>
          <w:tcPr>
            <w:tcW w:w="9127" w:type="dxa"/>
          </w:tcPr>
          <w:p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769" w:type="dxa"/>
          </w:tcPr>
          <w:p>
            <w:pPr>
              <w:pStyle w:val="TableParagraph"/>
              <w:spacing w:before="200"/>
              <w:ind w:left="157" w:right="1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1378" w:hRule="atLeast"/>
        </w:trPr>
        <w:tc>
          <w:tcPr>
            <w:tcW w:w="912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416" w:lineRule="exact"/>
              <w:ind w:left="200"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57" w:right="1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040" w:bottom="280" w:left="1160" w:right="0"/>
        </w:sectPr>
      </w:pPr>
    </w:p>
    <w:p>
      <w:pPr>
        <w:pStyle w:val="ListParagraph"/>
        <w:numPr>
          <w:ilvl w:val="0"/>
          <w:numId w:val="1"/>
        </w:numPr>
        <w:tabs>
          <w:tab w:pos="943" w:val="left" w:leader="none"/>
        </w:tabs>
        <w:spacing w:line="285" w:lineRule="auto" w:before="71" w:after="0"/>
        <w:ind w:left="2080" w:right="1291" w:hanging="1378"/>
        <w:jc w:val="left"/>
        <w:rPr>
          <w:b/>
          <w:sz w:val="24"/>
        </w:rPr>
      </w:pPr>
      <w:r>
        <w:rPr>
          <w:b/>
          <w:sz w:val="24"/>
        </w:rPr>
        <w:t>ПАСПОРТ РАБОЧЕЙ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 ПРОФЕССИОНАЛЬНОГО МОДУЛЯ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Методическое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образовательного процесса</w:t>
      </w:r>
      <w:r>
        <w:rPr>
          <w:b/>
          <w:sz w:val="24"/>
          <w:vertAlign w:val="subscript"/>
        </w:rPr>
        <w:t>.</w:t>
      </w:r>
    </w:p>
    <w:p>
      <w:pPr>
        <w:pStyle w:val="Heading1"/>
        <w:numPr>
          <w:ilvl w:val="1"/>
          <w:numId w:val="2"/>
        </w:numPr>
        <w:tabs>
          <w:tab w:pos="679" w:val="left" w:leader="none"/>
        </w:tabs>
        <w:spacing w:line="274" w:lineRule="exact" w:before="239" w:after="0"/>
        <w:ind w:left="678" w:right="0" w:hanging="421"/>
        <w:jc w:val="both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56"/>
        </w:rPr>
        <w:t> </w:t>
      </w:r>
      <w:r>
        <w:rPr/>
        <w:t>программы</w:t>
      </w:r>
    </w:p>
    <w:p>
      <w:pPr>
        <w:pStyle w:val="BodyText"/>
        <w:ind w:left="258" w:right="856" w:firstLine="736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36"/>
        </w:rPr>
        <w:t> </w:t>
      </w:r>
      <w:r>
        <w:rPr/>
        <w:t>специалистов</w:t>
      </w:r>
      <w:r>
        <w:rPr>
          <w:spacing w:val="35"/>
        </w:rPr>
        <w:t> </w:t>
      </w:r>
      <w:r>
        <w:rPr/>
        <w:t>среднего</w:t>
      </w:r>
      <w:r>
        <w:rPr>
          <w:spacing w:val="38"/>
        </w:rPr>
        <w:t> </w:t>
      </w:r>
      <w:r>
        <w:rPr/>
        <w:t>звена</w:t>
      </w:r>
      <w:r>
        <w:rPr>
          <w:spacing w:val="14"/>
        </w:rPr>
        <w:t> </w:t>
      </w:r>
      <w:r>
        <w:rPr/>
        <w:t>в</w:t>
      </w:r>
      <w:r>
        <w:rPr>
          <w:spacing w:val="35"/>
        </w:rPr>
        <w:t> </w:t>
      </w:r>
      <w:r>
        <w:rPr/>
        <w:t>соответствии</w:t>
      </w:r>
      <w:r>
        <w:rPr>
          <w:spacing w:val="37"/>
        </w:rPr>
        <w:t> </w:t>
      </w:r>
      <w:r>
        <w:rPr/>
        <w:t>с</w:t>
      </w:r>
      <w:r>
        <w:rPr>
          <w:spacing w:val="35"/>
        </w:rPr>
        <w:t> </w:t>
      </w:r>
      <w:r>
        <w:rPr/>
        <w:t>ФГОС</w:t>
      </w:r>
      <w:r>
        <w:rPr>
          <w:spacing w:val="39"/>
        </w:rPr>
        <w:t> </w:t>
      </w:r>
      <w:r>
        <w:rPr/>
        <w:t>СПО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специальности</w:t>
      </w:r>
    </w:p>
    <w:p>
      <w:pPr>
        <w:spacing w:before="0"/>
        <w:ind w:left="258" w:right="849" w:firstLine="0"/>
        <w:jc w:val="both"/>
        <w:rPr>
          <w:sz w:val="24"/>
        </w:rPr>
      </w:pPr>
      <w:r>
        <w:rPr>
          <w:b/>
          <w:sz w:val="24"/>
        </w:rPr>
        <w:t>44.02.02.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начальных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(ВПД):</w:t>
      </w:r>
      <w:r>
        <w:rPr>
          <w:spacing w:val="1"/>
          <w:sz w:val="24"/>
        </w:rPr>
        <w:t> </w:t>
      </w:r>
      <w:r>
        <w:rPr>
          <w:b/>
          <w:sz w:val="24"/>
        </w:rPr>
        <w:t>Методическое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процесса</w:t>
      </w:r>
      <w:r>
        <w:rPr>
          <w:b/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соответствующих</w:t>
      </w:r>
      <w:r>
        <w:rPr>
          <w:spacing w:val="2"/>
          <w:sz w:val="24"/>
        </w:rPr>
        <w:t> </w:t>
      </w:r>
      <w:r>
        <w:rPr>
          <w:sz w:val="24"/>
        </w:rPr>
        <w:t>профессиональных компетенций</w:t>
      </w:r>
      <w:r>
        <w:rPr>
          <w:spacing w:val="-1"/>
          <w:sz w:val="24"/>
        </w:rPr>
        <w:t> </w:t>
      </w:r>
      <w:r>
        <w:rPr>
          <w:sz w:val="24"/>
        </w:rPr>
        <w:t>(ПК):</w:t>
      </w:r>
    </w:p>
    <w:p>
      <w:pPr>
        <w:pStyle w:val="BodyText"/>
        <w:ind w:left="258" w:right="848"/>
        <w:jc w:val="both"/>
      </w:pPr>
      <w:r>
        <w:rPr/>
        <w:t>ПК</w:t>
      </w:r>
      <w:r>
        <w:rPr>
          <w:spacing w:val="1"/>
        </w:rPr>
        <w:t> </w:t>
      </w:r>
      <w:r>
        <w:rPr/>
        <w:t>4.1.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74" w:lineRule="exact"/>
        <w:ind w:left="258"/>
        <w:jc w:val="both"/>
      </w:pPr>
      <w:r>
        <w:rPr/>
        <w:t>ПК</w:t>
      </w:r>
      <w:r>
        <w:rPr>
          <w:spacing w:val="-4"/>
        </w:rPr>
        <w:t> </w:t>
      </w:r>
      <w:r>
        <w:rPr/>
        <w:t>4.2.</w:t>
      </w:r>
      <w:r>
        <w:rPr>
          <w:spacing w:val="-3"/>
        </w:rPr>
        <w:t> </w:t>
      </w:r>
      <w:r>
        <w:rPr/>
        <w:t>Создавать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кабинете</w:t>
      </w:r>
      <w:r>
        <w:rPr>
          <w:spacing w:val="-4"/>
        </w:rPr>
        <w:t> </w:t>
      </w:r>
      <w:r>
        <w:rPr/>
        <w:t>предметно-развивающую</w:t>
      </w:r>
      <w:r>
        <w:rPr>
          <w:spacing w:val="-3"/>
        </w:rPr>
        <w:t> </w:t>
      </w:r>
      <w:r>
        <w:rPr/>
        <w:t>среду.</w:t>
      </w:r>
    </w:p>
    <w:p>
      <w:pPr>
        <w:pStyle w:val="BodyText"/>
        <w:ind w:left="258" w:right="845"/>
        <w:jc w:val="both"/>
      </w:pPr>
      <w:r>
        <w:rPr/>
        <w:t>ПК</w:t>
      </w:r>
      <w:r>
        <w:rPr>
          <w:spacing w:val="1"/>
        </w:rPr>
        <w:t> </w:t>
      </w:r>
      <w:r>
        <w:rPr/>
        <w:t>4.3.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61"/>
        </w:rPr>
        <w:t> </w:t>
      </w:r>
      <w:r>
        <w:rPr/>
        <w:t>опыт</w:t>
      </w:r>
      <w:r>
        <w:rPr>
          <w:spacing w:val="61"/>
        </w:rPr>
        <w:t> </w:t>
      </w:r>
      <w:r>
        <w:rPr/>
        <w:t>и</w:t>
      </w:r>
      <w:r>
        <w:rPr>
          <w:spacing w:val="60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</w:t>
      </w:r>
      <w:r>
        <w:rPr>
          <w:spacing w:val="61"/>
        </w:rPr>
        <w:t> </w:t>
      </w:r>
      <w:r>
        <w:rPr/>
        <w:t>основе</w:t>
      </w:r>
      <w:r>
        <w:rPr>
          <w:spacing w:val="6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литературы, самоанализа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анализа</w:t>
      </w:r>
      <w:r>
        <w:rPr>
          <w:spacing w:val="-3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педагогов.</w:t>
      </w:r>
    </w:p>
    <w:p>
      <w:pPr>
        <w:pStyle w:val="BodyText"/>
        <w:ind w:left="258" w:right="854"/>
        <w:jc w:val="both"/>
      </w:pPr>
      <w:r>
        <w:rPr/>
        <w:t>ПК</w:t>
      </w:r>
      <w:r>
        <w:rPr>
          <w:spacing w:val="60"/>
        </w:rPr>
        <w:t> </w:t>
      </w:r>
      <w:r>
        <w:rPr/>
        <w:t>4.4.</w:t>
      </w:r>
      <w:r>
        <w:rPr>
          <w:spacing w:val="60"/>
        </w:rPr>
        <w:t> </w:t>
      </w:r>
      <w:r>
        <w:rPr/>
        <w:t>Оформлять</w:t>
      </w:r>
      <w:r>
        <w:rPr>
          <w:spacing w:val="61"/>
        </w:rPr>
        <w:t> </w:t>
      </w:r>
      <w:r>
        <w:rPr/>
        <w:t>педагогические</w:t>
      </w:r>
      <w:r>
        <w:rPr>
          <w:spacing w:val="61"/>
        </w:rPr>
        <w:t> </w:t>
      </w:r>
      <w:r>
        <w:rPr/>
        <w:t>разработки  </w:t>
      </w:r>
      <w:r>
        <w:rPr>
          <w:spacing w:val="1"/>
        </w:rPr>
        <w:t> </w:t>
      </w:r>
      <w:r>
        <w:rPr/>
        <w:t>в  </w:t>
      </w:r>
      <w:r>
        <w:rPr>
          <w:spacing w:val="1"/>
        </w:rPr>
        <w:t> </w:t>
      </w:r>
      <w:r>
        <w:rPr/>
        <w:t>виде  </w:t>
      </w:r>
      <w:r>
        <w:rPr>
          <w:spacing w:val="1"/>
        </w:rPr>
        <w:t> </w:t>
      </w:r>
      <w:r>
        <w:rPr/>
        <w:t>отчетов,</w:t>
      </w:r>
      <w:r>
        <w:rPr>
          <w:spacing w:val="60"/>
        </w:rPr>
        <w:t> </w:t>
      </w:r>
      <w:r>
        <w:rPr/>
        <w:t>рефератов,</w:t>
      </w:r>
      <w:r>
        <w:rPr>
          <w:spacing w:val="1"/>
        </w:rPr>
        <w:t> </w:t>
      </w:r>
      <w:r>
        <w:rPr/>
        <w:t>выступлений.</w:t>
      </w:r>
    </w:p>
    <w:p>
      <w:pPr>
        <w:pStyle w:val="BodyText"/>
        <w:ind w:left="258" w:right="848"/>
        <w:jc w:val="both"/>
      </w:pPr>
      <w:r>
        <w:rPr/>
        <w:t>ПК 4.5. Участвовать в исследовательской и проектной деятельности в области начального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before="2"/>
      </w:pPr>
    </w:p>
    <w:p>
      <w:pPr>
        <w:pStyle w:val="Heading1"/>
        <w:numPr>
          <w:ilvl w:val="1"/>
          <w:numId w:val="2"/>
        </w:numPr>
        <w:tabs>
          <w:tab w:pos="725" w:val="left" w:leader="none"/>
        </w:tabs>
        <w:spacing w:line="240" w:lineRule="auto" w:before="0" w:after="0"/>
        <w:ind w:left="258" w:right="848" w:firstLine="0"/>
        <w:jc w:val="both"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модуля</w:t>
      </w:r>
    </w:p>
    <w:p>
      <w:pPr>
        <w:pStyle w:val="BodyText"/>
        <w:ind w:left="258" w:right="848" w:firstLine="719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модуля</w:t>
      </w:r>
      <w:r>
        <w:rPr>
          <w:spacing w:val="-1"/>
        </w:rPr>
        <w:t> </w:t>
      </w:r>
      <w:r>
        <w:rPr/>
        <w:t>должен:</w:t>
      </w:r>
    </w:p>
    <w:p>
      <w:pPr>
        <w:pStyle w:val="Heading1"/>
        <w:spacing w:line="274" w:lineRule="exact" w:before="1"/>
        <w:ind w:left="966"/>
        <w:jc w:val="both"/>
      </w:pPr>
      <w:r>
        <w:rPr/>
        <w:t>иметь</w:t>
      </w:r>
      <w:r>
        <w:rPr>
          <w:spacing w:val="-4"/>
        </w:rPr>
        <w:t> </w:t>
      </w:r>
      <w:r>
        <w:rPr/>
        <w:t>практический</w:t>
      </w:r>
      <w:r>
        <w:rPr>
          <w:spacing w:val="-3"/>
        </w:rPr>
        <w:t> </w:t>
      </w:r>
      <w:r>
        <w:rPr/>
        <w:t>опыт:</w:t>
      </w:r>
    </w:p>
    <w:p>
      <w:pPr>
        <w:pStyle w:val="ListParagraph"/>
        <w:numPr>
          <w:ilvl w:val="0"/>
          <w:numId w:val="3"/>
        </w:numPr>
        <w:tabs>
          <w:tab w:pos="447" w:val="left" w:leader="none"/>
        </w:tabs>
        <w:spacing w:line="274" w:lineRule="exact" w:before="0" w:after="0"/>
        <w:ind w:left="446" w:right="0" w:hanging="141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учебно-методических</w:t>
      </w:r>
      <w:r>
        <w:rPr>
          <w:spacing w:val="-4"/>
          <w:sz w:val="24"/>
        </w:rPr>
        <w:t> </w:t>
      </w:r>
      <w:r>
        <w:rPr>
          <w:sz w:val="24"/>
        </w:rPr>
        <w:t>комплектов;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306" w:right="848" w:firstLine="0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13"/>
          <w:sz w:val="24"/>
        </w:rPr>
        <w:t> </w:t>
      </w:r>
      <w:r>
        <w:rPr>
          <w:sz w:val="24"/>
        </w:rPr>
        <w:t>примерных</w:t>
      </w:r>
      <w:r>
        <w:rPr>
          <w:spacing w:val="16"/>
          <w:sz w:val="24"/>
        </w:rPr>
        <w:t> </w:t>
      </w:r>
      <w:r>
        <w:rPr>
          <w:sz w:val="24"/>
        </w:rPr>
        <w:t>основных</w:t>
      </w:r>
      <w:r>
        <w:rPr>
          <w:spacing w:val="16"/>
          <w:sz w:val="24"/>
        </w:rPr>
        <w:t> </w:t>
      </w:r>
      <w:r>
        <w:rPr>
          <w:sz w:val="24"/>
        </w:rPr>
        <w:t>образовательных</w:t>
      </w:r>
      <w:r>
        <w:rPr>
          <w:spacing w:val="16"/>
          <w:sz w:val="24"/>
        </w:rPr>
        <w:t> </w:t>
      </w:r>
      <w:r>
        <w:rPr>
          <w:sz w:val="24"/>
        </w:rPr>
        <w:t>программ</w:t>
      </w:r>
      <w:r>
        <w:rPr>
          <w:spacing w:val="14"/>
          <w:sz w:val="24"/>
        </w:rPr>
        <w:t> </w:t>
      </w:r>
      <w:r>
        <w:rPr>
          <w:sz w:val="24"/>
        </w:rPr>
        <w:t>начального</w:t>
      </w:r>
      <w:r>
        <w:rPr>
          <w:spacing w:val="14"/>
          <w:sz w:val="24"/>
        </w:rPr>
        <w:t> </w:t>
      </w:r>
      <w:r>
        <w:rPr>
          <w:sz w:val="24"/>
        </w:rPr>
        <w:t>общего</w:t>
      </w:r>
      <w:r>
        <w:rPr>
          <w:spacing w:val="14"/>
          <w:sz w:val="24"/>
        </w:rPr>
        <w:t> </w:t>
      </w:r>
      <w:r>
        <w:rPr>
          <w:sz w:val="24"/>
        </w:rPr>
        <w:t>образования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-5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519" w:val="left" w:leader="none"/>
        </w:tabs>
        <w:spacing w:line="240" w:lineRule="auto" w:before="0" w:after="0"/>
        <w:ind w:left="306" w:right="848" w:firstLine="0"/>
        <w:jc w:val="both"/>
        <w:rPr>
          <w:sz w:val="24"/>
        </w:rPr>
      </w:pP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(рабочих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учебно-тематических</w:t>
      </w:r>
      <w:r>
        <w:rPr>
          <w:spacing w:val="1"/>
          <w:sz w:val="24"/>
        </w:rPr>
        <w:t> </w:t>
      </w:r>
      <w:r>
        <w:rPr>
          <w:sz w:val="24"/>
        </w:rPr>
        <w:t>планов) на основе федерального государственного образовательного стандарта 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634" w:val="left" w:leader="none"/>
        </w:tabs>
        <w:spacing w:line="240" w:lineRule="auto" w:before="0" w:after="0"/>
        <w:ind w:left="306" w:right="847" w:firstLine="0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создании</w:t>
      </w:r>
      <w:r>
        <w:rPr>
          <w:spacing w:val="1"/>
          <w:sz w:val="24"/>
        </w:rPr>
        <w:t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> </w:t>
      </w:r>
      <w:r>
        <w:rPr>
          <w:sz w:val="24"/>
        </w:rPr>
        <w:t>среды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кабинете</w:t>
      </w:r>
      <w:r>
        <w:rPr>
          <w:spacing w:val="1"/>
          <w:sz w:val="24"/>
        </w:rPr>
        <w:t> </w:t>
      </w:r>
      <w:r>
        <w:rPr>
          <w:sz w:val="24"/>
        </w:rPr>
        <w:t>(комплектация</w:t>
      </w:r>
      <w:r>
        <w:rPr>
          <w:spacing w:val="-57"/>
          <w:sz w:val="24"/>
        </w:rPr>
        <w:t> </w:t>
      </w:r>
      <w:r>
        <w:rPr>
          <w:sz w:val="24"/>
        </w:rPr>
        <w:t>методического обеспечения в кабинете, разработка предложений по дизайн оформлению</w:t>
      </w:r>
      <w:r>
        <w:rPr>
          <w:spacing w:val="1"/>
          <w:sz w:val="24"/>
        </w:rPr>
        <w:t> </w:t>
      </w:r>
      <w:r>
        <w:rPr>
          <w:sz w:val="24"/>
        </w:rPr>
        <w:t>кабинетов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базовой школе);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0" w:lineRule="auto" w:before="1" w:after="0"/>
        <w:ind w:left="306" w:right="853" w:firstLine="0"/>
        <w:jc w:val="both"/>
        <w:rPr>
          <w:sz w:val="24"/>
        </w:rPr>
      </w:pPr>
      <w:r>
        <w:rPr>
          <w:sz w:val="24"/>
        </w:rPr>
        <w:t>изучения и анализа педагогической и методической литературы по проблемам 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459" w:val="left" w:leader="none"/>
        </w:tabs>
        <w:spacing w:line="240" w:lineRule="auto" w:before="0" w:after="0"/>
        <w:ind w:left="458" w:right="0" w:hanging="201"/>
        <w:jc w:val="both"/>
        <w:rPr>
          <w:sz w:val="24"/>
        </w:rPr>
      </w:pPr>
      <w:r>
        <w:rPr>
          <w:sz w:val="24"/>
        </w:rPr>
        <w:t>подготовки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презентации</w:t>
      </w:r>
      <w:r>
        <w:rPr>
          <w:spacing w:val="-2"/>
          <w:sz w:val="24"/>
        </w:rPr>
        <w:t> </w:t>
      </w:r>
      <w:r>
        <w:rPr>
          <w:sz w:val="24"/>
        </w:rPr>
        <w:t>отчетов,</w:t>
      </w:r>
      <w:r>
        <w:rPr>
          <w:spacing w:val="-2"/>
          <w:sz w:val="24"/>
        </w:rPr>
        <w:t> </w:t>
      </w:r>
      <w:r>
        <w:rPr>
          <w:sz w:val="24"/>
        </w:rPr>
        <w:t>рефератов,</w:t>
      </w:r>
      <w:r>
        <w:rPr>
          <w:spacing w:val="-3"/>
          <w:sz w:val="24"/>
        </w:rPr>
        <w:t> </w:t>
      </w:r>
      <w:r>
        <w:rPr>
          <w:sz w:val="24"/>
        </w:rPr>
        <w:t>докладов;</w:t>
      </w:r>
    </w:p>
    <w:p>
      <w:pPr>
        <w:pStyle w:val="ListParagraph"/>
        <w:numPr>
          <w:ilvl w:val="0"/>
          <w:numId w:val="3"/>
        </w:numPr>
        <w:tabs>
          <w:tab w:pos="459" w:val="left" w:leader="none"/>
        </w:tabs>
        <w:spacing w:line="240" w:lineRule="auto" w:before="0" w:after="0"/>
        <w:ind w:left="458" w:right="0" w:hanging="141"/>
        <w:jc w:val="both"/>
        <w:rPr>
          <w:sz w:val="24"/>
        </w:rPr>
      </w:pPr>
      <w:r>
        <w:rPr>
          <w:sz w:val="24"/>
        </w:rPr>
        <w:t>оформления</w:t>
      </w:r>
      <w:r>
        <w:rPr>
          <w:spacing w:val="-5"/>
          <w:sz w:val="24"/>
        </w:rPr>
        <w:t> </w:t>
      </w:r>
      <w:r>
        <w:rPr>
          <w:sz w:val="24"/>
        </w:rPr>
        <w:t>портфолио</w:t>
      </w:r>
      <w:r>
        <w:rPr>
          <w:spacing w:val="-5"/>
          <w:sz w:val="24"/>
        </w:rPr>
        <w:t> </w:t>
      </w:r>
      <w:r>
        <w:rPr>
          <w:sz w:val="24"/>
        </w:rPr>
        <w:t>педагогических</w:t>
      </w:r>
      <w:r>
        <w:rPr>
          <w:spacing w:val="-2"/>
          <w:sz w:val="24"/>
        </w:rPr>
        <w:t> </w:t>
      </w:r>
      <w:r>
        <w:rPr>
          <w:sz w:val="24"/>
        </w:rPr>
        <w:t>достижений;</w:t>
      </w:r>
    </w:p>
    <w:p>
      <w:pPr>
        <w:pStyle w:val="ListParagraph"/>
        <w:numPr>
          <w:ilvl w:val="0"/>
          <w:numId w:val="3"/>
        </w:numPr>
        <w:tabs>
          <w:tab w:pos="475" w:val="left" w:leader="none"/>
        </w:tabs>
        <w:spacing w:line="240" w:lineRule="auto" w:before="0" w:after="0"/>
        <w:ind w:left="306" w:right="848" w:firstLine="0"/>
        <w:jc w:val="both"/>
        <w:rPr>
          <w:sz w:val="24"/>
        </w:rPr>
      </w:pPr>
      <w:r>
        <w:rPr>
          <w:sz w:val="24"/>
        </w:rPr>
        <w:t>презентации педагогических разработок</w:t>
      </w:r>
      <w:r>
        <w:rPr>
          <w:spacing w:val="1"/>
          <w:sz w:val="24"/>
        </w:rPr>
        <w:t> </w:t>
      </w:r>
      <w:r>
        <w:rPr>
          <w:sz w:val="24"/>
        </w:rPr>
        <w:t>из собственного</w:t>
      </w:r>
      <w:r>
        <w:rPr>
          <w:spacing w:val="1"/>
          <w:sz w:val="24"/>
        </w:rPr>
        <w:t> </w:t>
      </w:r>
      <w:r>
        <w:rPr>
          <w:sz w:val="24"/>
        </w:rPr>
        <w:t>педагогического опыта, опыта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учителя</w:t>
      </w:r>
      <w:r>
        <w:rPr>
          <w:spacing w:val="1"/>
          <w:sz w:val="24"/>
        </w:rPr>
        <w:t> </w:t>
      </w:r>
      <w:r>
        <w:rPr>
          <w:sz w:val="24"/>
        </w:rPr>
        <w:t>начальных</w:t>
      </w:r>
      <w:r>
        <w:rPr>
          <w:spacing w:val="1"/>
          <w:sz w:val="24"/>
        </w:rPr>
        <w:t> </w:t>
      </w:r>
      <w:r>
        <w:rPr>
          <w:sz w:val="24"/>
        </w:rPr>
        <w:t>классов,</w:t>
      </w:r>
      <w:r>
        <w:rPr>
          <w:spacing w:val="1"/>
          <w:sz w:val="24"/>
        </w:rPr>
        <w:t> </w:t>
      </w:r>
      <w:r>
        <w:rPr>
          <w:sz w:val="24"/>
        </w:rPr>
        <w:t>классного</w:t>
      </w:r>
      <w:r>
        <w:rPr>
          <w:spacing w:val="1"/>
          <w:sz w:val="24"/>
        </w:rPr>
        <w:t> </w:t>
      </w:r>
      <w:r>
        <w:rPr>
          <w:sz w:val="24"/>
        </w:rPr>
        <w:t>руководителя,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виде</w:t>
      </w:r>
      <w:r>
        <w:rPr>
          <w:spacing w:val="59"/>
          <w:sz w:val="24"/>
        </w:rPr>
        <w:t> </w:t>
      </w:r>
      <w:r>
        <w:rPr>
          <w:sz w:val="24"/>
        </w:rPr>
        <w:t>отчетов,</w:t>
      </w:r>
      <w:r>
        <w:rPr>
          <w:spacing w:val="-1"/>
          <w:sz w:val="24"/>
        </w:rPr>
        <w:t> </w:t>
      </w:r>
      <w:r>
        <w:rPr>
          <w:sz w:val="24"/>
        </w:rPr>
        <w:t>выступлений с</w:t>
      </w:r>
      <w:r>
        <w:rPr>
          <w:spacing w:val="-1"/>
          <w:sz w:val="24"/>
        </w:rPr>
        <w:t> </w:t>
      </w:r>
      <w:r>
        <w:rPr>
          <w:sz w:val="24"/>
        </w:rPr>
        <w:t>докладом;</w:t>
      </w:r>
    </w:p>
    <w:p>
      <w:pPr>
        <w:pStyle w:val="ListParagraph"/>
        <w:numPr>
          <w:ilvl w:val="0"/>
          <w:numId w:val="3"/>
        </w:numPr>
        <w:tabs>
          <w:tab w:pos="449" w:val="left" w:leader="none"/>
        </w:tabs>
        <w:spacing w:line="240" w:lineRule="auto" w:before="0" w:after="0"/>
        <w:ind w:left="448" w:right="0" w:hanging="143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проектной</w:t>
      </w:r>
      <w:r>
        <w:rPr>
          <w:spacing w:val="-3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spacing w:line="272" w:lineRule="exact"/>
        <w:ind w:left="834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495" w:val="left" w:leader="none"/>
        </w:tabs>
        <w:spacing w:line="240" w:lineRule="auto" w:before="0" w:after="0"/>
        <w:ind w:left="258" w:right="849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Федеральные</w:t>
      </w:r>
      <w:r>
        <w:rPr>
          <w:spacing w:val="1"/>
          <w:sz w:val="24"/>
        </w:rPr>
        <w:t> </w:t>
      </w:r>
      <w:r>
        <w:rPr>
          <w:sz w:val="24"/>
        </w:rPr>
        <w:t>государственные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стандарты,</w:t>
      </w:r>
      <w:r>
        <w:rPr>
          <w:spacing w:val="1"/>
          <w:sz w:val="24"/>
        </w:rPr>
        <w:t> </w:t>
      </w:r>
      <w:r>
        <w:rPr>
          <w:sz w:val="24"/>
        </w:rPr>
        <w:t>примерные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вариативные</w:t>
      </w:r>
      <w:r>
        <w:rPr>
          <w:spacing w:val="1"/>
          <w:sz w:val="24"/>
        </w:rPr>
        <w:t> </w:t>
      </w:r>
      <w:r>
        <w:rPr>
          <w:sz w:val="24"/>
        </w:rPr>
        <w:t>(авторские)</w:t>
      </w:r>
      <w:r>
        <w:rPr>
          <w:spacing w:val="-2"/>
          <w:sz w:val="24"/>
        </w:rPr>
        <w:t> </w:t>
      </w:r>
      <w:r>
        <w:rPr>
          <w:sz w:val="24"/>
        </w:rPr>
        <w:t>программы и</w:t>
      </w:r>
      <w:r>
        <w:rPr>
          <w:spacing w:val="1"/>
          <w:sz w:val="24"/>
        </w:rPr>
        <w:t> </w:t>
      </w:r>
      <w:r>
        <w:rPr>
          <w:sz w:val="24"/>
        </w:rPr>
        <w:t>учебники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предметам</w:t>
      </w:r>
      <w:r>
        <w:rPr>
          <w:spacing w:val="-2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программы;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160" w:right="0"/>
        </w:sectPr>
      </w:pPr>
    </w:p>
    <w:p>
      <w:pPr>
        <w:pStyle w:val="ListParagraph"/>
        <w:numPr>
          <w:ilvl w:val="0"/>
          <w:numId w:val="3"/>
        </w:numPr>
        <w:tabs>
          <w:tab w:pos="447" w:val="left" w:leader="none"/>
        </w:tabs>
        <w:spacing w:line="240" w:lineRule="auto" w:before="66" w:after="0"/>
        <w:ind w:left="446" w:right="0" w:hanging="14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> </w:t>
      </w:r>
      <w:r>
        <w:rPr>
          <w:sz w:val="24"/>
        </w:rPr>
        <w:t>цели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задачи,</w:t>
      </w:r>
      <w:r>
        <w:rPr>
          <w:spacing w:val="-2"/>
          <w:sz w:val="24"/>
        </w:rPr>
        <w:t> </w:t>
      </w:r>
      <w:r>
        <w:rPr>
          <w:sz w:val="24"/>
        </w:rPr>
        <w:t>планировать</w:t>
      </w:r>
      <w:r>
        <w:rPr>
          <w:spacing w:val="-3"/>
          <w:sz w:val="24"/>
        </w:rPr>
        <w:t> </w:t>
      </w:r>
      <w:r>
        <w:rPr>
          <w:sz w:val="24"/>
        </w:rPr>
        <w:t>обучение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воспитание</w:t>
      </w:r>
      <w:r>
        <w:rPr>
          <w:spacing w:val="-3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0" w:after="0"/>
        <w:ind w:left="306" w:right="84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планирование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499" w:val="left" w:leader="none"/>
        </w:tabs>
        <w:spacing w:line="240" w:lineRule="auto" w:before="1" w:after="0"/>
        <w:ind w:left="306" w:right="857" w:firstLine="0"/>
        <w:jc w:val="both"/>
        <w:rPr>
          <w:sz w:val="24"/>
        </w:rPr>
      </w:pPr>
      <w:r>
        <w:rPr>
          <w:sz w:val="24"/>
        </w:rPr>
        <w:t>определять педагогические проблемы методического характера и находить способы их</w:t>
      </w:r>
      <w:r>
        <w:rPr>
          <w:spacing w:val="1"/>
          <w:sz w:val="24"/>
        </w:rPr>
        <w:t> </w:t>
      </w:r>
      <w:r>
        <w:rPr>
          <w:sz w:val="24"/>
        </w:rPr>
        <w:t>решения;</w:t>
      </w:r>
    </w:p>
    <w:p>
      <w:pPr>
        <w:pStyle w:val="ListParagraph"/>
        <w:numPr>
          <w:ilvl w:val="0"/>
          <w:numId w:val="3"/>
        </w:numPr>
        <w:tabs>
          <w:tab w:pos="447" w:val="left" w:leader="none"/>
        </w:tabs>
        <w:spacing w:line="240" w:lineRule="auto" w:before="0" w:after="0"/>
        <w:ind w:left="446" w:right="0" w:hanging="141"/>
        <w:jc w:val="both"/>
        <w:rPr>
          <w:sz w:val="24"/>
        </w:rPr>
      </w:pPr>
      <w:r>
        <w:rPr>
          <w:sz w:val="24"/>
        </w:rPr>
        <w:t>адаптировать</w:t>
      </w:r>
      <w:r>
        <w:rPr>
          <w:spacing w:val="-4"/>
          <w:sz w:val="24"/>
        </w:rPr>
        <w:t> </w:t>
      </w:r>
      <w:r>
        <w:rPr>
          <w:sz w:val="24"/>
        </w:rPr>
        <w:t>имеющиеся</w:t>
      </w:r>
      <w:r>
        <w:rPr>
          <w:spacing w:val="-2"/>
          <w:sz w:val="24"/>
        </w:rPr>
        <w:t> </w:t>
      </w:r>
      <w:r>
        <w:rPr>
          <w:sz w:val="24"/>
        </w:rPr>
        <w:t>методические</w:t>
      </w:r>
      <w:r>
        <w:rPr>
          <w:spacing w:val="-5"/>
          <w:sz w:val="24"/>
        </w:rPr>
        <w:t> </w:t>
      </w:r>
      <w:r>
        <w:rPr>
          <w:sz w:val="24"/>
        </w:rPr>
        <w:t>разработки;</w:t>
      </w:r>
    </w:p>
    <w:p>
      <w:pPr>
        <w:pStyle w:val="BodyText"/>
        <w:ind w:left="258" w:right="846"/>
        <w:jc w:val="both"/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1"/>
          <w:sz w:val="20"/>
        </w:rPr>
        <w:t> </w:t>
      </w:r>
      <w:r>
        <w:rPr/>
        <w:t>сравнивать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применяемых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6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61"/>
        </w:rPr>
        <w:t> </w:t>
      </w:r>
      <w:r>
        <w:rPr/>
        <w:t>типа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4"/>
        </w:numPr>
        <w:tabs>
          <w:tab w:pos="399" w:val="left" w:leader="none"/>
        </w:tabs>
        <w:spacing w:line="240" w:lineRule="auto" w:before="0" w:after="0"/>
        <w:ind w:left="398" w:right="0" w:hanging="1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кабинете</w:t>
      </w:r>
      <w:r>
        <w:rPr>
          <w:spacing w:val="-4"/>
          <w:sz w:val="24"/>
        </w:rPr>
        <w:t> </w:t>
      </w:r>
      <w:r>
        <w:rPr>
          <w:sz w:val="24"/>
        </w:rPr>
        <w:t>предметно-развивающую</w:t>
      </w:r>
      <w:r>
        <w:rPr>
          <w:spacing w:val="-4"/>
          <w:sz w:val="24"/>
        </w:rPr>
        <w:t> </w:t>
      </w:r>
      <w:r>
        <w:rPr>
          <w:sz w:val="24"/>
        </w:rPr>
        <w:t>среду;</w:t>
      </w:r>
    </w:p>
    <w:p>
      <w:pPr>
        <w:pStyle w:val="ListParagraph"/>
        <w:numPr>
          <w:ilvl w:val="0"/>
          <w:numId w:val="4"/>
        </w:numPr>
        <w:tabs>
          <w:tab w:pos="399" w:val="left" w:leader="none"/>
        </w:tabs>
        <w:spacing w:line="240" w:lineRule="auto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оформлять</w:t>
      </w:r>
      <w:r>
        <w:rPr>
          <w:spacing w:val="-4"/>
          <w:sz w:val="24"/>
        </w:rPr>
        <w:t> </w:t>
      </w:r>
      <w:r>
        <w:rPr>
          <w:sz w:val="24"/>
        </w:rPr>
        <w:t>отчеты,</w:t>
      </w:r>
      <w:r>
        <w:rPr>
          <w:spacing w:val="-2"/>
          <w:sz w:val="24"/>
        </w:rPr>
        <w:t> </w:t>
      </w:r>
      <w:r>
        <w:rPr>
          <w:sz w:val="24"/>
        </w:rPr>
        <w:t>рефераты,</w:t>
      </w:r>
      <w:r>
        <w:rPr>
          <w:spacing w:val="-2"/>
          <w:sz w:val="24"/>
        </w:rPr>
        <w:t> </w:t>
      </w:r>
      <w:r>
        <w:rPr>
          <w:sz w:val="24"/>
        </w:rPr>
        <w:t>конспекты;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</w:tabs>
        <w:spacing w:line="240" w:lineRule="auto" w:before="0" w:after="0"/>
        <w:ind w:left="258" w:right="855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помощью</w:t>
      </w:r>
      <w:r>
        <w:rPr>
          <w:spacing w:val="11"/>
          <w:sz w:val="24"/>
        </w:rPr>
        <w:t> </w:t>
      </w:r>
      <w:r>
        <w:rPr>
          <w:sz w:val="24"/>
        </w:rPr>
        <w:t>руководителя</w:t>
      </w:r>
      <w:r>
        <w:rPr>
          <w:spacing w:val="11"/>
          <w:sz w:val="24"/>
        </w:rPr>
        <w:t> </w:t>
      </w:r>
      <w:r>
        <w:rPr>
          <w:sz w:val="24"/>
        </w:rPr>
        <w:t>определять</w:t>
      </w:r>
      <w:r>
        <w:rPr>
          <w:spacing w:val="11"/>
          <w:sz w:val="24"/>
        </w:rPr>
        <w:t> </w:t>
      </w:r>
      <w:r>
        <w:rPr>
          <w:sz w:val="24"/>
        </w:rPr>
        <w:t>цели,</w:t>
      </w:r>
      <w:r>
        <w:rPr>
          <w:spacing w:val="11"/>
          <w:sz w:val="24"/>
        </w:rPr>
        <w:t> </w:t>
      </w:r>
      <w:r>
        <w:rPr>
          <w:sz w:val="24"/>
        </w:rPr>
        <w:t>задачи,</w:t>
      </w:r>
      <w:r>
        <w:rPr>
          <w:spacing w:val="11"/>
          <w:sz w:val="24"/>
        </w:rPr>
        <w:t> </w:t>
      </w:r>
      <w:r>
        <w:rPr>
          <w:sz w:val="24"/>
        </w:rPr>
        <w:t>планировать</w:t>
      </w:r>
      <w:r>
        <w:rPr>
          <w:spacing w:val="11"/>
          <w:sz w:val="24"/>
        </w:rPr>
        <w:t> </w:t>
      </w:r>
      <w:r>
        <w:rPr>
          <w:sz w:val="24"/>
        </w:rPr>
        <w:t>исследовательскую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проектную</w:t>
      </w:r>
      <w:r>
        <w:rPr>
          <w:spacing w:val="-1"/>
          <w:sz w:val="24"/>
        </w:rPr>
        <w:t> </w:t>
      </w:r>
      <w:r>
        <w:rPr>
          <w:sz w:val="24"/>
        </w:rPr>
        <w:t>деятельность в</w:t>
      </w:r>
      <w:r>
        <w:rPr>
          <w:spacing w:val="-2"/>
          <w:sz w:val="24"/>
        </w:rPr>
        <w:t> </w:t>
      </w:r>
      <w:r>
        <w:rPr>
          <w:sz w:val="24"/>
        </w:rPr>
        <w:t>области начального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511" w:val="left" w:leader="none"/>
        </w:tabs>
        <w:spacing w:line="240" w:lineRule="auto" w:before="0" w:after="0"/>
        <w:ind w:left="258" w:right="85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> </w:t>
      </w:r>
      <w:r>
        <w:rPr>
          <w:sz w:val="24"/>
        </w:rPr>
        <w:t>методы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53"/>
          <w:sz w:val="24"/>
        </w:rPr>
        <w:t> </w:t>
      </w:r>
      <w:r>
        <w:rPr>
          <w:sz w:val="24"/>
        </w:rPr>
        <w:t>методики</w:t>
      </w:r>
      <w:r>
        <w:rPr>
          <w:spacing w:val="50"/>
          <w:sz w:val="24"/>
        </w:rPr>
        <w:t> </w:t>
      </w:r>
      <w:r>
        <w:rPr>
          <w:sz w:val="24"/>
        </w:rPr>
        <w:t>педагогического</w:t>
      </w:r>
      <w:r>
        <w:rPr>
          <w:spacing w:val="49"/>
          <w:sz w:val="24"/>
        </w:rPr>
        <w:t> </w:t>
      </w:r>
      <w:r>
        <w:rPr>
          <w:sz w:val="24"/>
        </w:rPr>
        <w:t>исследования</w:t>
      </w:r>
      <w:r>
        <w:rPr>
          <w:spacing w:val="49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проектирования,</w:t>
      </w:r>
      <w:r>
        <w:rPr>
          <w:spacing w:val="-57"/>
          <w:sz w:val="24"/>
        </w:rPr>
        <w:t> </w:t>
      </w:r>
      <w:r>
        <w:rPr>
          <w:sz w:val="24"/>
        </w:rPr>
        <w:t>подобранные</w:t>
      </w:r>
      <w:r>
        <w:rPr>
          <w:spacing w:val="-3"/>
          <w:sz w:val="24"/>
        </w:rPr>
        <w:t> </w:t>
      </w:r>
      <w:r>
        <w:rPr>
          <w:sz w:val="24"/>
        </w:rPr>
        <w:t>совместно с</w:t>
      </w:r>
      <w:r>
        <w:rPr>
          <w:spacing w:val="-1"/>
          <w:sz w:val="24"/>
        </w:rPr>
        <w:t> </w:t>
      </w:r>
      <w:r>
        <w:rPr>
          <w:sz w:val="24"/>
        </w:rPr>
        <w:t>руководителем;</w:t>
      </w:r>
    </w:p>
    <w:p>
      <w:pPr>
        <w:pStyle w:val="ListParagraph"/>
        <w:numPr>
          <w:ilvl w:val="0"/>
          <w:numId w:val="4"/>
        </w:numPr>
        <w:tabs>
          <w:tab w:pos="399" w:val="left" w:leader="none"/>
        </w:tabs>
        <w:spacing w:line="240" w:lineRule="auto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> </w:t>
      </w:r>
      <w:r>
        <w:rPr>
          <w:sz w:val="24"/>
        </w:rPr>
        <w:t>результаты</w:t>
      </w:r>
      <w:r>
        <w:rPr>
          <w:spacing w:val="-3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проектной</w:t>
      </w:r>
      <w:r>
        <w:rPr>
          <w:spacing w:val="-3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4"/>
        </w:numPr>
        <w:tabs>
          <w:tab w:pos="399" w:val="left" w:leader="none"/>
        </w:tabs>
        <w:spacing w:line="240" w:lineRule="auto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пути</w:t>
      </w:r>
      <w:r>
        <w:rPr>
          <w:spacing w:val="-5"/>
          <w:sz w:val="24"/>
        </w:rPr>
        <w:t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> </w:t>
      </w:r>
      <w:r>
        <w:rPr>
          <w:sz w:val="24"/>
        </w:rPr>
        <w:t>педагогического</w:t>
      </w:r>
      <w:r>
        <w:rPr>
          <w:spacing w:val="-5"/>
          <w:sz w:val="24"/>
        </w:rPr>
        <w:t> </w:t>
      </w:r>
      <w:r>
        <w:rPr>
          <w:sz w:val="24"/>
        </w:rPr>
        <w:t>мастерства;</w:t>
      </w:r>
    </w:p>
    <w:p>
      <w:pPr>
        <w:pStyle w:val="BodyText"/>
        <w:spacing w:before="5"/>
      </w:pPr>
    </w:p>
    <w:p>
      <w:pPr>
        <w:pStyle w:val="Heading1"/>
        <w:spacing w:line="274" w:lineRule="exact"/>
        <w:ind w:left="818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399" w:val="left" w:leader="none"/>
        </w:tabs>
        <w:spacing w:line="274" w:lineRule="exact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теоретические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1"/>
          <w:sz w:val="24"/>
        </w:rPr>
        <w:t> </w:t>
      </w:r>
      <w:r>
        <w:rPr>
          <w:sz w:val="24"/>
        </w:rPr>
        <w:t>методической</w:t>
      </w:r>
      <w:r>
        <w:rPr>
          <w:spacing w:val="-4"/>
          <w:sz w:val="24"/>
        </w:rPr>
        <w:t> </w:t>
      </w:r>
      <w:r>
        <w:rPr>
          <w:sz w:val="24"/>
        </w:rPr>
        <w:t>деятельности учителя</w:t>
      </w:r>
      <w:r>
        <w:rPr>
          <w:spacing w:val="-5"/>
          <w:sz w:val="24"/>
        </w:rPr>
        <w:t> </w:t>
      </w:r>
      <w:r>
        <w:rPr>
          <w:sz w:val="24"/>
        </w:rPr>
        <w:t>начальных</w:t>
      </w:r>
      <w:r>
        <w:rPr>
          <w:spacing w:val="-3"/>
          <w:sz w:val="24"/>
        </w:rPr>
        <w:t> </w:t>
      </w:r>
      <w:r>
        <w:rPr>
          <w:sz w:val="24"/>
        </w:rPr>
        <w:t>классов;</w:t>
      </w:r>
    </w:p>
    <w:p>
      <w:pPr>
        <w:pStyle w:val="BodyText"/>
        <w:ind w:left="258"/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55"/>
          <w:sz w:val="20"/>
        </w:rPr>
        <w:t> </w:t>
      </w:r>
      <w:r>
        <w:rPr/>
        <w:t>теоретические</w:t>
      </w:r>
      <w:r>
        <w:rPr>
          <w:spacing w:val="54"/>
        </w:rPr>
        <w:t> </w:t>
      </w:r>
      <w:r>
        <w:rPr/>
        <w:t>основы,</w:t>
      </w:r>
      <w:r>
        <w:rPr>
          <w:spacing w:val="54"/>
        </w:rPr>
        <w:t> </w:t>
      </w:r>
      <w:r>
        <w:rPr/>
        <w:t>методику</w:t>
      </w:r>
      <w:r>
        <w:rPr>
          <w:spacing w:val="51"/>
        </w:rPr>
        <w:t> </w:t>
      </w:r>
      <w:r>
        <w:rPr/>
        <w:t>планирования</w:t>
      </w:r>
      <w:r>
        <w:rPr>
          <w:spacing w:val="55"/>
        </w:rPr>
        <w:t> </w:t>
      </w:r>
      <w:r>
        <w:rPr/>
        <w:t>в</w:t>
      </w:r>
      <w:r>
        <w:rPr>
          <w:spacing w:val="52"/>
        </w:rPr>
        <w:t> </w:t>
      </w:r>
      <w:r>
        <w:rPr/>
        <w:t>начальном</w:t>
      </w:r>
      <w:r>
        <w:rPr>
          <w:spacing w:val="54"/>
        </w:rPr>
        <w:t> </w:t>
      </w:r>
      <w:r>
        <w:rPr/>
        <w:t>образовании,</w:t>
      </w:r>
      <w:r>
        <w:rPr>
          <w:spacing w:val="52"/>
        </w:rPr>
        <w:t> </w:t>
      </w:r>
      <w:r>
        <w:rPr/>
        <w:t>требования</w:t>
      </w:r>
      <w:r>
        <w:rPr>
          <w:spacing w:val="51"/>
        </w:rPr>
        <w:t> </w:t>
      </w:r>
      <w:r>
        <w:rPr/>
        <w:t>к</w:t>
      </w:r>
      <w:r>
        <w:rPr>
          <w:spacing w:val="-57"/>
        </w:rPr>
        <w:t> </w:t>
      </w:r>
      <w:r>
        <w:rPr/>
        <w:t>оформлению</w:t>
      </w:r>
      <w:r>
        <w:rPr>
          <w:spacing w:val="-1"/>
        </w:rPr>
        <w:t> </w:t>
      </w:r>
      <w:r>
        <w:rPr/>
        <w:t>соответствующей документации;</w:t>
      </w:r>
    </w:p>
    <w:p>
      <w:pPr>
        <w:pStyle w:val="ListParagraph"/>
        <w:numPr>
          <w:ilvl w:val="0"/>
          <w:numId w:val="5"/>
        </w:numPr>
        <w:tabs>
          <w:tab w:pos="471" w:val="left" w:leader="none"/>
        </w:tabs>
        <w:spacing w:line="240" w:lineRule="auto" w:before="0" w:after="0"/>
        <w:ind w:left="290" w:right="848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38"/>
          <w:sz w:val="24"/>
        </w:rPr>
        <w:t> </w:t>
      </w:r>
      <w:r>
        <w:rPr>
          <w:sz w:val="24"/>
        </w:rPr>
        <w:t>современных</w:t>
      </w:r>
      <w:r>
        <w:rPr>
          <w:spacing w:val="40"/>
          <w:sz w:val="24"/>
        </w:rPr>
        <w:t> </w:t>
      </w:r>
      <w:r>
        <w:rPr>
          <w:sz w:val="24"/>
        </w:rPr>
        <w:t>подходов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педагогических</w:t>
      </w:r>
      <w:r>
        <w:rPr>
          <w:spacing w:val="39"/>
          <w:sz w:val="24"/>
        </w:rPr>
        <w:t> </w:t>
      </w:r>
      <w:r>
        <w:rPr>
          <w:sz w:val="24"/>
        </w:rPr>
        <w:t>технологий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области</w:t>
      </w:r>
      <w:r>
        <w:rPr>
          <w:spacing w:val="38"/>
          <w:sz w:val="24"/>
        </w:rPr>
        <w:t> </w:t>
      </w:r>
      <w:r>
        <w:rPr>
          <w:sz w:val="24"/>
        </w:rPr>
        <w:t>начального</w:t>
      </w:r>
      <w:r>
        <w:rPr>
          <w:spacing w:val="-57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447" w:val="left" w:leader="none"/>
        </w:tabs>
        <w:spacing w:line="240" w:lineRule="auto" w:before="0" w:after="0"/>
        <w:ind w:left="258" w:right="848" w:firstLine="0"/>
        <w:jc w:val="left"/>
        <w:rPr>
          <w:sz w:val="24"/>
        </w:rPr>
      </w:pPr>
      <w:r>
        <w:rPr>
          <w:sz w:val="24"/>
        </w:rPr>
        <w:t>концептуальные</w:t>
      </w:r>
      <w:r>
        <w:rPr>
          <w:spacing w:val="43"/>
          <w:sz w:val="24"/>
        </w:rPr>
        <w:t> </w:t>
      </w:r>
      <w:r>
        <w:rPr>
          <w:sz w:val="24"/>
        </w:rPr>
        <w:t>основы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6"/>
          <w:sz w:val="24"/>
        </w:rPr>
        <w:t> </w:t>
      </w:r>
      <w:r>
        <w:rPr>
          <w:sz w:val="24"/>
        </w:rPr>
        <w:t>содержание</w:t>
      </w:r>
      <w:r>
        <w:rPr>
          <w:spacing w:val="43"/>
          <w:sz w:val="24"/>
        </w:rPr>
        <w:t> </w:t>
      </w:r>
      <w:r>
        <w:rPr>
          <w:sz w:val="24"/>
        </w:rPr>
        <w:t>примерных</w:t>
      </w:r>
      <w:r>
        <w:rPr>
          <w:spacing w:val="46"/>
          <w:sz w:val="24"/>
        </w:rPr>
        <w:t> </w:t>
      </w:r>
      <w:r>
        <w:rPr>
          <w:sz w:val="24"/>
        </w:rPr>
        <w:t>основных</w:t>
      </w:r>
      <w:r>
        <w:rPr>
          <w:spacing w:val="47"/>
          <w:sz w:val="24"/>
        </w:rPr>
        <w:t> </w:t>
      </w:r>
      <w:r>
        <w:rPr>
          <w:sz w:val="24"/>
        </w:rPr>
        <w:t>образовательных</w:t>
      </w:r>
      <w:r>
        <w:rPr>
          <w:spacing w:val="46"/>
          <w:sz w:val="24"/>
        </w:rPr>
        <w:t> </w:t>
      </w:r>
      <w:r>
        <w:rPr>
          <w:sz w:val="24"/>
        </w:rPr>
        <w:t>программ</w:t>
      </w:r>
      <w:r>
        <w:rPr>
          <w:spacing w:val="-57"/>
          <w:sz w:val="24"/>
        </w:rPr>
        <w:t> </w:t>
      </w:r>
      <w:r>
        <w:rPr>
          <w:sz w:val="24"/>
        </w:rPr>
        <w:t>начального</w:t>
      </w:r>
      <w:r>
        <w:rPr>
          <w:spacing w:val="-1"/>
          <w:sz w:val="24"/>
        </w:rPr>
        <w:t> </w:t>
      </w:r>
      <w:r>
        <w:rPr>
          <w:sz w:val="24"/>
        </w:rPr>
        <w:t>общего образования;</w:t>
      </w:r>
    </w:p>
    <w:p>
      <w:pPr>
        <w:pStyle w:val="ListParagraph"/>
        <w:numPr>
          <w:ilvl w:val="0"/>
          <w:numId w:val="5"/>
        </w:numPr>
        <w:tabs>
          <w:tab w:pos="559" w:val="left" w:leader="none"/>
        </w:tabs>
        <w:spacing w:line="240" w:lineRule="auto" w:before="0" w:after="0"/>
        <w:ind w:left="290" w:right="853" w:firstLine="0"/>
        <w:jc w:val="left"/>
        <w:rPr>
          <w:sz w:val="24"/>
        </w:rPr>
      </w:pPr>
      <w:r>
        <w:rPr>
          <w:sz w:val="24"/>
        </w:rPr>
        <w:t>концептуальные</w:t>
      </w:r>
      <w:r>
        <w:rPr>
          <w:spacing w:val="4"/>
          <w:sz w:val="24"/>
        </w:rPr>
        <w:t> </w:t>
      </w:r>
      <w:r>
        <w:rPr>
          <w:sz w:val="24"/>
        </w:rPr>
        <w:t>основы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содержание</w:t>
      </w:r>
      <w:r>
        <w:rPr>
          <w:spacing w:val="3"/>
          <w:sz w:val="24"/>
        </w:rPr>
        <w:t> </w:t>
      </w:r>
      <w:r>
        <w:rPr>
          <w:sz w:val="24"/>
        </w:rPr>
        <w:t>вариативных</w:t>
      </w:r>
      <w:r>
        <w:rPr>
          <w:spacing w:val="5"/>
          <w:sz w:val="24"/>
        </w:rPr>
        <w:t> </w:t>
      </w:r>
      <w:r>
        <w:rPr>
          <w:sz w:val="24"/>
        </w:rPr>
        <w:t>программ</w:t>
      </w:r>
      <w:r>
        <w:rPr>
          <w:spacing w:val="5"/>
          <w:sz w:val="24"/>
        </w:rPr>
        <w:t> </w:t>
      </w:r>
      <w:r>
        <w:rPr>
          <w:sz w:val="24"/>
        </w:rPr>
        <w:t>начального</w:t>
      </w:r>
      <w:r>
        <w:rPr>
          <w:spacing w:val="6"/>
          <w:sz w:val="24"/>
        </w:rPr>
        <w:t> </w:t>
      </w:r>
      <w:r>
        <w:rPr>
          <w:sz w:val="24"/>
        </w:rPr>
        <w:t>общего</w:t>
      </w:r>
      <w:r>
        <w:rPr>
          <w:spacing w:val="-5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589" w:val="left" w:leader="none"/>
          <w:tab w:pos="591" w:val="left" w:leader="none"/>
          <w:tab w:pos="2463" w:val="left" w:leader="none"/>
          <w:tab w:pos="4249" w:val="left" w:leader="none"/>
          <w:tab w:pos="5798" w:val="left" w:leader="none"/>
          <w:tab w:pos="7180" w:val="left" w:leader="none"/>
          <w:tab w:pos="7515" w:val="left" w:leader="none"/>
          <w:tab w:pos="8721" w:val="left" w:leader="none"/>
        </w:tabs>
        <w:spacing w:line="240" w:lineRule="auto" w:before="1" w:after="0"/>
        <w:ind w:left="290" w:right="846" w:firstLine="0"/>
        <w:jc w:val="left"/>
        <w:rPr>
          <w:sz w:val="24"/>
        </w:rPr>
      </w:pPr>
      <w:r>
        <w:rPr>
          <w:sz w:val="24"/>
        </w:rPr>
        <w:t>педагогические,</w:t>
        <w:tab/>
        <w:t>гигиенические,</w:t>
        <w:tab/>
        <w:t>специальные</w:t>
        <w:tab/>
        <w:t>требования</w:t>
        <w:tab/>
        <w:t>к</w:t>
        <w:tab/>
        <w:t>созданию</w:t>
        <w:tab/>
        <w:t>предметно-</w:t>
      </w:r>
      <w:r>
        <w:rPr>
          <w:spacing w:val="-57"/>
          <w:sz w:val="24"/>
        </w:rPr>
        <w:t> </w:t>
      </w:r>
      <w:r>
        <w:rPr>
          <w:sz w:val="24"/>
        </w:rPr>
        <w:t>развивающей</w:t>
      </w:r>
      <w:r>
        <w:rPr>
          <w:spacing w:val="-1"/>
          <w:sz w:val="24"/>
        </w:rPr>
        <w:t> </w:t>
      </w:r>
      <w:r>
        <w:rPr>
          <w:sz w:val="24"/>
        </w:rPr>
        <w:t>среды в</w:t>
      </w:r>
      <w:r>
        <w:rPr>
          <w:spacing w:val="-1"/>
          <w:sz w:val="24"/>
        </w:rPr>
        <w:t> </w:t>
      </w:r>
      <w:r>
        <w:rPr>
          <w:sz w:val="24"/>
        </w:rPr>
        <w:t>кабинете;</w:t>
      </w:r>
    </w:p>
    <w:p>
      <w:pPr>
        <w:pStyle w:val="ListParagraph"/>
        <w:numPr>
          <w:ilvl w:val="0"/>
          <w:numId w:val="5"/>
        </w:numPr>
        <w:tabs>
          <w:tab w:pos="399" w:val="left" w:leader="none"/>
        </w:tabs>
        <w:spacing w:line="240" w:lineRule="auto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4"/>
          <w:sz w:val="24"/>
        </w:rPr>
        <w:t> </w:t>
      </w:r>
      <w:r>
        <w:rPr>
          <w:sz w:val="24"/>
        </w:rPr>
        <w:t>обобщения,</w:t>
      </w:r>
      <w:r>
        <w:rPr>
          <w:spacing w:val="-3"/>
          <w:sz w:val="24"/>
        </w:rPr>
        <w:t> </w:t>
      </w:r>
      <w:r>
        <w:rPr>
          <w:sz w:val="24"/>
        </w:rPr>
        <w:t>представления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распространения</w:t>
      </w:r>
      <w:r>
        <w:rPr>
          <w:spacing w:val="-6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опыта;</w:t>
      </w:r>
    </w:p>
    <w:p>
      <w:pPr>
        <w:pStyle w:val="ListParagraph"/>
        <w:numPr>
          <w:ilvl w:val="0"/>
          <w:numId w:val="5"/>
        </w:numPr>
        <w:tabs>
          <w:tab w:pos="509" w:val="left" w:leader="none"/>
        </w:tabs>
        <w:spacing w:line="240" w:lineRule="auto" w:before="0" w:after="0"/>
        <w:ind w:left="258" w:right="854" w:firstLine="0"/>
        <w:jc w:val="left"/>
        <w:rPr>
          <w:sz w:val="24"/>
        </w:rPr>
      </w:pPr>
      <w:r>
        <w:rPr>
          <w:sz w:val="24"/>
        </w:rPr>
        <w:t>логику</w:t>
      </w:r>
      <w:r>
        <w:rPr>
          <w:spacing w:val="44"/>
          <w:sz w:val="24"/>
        </w:rPr>
        <w:t> </w:t>
      </w:r>
      <w:r>
        <w:rPr>
          <w:sz w:val="24"/>
        </w:rPr>
        <w:t>подготовки</w:t>
      </w:r>
      <w:r>
        <w:rPr>
          <w:spacing w:val="48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требования</w:t>
      </w:r>
      <w:r>
        <w:rPr>
          <w:spacing w:val="49"/>
          <w:sz w:val="24"/>
        </w:rPr>
        <w:t> </w:t>
      </w:r>
      <w:r>
        <w:rPr>
          <w:sz w:val="24"/>
        </w:rPr>
        <w:t>к</w:t>
      </w:r>
      <w:r>
        <w:rPr>
          <w:spacing w:val="52"/>
          <w:sz w:val="24"/>
        </w:rPr>
        <w:t> </w:t>
      </w:r>
      <w:r>
        <w:rPr>
          <w:sz w:val="24"/>
        </w:rPr>
        <w:t>устному</w:t>
      </w:r>
      <w:r>
        <w:rPr>
          <w:spacing w:val="44"/>
          <w:sz w:val="24"/>
        </w:rPr>
        <w:t> </w:t>
      </w:r>
      <w:r>
        <w:rPr>
          <w:sz w:val="24"/>
        </w:rPr>
        <w:t>выступлению,</w:t>
      </w:r>
      <w:r>
        <w:rPr>
          <w:spacing w:val="49"/>
          <w:sz w:val="24"/>
        </w:rPr>
        <w:t> </w:t>
      </w:r>
      <w:r>
        <w:rPr>
          <w:sz w:val="24"/>
        </w:rPr>
        <w:t>отчету,</w:t>
      </w:r>
      <w:r>
        <w:rPr>
          <w:spacing w:val="49"/>
          <w:sz w:val="24"/>
        </w:rPr>
        <w:t> </w:t>
      </w:r>
      <w:r>
        <w:rPr>
          <w:sz w:val="24"/>
        </w:rPr>
        <w:t>реферированию,</w:t>
      </w:r>
      <w:r>
        <w:rPr>
          <w:spacing w:val="-57"/>
          <w:sz w:val="24"/>
        </w:rPr>
        <w:t> </w:t>
      </w:r>
      <w:r>
        <w:rPr>
          <w:sz w:val="24"/>
        </w:rPr>
        <w:t>конспектированию;</w:t>
      </w:r>
    </w:p>
    <w:p>
      <w:pPr>
        <w:pStyle w:val="ListParagraph"/>
        <w:numPr>
          <w:ilvl w:val="0"/>
          <w:numId w:val="5"/>
        </w:numPr>
        <w:tabs>
          <w:tab w:pos="399" w:val="left" w:leader="none"/>
        </w:tabs>
        <w:spacing w:line="240" w:lineRule="auto" w:before="0" w:after="0"/>
        <w:ind w:left="398" w:right="0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опытно-экспериментальной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сфере</w:t>
      </w:r>
      <w:r>
        <w:rPr>
          <w:spacing w:val="-4"/>
          <w:sz w:val="24"/>
        </w:rPr>
        <w:t> </w:t>
      </w:r>
      <w:r>
        <w:rPr>
          <w:sz w:val="24"/>
        </w:rPr>
        <w:t>образования.</w:t>
      </w:r>
    </w:p>
    <w:p>
      <w:pPr>
        <w:pStyle w:val="BodyText"/>
        <w:spacing w:before="8"/>
        <w:rPr>
          <w:sz w:val="22"/>
        </w:rPr>
      </w:pPr>
    </w:p>
    <w:p>
      <w:pPr>
        <w:spacing w:line="252" w:lineRule="exact" w:before="0"/>
        <w:ind w:left="2053" w:right="0" w:firstLine="0"/>
        <w:jc w:val="left"/>
        <w:rPr>
          <w:b/>
          <w:sz w:val="22"/>
        </w:rPr>
      </w:pPr>
      <w:r>
        <w:rPr>
          <w:b/>
          <w:sz w:val="22"/>
        </w:rPr>
        <w:t>Гармонизация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ФГОС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СПО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50"/>
          <w:sz w:val="22"/>
        </w:rPr>
        <w:t> </w:t>
      </w:r>
      <w:r>
        <w:rPr>
          <w:b/>
          <w:sz w:val="22"/>
        </w:rPr>
        <w:t>профессионального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стандарта</w:t>
      </w:r>
    </w:p>
    <w:p>
      <w:pPr>
        <w:spacing w:before="0"/>
        <w:ind w:left="2423" w:right="1067" w:hanging="1217"/>
        <w:jc w:val="left"/>
        <w:rPr>
          <w:b/>
          <w:sz w:val="22"/>
        </w:rPr>
      </w:pPr>
      <w:r>
        <w:rPr>
          <w:b/>
          <w:sz w:val="22"/>
        </w:rPr>
        <w:t>«Педагог (педагогическая деятельность в дошкольном, начальном общем, основном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общем,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среднем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общем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образовании)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(воспитатель, учитель)</w:t>
      </w:r>
    </w:p>
    <w:p>
      <w:pPr>
        <w:spacing w:before="0"/>
        <w:ind w:left="513" w:right="0" w:firstLine="0"/>
        <w:jc w:val="left"/>
        <w:rPr>
          <w:b/>
          <w:sz w:val="22"/>
        </w:rPr>
      </w:pPr>
      <w:r>
        <w:rPr>
          <w:b/>
          <w:sz w:val="22"/>
        </w:rPr>
        <w:t>Изменения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программе,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связанные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внедрением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профессионального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стандарта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«Педагог»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2335"/>
        <w:gridCol w:w="2337"/>
        <w:gridCol w:w="2385"/>
      </w:tblGrid>
      <w:tr>
        <w:trPr>
          <w:trHeight w:val="506" w:hRule="atLeast"/>
        </w:trPr>
        <w:tc>
          <w:tcPr>
            <w:tcW w:w="7007" w:type="dxa"/>
            <w:gridSpan w:val="3"/>
          </w:tcPr>
          <w:p>
            <w:pPr>
              <w:pStyle w:val="TableParagraph"/>
              <w:spacing w:line="252" w:lineRule="exact"/>
              <w:ind w:left="2012" w:right="20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Профессиональный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стандарт</w:t>
            </w:r>
          </w:p>
        </w:tc>
        <w:tc>
          <w:tcPr>
            <w:tcW w:w="2385" w:type="dxa"/>
          </w:tcPr>
          <w:p>
            <w:pPr>
              <w:pStyle w:val="TableParagraph"/>
              <w:spacing w:line="252" w:lineRule="exact"/>
              <w:ind w:left="102" w:right="1163"/>
              <w:rPr>
                <w:b/>
                <w:sz w:val="22"/>
              </w:rPr>
            </w:pPr>
            <w:r>
              <w:rPr>
                <w:b/>
                <w:sz w:val="22"/>
              </w:rPr>
              <w:t>Внесенные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изменения</w:t>
            </w:r>
          </w:p>
        </w:tc>
      </w:tr>
      <w:tr>
        <w:trPr>
          <w:trHeight w:val="251" w:hRule="atLeast"/>
        </w:trPr>
        <w:tc>
          <w:tcPr>
            <w:tcW w:w="23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2" w:lineRule="exact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действия</w:t>
            </w:r>
          </w:p>
        </w:tc>
        <w:tc>
          <w:tcPr>
            <w:tcW w:w="233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2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Умения</w:t>
            </w:r>
          </w:p>
        </w:tc>
        <w:tc>
          <w:tcPr>
            <w:tcW w:w="2337" w:type="dxa"/>
          </w:tcPr>
          <w:p>
            <w:pPr>
              <w:pStyle w:val="TableParagraph"/>
              <w:spacing w:line="232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Знания</w:t>
            </w:r>
          </w:p>
        </w:tc>
        <w:tc>
          <w:tcPr>
            <w:tcW w:w="238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335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29" w:lineRule="exact"/>
              <w:ind w:left="139"/>
              <w:rPr>
                <w:sz w:val="22"/>
              </w:rPr>
            </w:pPr>
            <w:r>
              <w:rPr>
                <w:sz w:val="22"/>
              </w:rPr>
              <w:t>владеть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ИКТ-</w:t>
            </w:r>
          </w:p>
        </w:tc>
        <w:tc>
          <w:tcPr>
            <w:tcW w:w="233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Тема 4.5.</w:t>
            </w:r>
          </w:p>
        </w:tc>
      </w:tr>
      <w:tr>
        <w:trPr>
          <w:trHeight w:val="240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21" w:lineRule="exact"/>
              <w:ind w:left="139"/>
              <w:rPr>
                <w:sz w:val="22"/>
              </w:rPr>
            </w:pPr>
            <w:r>
              <w:rPr>
                <w:sz w:val="22"/>
              </w:rPr>
              <w:t>компетентностями</w:t>
            </w: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2"/>
              <w:rPr>
                <w:sz w:val="22"/>
              </w:rPr>
            </w:pPr>
            <w:r>
              <w:rPr>
                <w:sz w:val="22"/>
              </w:rPr>
              <w:t>Изучение,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обобщение,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61" w:val="left" w:leader="none"/>
              </w:tabs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распространение</w:t>
              <w:tab/>
              <w:t>и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внедрение</w:t>
            </w:r>
          </w:p>
        </w:tc>
      </w:tr>
      <w:tr>
        <w:trPr>
          <w:trHeight w:val="242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2"/>
              <w:rPr>
                <w:sz w:val="22"/>
              </w:rPr>
            </w:pPr>
            <w:r>
              <w:rPr>
                <w:sz w:val="22"/>
              </w:rPr>
              <w:t>педагогического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опыта.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Оформление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</w:p>
        </w:tc>
      </w:tr>
      <w:tr>
        <w:trPr>
          <w:trHeight w:val="245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разработок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учителем</w:t>
            </w:r>
          </w:p>
        </w:tc>
      </w:tr>
      <w:tr>
        <w:trPr>
          <w:trHeight w:val="242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Лекция</w:t>
            </w:r>
          </w:p>
        </w:tc>
      </w:tr>
      <w:tr>
        <w:trPr>
          <w:trHeight w:val="248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02"/>
              <w:rPr>
                <w:sz w:val="22"/>
              </w:rPr>
            </w:pPr>
            <w:r>
              <w:rPr>
                <w:sz w:val="22"/>
              </w:rPr>
              <w:t>Персональный сайт</w:t>
            </w:r>
          </w:p>
        </w:tc>
      </w:tr>
    </w:tbl>
    <w:p>
      <w:pPr>
        <w:spacing w:after="0" w:line="228" w:lineRule="exact"/>
        <w:rPr>
          <w:sz w:val="22"/>
        </w:rPr>
        <w:sectPr>
          <w:pgSz w:w="11910" w:h="16840"/>
          <w:pgMar w:top="1040" w:bottom="280" w:left="1160" w:right="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2335"/>
        <w:gridCol w:w="2337"/>
        <w:gridCol w:w="2385"/>
      </w:tblGrid>
      <w:tr>
        <w:trPr>
          <w:trHeight w:val="2025" w:hRule="atLeast"/>
        </w:trPr>
        <w:tc>
          <w:tcPr>
            <w:tcW w:w="23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5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85" w:type="dxa"/>
          </w:tcPr>
          <w:p>
            <w:pPr>
              <w:pStyle w:val="TableParagraph"/>
              <w:ind w:left="102" w:right="135"/>
              <w:rPr>
                <w:sz w:val="22"/>
              </w:rPr>
            </w:pPr>
            <w:r>
              <w:rPr>
                <w:sz w:val="22"/>
              </w:rPr>
              <w:t>учителя. Требования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содержанию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оформлению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практика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персонального сайта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(подбор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размещение</w:t>
            </w:r>
          </w:p>
          <w:p>
            <w:pPr>
              <w:pStyle w:val="TableParagraph"/>
              <w:spacing w:line="244" w:lineRule="exact"/>
              <w:ind w:left="102"/>
              <w:rPr>
                <w:sz w:val="22"/>
              </w:rPr>
            </w:pPr>
            <w:r>
              <w:rPr>
                <w:sz w:val="22"/>
              </w:rPr>
              <w:t>материалов)</w:t>
            </w:r>
          </w:p>
        </w:tc>
      </w:tr>
      <w:tr>
        <w:trPr>
          <w:trHeight w:val="249" w:hRule="atLeast"/>
        </w:trPr>
        <w:tc>
          <w:tcPr>
            <w:tcW w:w="2335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5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37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</w:p>
        </w:tc>
        <w:tc>
          <w:tcPr>
            <w:tcW w:w="2385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Тема 4.4.</w:t>
            </w:r>
          </w:p>
        </w:tc>
      </w:tr>
      <w:tr>
        <w:trPr>
          <w:trHeight w:val="240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4"/>
              <w:rPr>
                <w:sz w:val="22"/>
              </w:rPr>
            </w:pPr>
            <w:r>
              <w:rPr>
                <w:sz w:val="22"/>
              </w:rPr>
              <w:t>региональных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учебно-</w:t>
            </w:r>
          </w:p>
        </w:tc>
      </w:tr>
      <w:tr>
        <w:trPr>
          <w:trHeight w:val="242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4"/>
              <w:rPr>
                <w:sz w:val="22"/>
              </w:rPr>
            </w:pPr>
            <w:r>
              <w:rPr>
                <w:sz w:val="22"/>
              </w:rPr>
              <w:t>условий,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которых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2"/>
              <w:rPr>
                <w:sz w:val="22"/>
              </w:rPr>
            </w:pPr>
            <w:r>
              <w:rPr>
                <w:sz w:val="22"/>
              </w:rPr>
              <w:t>планирующей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2"/>
              </w:rPr>
            </w:pPr>
            <w:r>
              <w:rPr>
                <w:sz w:val="22"/>
              </w:rPr>
              <w:t>реализуется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документацией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2"/>
              </w:rPr>
            </w:pPr>
            <w:r>
              <w:rPr>
                <w:sz w:val="22"/>
              </w:rPr>
              <w:t>используемая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2"/>
              </w:rPr>
            </w:pPr>
            <w:r>
              <w:rPr>
                <w:sz w:val="22"/>
              </w:rPr>
              <w:t>основная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методической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2"/>
              </w:rPr>
            </w:pPr>
            <w:r>
              <w:rPr>
                <w:sz w:val="22"/>
              </w:rPr>
              <w:t>образовательная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учителя</w:t>
            </w:r>
          </w:p>
        </w:tc>
      </w:tr>
      <w:tr>
        <w:trPr>
          <w:trHeight w:val="242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программа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2"/>
              <w:rPr>
                <w:sz w:val="22"/>
              </w:rPr>
            </w:pPr>
            <w:r>
              <w:rPr>
                <w:sz w:val="22"/>
              </w:rPr>
              <w:t>начальных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классов</w:t>
            </w:r>
          </w:p>
        </w:tc>
      </w:tr>
      <w:tr>
        <w:trPr>
          <w:trHeight w:val="245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начального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общего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Лекции</w:t>
            </w:r>
          </w:p>
        </w:tc>
      </w:tr>
      <w:tr>
        <w:trPr>
          <w:trHeight w:val="240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4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2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региональных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условий,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которых</w:t>
            </w:r>
          </w:p>
        </w:tc>
      </w:tr>
      <w:tr>
        <w:trPr>
          <w:trHeight w:val="242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02"/>
              <w:rPr>
                <w:sz w:val="22"/>
              </w:rPr>
            </w:pPr>
            <w:r>
              <w:rPr>
                <w:sz w:val="22"/>
              </w:rPr>
              <w:t>реализуется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используемая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основная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образовательная</w:t>
            </w:r>
          </w:p>
        </w:tc>
      </w:tr>
      <w:tr>
        <w:trPr>
          <w:trHeight w:val="243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2"/>
              <w:rPr>
                <w:sz w:val="22"/>
              </w:rPr>
            </w:pPr>
            <w:r>
              <w:rPr>
                <w:sz w:val="22"/>
              </w:rPr>
              <w:t>программа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начального</w:t>
            </w:r>
          </w:p>
        </w:tc>
      </w:tr>
      <w:tr>
        <w:trPr>
          <w:trHeight w:val="250" w:hRule="atLeast"/>
        </w:trPr>
        <w:tc>
          <w:tcPr>
            <w:tcW w:w="233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>
            <w:pPr>
              <w:pStyle w:val="TableParagraph"/>
              <w:spacing w:line="230" w:lineRule="exact"/>
              <w:ind w:left="102"/>
              <w:rPr>
                <w:sz w:val="22"/>
              </w:rPr>
            </w:pPr>
            <w:r>
              <w:rPr>
                <w:sz w:val="22"/>
              </w:rPr>
              <w:t>общего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pStyle w:val="Heading1"/>
        <w:numPr>
          <w:ilvl w:val="1"/>
          <w:numId w:val="2"/>
        </w:numPr>
        <w:tabs>
          <w:tab w:pos="761" w:val="left" w:leader="none"/>
          <w:tab w:pos="6341" w:val="left" w:leader="none"/>
        </w:tabs>
        <w:spacing w:line="240" w:lineRule="auto" w:before="90" w:after="0"/>
        <w:ind w:left="258" w:right="853" w:firstLine="0"/>
        <w:jc w:val="left"/>
      </w:pPr>
      <w:r>
        <w:rPr/>
        <w:t>Рекомендуемое</w:t>
      </w:r>
      <w:r>
        <w:rPr>
          <w:spacing w:val="77"/>
        </w:rPr>
        <w:t> </w:t>
      </w:r>
      <w:r>
        <w:rPr/>
        <w:t>количество</w:t>
      </w:r>
      <w:r>
        <w:rPr>
          <w:spacing w:val="78"/>
        </w:rPr>
        <w:t> </w:t>
      </w:r>
      <w:r>
        <w:rPr/>
        <w:t>часов</w:t>
      </w:r>
      <w:r>
        <w:rPr>
          <w:spacing w:val="79"/>
        </w:rPr>
        <w:t> </w:t>
      </w:r>
      <w:r>
        <w:rPr/>
        <w:t>на</w:t>
      </w:r>
      <w:r>
        <w:rPr>
          <w:spacing w:val="75"/>
        </w:rPr>
        <w:t> </w:t>
      </w:r>
      <w:r>
        <w:rPr/>
        <w:t>освоение</w:t>
        <w:tab/>
        <w:t>программы</w:t>
      </w:r>
      <w:r>
        <w:rPr>
          <w:spacing w:val="5"/>
        </w:rPr>
        <w:t> </w:t>
      </w:r>
      <w:r>
        <w:rPr/>
        <w:t>профессионального</w:t>
      </w:r>
      <w:r>
        <w:rPr>
          <w:spacing w:val="-57"/>
        </w:rPr>
        <w:t> </w:t>
      </w:r>
      <w:r>
        <w:rPr/>
        <w:t>модуля:</w:t>
      </w:r>
    </w:p>
    <w:p>
      <w:pPr>
        <w:pStyle w:val="BodyText"/>
        <w:spacing w:line="272" w:lineRule="exact"/>
        <w:ind w:left="258"/>
      </w:pPr>
      <w:r>
        <w:rPr/>
        <w:t>всего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222</w:t>
      </w:r>
      <w:r>
        <w:rPr>
          <w:spacing w:val="-1"/>
        </w:rPr>
        <w:t> </w:t>
      </w:r>
      <w:r>
        <w:rPr/>
        <w:t>часа,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 числе:</w:t>
      </w:r>
    </w:p>
    <w:p>
      <w:pPr>
        <w:pStyle w:val="BodyText"/>
        <w:ind w:left="966" w:right="2405" w:hanging="708"/>
      </w:pPr>
      <w:r>
        <w:rPr/>
        <w:t>максимальной</w:t>
      </w:r>
      <w:r>
        <w:rPr>
          <w:spacing w:val="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обучающегося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150</w:t>
      </w:r>
      <w:r>
        <w:rPr>
          <w:spacing w:val="-1"/>
        </w:rPr>
        <w:t> </w:t>
      </w:r>
      <w:r>
        <w:rPr/>
        <w:t>часов, включая:</w:t>
      </w:r>
      <w:r>
        <w:rPr>
          <w:spacing w:val="1"/>
        </w:rPr>
        <w:t> </w:t>
      </w:r>
      <w:r>
        <w:rPr/>
        <w:t>обязательной аудиторной учебной нагрузки обучающегося – 100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 обучающегося</w:t>
      </w:r>
      <w:r>
        <w:rPr>
          <w:spacing w:val="2"/>
        </w:rPr>
        <w:t> </w:t>
      </w:r>
      <w:r>
        <w:rPr/>
        <w:t>– 50</w:t>
      </w:r>
      <w:r>
        <w:rPr>
          <w:spacing w:val="2"/>
        </w:rPr>
        <w:t> </w:t>
      </w:r>
      <w:r>
        <w:rPr/>
        <w:t>часа;</w:t>
      </w:r>
    </w:p>
    <w:p>
      <w:pPr>
        <w:pStyle w:val="BodyText"/>
        <w:ind w:left="981"/>
      </w:pPr>
      <w:r>
        <w:rPr/>
        <w:t>учебной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практики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72</w:t>
      </w:r>
      <w:r>
        <w:rPr>
          <w:spacing w:val="-3"/>
        </w:rPr>
        <w:t> </w:t>
      </w:r>
      <w:r>
        <w:rPr/>
        <w:t>час</w:t>
      </w:r>
    </w:p>
    <w:p>
      <w:pPr>
        <w:spacing w:after="0"/>
        <w:sectPr>
          <w:pgSz w:w="11910" w:h="16840"/>
          <w:pgMar w:top="1120" w:bottom="280" w:left="1160" w:right="0"/>
        </w:sectPr>
      </w:pPr>
    </w:p>
    <w:p>
      <w:pPr>
        <w:pStyle w:val="Heading1"/>
        <w:numPr>
          <w:ilvl w:val="0"/>
          <w:numId w:val="1"/>
        </w:numPr>
        <w:tabs>
          <w:tab w:pos="1500" w:val="left" w:leader="none"/>
        </w:tabs>
        <w:spacing w:line="240" w:lineRule="auto" w:before="71" w:after="0"/>
        <w:ind w:left="1499" w:right="0" w:hanging="241"/>
        <w:jc w:val="left"/>
      </w:pPr>
      <w:r>
        <w:rPr/>
        <w:t>РЕЗУЛЬТАТЫ</w:t>
      </w:r>
      <w:r>
        <w:rPr>
          <w:spacing w:val="-5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МОДУЛЯ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58" w:right="851" w:firstLine="540"/>
        <w:jc w:val="both"/>
        <w:rPr>
          <w:sz w:val="24"/>
        </w:rPr>
      </w:pPr>
      <w:r>
        <w:rPr>
          <w:sz w:val="24"/>
        </w:rPr>
        <w:t>Результатом освоения профессионального модуля является овладение обучающимися</w:t>
      </w:r>
      <w:r>
        <w:rPr>
          <w:spacing w:val="1"/>
          <w:sz w:val="24"/>
        </w:rPr>
        <w:t> </w:t>
      </w:r>
      <w:r>
        <w:rPr>
          <w:sz w:val="24"/>
        </w:rPr>
        <w:t>видом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Методическое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процесса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> </w:t>
      </w:r>
      <w:r>
        <w:rPr>
          <w:sz w:val="24"/>
        </w:rPr>
        <w:t>(ПК)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общими</w:t>
      </w:r>
      <w:r>
        <w:rPr>
          <w:spacing w:val="-1"/>
          <w:sz w:val="24"/>
        </w:rPr>
        <w:t> </w:t>
      </w:r>
      <w:r>
        <w:rPr>
          <w:sz w:val="24"/>
        </w:rPr>
        <w:t>(ОК)</w:t>
      </w:r>
      <w:r>
        <w:rPr>
          <w:spacing w:val="-2"/>
          <w:sz w:val="24"/>
        </w:rPr>
        <w:t> </w:t>
      </w:r>
      <w:r>
        <w:rPr>
          <w:sz w:val="24"/>
        </w:rPr>
        <w:t>компетенциями: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7"/>
        <w:gridCol w:w="8848"/>
      </w:tblGrid>
      <w:tr>
        <w:trPr>
          <w:trHeight w:val="651" w:hRule="atLeast"/>
        </w:trPr>
        <w:tc>
          <w:tcPr>
            <w:tcW w:w="114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6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4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86"/>
              <w:ind w:left="2448" w:right="2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379" w:hRule="atLeast"/>
        </w:trPr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</w:t>
            </w:r>
          </w:p>
        </w:tc>
        <w:tc>
          <w:tcPr>
            <w:tcW w:w="88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учѐтом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</w:p>
          <w:p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415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103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>
        <w:trPr>
          <w:trHeight w:val="414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отчѐтов,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42" w:val="left" w:leader="none"/>
                <w:tab w:pos="2524" w:val="left" w:leader="none"/>
                <w:tab w:pos="2860" w:val="left" w:leader="none"/>
                <w:tab w:pos="4308" w:val="left" w:leader="none"/>
                <w:tab w:pos="5687" w:val="left" w:leader="none"/>
                <w:tab w:pos="6466" w:val="left" w:leader="none"/>
                <w:tab w:pos="7576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Понимать</w:t>
              <w:tab/>
              <w:t>сущность</w:t>
              <w:tab/>
              <w:t>и</w:t>
              <w:tab/>
              <w:t>социальную</w:t>
              <w:tab/>
              <w:t>значимость</w:t>
              <w:tab/>
              <w:t>своей</w:t>
              <w:tab/>
              <w:t>будущей</w:t>
              <w:tab/>
              <w:t>профессии,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ОК.2.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071" w:val="left" w:leader="none"/>
                <w:tab w:pos="3683" w:val="left" w:leader="none"/>
                <w:tab w:pos="5380" w:val="left" w:leader="none"/>
                <w:tab w:pos="6809" w:val="left" w:leader="none"/>
                <w:tab w:pos="7855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  <w:tab/>
              <w:t>методы</w:t>
              <w:tab/>
              <w:t>решения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414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ОК.3.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ОК.4.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ОК.5.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209" w:val="left" w:leader="none"/>
                <w:tab w:pos="6526" w:val="left" w:leader="none"/>
                <w:tab w:pos="8392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информационно-коммуникативные</w:t>
              <w:tab/>
              <w:t>технологии</w:t>
              <w:tab/>
              <w:t>для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ОК.6.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партнѐрами.</w:t>
            </w:r>
          </w:p>
        </w:tc>
      </w:tr>
      <w:tr>
        <w:trPr>
          <w:trHeight w:val="827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ОК.7.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150" w:val="left" w:leader="none"/>
                <w:tab w:pos="1903" w:val="left" w:leader="none"/>
                <w:tab w:pos="3531" w:val="left" w:leader="none"/>
                <w:tab w:pos="5093" w:val="left" w:leader="none"/>
                <w:tab w:pos="6781" w:val="left" w:leader="none"/>
                <w:tab w:pos="8613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Ставить</w:t>
              <w:tab/>
              <w:t>цели,</w:t>
              <w:tab/>
              <w:t>мотивировать</w:t>
              <w:tab/>
              <w:t>деятельность</w:t>
              <w:tab/>
              <w:t>обучающихся,</w:t>
              <w:tab/>
              <w:t>организовывать</w:t>
              <w:tab/>
              <w:t>и</w:t>
            </w:r>
          </w:p>
          <w:p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4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ОК.8.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ОК.9.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еѐ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целей,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ОК.10.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здоровья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>
        <w:trPr>
          <w:trHeight w:val="551" w:hRule="atLeast"/>
        </w:trPr>
        <w:tc>
          <w:tcPr>
            <w:tcW w:w="1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ОК.11.</w:t>
            </w:r>
          </w:p>
        </w:tc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еѐ</w:t>
            </w: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40" w:bottom="280" w:left="1160" w:right="0"/>
        </w:sectPr>
      </w:pPr>
    </w:p>
    <w:p>
      <w:pPr>
        <w:pStyle w:val="Heading1"/>
        <w:numPr>
          <w:ilvl w:val="0"/>
          <w:numId w:val="1"/>
        </w:numPr>
        <w:tabs>
          <w:tab w:pos="4106" w:val="left" w:leader="none"/>
        </w:tabs>
        <w:spacing w:line="240" w:lineRule="auto" w:before="63" w:after="0"/>
        <w:ind w:left="4106" w:right="0" w:hanging="240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ПРОФЕССИОНАЛЬНОГ</w:t>
      </w:r>
      <w:r>
        <w:rPr>
          <w:spacing w:val="-4"/>
        </w:rPr>
        <w:t> </w:t>
      </w:r>
      <w:r>
        <w:rPr/>
        <w:t>МОДУЛЯ</w:t>
      </w:r>
    </w:p>
    <w:p>
      <w:pPr>
        <w:pStyle w:val="ListParagraph"/>
        <w:numPr>
          <w:ilvl w:val="1"/>
          <w:numId w:val="6"/>
        </w:numPr>
        <w:tabs>
          <w:tab w:pos="2666" w:val="left" w:leader="none"/>
        </w:tabs>
        <w:spacing w:line="240" w:lineRule="auto" w:before="0" w:after="0"/>
        <w:ind w:left="2666" w:right="0" w:hanging="420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«Методическое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процесса»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4680"/>
        <w:gridCol w:w="1154"/>
        <w:gridCol w:w="768"/>
        <w:gridCol w:w="1589"/>
        <w:gridCol w:w="1140"/>
        <w:gridCol w:w="826"/>
        <w:gridCol w:w="1141"/>
        <w:gridCol w:w="1071"/>
        <w:gridCol w:w="2461"/>
      </w:tblGrid>
      <w:tr>
        <w:trPr>
          <w:trHeight w:val="690" w:hRule="atLeast"/>
        </w:trPr>
        <w:tc>
          <w:tcPr>
            <w:tcW w:w="1056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122" w:right="94" w:hanging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иональ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компете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нций</w:t>
            </w:r>
          </w:p>
        </w:tc>
        <w:tc>
          <w:tcPr>
            <w:tcW w:w="468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ind w:left="1980" w:right="293" w:hanging="166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64" w:type="dxa"/>
            <w:gridSpan w:val="5"/>
          </w:tcPr>
          <w:p>
            <w:pPr>
              <w:pStyle w:val="TableParagraph"/>
              <w:spacing w:line="228" w:lineRule="exact" w:before="115"/>
              <w:ind w:left="1150" w:right="1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  <w:p>
            <w:pPr>
              <w:pStyle w:val="TableParagraph"/>
              <w:spacing w:line="228" w:lineRule="exact"/>
              <w:ind w:left="1150" w:right="113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(макс.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3532" w:type="dxa"/>
            <w:gridSpan w:val="2"/>
          </w:tcPr>
          <w:p>
            <w:pPr>
              <w:pStyle w:val="TableParagraph"/>
              <w:ind w:left="348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</w:p>
          <w:p>
            <w:pPr>
              <w:pStyle w:val="TableParagraph"/>
              <w:spacing w:line="228" w:lineRule="exact"/>
              <w:ind w:left="1106" w:right="321" w:hanging="759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курса (курсов)</w:t>
            </w:r>
          </w:p>
        </w:tc>
      </w:tr>
      <w:tr>
        <w:trPr>
          <w:trHeight w:val="690" w:hRule="atLeast"/>
        </w:trPr>
        <w:tc>
          <w:tcPr>
            <w:tcW w:w="10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gridSpan w:val="3"/>
          </w:tcPr>
          <w:p>
            <w:pPr>
              <w:pStyle w:val="TableParagraph"/>
              <w:spacing w:before="115"/>
              <w:ind w:left="661" w:right="137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67" w:type="dxa"/>
            <w:gridSpan w:val="2"/>
          </w:tcPr>
          <w:p>
            <w:pPr>
              <w:pStyle w:val="TableParagraph"/>
              <w:ind w:left="181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spacing w:line="210" w:lineRule="exact"/>
              <w:ind w:left="177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71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28" w:lineRule="exact"/>
              <w:ind w:left="107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spacing w:line="228" w:lineRule="exact"/>
              <w:ind w:left="104" w:right="82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461" w:type="dxa"/>
            <w:vMerge w:val="restart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215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профилю</w:t>
            </w:r>
          </w:p>
          <w:p>
            <w:pPr>
              <w:pStyle w:val="TableParagraph"/>
              <w:spacing w:line="227" w:lineRule="exact"/>
              <w:ind w:left="215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>
            <w:pPr>
              <w:pStyle w:val="TableParagraph"/>
              <w:spacing w:line="228" w:lineRule="exact"/>
              <w:ind w:left="215" w:right="125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ind w:left="470" w:hanging="252"/>
              <w:rPr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>
            <w:pPr>
              <w:pStyle w:val="TableParagraph"/>
              <w:spacing w:before="1"/>
              <w:ind w:left="815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379" w:hRule="atLeast"/>
        </w:trPr>
        <w:tc>
          <w:tcPr>
            <w:tcW w:w="10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="228" w:lineRule="exact"/>
              <w:ind w:left="147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2" w:right="130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="212" w:lineRule="exact"/>
              <w:ind w:left="543" w:right="52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3"/>
              <w:ind w:left="159" w:right="13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82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="228" w:lineRule="exact"/>
              <w:ind w:left="176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3"/>
              <w:ind w:left="160" w:right="13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" w:hRule="atLeast"/>
        </w:trPr>
        <w:tc>
          <w:tcPr>
            <w:tcW w:w="1056" w:type="dxa"/>
          </w:tcPr>
          <w:p>
            <w:pPr>
              <w:pStyle w:val="TableParagraph"/>
              <w:spacing w:before="79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80" w:type="dxa"/>
          </w:tcPr>
          <w:p>
            <w:pPr>
              <w:pStyle w:val="TableParagraph"/>
              <w:spacing w:before="79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4" w:type="dxa"/>
          </w:tcPr>
          <w:p>
            <w:pPr>
              <w:pStyle w:val="TableParagraph"/>
              <w:spacing w:before="79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6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9"/>
              <w:ind w:left="5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9"/>
              <w:ind w:left="5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71" w:type="dxa"/>
          </w:tcPr>
          <w:p>
            <w:pPr>
              <w:pStyle w:val="TableParagraph"/>
              <w:spacing w:before="79"/>
              <w:ind w:left="4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461" w:type="dxa"/>
          </w:tcPr>
          <w:p>
            <w:pPr>
              <w:pStyle w:val="TableParagraph"/>
              <w:spacing w:before="79"/>
              <w:ind w:left="1111" w:right="10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</w:p>
          <w:p>
            <w:pPr>
              <w:pStyle w:val="TableParagraph"/>
              <w:spacing w:before="9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4.5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 w:right="717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и прикладные аспекты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начальных</w:t>
            </w:r>
          </w:p>
          <w:p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классов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right="4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15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543" w:right="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5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8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94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5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437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11" w:right="10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691" w:hRule="atLeast"/>
        </w:trPr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5" w:lineRule="auto" w:before="2"/>
              <w:ind w:left="110" w:right="685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 профилю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специальности)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предусмотрена</w:t>
            </w:r>
          </w:p>
          <w:p>
            <w:pPr>
              <w:pStyle w:val="TableParagraph"/>
              <w:spacing w:line="217" w:lineRule="exact"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итоговая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right="4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6535" w:type="dxa"/>
            <w:gridSpan w:val="6"/>
            <w:tcBorders>
              <w:top w:val="sing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>
        <w:trPr>
          <w:trHeight w:val="229" w:hRule="atLeast"/>
        </w:trPr>
        <w:tc>
          <w:tcPr>
            <w:tcW w:w="105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4" w:type="dxa"/>
          </w:tcPr>
          <w:p>
            <w:pPr>
              <w:pStyle w:val="TableParagraph"/>
              <w:spacing w:line="210" w:lineRule="exact"/>
              <w:ind w:right="4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76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215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5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0" w:lineRule="exact"/>
              <w:ind w:left="680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40" w:type="dxa"/>
          </w:tcPr>
          <w:p>
            <w:pPr>
              <w:pStyle w:val="TableParagraph"/>
              <w:spacing w:line="210" w:lineRule="exact"/>
              <w:ind w:left="53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826" w:type="dxa"/>
          </w:tcPr>
          <w:p>
            <w:pPr>
              <w:pStyle w:val="TableParagraph"/>
              <w:spacing w:line="210" w:lineRule="exact"/>
              <w:ind w:left="29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4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spacing w:line="210" w:lineRule="exact"/>
              <w:ind w:left="437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61" w:type="dxa"/>
          </w:tcPr>
          <w:p>
            <w:pPr>
              <w:pStyle w:val="TableParagraph"/>
              <w:spacing w:line="210" w:lineRule="exact"/>
              <w:ind w:left="1111" w:right="10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  <w:r>
        <w:rPr/>
        <w:pict>
          <v:rect style="position:absolute;margin-left:56.639999pt;margin-top:13.357709pt;width:144.020pt;height:.600010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37"/>
        <w:ind w:left="512" w:right="0" w:firstLine="0"/>
        <w:jc w:val="left"/>
        <w:rPr>
          <w:sz w:val="16"/>
        </w:rPr>
      </w:pPr>
      <w:r>
        <w:rPr>
          <w:w w:val="100"/>
          <w:sz w:val="16"/>
        </w:rPr>
        <w:t>*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1060" w:bottom="280" w:left="620" w:right="80"/>
        </w:sectPr>
      </w:pPr>
    </w:p>
    <w:p>
      <w:pPr>
        <w:pStyle w:val="Heading1"/>
        <w:numPr>
          <w:ilvl w:val="1"/>
          <w:numId w:val="6"/>
        </w:numPr>
        <w:tabs>
          <w:tab w:pos="1944" w:val="left" w:leader="none"/>
        </w:tabs>
        <w:spacing w:line="240" w:lineRule="auto" w:before="63" w:after="0"/>
        <w:ind w:left="1943" w:right="0" w:hanging="421"/>
        <w:jc w:val="left"/>
      </w:pPr>
      <w:r>
        <w:rPr/>
        <w:t>Содержание</w:t>
      </w:r>
      <w:r>
        <w:rPr>
          <w:spacing w:val="-4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профессиональному</w:t>
      </w:r>
      <w:r>
        <w:rPr>
          <w:spacing w:val="-3"/>
        </w:rPr>
        <w:t> </w:t>
      </w:r>
      <w:r>
        <w:rPr/>
        <w:t>модулю</w:t>
      </w:r>
      <w:r>
        <w:rPr>
          <w:spacing w:val="-3"/>
        </w:rPr>
        <w:t> </w:t>
      </w:r>
      <w:r>
        <w:rPr/>
        <w:t>«Методическое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7146"/>
        <w:gridCol w:w="2631"/>
        <w:gridCol w:w="1903"/>
      </w:tblGrid>
      <w:tr>
        <w:trPr>
          <w:trHeight w:val="1151" w:hRule="atLeast"/>
        </w:trPr>
        <w:tc>
          <w:tcPr>
            <w:tcW w:w="2669" w:type="dxa"/>
          </w:tcPr>
          <w:p>
            <w:pPr>
              <w:pStyle w:val="TableParagraph"/>
              <w:ind w:left="116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</w:t>
            </w:r>
          </w:p>
          <w:p>
            <w:pPr>
              <w:pStyle w:val="TableParagraph"/>
              <w:spacing w:line="228" w:lineRule="exact"/>
              <w:ind w:left="116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(ПМ),</w:t>
            </w:r>
          </w:p>
          <w:p>
            <w:pPr>
              <w:pStyle w:val="TableParagraph"/>
              <w:spacing w:line="230" w:lineRule="atLeast"/>
              <w:ind w:left="120" w:right="10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междисциплинарных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146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 и 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(проект)</w:t>
            </w:r>
          </w:p>
        </w:tc>
        <w:tc>
          <w:tcPr>
            <w:tcW w:w="2631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903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7820" w:hRule="atLeast"/>
        </w:trPr>
        <w:tc>
          <w:tcPr>
            <w:tcW w:w="2669" w:type="dxa"/>
          </w:tcPr>
          <w:p>
            <w:pPr>
              <w:pStyle w:val="TableParagraph"/>
              <w:tabs>
                <w:tab w:pos="1131" w:val="left" w:leader="none"/>
              </w:tabs>
              <w:ind w:left="326" w:right="3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  <w:tab/>
            </w:r>
            <w:r>
              <w:rPr>
                <w:b/>
                <w:spacing w:val="-1"/>
                <w:sz w:val="20"/>
              </w:rPr>
              <w:t>Организация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методической работы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учителя начальных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классов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04.01.</w:t>
            </w:r>
          </w:p>
          <w:p>
            <w:pPr>
              <w:pStyle w:val="TableParagraph"/>
              <w:spacing w:before="1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</w:p>
          <w:p>
            <w:pPr>
              <w:pStyle w:val="TableParagraph"/>
              <w:ind w:left="12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прикладные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аспекты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методической работы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учителя начальных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классов</w:t>
            </w:r>
          </w:p>
        </w:tc>
        <w:tc>
          <w:tcPr>
            <w:tcW w:w="7146" w:type="dxa"/>
          </w:tcPr>
          <w:p>
            <w:pPr>
              <w:pStyle w:val="TableParagraph"/>
              <w:ind w:left="110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4.1.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Выбирать учебно-методический комплект, разрабатывать учебно-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(рабочие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учебно-тематические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планы)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федерального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стандарта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примерных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типа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класса/группы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spacing w:line="228" w:lineRule="exact"/>
              <w:ind w:left="23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анализа примерных основных образовательных программ начального 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с учетом типа образовательной организации, особенностей класса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комплектов;</w:t>
            </w:r>
          </w:p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(рабочих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планов)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 стандарта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 общего образования,</w:t>
            </w:r>
          </w:p>
          <w:p>
            <w:pPr>
              <w:pStyle w:val="TableParagraph"/>
              <w:spacing w:line="228" w:lineRule="exact" w:before="1"/>
              <w:ind w:left="327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вариативные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(авторские)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программы;</w:t>
            </w:r>
          </w:p>
          <w:p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329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tabs>
                <w:tab w:pos="4645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теоретические основы методической деятельности учителя начальных классов: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педагога,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деятельности, уровни и формы осуществления методической 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основы,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планирования</w:t>
              <w:tab/>
              <w:t>в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начальном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образовании: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педагогическом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проектировании,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планов,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особенности;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технология разработки учебно-тематических планов, требования к оформлению;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концептуальные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spacing w:line="230" w:lineRule="exact"/>
              <w:ind w:left="110" w:right="95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 образования.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  <w:p>
            <w:pPr>
              <w:pStyle w:val="TableParagraph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32/68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06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7146"/>
        <w:gridCol w:w="2631"/>
        <w:gridCol w:w="1903"/>
      </w:tblGrid>
      <w:tr>
        <w:trPr>
          <w:trHeight w:val="9433" w:hRule="atLeast"/>
        </w:trPr>
        <w:tc>
          <w:tcPr>
            <w:tcW w:w="26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146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95"/>
                <w:sz w:val="20"/>
              </w:rPr>
              <w:t> </w:t>
            </w: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кабинете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предметно-развивающую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среду</w:t>
            </w:r>
          </w:p>
          <w:p>
            <w:pPr>
              <w:pStyle w:val="TableParagraph"/>
              <w:spacing w:line="228" w:lineRule="exact"/>
              <w:ind w:left="23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участия в создании предметно-развивающей среды в кабинете (комплектация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кабинете,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дизайн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кабинетов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базовой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школе)</w:t>
            </w:r>
          </w:p>
          <w:p>
            <w:pPr>
              <w:pStyle w:val="TableParagraph"/>
              <w:spacing w:line="227" w:lineRule="exact" w:before="4"/>
              <w:ind w:left="327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среду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(создавать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эскизы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кабинета,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начального образования)</w:t>
            </w:r>
          </w:p>
          <w:p>
            <w:pPr>
              <w:pStyle w:val="TableParagraph"/>
              <w:spacing w:line="228" w:lineRule="exact" w:before="2"/>
              <w:ind w:left="329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предметно-развивающей среды в кабинете: значение предметно-развивающей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создания,требования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оснащению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содержательным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наполнением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 предметов, зонирование пространства кабинета, требования дизайна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 образования</w:t>
            </w:r>
          </w:p>
          <w:p>
            <w:pPr>
              <w:pStyle w:val="TableParagraph"/>
              <w:spacing w:before="3"/>
              <w:ind w:left="110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Систематизировать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опыт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 основе изучения профессиональной литературы, самоанализа и анализа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педагогов.</w:t>
            </w:r>
          </w:p>
          <w:p>
            <w:pPr>
              <w:pStyle w:val="TableParagraph"/>
              <w:ind w:left="110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4.4. Оформлять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разработки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отчетов,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рефератов,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выступлений.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7" w:lineRule="exact"/>
              <w:ind w:left="233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ind w:left="110" w:firstLine="50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начального 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ind w:left="110" w:right="2078" w:firstLine="50"/>
              <w:rPr>
                <w:sz w:val="20"/>
              </w:rPr>
            </w:pPr>
            <w:r>
              <w:rPr>
                <w:sz w:val="20"/>
              </w:rPr>
              <w:t>подготовки и презентации отчетов, рефератов, докладов;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достижений;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отчетов,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выступлений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spacing w:line="228" w:lineRule="exact" w:before="3"/>
              <w:ind w:left="327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110" w:right="1045"/>
              <w:rPr>
                <w:sz w:val="20"/>
              </w:rPr>
            </w:pPr>
            <w:r>
              <w:rPr>
                <w:sz w:val="20"/>
              </w:rPr>
              <w:t>сравнивать эффективность применяемых методов начального 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особенностей возраста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ind w:left="110" w:right="2511"/>
              <w:rPr>
                <w:sz w:val="20"/>
              </w:rPr>
            </w:pPr>
            <w:r>
              <w:rPr>
                <w:sz w:val="20"/>
              </w:rPr>
              <w:t>адаптировать имеющиеся методические разработки;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отчеты,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рефераты,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конспекты;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мастерства.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7146"/>
        <w:gridCol w:w="2631"/>
        <w:gridCol w:w="1903"/>
      </w:tblGrid>
      <w:tr>
        <w:trPr>
          <w:trHeight w:val="8624" w:hRule="atLeast"/>
        </w:trPr>
        <w:tc>
          <w:tcPr>
            <w:tcW w:w="26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146" w:type="dxa"/>
          </w:tcPr>
          <w:p>
            <w:pPr>
              <w:pStyle w:val="TableParagraph"/>
              <w:spacing w:line="227" w:lineRule="exact"/>
              <w:ind w:left="329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подходов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образования: концепции развивающего обучения, деятельностный и личностно-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ориентированный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образовании;</w:t>
            </w: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технологий;</w:t>
            </w:r>
          </w:p>
          <w:p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источники,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разработок.</w:t>
            </w:r>
          </w:p>
          <w:p>
            <w:pPr>
              <w:pStyle w:val="TableParagraph"/>
              <w:ind w:left="110" w:right="939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устному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выступлению,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отчету,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реферированию,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конспектированию;</w:t>
            </w:r>
          </w:p>
          <w:p>
            <w:pPr>
              <w:pStyle w:val="TableParagraph"/>
              <w:tabs>
                <w:tab w:pos="986" w:val="left" w:leader="none"/>
              </w:tabs>
              <w:spacing w:line="297" w:lineRule="auto" w:before="50"/>
              <w:ind w:left="110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56"/>
                <w:sz w:val="20"/>
              </w:rPr>
              <w:t> </w:t>
            </w:r>
            <w:r>
              <w:rPr>
                <w:b/>
                <w:sz w:val="20"/>
              </w:rPr>
              <w:t>4.5</w:t>
              <w:tab/>
              <w:t>Участвовать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проектной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образования.</w:t>
            </w:r>
          </w:p>
          <w:p>
            <w:pPr>
              <w:pStyle w:val="TableParagraph"/>
              <w:spacing w:line="183" w:lineRule="exact"/>
              <w:ind w:right="23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="228" w:lineRule="exact"/>
              <w:ind w:right="2259"/>
              <w:jc w:val="right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7" w:lineRule="exact" w:before="5"/>
              <w:ind w:left="327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исследовательскую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проектную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 области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tabs>
                <w:tab w:pos="1498" w:val="left" w:leader="none"/>
                <w:tab w:pos="2395" w:val="left" w:leader="none"/>
                <w:tab w:pos="2760" w:val="left" w:leader="none"/>
                <w:tab w:pos="3832" w:val="left" w:leader="none"/>
                <w:tab w:pos="5504" w:val="left" w:leader="none"/>
                <w:tab w:pos="6923" w:val="left" w:leader="none"/>
              </w:tabs>
              <w:ind w:left="110" w:right="103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методы</w:t>
              <w:tab/>
              <w:t>и</w:t>
              <w:tab/>
              <w:t>методики</w:t>
              <w:tab/>
              <w:t>педагогического</w:t>
              <w:tab/>
              <w:t>исследования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проектирования,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подобранные совместно с руководителем;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работы;</w:t>
            </w:r>
          </w:p>
          <w:p>
            <w:pPr>
              <w:pStyle w:val="TableParagraph"/>
              <w:spacing w:line="228" w:lineRule="exact" w:before="5"/>
              <w:ind w:left="329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tabs>
                <w:tab w:pos="1472" w:val="left" w:leader="none"/>
                <w:tab w:pos="3374" w:val="left" w:leader="none"/>
                <w:tab w:pos="4852" w:val="left" w:leader="none"/>
                <w:tab w:pos="5317" w:val="left" w:leader="none"/>
                <w:tab w:pos="6528" w:val="left" w:leader="none"/>
              </w:tabs>
              <w:ind w:left="110" w:right="104"/>
              <w:rPr>
                <w:sz w:val="20"/>
              </w:rPr>
            </w:pPr>
            <w:r>
              <w:rPr>
                <w:sz w:val="20"/>
              </w:rPr>
              <w:t>основы организации опытно-экспериментальной работы в сфере образования: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  <w:tab/>
              <w:t>исследовательской</w:t>
              <w:tab/>
              <w:t>деятельности,</w:t>
              <w:tab/>
              <w:t>ее</w:t>
              <w:tab/>
              <w:t>принципы,</w:t>
              <w:tab/>
            </w:r>
            <w:r>
              <w:rPr>
                <w:spacing w:val="-2"/>
                <w:sz w:val="20"/>
              </w:rPr>
              <w:t>этапы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категориально-понятийный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аппарат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исследования,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классификация,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применению;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технология 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анализа педагогической и методической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проблемам 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  <w:p>
            <w:pPr>
              <w:pStyle w:val="TableParagraph"/>
              <w:ind w:left="110" w:right="3575"/>
              <w:rPr>
                <w:sz w:val="20"/>
              </w:rPr>
            </w:pPr>
            <w:r>
              <w:rPr>
                <w:sz w:val="20"/>
              </w:rPr>
              <w:t>педагогический эксперимент;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работы;</w:t>
            </w:r>
          </w:p>
          <w:p>
            <w:pPr>
              <w:pStyle w:val="TableParagraph"/>
              <w:spacing w:line="230" w:lineRule="exact"/>
              <w:ind w:left="110" w:right="939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проектной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6" w:hRule="atLeast"/>
        </w:trPr>
        <w:tc>
          <w:tcPr>
            <w:tcW w:w="2669" w:type="dxa"/>
            <w:tcBorders>
              <w:bottom w:val="nil"/>
            </w:tcBorders>
          </w:tcPr>
          <w:p>
            <w:pPr>
              <w:pStyle w:val="TableParagraph"/>
              <w:ind w:left="369" w:firstLine="912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Исследовательская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7146" w:type="dxa"/>
          </w:tcPr>
          <w:p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(22/8)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437"/>
        <w:gridCol w:w="6709"/>
        <w:gridCol w:w="2631"/>
        <w:gridCol w:w="1903"/>
      </w:tblGrid>
      <w:tr>
        <w:trPr>
          <w:trHeight w:val="556" w:hRule="atLeast"/>
        </w:trPr>
        <w:tc>
          <w:tcPr>
            <w:tcW w:w="266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16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 деятельность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учителя начальных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классов,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оформление</w:t>
            </w:r>
          </w:p>
          <w:p>
            <w:pPr>
              <w:pStyle w:val="TableParagraph"/>
              <w:spacing w:line="229" w:lineRule="exact"/>
              <w:ind w:left="12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</w:p>
        </w:tc>
        <w:tc>
          <w:tcPr>
            <w:tcW w:w="7146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9" w:type="dxa"/>
          </w:tcPr>
          <w:p>
            <w:pPr>
              <w:pStyle w:val="TableParagraph"/>
              <w:spacing w:line="237" w:lineRule="auto" w:before="2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Организация опытно-экспериментальной работы в сфере образования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919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0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Категориально-понятийный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аппарат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методологического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компонентов,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структуре  исследования.</w:t>
            </w:r>
          </w:p>
        </w:tc>
        <w:tc>
          <w:tcPr>
            <w:tcW w:w="263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246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709" w:type="dxa"/>
          </w:tcPr>
          <w:p>
            <w:pPr>
              <w:pStyle w:val="TableParagraph"/>
              <w:spacing w:line="228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исследования.</w:t>
            </w:r>
          </w:p>
          <w:p>
            <w:pPr>
              <w:pStyle w:val="TableParagraph"/>
              <w:spacing w:line="228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методах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психолого-педагогического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</w:p>
          <w:p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анкетирование,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тестирование,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передового педагогического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опыта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др.</w:t>
            </w:r>
          </w:p>
          <w:p>
            <w:pPr>
              <w:pStyle w:val="TableParagraph"/>
              <w:spacing w:line="237" w:lineRule="auto" w:before="3"/>
              <w:ind w:left="107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литературы </w:t>
            </w:r>
            <w:r>
              <w:rPr>
                <w:sz w:val="20"/>
              </w:rPr>
              <w:t>по проблемам начального общего образования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учителя.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1838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709" w:type="dxa"/>
          </w:tcPr>
          <w:p>
            <w:pPr>
              <w:pStyle w:val="TableParagraph"/>
              <w:spacing w:line="226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ind w:left="107" w:right="98" w:firstLine="283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опытно-экспериментальная.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каждого 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поиска.</w:t>
            </w:r>
          </w:p>
          <w:p>
            <w:pPr>
              <w:pStyle w:val="TableParagraph"/>
              <w:spacing w:line="230" w:lineRule="exact"/>
              <w:ind w:left="107" w:right="100" w:firstLine="283"/>
              <w:jc w:val="both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гистограмм, диаграмм,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графиков.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382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09" w:type="dxa"/>
          </w:tcPr>
          <w:p>
            <w:pPr>
              <w:pStyle w:val="TableParagraph"/>
              <w:spacing w:line="227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(проектная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папка).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папки.</w:t>
            </w:r>
          </w:p>
          <w:p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709" w:type="dxa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437"/>
        <w:gridCol w:w="6709"/>
        <w:gridCol w:w="2631"/>
        <w:gridCol w:w="1903"/>
      </w:tblGrid>
      <w:tr>
        <w:trPr>
          <w:trHeight w:val="1610" w:hRule="atLeast"/>
        </w:trPr>
        <w:tc>
          <w:tcPr>
            <w:tcW w:w="266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09" w:type="dxa"/>
          </w:tcPr>
          <w:p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элементов.</w:t>
            </w:r>
          </w:p>
          <w:p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оформлению титульного листа и плана работы. 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 планов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окончательное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spacing w:line="230" w:lineRule="atLeast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к орфографической   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стилистической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грамотности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соблюдению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сноски,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т.д.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709" w:type="dxa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709" w:type="dxa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бесед,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анкет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tabs>
                <w:tab w:pos="1433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плана,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научной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статьи.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научной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статьи.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цитат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ссылок.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т.зр.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</w:p>
        </w:tc>
        <w:tc>
          <w:tcPr>
            <w:tcW w:w="2631" w:type="dxa"/>
          </w:tcPr>
          <w:p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09" w:type="dxa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6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8" w:lineRule="exact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>
            <w:pPr>
              <w:pStyle w:val="TableParagraph"/>
              <w:ind w:left="115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Знакомство</w:t>
            </w:r>
          </w:p>
          <w:p>
            <w:pPr>
              <w:pStyle w:val="TableParagraph"/>
              <w:spacing w:before="1"/>
              <w:ind w:left="120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 современными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подходами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ind w:left="116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технологиями</w:t>
            </w:r>
          </w:p>
          <w:p>
            <w:pPr>
              <w:pStyle w:val="TableParagraph"/>
              <w:ind w:left="12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</w:p>
          <w:p>
            <w:pPr>
              <w:pStyle w:val="TableParagraph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начального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4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09" w:type="dxa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(10/6)</w:t>
            </w:r>
          </w:p>
        </w:tc>
        <w:tc>
          <w:tcPr>
            <w:tcW w:w="190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9" w:type="dxa"/>
          </w:tcPr>
          <w:p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подходы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</w:p>
          <w:p>
            <w:pPr>
              <w:pStyle w:val="TableParagraph"/>
              <w:tabs>
                <w:tab w:pos="1500" w:val="left" w:leader="none"/>
                <w:tab w:pos="2598" w:val="left" w:leader="none"/>
                <w:tab w:pos="4263" w:val="left" w:leader="none"/>
                <w:tab w:pos="5127" w:val="left" w:leader="none"/>
                <w:tab w:pos="5472" w:val="left" w:leader="none"/>
              </w:tabs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Развивающее</w:t>
              <w:tab/>
              <w:t>обучение.</w:t>
              <w:tab/>
              <w:t>Деятельностный</w:t>
              <w:tab/>
              <w:t>подход</w:t>
              <w:tab/>
              <w:t>в</w:t>
              <w:tab/>
              <w:t>образовании.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Личностно-ориентированное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0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технологии: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сущность,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признаки,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34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709" w:type="dxa"/>
          </w:tcPr>
          <w:p>
            <w:pPr>
              <w:pStyle w:val="TableParagraph"/>
              <w:tabs>
                <w:tab w:pos="1407" w:val="left" w:leader="none"/>
                <w:tab w:pos="2980" w:val="left" w:leader="none"/>
                <w:tab w:pos="4112" w:val="left" w:leader="none"/>
                <w:tab w:pos="5412" w:val="left" w:leader="none"/>
                <w:tab w:pos="6498" w:val="left" w:leader="none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Технологии</w:t>
              <w:tab/>
              <w:t>продуктивного</w:t>
              <w:tab/>
              <w:t>обучения.</w:t>
              <w:tab/>
              <w:t>Технологии</w:t>
              <w:tab/>
              <w:t>обучения</w:t>
              <w:tab/>
              <w:t>в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сотрудничестве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709" w:type="dxa"/>
          </w:tcPr>
          <w:p>
            <w:pPr>
              <w:pStyle w:val="TableParagraph"/>
              <w:tabs>
                <w:tab w:pos="4851" w:val="left" w:leader="none"/>
              </w:tabs>
              <w:spacing w:line="237" w:lineRule="auto"/>
              <w:ind w:left="107" w:right="96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информационно-коммуникационные</w:t>
              <w:tab/>
              <w:t>технологии.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цифровой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среды.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интерактивной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доской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09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34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09" w:type="dxa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709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видеоуроков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технологий</w:t>
            </w:r>
          </w:p>
          <w:p>
            <w:pPr>
              <w:pStyle w:val="TableParagraph"/>
              <w:tabs>
                <w:tab w:pos="1388" w:val="left" w:leader="none"/>
                <w:tab w:pos="1710" w:val="left" w:leader="none"/>
                <w:tab w:pos="2493" w:val="left" w:leader="none"/>
                <w:tab w:pos="2726" w:val="left" w:leader="none"/>
                <w:tab w:pos="3184" w:val="left" w:leader="none"/>
                <w:tab w:pos="3786" w:val="left" w:leader="none"/>
                <w:tab w:pos="4086" w:val="left" w:leader="none"/>
                <w:tab w:pos="4747" w:val="left" w:leader="none"/>
                <w:tab w:pos="5095" w:val="left" w:leader="none"/>
                <w:tab w:pos="5681" w:val="left" w:leader="none"/>
                <w:tab w:pos="6203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и</w:t>
              <w:tab/>
              <w:t>анализ</w:t>
              <w:tab/>
              <w:t>видеоуроков</w:t>
              <w:tab/>
              <w:t>с</w:t>
              <w:tab/>
              <w:t>использованием</w:t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технологий,</w:t>
              <w:tab/>
              <w:t>обоснование</w:t>
              <w:tab/>
              <w:tab/>
              <w:t>их</w:t>
              <w:tab/>
              <w:t>эффективности</w:t>
              <w:tab/>
              <w:t>с</w:t>
              <w:tab/>
              <w:t>учетом</w:t>
              <w:tab/>
            </w:r>
            <w:r>
              <w:rPr>
                <w:spacing w:val="-1"/>
                <w:sz w:val="20"/>
              </w:rPr>
              <w:t>типа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09" w:type="dxa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(или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фрагментов)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технологий</w:t>
            </w:r>
          </w:p>
          <w:p>
            <w:pPr>
              <w:pStyle w:val="TableParagraph"/>
              <w:tabs>
                <w:tab w:pos="2645" w:val="left" w:leader="none"/>
              </w:tabs>
              <w:ind w:left="107" w:right="10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презентация</w:t>
              <w:tab/>
              <w:t>уроков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фрагментов)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технологий,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451"/>
        <w:gridCol w:w="6694"/>
        <w:gridCol w:w="2630"/>
        <w:gridCol w:w="1902"/>
      </w:tblGrid>
      <w:tr>
        <w:trPr>
          <w:trHeight w:val="921" w:hRule="atLeast"/>
        </w:trPr>
        <w:tc>
          <w:tcPr>
            <w:tcW w:w="2669" w:type="dxa"/>
            <w:vMerge w:val="restart"/>
          </w:tcPr>
          <w:p>
            <w:pPr>
              <w:pStyle w:val="TableParagraph"/>
              <w:spacing w:line="229" w:lineRule="exact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</w:p>
          <w:p>
            <w:pPr>
              <w:pStyle w:val="TableParagraph"/>
              <w:ind w:left="333" w:right="32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 предметно-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кабинете – одно из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направлений</w:t>
            </w:r>
          </w:p>
          <w:p>
            <w:pPr>
              <w:pStyle w:val="TableParagraph"/>
              <w:spacing w:before="1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методической</w:t>
            </w:r>
          </w:p>
          <w:p>
            <w:pPr>
              <w:pStyle w:val="TableParagraph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7145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2" w:lineRule="exact" w:before="18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30" w:type="dxa"/>
          </w:tcPr>
          <w:p>
            <w:pPr>
              <w:pStyle w:val="TableParagraph"/>
              <w:ind w:left="925" w:right="9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12(8/4)</w:t>
            </w:r>
          </w:p>
        </w:tc>
        <w:tc>
          <w:tcPr>
            <w:tcW w:w="1902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49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131" w:right="11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694" w:type="dxa"/>
          </w:tcPr>
          <w:p>
            <w:pPr>
              <w:pStyle w:val="TableParagraph"/>
              <w:tabs>
                <w:tab w:pos="4539" w:val="left" w:leader="none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  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  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предметно-развивающей  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среде</w:t>
              <w:tab/>
              <w:t>в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школе,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 ее созданию</w:t>
            </w:r>
          </w:p>
          <w:p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создания</w:t>
            </w:r>
          </w:p>
          <w:p>
            <w:pPr>
              <w:pStyle w:val="TableParagraph"/>
              <w:tabs>
                <w:tab w:pos="2591" w:val="left" w:leader="none"/>
                <w:tab w:pos="3513" w:val="left" w:leader="none"/>
                <w:tab w:pos="5283" w:val="left" w:leader="none"/>
              </w:tabs>
              <w:spacing w:line="228" w:lineRule="exact"/>
              <w:ind w:left="108" w:right="98"/>
              <w:rPr>
                <w:sz w:val="20"/>
              </w:rPr>
            </w:pPr>
            <w:r>
              <w:rPr>
                <w:sz w:val="20"/>
              </w:rPr>
              <w:t>предметно-развивающей</w:t>
              <w:tab/>
              <w:t>среды.</w:t>
              <w:tab/>
              <w:t>Педагогические,</w:t>
              <w:tab/>
            </w:r>
            <w:r>
              <w:rPr>
                <w:spacing w:val="-1"/>
                <w:sz w:val="20"/>
              </w:rPr>
              <w:t>гигиенические,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среды</w:t>
            </w:r>
          </w:p>
        </w:tc>
        <w:tc>
          <w:tcPr>
            <w:tcW w:w="2630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38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94" w:type="dxa"/>
          </w:tcPr>
          <w:p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Кабинет начального обучения — развивающая среда для младшего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школьника.</w:t>
            </w:r>
          </w:p>
          <w:p>
            <w:pPr>
              <w:pStyle w:val="TableParagraph"/>
              <w:tabs>
                <w:tab w:pos="3526" w:val="left" w:leader="none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оснащению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содержательным  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наполнением</w:t>
              <w:tab/>
              <w:t>предметов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63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92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94" w:type="dxa"/>
          </w:tcPr>
          <w:p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Зонирование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пространства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кабинета</w:t>
            </w:r>
          </w:p>
          <w:p>
            <w:pPr>
              <w:pStyle w:val="TableParagraph"/>
              <w:ind w:left="108" w:right="98"/>
              <w:rPr>
                <w:sz w:val="20"/>
              </w:rPr>
            </w:pPr>
            <w:r>
              <w:rPr>
                <w:sz w:val="20"/>
              </w:rPr>
              <w:t>Эргономические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мебели.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кабинете. Техническое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кабинете.</w:t>
            </w:r>
          </w:p>
        </w:tc>
        <w:tc>
          <w:tcPr>
            <w:tcW w:w="263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88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94" w:type="dxa"/>
          </w:tcPr>
          <w:p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дизайна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оформлению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кабинета</w:t>
            </w:r>
          </w:p>
          <w:p>
            <w:pPr>
              <w:pStyle w:val="TableParagraph"/>
              <w:spacing w:line="230" w:lineRule="exact"/>
              <w:ind w:left="108" w:right="98"/>
              <w:rPr>
                <w:sz w:val="20"/>
              </w:rPr>
            </w:pPr>
            <w:r>
              <w:rPr>
                <w:sz w:val="20"/>
              </w:rPr>
              <w:t>Цвет,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композиция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дизайн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кабинета.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оформлении интерьера.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Стилевое единство</w:t>
            </w:r>
          </w:p>
        </w:tc>
        <w:tc>
          <w:tcPr>
            <w:tcW w:w="263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94" w:type="dxa"/>
          </w:tcPr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630" w:type="dxa"/>
          </w:tcPr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02" w:type="dxa"/>
            <w:vMerge w:val="restart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18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694" w:type="dxa"/>
          </w:tcPr>
          <w:p>
            <w:pPr>
              <w:pStyle w:val="TableParagraph"/>
              <w:ind w:left="108" w:right="9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кабинетов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видеоматериалов)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эскизов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630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6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8" w:lineRule="exact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>
            <w:pPr>
              <w:pStyle w:val="TableParagraph"/>
              <w:ind w:left="120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учебно-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планирующей</w:t>
            </w:r>
          </w:p>
          <w:p>
            <w:pPr>
              <w:pStyle w:val="TableParagraph"/>
              <w:spacing w:before="1"/>
              <w:ind w:left="703" w:right="421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документацией как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</w:p>
          <w:p>
            <w:pPr>
              <w:pStyle w:val="TableParagraph"/>
              <w:ind w:left="443" w:right="305" w:hanging="116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 учителя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классов</w:t>
            </w:r>
          </w:p>
        </w:tc>
        <w:tc>
          <w:tcPr>
            <w:tcW w:w="4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694" w:type="dxa"/>
          </w:tcPr>
          <w:p>
            <w:pPr>
              <w:pStyle w:val="TableParagraph"/>
              <w:spacing w:line="222" w:lineRule="exact" w:before="4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30" w:type="dxa"/>
          </w:tcPr>
          <w:p>
            <w:pPr>
              <w:pStyle w:val="TableParagraph"/>
              <w:spacing w:line="228" w:lineRule="exact"/>
              <w:ind w:left="927" w:right="9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(12/8)</w:t>
            </w:r>
          </w:p>
        </w:tc>
        <w:tc>
          <w:tcPr>
            <w:tcW w:w="1902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2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94" w:type="dxa"/>
          </w:tcPr>
          <w:p>
            <w:pPr>
              <w:pStyle w:val="TableParagraph"/>
              <w:tabs>
                <w:tab w:pos="1669" w:val="left" w:leader="none"/>
                <w:tab w:pos="3134" w:val="left" w:leader="none"/>
                <w:tab w:pos="4122" w:val="left" w:leader="none"/>
                <w:tab w:pos="5389" w:val="left" w:leader="none"/>
                <w:tab w:pos="6407" w:val="left" w:leader="none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</w:t>
              <w:tab/>
              <w:t>деятельность</w:t>
              <w:tab/>
              <w:t>учителя</w:t>
              <w:tab/>
              <w:t>начальных</w:t>
              <w:tab/>
              <w:t>классов,</w:t>
              <w:tab/>
            </w:r>
            <w:r>
              <w:rPr>
                <w:b/>
                <w:spacing w:val="-3"/>
                <w:sz w:val="20"/>
              </w:rPr>
              <w:t>ее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</w:p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содержание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методической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деятельности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педагога.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Виды</w:t>
            </w:r>
          </w:p>
          <w:p>
            <w:pPr>
              <w:pStyle w:val="TableParagraph"/>
              <w:tabs>
                <w:tab w:pos="1544" w:val="left" w:leader="none"/>
                <w:tab w:pos="2978" w:val="left" w:leader="none"/>
                <w:tab w:pos="3844" w:val="left" w:leader="none"/>
                <w:tab w:pos="5384" w:val="left" w:leader="none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z w:val="20"/>
              </w:rPr>
              <w:t>методической</w:t>
              <w:tab/>
              <w:t>деятельности.</w:t>
              <w:tab/>
              <w:t>Формы</w:t>
              <w:tab/>
              <w:t>осуществления</w:t>
              <w:tab/>
            </w:r>
            <w:r>
              <w:rPr>
                <w:spacing w:val="-1"/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630" w:type="dxa"/>
          </w:tcPr>
          <w:p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149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94" w:type="dxa"/>
          </w:tcPr>
          <w:p>
            <w:pPr>
              <w:pStyle w:val="TableParagraph"/>
              <w:ind w:left="108" w:right="470"/>
              <w:rPr>
                <w:b/>
                <w:sz w:val="20"/>
              </w:rPr>
            </w:pPr>
            <w:r>
              <w:rPr>
                <w:b/>
                <w:sz w:val="20"/>
              </w:rPr>
              <w:t>Концептуальные основы и содержание примерных и вариативных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программ начального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общего образования</w:t>
            </w:r>
          </w:p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</w:p>
          <w:p>
            <w:pPr>
              <w:pStyle w:val="TableParagraph"/>
              <w:spacing w:line="230" w:lineRule="exact"/>
              <w:ind w:left="108" w:right="98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 образования</w:t>
            </w:r>
          </w:p>
        </w:tc>
        <w:tc>
          <w:tcPr>
            <w:tcW w:w="2630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6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94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региональных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реализуется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используемая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630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2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444"/>
        <w:gridCol w:w="6702"/>
        <w:gridCol w:w="2631"/>
        <w:gridCol w:w="1903"/>
      </w:tblGrid>
      <w:tr>
        <w:trPr>
          <w:trHeight w:val="230" w:hRule="atLeast"/>
        </w:trPr>
        <w:tc>
          <w:tcPr>
            <w:tcW w:w="266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702" w:type="dxa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5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02" w:type="dxa"/>
          </w:tcPr>
          <w:p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планирования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начальном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образовании</w:t>
            </w: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проектировании,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разработки учебно-тематических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планов, 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оформлению;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02" w:type="dxa"/>
          </w:tcPr>
          <w:p>
            <w:pPr>
              <w:pStyle w:val="TableParagraph"/>
              <w:spacing w:line="222" w:lineRule="exact" w:before="4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2" w:type="dxa"/>
          </w:tcPr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Федеральных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стандартов,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</w:p>
          <w:p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(авторских)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02" w:type="dxa"/>
          </w:tcPr>
          <w:p>
            <w:pPr>
              <w:pStyle w:val="TableParagraph"/>
              <w:tabs>
                <w:tab w:pos="1554" w:val="left" w:leader="none"/>
                <w:tab w:pos="3880" w:val="left" w:leader="none"/>
                <w:tab w:pos="4971" w:val="left" w:leader="none"/>
                <w:tab w:pos="5672" w:val="left" w:leader="none"/>
              </w:tabs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Разработка</w:t>
              <w:tab/>
              <w:t>учебно-тематических</w:t>
              <w:tab/>
              <w:t>планов</w:t>
              <w:tab/>
              <w:t>по</w:t>
              <w:tab/>
              <w:t>предметам</w:t>
            </w:r>
          </w:p>
          <w:p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общеобразовательной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631" w:type="dxa"/>
          </w:tcPr>
          <w:p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2669" w:type="dxa"/>
            <w:vMerge w:val="restart"/>
          </w:tcPr>
          <w:p>
            <w:pPr>
              <w:pStyle w:val="TableParagraph"/>
              <w:spacing w:line="228" w:lineRule="exact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4.5.</w:t>
            </w:r>
          </w:p>
          <w:p>
            <w:pPr>
              <w:pStyle w:val="TableParagraph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Изучение, обобщение,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распространение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внедрение</w:t>
            </w:r>
          </w:p>
          <w:p>
            <w:pPr>
              <w:pStyle w:val="TableParagraph"/>
              <w:spacing w:before="1"/>
              <w:ind w:left="115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опыта.</w:t>
            </w:r>
          </w:p>
          <w:p>
            <w:pPr>
              <w:pStyle w:val="TableParagraph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педагогических</w:t>
            </w:r>
          </w:p>
          <w:p>
            <w:pPr>
              <w:pStyle w:val="TableParagraph"/>
              <w:spacing w:before="1"/>
              <w:ind w:left="115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разработок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учителем</w:t>
            </w:r>
          </w:p>
        </w:tc>
        <w:tc>
          <w:tcPr>
            <w:tcW w:w="7146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631" w:type="dxa"/>
          </w:tcPr>
          <w:p>
            <w:pPr>
              <w:pStyle w:val="TableParagraph"/>
              <w:spacing w:line="228" w:lineRule="exact"/>
              <w:ind w:left="924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22(16/6)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2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2" w:type="dxa"/>
          </w:tcPr>
          <w:p>
            <w:pPr>
              <w:pStyle w:val="TableParagraph"/>
              <w:ind w:left="100" w:right="105"/>
              <w:jc w:val="both"/>
              <w:rPr>
                <w:sz w:val="20"/>
              </w:rPr>
            </w:pPr>
            <w:r>
              <w:rPr>
                <w:sz w:val="20"/>
              </w:rPr>
              <w:t>Основные понятия: педагогический опыт, передовой педагогический опыт,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инновационный педагогический опыт, новаторский педагогический опыт,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новизны,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обобщение,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распространение, продвижение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3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06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02" w:type="dxa"/>
          </w:tcPr>
          <w:p>
            <w:pPr>
              <w:pStyle w:val="TableParagraph"/>
              <w:tabs>
                <w:tab w:pos="1276" w:val="left" w:leader="none"/>
                <w:tab w:pos="2583" w:val="left" w:leader="none"/>
                <w:tab w:pos="4341" w:val="left" w:leader="none"/>
                <w:tab w:pos="5255" w:val="left" w:leader="none"/>
              </w:tabs>
              <w:ind w:left="100" w:right="102"/>
              <w:rPr>
                <w:sz w:val="20"/>
              </w:rPr>
            </w:pPr>
            <w:r>
              <w:rPr>
                <w:sz w:val="20"/>
              </w:rPr>
              <w:t>Критерии</w:t>
              <w:tab/>
              <w:t>передового</w:t>
              <w:tab/>
              <w:t>педагогического</w:t>
              <w:tab/>
              <w:t>опыта.</w:t>
              <w:tab/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 опыта.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702" w:type="dxa"/>
          </w:tcPr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изучения,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702" w:type="dxa"/>
          </w:tcPr>
          <w:p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</w:p>
          <w:p>
            <w:pPr>
              <w:pStyle w:val="TableParagraph"/>
              <w:spacing w:line="216" w:lineRule="exact"/>
              <w:ind w:left="100"/>
              <w:rPr>
                <w:sz w:val="20"/>
              </w:rPr>
            </w:pPr>
            <w:r>
              <w:rPr>
                <w:sz w:val="20"/>
              </w:rPr>
              <w:t>опыта.</w:t>
            </w:r>
          </w:p>
        </w:tc>
        <w:tc>
          <w:tcPr>
            <w:tcW w:w="2631" w:type="dxa"/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702" w:type="dxa"/>
          </w:tcPr>
          <w:p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Портфолио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оформление.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3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702" w:type="dxa"/>
          </w:tcPr>
          <w:p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03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702" w:type="dxa"/>
          </w:tcPr>
          <w:p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к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созданию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презентации.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Критерии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оценки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</w:p>
          <w:p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702" w:type="dxa"/>
          </w:tcPr>
          <w:p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1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702" w:type="dxa"/>
          </w:tcPr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устному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выступлению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доклада.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Отчет,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</w:p>
          <w:p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реферата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702" w:type="dxa"/>
          </w:tcPr>
          <w:p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Профессиональный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стандарт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педагога.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Пути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самосовершенствования</w:t>
            </w:r>
          </w:p>
          <w:p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мастерства.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6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46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631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03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437"/>
        <w:gridCol w:w="6709"/>
        <w:gridCol w:w="2631"/>
        <w:gridCol w:w="1903"/>
      </w:tblGrid>
      <w:tr>
        <w:trPr>
          <w:trHeight w:val="1610" w:hRule="atLeast"/>
        </w:trPr>
        <w:tc>
          <w:tcPr>
            <w:tcW w:w="26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709" w:type="dxa"/>
          </w:tcPr>
          <w:p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(внеклассного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разработок.</w:t>
            </w:r>
          </w:p>
          <w:p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актуальным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Анализ собственной профессиональной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 мастерства</w:t>
            </w:r>
          </w:p>
        </w:tc>
        <w:tc>
          <w:tcPr>
            <w:tcW w:w="2631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0" w:hRule="atLeast"/>
        </w:trPr>
        <w:tc>
          <w:tcPr>
            <w:tcW w:w="9815" w:type="dxa"/>
            <w:gridSpan w:val="3"/>
          </w:tcPr>
          <w:p>
            <w:pPr>
              <w:pStyle w:val="TableParagraph"/>
              <w:ind w:left="107" w:right="741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 4.1.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Определение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помощью руководителя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компонентов аппарата  собственного исследования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теме ВКР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>
            <w:pPr>
              <w:pStyle w:val="TableParagraph"/>
              <w:spacing w:line="237" w:lineRule="auto"/>
              <w:ind w:left="158" w:right="17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студентов)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литературы 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вопросу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«Концепции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развивающего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обучения».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тематического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конспекта.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spacing w:line="228" w:lineRule="exact" w:before="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</w:p>
          <w:p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макета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кабинета начального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группах)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</w:p>
          <w:p>
            <w:pPr>
              <w:pStyle w:val="TableParagraph"/>
              <w:spacing w:line="228" w:lineRule="exact" w:before="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(на выбор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студентов)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т.з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ФГОС</w:t>
            </w:r>
          </w:p>
          <w:p>
            <w:pPr>
              <w:pStyle w:val="TableParagraph"/>
              <w:spacing w:line="228" w:lineRule="exact" w:before="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4.5.</w:t>
            </w:r>
          </w:p>
          <w:p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Изучение и анализ педагогической и методической литературы по проблемам начального общего 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 проблем методического характера и нахождение способов их решения. 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проблем,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</w:p>
          <w:p>
            <w:pPr>
              <w:pStyle w:val="TableParagraph"/>
              <w:ind w:left="107" w:right="2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статьи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ВКР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 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паспорта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учителя</w:t>
            </w:r>
          </w:p>
        </w:tc>
        <w:tc>
          <w:tcPr>
            <w:tcW w:w="2631" w:type="dxa"/>
          </w:tcPr>
          <w:p>
            <w:pPr>
              <w:pStyle w:val="TableParagraph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89" w:hRule="atLeast"/>
        </w:trPr>
        <w:tc>
          <w:tcPr>
            <w:tcW w:w="9815" w:type="dxa"/>
            <w:gridSpan w:val="3"/>
          </w:tcPr>
          <w:p>
            <w:pPr>
              <w:pStyle w:val="TableParagraph"/>
              <w:spacing w:before="1"/>
              <w:ind w:left="107" w:right="80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 практика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</w:tabs>
              <w:spacing w:line="230" w:lineRule="auto" w:before="4" w:after="0"/>
              <w:ind w:left="827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Анализ примерных и вариативных (авторских) программ начального общего 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методических комплектов,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</w:tabs>
              <w:spacing w:line="235" w:lineRule="auto" w:before="8" w:after="0"/>
              <w:ind w:left="827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 опыта учителей начальных классов образовательной организации по разработке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методических материалов (рабочих программ, учебно-тематических планов) на основе Федеральных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начального 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</w:tabs>
              <w:spacing w:line="289" w:lineRule="exact" w:before="0" w:after="0"/>
              <w:ind w:left="827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учебно-тематического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8" w:val="left" w:leader="none"/>
              </w:tabs>
              <w:spacing w:line="266" w:lineRule="exact" w:before="0" w:after="0"/>
              <w:ind w:left="827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заседания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целью</w:t>
            </w:r>
          </w:p>
        </w:tc>
        <w:tc>
          <w:tcPr>
            <w:tcW w:w="2631" w:type="dxa"/>
          </w:tcPr>
          <w:p>
            <w:pPr>
              <w:pStyle w:val="TableParagraph"/>
              <w:spacing w:before="1"/>
              <w:ind w:left="926" w:right="9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15"/>
        <w:gridCol w:w="2631"/>
        <w:gridCol w:w="1903"/>
      </w:tblGrid>
      <w:tr>
        <w:trPr>
          <w:trHeight w:val="2858" w:hRule="atLeast"/>
        </w:trPr>
        <w:tc>
          <w:tcPr>
            <w:tcW w:w="9815" w:type="dxa"/>
          </w:tcPr>
          <w:p>
            <w:pPr>
              <w:pStyle w:val="TableParagraph"/>
              <w:spacing w:line="237" w:lineRule="auto"/>
              <w:ind w:left="827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30" w:lineRule="auto" w:before="9" w:after="0"/>
              <w:ind w:left="827" w:right="103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описания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Внесение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 развитию.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28" w:lineRule="auto" w:before="15" w:after="0"/>
              <w:ind w:left="827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30" w:lineRule="auto" w:before="14" w:after="0"/>
              <w:ind w:left="827" w:right="103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 опыта учителей начальных классов образовательной организации по планированию работы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 возрастных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индивидуально-психологических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90" w:lineRule="exact" w:before="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86" w:lineRule="exact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 уроков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65" w:lineRule="exact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персональных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сайтов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учителей.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персонального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сайта</w:t>
            </w:r>
          </w:p>
        </w:tc>
        <w:tc>
          <w:tcPr>
            <w:tcW w:w="26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03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981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263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12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0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8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заседании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классов: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выступление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докладом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актуальным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способах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(по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827"/>
              <w:rPr>
                <w:sz w:val="20"/>
              </w:rPr>
            </w:pPr>
            <w:r>
              <w:rPr>
                <w:sz w:val="20"/>
              </w:rPr>
              <w:t>материалам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курсовых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ВКР)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программы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из   предметов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школы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(или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направлений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проектирования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по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теме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ВКР,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подобранных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совместно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руководителем.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данных.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отчета,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доклада.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учителя: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анкетирование,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самооценки;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82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опыта;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материалами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передового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методическом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кабинете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827"/>
              <w:rPr>
                <w:sz w:val="20"/>
              </w:rPr>
            </w:pPr>
            <w:r>
              <w:rPr>
                <w:sz w:val="20"/>
              </w:rPr>
              <w:t>школы;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571" w:val="left" w:leader="none"/>
              </w:tabs>
              <w:spacing w:line="201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достижений</w:t>
              <w:tab/>
              <w:t>учителей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портфолио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827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базовой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изучения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предметно-развивающей среды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(создание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дидактических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систематизации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кабинета)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знакомство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проектами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98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827"/>
              <w:rPr>
                <w:sz w:val="20"/>
              </w:rPr>
            </w:pPr>
            <w:r>
              <w:rPr>
                <w:sz w:val="20"/>
              </w:rPr>
              <w:t>паспорта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815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86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</w:p>
        </w:tc>
        <w:tc>
          <w:tcPr>
            <w:tcW w:w="2631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1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620" w:right="8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620" w:right="80"/>
        </w:sectPr>
      </w:pPr>
    </w:p>
    <w:p>
      <w:pPr>
        <w:pStyle w:val="ListParagraph"/>
        <w:numPr>
          <w:ilvl w:val="0"/>
          <w:numId w:val="1"/>
        </w:numPr>
        <w:tabs>
          <w:tab w:pos="2036" w:val="left" w:leader="none"/>
        </w:tabs>
        <w:spacing w:line="240" w:lineRule="auto" w:before="71" w:after="0"/>
        <w:ind w:left="2035" w:right="0" w:hanging="241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9"/>
        </w:numPr>
        <w:tabs>
          <w:tab w:pos="1282" w:val="left" w:leader="none"/>
        </w:tabs>
        <w:spacing w:line="274" w:lineRule="exact" w:before="0" w:after="0"/>
        <w:ind w:left="1282" w:right="0" w:hanging="420"/>
        <w:jc w:val="both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4"/>
        </w:rPr>
        <w:t> </w:t>
      </w:r>
      <w:r>
        <w:rPr/>
        <w:t>обеспечению</w:t>
      </w:r>
    </w:p>
    <w:p>
      <w:pPr>
        <w:pStyle w:val="BodyText"/>
        <w:ind w:left="862" w:right="628" w:firstLine="719"/>
        <w:jc w:val="both"/>
      </w:pPr>
      <w:r>
        <w:rPr/>
        <w:t>Реализация профессионального модуля предполагает наличие учебного кабинета</w:t>
      </w:r>
      <w:r>
        <w:rPr>
          <w:spacing w:val="1"/>
        </w:rPr>
        <w:t> </w:t>
      </w:r>
      <w:r>
        <w:rPr/>
        <w:t>педагогики</w:t>
      </w:r>
      <w:r>
        <w:rPr>
          <w:spacing w:val="-3"/>
        </w:rPr>
        <w:t> </w:t>
      </w:r>
      <w:r>
        <w:rPr/>
        <w:t>и психологии.</w:t>
      </w:r>
    </w:p>
    <w:p>
      <w:pPr>
        <w:pStyle w:val="BodyText"/>
        <w:ind w:left="862"/>
        <w:jc w:val="both"/>
      </w:pPr>
      <w:r>
        <w:rPr/>
        <w:t>Оборудование</w:t>
      </w:r>
      <w:r>
        <w:rPr>
          <w:spacing w:val="-3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кабинета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рабочих</w:t>
      </w:r>
      <w:r>
        <w:rPr>
          <w:spacing w:val="-1"/>
        </w:rPr>
        <w:t> </w:t>
      </w:r>
      <w:r>
        <w:rPr/>
        <w:t>мест:</w:t>
      </w:r>
    </w:p>
    <w:p>
      <w:pPr>
        <w:pStyle w:val="BodyText"/>
        <w:ind w:left="862" w:right="627"/>
        <w:jc w:val="both"/>
      </w:pPr>
      <w:r>
        <w:rPr/>
        <w:t>учебно-методическая документация, учебно-методические комплекты (УМК) по учебным</w:t>
      </w:r>
      <w:r>
        <w:rPr>
          <w:spacing w:val="1"/>
        </w:rPr>
        <w:t> </w:t>
      </w:r>
      <w:r>
        <w:rPr/>
        <w:t>предметам начальной школы (электронная версия),</w:t>
      </w:r>
      <w:r>
        <w:rPr>
          <w:spacing w:val="1"/>
        </w:rPr>
        <w:t> </w:t>
      </w:r>
      <w:r>
        <w:rPr/>
        <w:t>видеозаписи уроков по предметам</w:t>
      </w:r>
      <w:r>
        <w:rPr>
          <w:spacing w:val="1"/>
        </w:rPr>
        <w:t> </w:t>
      </w:r>
      <w:r>
        <w:rPr/>
        <w:t>начального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ind w:left="862"/>
        <w:jc w:val="both"/>
      </w:pPr>
      <w:r>
        <w:rPr/>
        <w:t>Технические</w:t>
      </w:r>
      <w:r>
        <w:rPr>
          <w:spacing w:val="-5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обучения:</w:t>
      </w:r>
      <w:r>
        <w:rPr>
          <w:spacing w:val="-3"/>
        </w:rPr>
        <w:t> </w:t>
      </w:r>
      <w:r>
        <w:rPr/>
        <w:t>компьютер,</w:t>
      </w:r>
      <w:r>
        <w:rPr>
          <w:spacing w:val="1"/>
        </w:rPr>
        <w:t> </w:t>
      </w:r>
      <w:r>
        <w:rPr/>
        <w:t>мультимедийный</w:t>
      </w:r>
      <w:r>
        <w:rPr>
          <w:spacing w:val="-4"/>
        </w:rPr>
        <w:t> </w:t>
      </w:r>
      <w:r>
        <w:rPr/>
        <w:t>проектор,</w:t>
      </w:r>
      <w:r>
        <w:rPr>
          <w:spacing w:val="-2"/>
        </w:rPr>
        <w:t> </w:t>
      </w:r>
      <w:r>
        <w:rPr/>
        <w:t>экран.</w:t>
      </w:r>
    </w:p>
    <w:p>
      <w:pPr>
        <w:pStyle w:val="BodyText"/>
        <w:ind w:left="862" w:right="624" w:firstLine="539"/>
        <w:jc w:val="both"/>
      </w:pPr>
      <w:r>
        <w:rPr/>
        <w:t>Реализация профессионального модуля предполагает учебную и производственную</w:t>
      </w:r>
      <w:r>
        <w:rPr>
          <w:spacing w:val="1"/>
        </w:rPr>
        <w:t> </w:t>
      </w:r>
      <w:r>
        <w:rPr/>
        <w:t>практику. Учебная практика проводится концентрированно (1 неделя), производственная -</w:t>
      </w:r>
      <w:r>
        <w:rPr>
          <w:spacing w:val="-57"/>
        </w:rPr>
        <w:t> </w:t>
      </w:r>
      <w:r>
        <w:rPr/>
        <w:t>концентрированно</w:t>
      </w:r>
      <w:r>
        <w:rPr>
          <w:spacing w:val="-1"/>
        </w:rPr>
        <w:t> </w:t>
      </w:r>
      <w:r>
        <w:rPr/>
        <w:t>(1 неделя).</w:t>
      </w:r>
    </w:p>
    <w:p>
      <w:pPr>
        <w:pStyle w:val="BodyText"/>
        <w:spacing w:before="5"/>
        <w:rPr>
          <w:sz w:val="28"/>
        </w:rPr>
      </w:pPr>
    </w:p>
    <w:p>
      <w:pPr>
        <w:pStyle w:val="Heading1"/>
        <w:numPr>
          <w:ilvl w:val="1"/>
          <w:numId w:val="9"/>
        </w:numPr>
        <w:tabs>
          <w:tab w:pos="1283" w:val="left" w:leader="none"/>
        </w:tabs>
        <w:spacing w:line="240" w:lineRule="auto" w:before="1" w:after="0"/>
        <w:ind w:left="1282" w:right="0" w:hanging="421"/>
        <w:jc w:val="left"/>
      </w:pPr>
      <w:r>
        <w:rPr/>
        <w:t>Информационное</w:t>
      </w:r>
      <w:r>
        <w:rPr>
          <w:spacing w:val="-7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обучения</w:t>
      </w:r>
    </w:p>
    <w:p>
      <w:pPr>
        <w:spacing w:before="0"/>
        <w:ind w:left="862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Heading1"/>
        <w:spacing w:line="274" w:lineRule="exact"/>
        <w:ind w:left="862"/>
      </w:pPr>
      <w:r>
        <w:rPr/>
        <w:t>Основные</w:t>
      </w:r>
      <w:r>
        <w:rPr>
          <w:spacing w:val="-3"/>
        </w:rPr>
        <w:t> </w:t>
      </w:r>
      <w:r>
        <w:rPr/>
        <w:t>источники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1582" w:right="625" w:hanging="360"/>
        <w:jc w:val="both"/>
      </w:pPr>
      <w:r>
        <w:rPr>
          <w:rFonts w:ascii="Symbol" w:hAnsi="Symbol"/>
        </w:rPr>
        <w:t></w:t>
      </w:r>
      <w:r>
        <w:rPr>
          <w:spacing w:val="1"/>
        </w:rPr>
        <w:t> </w:t>
      </w:r>
      <w:r>
        <w:rPr/>
        <w:t>Байбородова,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В. Основы</w:t>
      </w:r>
      <w:r>
        <w:rPr>
          <w:spacing w:val="61"/>
        </w:rPr>
        <w:t> </w:t>
      </w:r>
      <w:r>
        <w:rPr/>
        <w:t>учебно-исследовательской</w:t>
      </w:r>
      <w:r>
        <w:rPr>
          <w:spacing w:val="61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:</w:t>
      </w:r>
      <w:r>
        <w:rPr>
          <w:spacing w:val="61"/>
        </w:rPr>
        <w:t> </w:t>
      </w:r>
      <w:r>
        <w:rPr/>
        <w:t>учеб.</w:t>
      </w:r>
      <w:r>
        <w:rPr>
          <w:spacing w:val="1"/>
        </w:rPr>
        <w:t> </w:t>
      </w:r>
      <w:r>
        <w:rPr/>
        <w:t>пособие для СПО </w:t>
      </w:r>
      <w:r>
        <w:rPr>
          <w:shd w:fill="FBFBFB" w:color="auto" w:val="clear"/>
        </w:rPr>
        <w:t>[Электронный ресурс]</w:t>
      </w:r>
      <w:r>
        <w:rPr/>
        <w:t> / Л. В. Байбородова, А. П. Чернявская. —</w:t>
      </w:r>
      <w:r>
        <w:rPr>
          <w:spacing w:val="1"/>
        </w:rPr>
        <w:t> </w:t>
      </w:r>
      <w:r>
        <w:rPr/>
        <w:t>2-е изд., испр. и доп. — М. : Издательство Юрайт, 2019. — 221 с. —- </w:t>
      </w:r>
      <w:r>
        <w:rPr>
          <w:shd w:fill="FBFBFB" w:color="auto" w:val="clear"/>
        </w:rPr>
        <w:t>Режим</w:t>
      </w:r>
      <w:r>
        <w:rPr>
          <w:spacing w:val="1"/>
        </w:rPr>
        <w:t> </w:t>
      </w:r>
      <w:r>
        <w:rPr>
          <w:shd w:fill="FBFBFB" w:color="auto" w:val="clear"/>
        </w:rPr>
        <w:t>доступа:</w:t>
      </w:r>
      <w:r>
        <w:rPr>
          <w:spacing w:val="-1"/>
        </w:rPr>
        <w:t> </w:t>
      </w:r>
      <w:r>
        <w:rPr>
          <w:shd w:fill="FBFBFB" w:color="auto" w:val="clear"/>
        </w:rPr>
        <w:t>https://biblio-online.ru</w:t>
      </w:r>
    </w:p>
    <w:p>
      <w:pPr>
        <w:pStyle w:val="BodyText"/>
        <w:tabs>
          <w:tab w:pos="3267" w:val="left" w:leader="none"/>
          <w:tab w:pos="4939" w:val="left" w:leader="none"/>
          <w:tab w:pos="5394" w:val="left" w:leader="none"/>
          <w:tab w:pos="6912" w:val="left" w:leader="none"/>
          <w:tab w:pos="8245" w:val="left" w:leader="none"/>
        </w:tabs>
        <w:spacing w:before="2"/>
        <w:ind w:left="1582" w:right="627" w:hanging="360"/>
      </w:pPr>
      <w:r>
        <w:rPr>
          <w:rFonts w:ascii="Symbol" w:hAnsi="Symbol"/>
        </w:rPr>
        <w:t></w:t>
      </w:r>
      <w:r>
        <w:rPr>
          <w:spacing w:val="116"/>
        </w:rPr>
        <w:t> </w:t>
      </w:r>
      <w:r>
        <w:rPr/>
        <w:t>Методические</w:t>
        <w:tab/>
        <w:t>рекомендации</w:t>
        <w:tab/>
        <w:t>по</w:t>
        <w:tab/>
        <w:t>выполнению</w:t>
        <w:tab/>
        <w:t>выпускной</w:t>
        <w:tab/>
      </w:r>
      <w:r>
        <w:rPr>
          <w:spacing w:val="-1"/>
        </w:rPr>
        <w:t>квалификационной</w:t>
      </w:r>
      <w:r>
        <w:rPr>
          <w:spacing w:val="-57"/>
        </w:rPr>
        <w:t> </w:t>
      </w:r>
      <w:r>
        <w:rPr/>
        <w:t>работы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педагогическом</w:t>
      </w:r>
      <w:r>
        <w:rPr>
          <w:spacing w:val="46"/>
        </w:rPr>
        <w:t> </w:t>
      </w:r>
      <w:r>
        <w:rPr/>
        <w:t>колледже.</w:t>
      </w:r>
      <w:r>
        <w:rPr>
          <w:spacing w:val="51"/>
        </w:rPr>
        <w:t> </w:t>
      </w:r>
      <w:r>
        <w:rPr/>
        <w:t>-[Электронный</w:t>
      </w:r>
      <w:r>
        <w:rPr>
          <w:spacing w:val="47"/>
        </w:rPr>
        <w:t> </w:t>
      </w:r>
      <w:r>
        <w:rPr/>
        <w:t>ресурс].</w:t>
        <w:tab/>
        <w:t>-</w:t>
      </w:r>
      <w:r>
        <w:rPr>
          <w:spacing w:val="48"/>
        </w:rPr>
        <w:t> </w:t>
      </w:r>
      <w:r>
        <w:rPr/>
        <w:t>Режим</w:t>
      </w:r>
      <w:r>
        <w:rPr>
          <w:spacing w:val="47"/>
        </w:rPr>
        <w:t> </w:t>
      </w:r>
      <w:r>
        <w:rPr/>
        <w:t>доступа</w:t>
      </w:r>
      <w:r>
        <w:rPr>
          <w:spacing w:val="48"/>
        </w:rPr>
        <w:t> </w:t>
      </w:r>
      <w:r>
        <w:rPr/>
        <w:t>:</w:t>
      </w:r>
      <w:r>
        <w:rPr>
          <w:spacing w:val="-57"/>
        </w:rPr>
        <w:t> </w:t>
      </w:r>
      <w:hyperlink r:id="rId7">
        <w:r>
          <w:rPr>
            <w:u w:val="single"/>
          </w:rPr>
          <w:t>http://new.dpk.su/index.php/en/ofitsialnaya-informatsiya/obrazovanie/item/2111-</w:t>
        </w:r>
      </w:hyperlink>
      <w:r>
        <w:rPr>
          <w:spacing w:val="1"/>
        </w:rPr>
        <w:t> </w:t>
      </w:r>
      <w:hyperlink r:id="rId7">
        <w:r>
          <w:rPr>
            <w:u w:val="single"/>
          </w:rPr>
          <w:t>metodicheskie-i-inye-dokumenty-razrabotannye-dlya-dlya-obespecheniya-</w:t>
        </w:r>
      </w:hyperlink>
      <w:r>
        <w:rPr>
          <w:spacing w:val="1"/>
        </w:rPr>
        <w:t> </w:t>
      </w:r>
      <w:hyperlink r:id="rId7">
        <w:r>
          <w:rPr>
            <w:u w:val="single"/>
          </w:rPr>
          <w:t>obrazovatelnogo-protsessa</w:t>
        </w:r>
      </w:hyperlink>
    </w:p>
    <w:p>
      <w:pPr>
        <w:pStyle w:val="BodyText"/>
        <w:spacing w:line="292" w:lineRule="exact"/>
        <w:ind w:left="1221"/>
      </w:pPr>
      <w:r>
        <w:rPr>
          <w:rFonts w:ascii="Symbol" w:hAnsi="Symbol"/>
        </w:rPr>
        <w:t></w:t>
      </w:r>
      <w:r>
        <w:rPr>
          <w:spacing w:val="55"/>
        </w:rPr>
        <w:t> </w:t>
      </w:r>
      <w:r>
        <w:rPr/>
        <w:t>Образцов,</w:t>
      </w:r>
      <w:r>
        <w:rPr>
          <w:spacing w:val="-3"/>
        </w:rPr>
        <w:t> </w:t>
      </w:r>
      <w:r>
        <w:rPr/>
        <w:t>П.</w:t>
      </w:r>
      <w:r>
        <w:rPr>
          <w:spacing w:val="-2"/>
        </w:rPr>
        <w:t> </w:t>
      </w:r>
      <w:r>
        <w:rPr/>
        <w:t>И.</w:t>
      </w:r>
      <w:r>
        <w:rPr>
          <w:spacing w:val="-2"/>
        </w:rPr>
        <w:t> </w:t>
      </w:r>
      <w:r>
        <w:rPr/>
        <w:t>Основы</w:t>
      </w:r>
      <w:r>
        <w:rPr>
          <w:spacing w:val="-1"/>
        </w:rPr>
        <w:t> </w:t>
      </w:r>
      <w:r>
        <w:rPr/>
        <w:t>учебно-исследовательской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: учеб.</w:t>
      </w:r>
      <w:r>
        <w:rPr>
          <w:spacing w:val="-2"/>
        </w:rPr>
        <w:t> </w:t>
      </w:r>
      <w:r>
        <w:rPr/>
        <w:t>пособие</w:t>
      </w:r>
    </w:p>
    <w:p>
      <w:pPr>
        <w:pStyle w:val="BodyText"/>
        <w:ind w:left="1582"/>
      </w:pPr>
      <w:r>
        <w:rPr/>
        <w:t>для</w:t>
      </w:r>
      <w:r>
        <w:rPr>
          <w:spacing w:val="5"/>
        </w:rPr>
        <w:t> </w:t>
      </w:r>
      <w:r>
        <w:rPr/>
        <w:t>СПО</w:t>
      </w:r>
      <w:r>
        <w:rPr>
          <w:spacing w:val="11"/>
        </w:rPr>
        <w:t> </w:t>
      </w:r>
      <w:r>
        <w:rPr>
          <w:shd w:fill="FBFBFB" w:color="auto" w:val="clear"/>
        </w:rPr>
        <w:t>[Электронный</w:t>
      </w:r>
      <w:r>
        <w:rPr>
          <w:spacing w:val="6"/>
          <w:shd w:fill="FBFBFB" w:color="auto" w:val="clear"/>
        </w:rPr>
        <w:t> </w:t>
      </w:r>
      <w:r>
        <w:rPr>
          <w:shd w:fill="FBFBFB" w:color="auto" w:val="clear"/>
        </w:rPr>
        <w:t>ресурс]/</w:t>
      </w:r>
      <w:r>
        <w:rPr>
          <w:spacing w:val="15"/>
        </w:rPr>
        <w:t> </w:t>
      </w:r>
      <w:r>
        <w:rPr/>
        <w:t>/</w:t>
      </w:r>
      <w:r>
        <w:rPr>
          <w:spacing w:val="6"/>
        </w:rPr>
        <w:t> </w:t>
      </w:r>
      <w:r>
        <w:rPr/>
        <w:t>П.</w:t>
      </w:r>
      <w:r>
        <w:rPr>
          <w:spacing w:val="5"/>
        </w:rPr>
        <w:t> </w:t>
      </w:r>
      <w:r>
        <w:rPr/>
        <w:t>И.</w:t>
      </w:r>
      <w:r>
        <w:rPr>
          <w:spacing w:val="5"/>
        </w:rPr>
        <w:t> </w:t>
      </w:r>
      <w:r>
        <w:rPr/>
        <w:t>Образцов.</w:t>
      </w:r>
      <w:r>
        <w:rPr>
          <w:spacing w:val="7"/>
        </w:rPr>
        <w:t> </w:t>
      </w:r>
      <w:r>
        <w:rPr/>
        <w:t>—</w:t>
      </w:r>
      <w:r>
        <w:rPr>
          <w:spacing w:val="6"/>
        </w:rPr>
        <w:t> </w:t>
      </w:r>
      <w:r>
        <w:rPr/>
        <w:t>2-е</w:t>
      </w:r>
      <w:r>
        <w:rPr>
          <w:spacing w:val="5"/>
        </w:rPr>
        <w:t> </w:t>
      </w:r>
      <w:r>
        <w:rPr/>
        <w:t>изд.,</w:t>
      </w:r>
      <w:r>
        <w:rPr>
          <w:spacing w:val="3"/>
        </w:rPr>
        <w:t> </w:t>
      </w:r>
      <w:r>
        <w:rPr/>
        <w:t>испр.</w:t>
      </w:r>
      <w:r>
        <w:rPr>
          <w:spacing w:val="3"/>
        </w:rPr>
        <w:t> </w:t>
      </w:r>
      <w:r>
        <w:rPr/>
        <w:t>и</w:t>
      </w:r>
      <w:r>
        <w:rPr>
          <w:spacing w:val="6"/>
        </w:rPr>
        <w:t> </w:t>
      </w:r>
      <w:r>
        <w:rPr/>
        <w:t>доп.</w:t>
      </w:r>
      <w:r>
        <w:rPr>
          <w:spacing w:val="8"/>
        </w:rPr>
        <w:t> </w:t>
      </w:r>
      <w:r>
        <w:rPr/>
        <w:t>—</w:t>
      </w:r>
      <w:r>
        <w:rPr>
          <w:spacing w:val="6"/>
        </w:rPr>
        <w:t> </w:t>
      </w:r>
      <w:r>
        <w:rPr/>
        <w:t>М.</w:t>
      </w:r>
      <w:r>
        <w:rPr>
          <w:spacing w:val="3"/>
        </w:rPr>
        <w:t> </w:t>
      </w:r>
      <w:r>
        <w:rPr/>
        <w:t>:</w:t>
      </w:r>
      <w:r>
        <w:rPr>
          <w:spacing w:val="-57"/>
        </w:rPr>
        <w:t> </w:t>
      </w:r>
      <w:r>
        <w:rPr/>
        <w:t>Издательство</w:t>
      </w:r>
      <w:r>
        <w:rPr>
          <w:spacing w:val="-2"/>
        </w:rPr>
        <w:t> </w:t>
      </w:r>
      <w:r>
        <w:rPr/>
        <w:t>Юрайт,</w:t>
      </w:r>
      <w:r>
        <w:rPr>
          <w:spacing w:val="-1"/>
        </w:rPr>
        <w:t> </w:t>
      </w:r>
      <w:r>
        <w:rPr/>
        <w:t>2018.</w:t>
      </w:r>
      <w:r>
        <w:rPr>
          <w:spacing w:val="1"/>
        </w:rPr>
        <w:t> </w:t>
      </w:r>
      <w:r>
        <w:rPr/>
        <w:t>—</w:t>
      </w:r>
      <w:r>
        <w:rPr>
          <w:spacing w:val="-1"/>
        </w:rPr>
        <w:t> </w:t>
      </w:r>
      <w:r>
        <w:rPr/>
        <w:t>156 с.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>
          <w:shd w:fill="FBFBFB" w:color="auto" w:val="clear"/>
        </w:rPr>
        <w:t>Режим</w:t>
      </w:r>
      <w:r>
        <w:rPr>
          <w:spacing w:val="-2"/>
          <w:shd w:fill="FBFBFB" w:color="auto" w:val="clear"/>
        </w:rPr>
        <w:t> </w:t>
      </w:r>
      <w:r>
        <w:rPr>
          <w:shd w:fill="FBFBFB" w:color="auto" w:val="clear"/>
        </w:rPr>
        <w:t>доступа:</w:t>
      </w:r>
      <w:r>
        <w:rPr>
          <w:spacing w:val="1"/>
        </w:rPr>
        <w:t> </w:t>
      </w:r>
      <w:hyperlink r:id="rId8">
        <w:r>
          <w:rPr>
            <w:color w:val="000080"/>
            <w:u w:val="single" w:color="000080"/>
            <w:shd w:fill="FBFBFB" w:color="auto" w:val="clear"/>
          </w:rPr>
          <w:t>https://biblio-online.ru</w:t>
        </w:r>
      </w:hyperlink>
    </w:p>
    <w:p>
      <w:pPr>
        <w:pStyle w:val="BodyText"/>
        <w:ind w:left="1582" w:right="625" w:hanging="360"/>
        <w:jc w:val="both"/>
      </w:pPr>
      <w:r>
        <w:rPr>
          <w:rFonts w:ascii="Symbol" w:hAnsi="Symbol"/>
        </w:rPr>
        <w:t></w:t>
      </w:r>
      <w:r>
        <w:rPr>
          <w:spacing w:val="1"/>
        </w:rPr>
        <w:t> </w:t>
      </w:r>
      <w:r>
        <w:rPr/>
        <w:t>Суртаева,</w:t>
      </w:r>
      <w:r>
        <w:rPr>
          <w:spacing w:val="1"/>
        </w:rPr>
        <w:t> </w:t>
      </w:r>
      <w:r>
        <w:rPr/>
        <w:t>Н. Н.</w:t>
      </w:r>
      <w:r>
        <w:rPr>
          <w:spacing w:val="1"/>
        </w:rPr>
        <w:t> </w:t>
      </w:r>
      <w:r>
        <w:rPr/>
        <w:t>Педагогика: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технологии :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 /</w:t>
      </w:r>
      <w:r>
        <w:rPr>
          <w:spacing w:val="1"/>
        </w:rPr>
        <w:t> </w:t>
      </w:r>
      <w:r>
        <w:rPr/>
        <w:t>Н. Н. Суртаева. —</w:t>
      </w:r>
      <w:r>
        <w:rPr>
          <w:spacing w:val="1"/>
        </w:rPr>
        <w:t> </w:t>
      </w:r>
      <w:r>
        <w:rPr/>
        <w:t>2-е</w:t>
      </w:r>
      <w:r>
        <w:rPr>
          <w:spacing w:val="60"/>
        </w:rPr>
        <w:t> </w:t>
      </w:r>
      <w:r>
        <w:rPr/>
        <w:t>изд.,</w:t>
      </w:r>
      <w:r>
        <w:rPr>
          <w:spacing w:val="60"/>
        </w:rPr>
        <w:t> </w:t>
      </w:r>
      <w:r>
        <w:rPr/>
        <w:t>испр.</w:t>
      </w:r>
      <w:r>
        <w:rPr>
          <w:spacing w:val="60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"/>
        </w:rPr>
        <w:t> </w:t>
      </w:r>
      <w:r>
        <w:rPr/>
        <w:t>2020. —</w:t>
      </w:r>
      <w:r>
        <w:rPr>
          <w:spacing w:val="1"/>
        </w:rPr>
        <w:t> </w:t>
      </w:r>
      <w:r>
        <w:rPr/>
        <w:t>250 с. 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-57"/>
        </w:rPr>
        <w:t> </w:t>
      </w:r>
      <w:r>
        <w:rPr/>
        <w:t>образование). — ISBN 978-5-534-12491-0. — Текст : электронный // ЭБС Юрайт</w:t>
      </w:r>
      <w:r>
        <w:rPr>
          <w:spacing w:val="1"/>
        </w:rPr>
        <w:t> </w:t>
      </w:r>
      <w:r>
        <w:rPr/>
        <w:t>[сайт].</w:t>
      </w:r>
      <w:r>
        <w:rPr>
          <w:spacing w:val="-1"/>
        </w:rPr>
        <w:t> </w:t>
      </w:r>
      <w:r>
        <w:rPr/>
        <w:t>— URL:</w:t>
      </w:r>
      <w:r>
        <w:rPr>
          <w:spacing w:val="1"/>
        </w:rPr>
        <w:t> </w:t>
      </w:r>
      <w:hyperlink r:id="rId9">
        <w:r>
          <w:rPr>
            <w:color w:val="476C96"/>
            <w:u w:val="single" w:color="476C96"/>
          </w:rPr>
          <w:t>https://urait.ru/bcode/456582</w:t>
        </w:r>
        <w:r>
          <w:rPr/>
          <w:t>.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ind w:left="862"/>
      </w:pPr>
      <w:r>
        <w:rPr/>
        <w:t>Дополнительные</w:t>
      </w:r>
      <w:r>
        <w:rPr>
          <w:spacing w:val="-5"/>
        </w:rPr>
        <w:t> </w:t>
      </w:r>
      <w:r>
        <w:rPr/>
        <w:t>источники</w:t>
      </w:r>
    </w:p>
    <w:p>
      <w:pPr>
        <w:pStyle w:val="ListParagraph"/>
        <w:numPr>
          <w:ilvl w:val="2"/>
          <w:numId w:val="9"/>
        </w:numPr>
        <w:tabs>
          <w:tab w:pos="1570" w:val="left" w:leader="none"/>
        </w:tabs>
        <w:spacing w:line="276" w:lineRule="auto" w:before="228" w:after="0"/>
        <w:ind w:left="1582" w:right="625" w:hanging="360"/>
        <w:jc w:val="both"/>
        <w:rPr>
          <w:sz w:val="24"/>
        </w:rPr>
      </w:pPr>
      <w:r>
        <w:rPr>
          <w:sz w:val="24"/>
        </w:rPr>
        <w:t>Факторович,</w:t>
      </w:r>
      <w:r>
        <w:rPr>
          <w:spacing w:val="1"/>
          <w:sz w:val="24"/>
        </w:rPr>
        <w:t> </w:t>
      </w:r>
      <w:r>
        <w:rPr>
          <w:sz w:val="24"/>
        </w:rPr>
        <w:t>А. А.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технологии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А. Факторович.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128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978-5-534-13194-9.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 URL:</w:t>
      </w:r>
      <w:r>
        <w:rPr>
          <w:color w:val="476C96"/>
          <w:spacing w:val="1"/>
          <w:sz w:val="24"/>
        </w:rPr>
        <w:t> </w:t>
      </w:r>
      <w:hyperlink r:id="rId10">
        <w:r>
          <w:rPr>
            <w:color w:val="476C96"/>
            <w:sz w:val="24"/>
            <w:u w:val="single" w:color="476C96"/>
          </w:rPr>
          <w:t>https://urait.ru/bcode/448679</w:t>
        </w:r>
        <w:r>
          <w:rPr>
            <w:sz w:val="24"/>
          </w:rPr>
          <w:t>.</w:t>
        </w:r>
      </w:hyperlink>
    </w:p>
    <w:p>
      <w:pPr>
        <w:pStyle w:val="BodyText"/>
        <w:spacing w:before="8"/>
        <w:rPr>
          <w:sz w:val="37"/>
        </w:rPr>
      </w:pPr>
    </w:p>
    <w:p>
      <w:pPr>
        <w:tabs>
          <w:tab w:pos="1581" w:val="left" w:leader="none"/>
        </w:tabs>
        <w:spacing w:line="243" w:lineRule="exact" w:before="0"/>
        <w:ind w:left="1221" w:right="0" w:firstLine="0"/>
        <w:jc w:val="left"/>
        <w:rPr>
          <w:b/>
          <w:sz w:val="20"/>
        </w:rPr>
      </w:pPr>
      <w:r>
        <w:rPr>
          <w:rFonts w:ascii="Symbol" w:hAnsi="Symbol"/>
          <w:sz w:val="20"/>
        </w:rPr>
        <w:t></w:t>
      </w:r>
      <w:r>
        <w:rPr>
          <w:sz w:val="20"/>
        </w:rPr>
        <w:tab/>
      </w:r>
      <w:r>
        <w:rPr>
          <w:b/>
          <w:sz w:val="20"/>
        </w:rPr>
        <w:t>Электронные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ресурсы</w:t>
      </w:r>
    </w:p>
    <w:p>
      <w:pPr>
        <w:tabs>
          <w:tab w:pos="1581" w:val="left" w:leader="none"/>
        </w:tabs>
        <w:spacing w:line="242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</w:t>
      </w:r>
      <w:r>
        <w:rPr>
          <w:sz w:val="20"/>
        </w:rPr>
        <w:tab/>
      </w:r>
      <w:hyperlink r:id="rId11">
        <w:r>
          <w:rPr>
            <w:color w:val="000080"/>
            <w:sz w:val="20"/>
            <w:u w:val="single" w:color="000080"/>
          </w:rPr>
          <w:t>http://festival.1september.ru/articles/560631/</w:t>
        </w:r>
      </w:hyperlink>
    </w:p>
    <w:p>
      <w:pPr>
        <w:tabs>
          <w:tab w:pos="1581" w:val="left" w:leader="none"/>
        </w:tabs>
        <w:spacing w:line="245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</w:t>
      </w:r>
      <w:r>
        <w:rPr>
          <w:sz w:val="20"/>
        </w:rPr>
        <w:tab/>
      </w:r>
      <w:hyperlink r:id="rId12">
        <w:r>
          <w:rPr>
            <w:color w:val="000080"/>
            <w:sz w:val="20"/>
            <w:u w:val="single" w:color="000080"/>
          </w:rPr>
          <w:t>http://doshvozrast.ru/metodich/konsultac06.htm</w:t>
        </w:r>
      </w:hyperlink>
    </w:p>
    <w:p>
      <w:pPr>
        <w:tabs>
          <w:tab w:pos="1581" w:val="left" w:leader="none"/>
        </w:tabs>
        <w:spacing w:line="244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</w:t>
      </w:r>
      <w:r>
        <w:rPr>
          <w:sz w:val="20"/>
        </w:rPr>
        <w:tab/>
      </w:r>
      <w:hyperlink r:id="rId13">
        <w:r>
          <w:rPr>
            <w:color w:val="000080"/>
            <w:sz w:val="20"/>
            <w:u w:val="single" w:color="000080"/>
          </w:rPr>
          <w:t>http://www.vileiyka.minsk-region.edu.by/main.aspx?uid=34568</w:t>
        </w:r>
      </w:hyperlink>
    </w:p>
    <w:p>
      <w:pPr>
        <w:tabs>
          <w:tab w:pos="1581" w:val="left" w:leader="none"/>
        </w:tabs>
        <w:spacing w:line="244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</w:t>
      </w:r>
      <w:r>
        <w:rPr>
          <w:sz w:val="20"/>
        </w:rPr>
        <w:tab/>
      </w:r>
      <w:hyperlink r:id="rId14">
        <w:r>
          <w:rPr>
            <w:color w:val="000080"/>
            <w:sz w:val="20"/>
            <w:u w:val="single" w:color="000080"/>
          </w:rPr>
          <w:t>http://ripo.unibel.by/cvr/vlp/03/show.php?art=2&amp;auth=sezen</w:t>
        </w:r>
      </w:hyperlink>
    </w:p>
    <w:p>
      <w:pPr>
        <w:spacing w:after="0" w:line="244" w:lineRule="exact"/>
        <w:jc w:val="left"/>
        <w:rPr>
          <w:sz w:val="20"/>
        </w:rPr>
        <w:sectPr>
          <w:pgSz w:w="11910" w:h="16840"/>
          <w:pgMar w:top="1040" w:bottom="280" w:left="840" w:right="220"/>
        </w:sectPr>
      </w:pPr>
    </w:p>
    <w:p>
      <w:pPr>
        <w:tabs>
          <w:tab w:pos="1581" w:val="left" w:leader="none"/>
        </w:tabs>
        <w:spacing w:line="245" w:lineRule="exact" w:before="87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</w:t>
      </w:r>
      <w:r>
        <w:rPr>
          <w:sz w:val="20"/>
        </w:rPr>
        <w:tab/>
      </w:r>
      <w:hyperlink r:id="rId15">
        <w:r>
          <w:rPr>
            <w:color w:val="000080"/>
            <w:sz w:val="20"/>
            <w:u w:val="single" w:color="000080"/>
          </w:rPr>
          <w:t>http://anstars.ru/index/0-8</w:t>
        </w:r>
      </w:hyperlink>
    </w:p>
    <w:p>
      <w:pPr>
        <w:tabs>
          <w:tab w:pos="1581" w:val="left" w:leader="none"/>
        </w:tabs>
        <w:spacing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</w:t>
      </w:r>
      <w:r>
        <w:rPr>
          <w:sz w:val="20"/>
        </w:rPr>
        <w:tab/>
      </w:r>
      <w:hyperlink r:id="rId16">
        <w:r>
          <w:rPr>
            <w:color w:val="000080"/>
            <w:sz w:val="20"/>
            <w:u w:val="single" w:color="000080"/>
          </w:rPr>
          <w:t>http://www.uroki.net/docnach.htm</w:t>
        </w:r>
      </w:hyperlink>
    </w:p>
    <w:p>
      <w:pPr>
        <w:tabs>
          <w:tab w:pos="1581" w:val="left" w:leader="none"/>
        </w:tabs>
        <w:spacing w:line="245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</w:t>
      </w:r>
      <w:r>
        <w:rPr>
          <w:sz w:val="20"/>
        </w:rPr>
        <w:tab/>
      </w:r>
      <w:hyperlink r:id="rId17">
        <w:r>
          <w:rPr>
            <w:sz w:val="20"/>
          </w:rPr>
          <w:t>http://pedsovet.org/component/option,com_mtree/task,viewlink/link_id,32791/Itemid,</w:t>
        </w:r>
      </w:hyperlink>
    </w:p>
    <w:p>
      <w:pPr>
        <w:tabs>
          <w:tab w:pos="1581" w:val="left" w:leader="none"/>
        </w:tabs>
        <w:spacing w:before="0"/>
        <w:ind w:left="1582" w:right="1231" w:hanging="360"/>
        <w:jc w:val="left"/>
        <w:rPr>
          <w:sz w:val="20"/>
        </w:rPr>
      </w:pPr>
      <w:r>
        <w:rPr>
          <w:rFonts w:ascii="Symbol" w:hAnsi="Symbol"/>
          <w:sz w:val="20"/>
        </w:rPr>
        <w:t></w:t>
      </w:r>
      <w:r>
        <w:rPr>
          <w:sz w:val="20"/>
        </w:rPr>
        <w:tab/>
        <w:t>•</w:t>
      </w:r>
      <w:r>
        <w:rPr>
          <w:spacing w:val="1"/>
          <w:sz w:val="20"/>
        </w:rPr>
        <w:t> </w:t>
      </w:r>
      <w:hyperlink r:id="rId18">
        <w:r>
          <w:rPr>
            <w:color w:val="000080"/>
            <w:sz w:val="20"/>
            <w:u w:val="single" w:color="000080"/>
          </w:rPr>
          <w:t>http://www.eduref.ru/18de3-23f76.html</w:t>
        </w:r>
      </w:hyperlink>
      <w:r>
        <w:rPr>
          <w:color w:val="000080"/>
          <w:spacing w:val="1"/>
          <w:sz w:val="20"/>
        </w:rPr>
        <w:t> </w:t>
      </w:r>
      <w:r>
        <w:rPr>
          <w:sz w:val="20"/>
        </w:rPr>
        <w:t>Современные психолого-педагогические технологии</w:t>
      </w:r>
      <w:r>
        <w:rPr>
          <w:spacing w:val="-47"/>
          <w:sz w:val="20"/>
        </w:rPr>
        <w:t> </w:t>
      </w:r>
      <w:r>
        <w:rPr>
          <w:sz w:val="20"/>
        </w:rPr>
        <w:t>обучения</w:t>
      </w:r>
    </w:p>
    <w:p>
      <w:pPr>
        <w:spacing w:line="244" w:lineRule="exact" w:before="1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</w:t>
      </w:r>
      <w:r>
        <w:rPr>
          <w:spacing w:val="3"/>
          <w:sz w:val="20"/>
        </w:rPr>
        <w:t> </w:t>
      </w:r>
      <w:r>
        <w:rPr>
          <w:sz w:val="20"/>
        </w:rPr>
        <w:t>•</w:t>
      </w:r>
      <w:r>
        <w:rPr>
          <w:spacing w:val="44"/>
          <w:sz w:val="20"/>
        </w:rPr>
        <w:t> </w:t>
      </w:r>
      <w:hyperlink r:id="rId19">
        <w:r>
          <w:rPr>
            <w:color w:val="000080"/>
            <w:sz w:val="20"/>
            <w:u w:val="single" w:color="000080"/>
          </w:rPr>
          <w:t>http://kmetmuk.narod.ru/katalog/15.html</w:t>
        </w:r>
      </w:hyperlink>
      <w:r>
        <w:rPr>
          <w:color w:val="000080"/>
          <w:spacing w:val="45"/>
          <w:sz w:val="20"/>
        </w:rPr>
        <w:t> </w:t>
      </w:r>
      <w:r>
        <w:rPr>
          <w:sz w:val="20"/>
        </w:rPr>
        <w:t>Где</w:t>
      </w:r>
      <w:r>
        <w:rPr>
          <w:spacing w:val="-3"/>
          <w:sz w:val="20"/>
        </w:rPr>
        <w:t> </w:t>
      </w:r>
      <w:r>
        <w:rPr>
          <w:sz w:val="20"/>
        </w:rPr>
        <w:t>можно</w:t>
      </w:r>
      <w:r>
        <w:rPr>
          <w:spacing w:val="-2"/>
          <w:sz w:val="20"/>
        </w:rPr>
        <w:t> </w:t>
      </w:r>
      <w:r>
        <w:rPr>
          <w:sz w:val="20"/>
        </w:rPr>
        <w:t>прочитать</w:t>
      </w:r>
      <w:r>
        <w:rPr>
          <w:spacing w:val="-2"/>
          <w:sz w:val="20"/>
        </w:rPr>
        <w:t> </w:t>
      </w:r>
      <w:r>
        <w:rPr>
          <w:sz w:val="20"/>
        </w:rPr>
        <w:t>о</w:t>
      </w:r>
      <w:r>
        <w:rPr>
          <w:spacing w:val="-2"/>
          <w:sz w:val="20"/>
        </w:rPr>
        <w:t> </w:t>
      </w:r>
      <w:r>
        <w:rPr>
          <w:sz w:val="20"/>
        </w:rPr>
        <w:t>педагогических</w:t>
      </w:r>
      <w:r>
        <w:rPr>
          <w:spacing w:val="-3"/>
          <w:sz w:val="20"/>
        </w:rPr>
        <w:t> </w:t>
      </w:r>
      <w:r>
        <w:rPr>
          <w:sz w:val="20"/>
        </w:rPr>
        <w:t>технологиях</w:t>
      </w:r>
    </w:p>
    <w:p>
      <w:pPr>
        <w:spacing w:line="244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</w:t>
      </w:r>
      <w:r>
        <w:rPr>
          <w:spacing w:val="2"/>
          <w:sz w:val="20"/>
        </w:rPr>
        <w:t> </w:t>
      </w:r>
      <w:r>
        <w:rPr>
          <w:sz w:val="20"/>
        </w:rPr>
        <w:t>•</w:t>
      </w:r>
      <w:r>
        <w:rPr>
          <w:spacing w:val="43"/>
          <w:sz w:val="20"/>
        </w:rPr>
        <w:t> </w:t>
      </w:r>
      <w:hyperlink r:id="rId20">
        <w:r>
          <w:rPr>
            <w:color w:val="000080"/>
            <w:sz w:val="20"/>
            <w:u w:val="single" w:color="000080"/>
          </w:rPr>
          <w:t>http://www.ipkpro.aaanet.ru/ipk_texn.html</w:t>
        </w:r>
      </w:hyperlink>
      <w:r>
        <w:rPr>
          <w:color w:val="000080"/>
          <w:spacing w:val="98"/>
          <w:sz w:val="20"/>
        </w:rPr>
        <w:t> </w:t>
      </w:r>
      <w:r>
        <w:rPr>
          <w:sz w:val="20"/>
        </w:rPr>
        <w:t>Современные</w:t>
      </w:r>
      <w:r>
        <w:rPr>
          <w:spacing w:val="-4"/>
          <w:sz w:val="20"/>
        </w:rPr>
        <w:t> </w:t>
      </w:r>
      <w:r>
        <w:rPr>
          <w:sz w:val="20"/>
        </w:rPr>
        <w:t>педагогические технологии</w:t>
      </w:r>
    </w:p>
    <w:p>
      <w:pPr>
        <w:tabs>
          <w:tab w:pos="7028" w:val="left" w:leader="none"/>
        </w:tabs>
        <w:spacing w:before="0"/>
        <w:ind w:left="1582" w:right="1378" w:hanging="360"/>
        <w:jc w:val="left"/>
        <w:rPr>
          <w:sz w:val="20"/>
        </w:rPr>
      </w:pPr>
      <w:r>
        <w:rPr>
          <w:rFonts w:ascii="Symbol" w:hAnsi="Symbol"/>
          <w:sz w:val="20"/>
        </w:rPr>
        <w:t></w:t>
      </w:r>
      <w:r>
        <w:rPr>
          <w:spacing w:val="52"/>
          <w:sz w:val="20"/>
        </w:rPr>
        <w:t> </w:t>
      </w:r>
      <w:r>
        <w:rPr>
          <w:sz w:val="20"/>
        </w:rPr>
        <w:t>•</w:t>
      </w:r>
      <w:r>
        <w:rPr>
          <w:spacing w:val="45"/>
          <w:sz w:val="20"/>
        </w:rPr>
        <w:t> </w:t>
      </w:r>
      <w:hyperlink r:id="rId21">
        <w:r>
          <w:rPr>
            <w:color w:val="000080"/>
            <w:sz w:val="20"/>
            <w:u w:val="single" w:color="000080"/>
          </w:rPr>
          <w:t>http://www.library.ru/help/guest.php?Search=TopicID%3D490</w:t>
        </w:r>
      </w:hyperlink>
      <w:r>
        <w:rPr>
          <w:color w:val="000080"/>
          <w:sz w:val="20"/>
        </w:rPr>
        <w:tab/>
      </w:r>
      <w:r>
        <w:rPr>
          <w:spacing w:val="-1"/>
          <w:sz w:val="20"/>
        </w:rPr>
        <w:t>Педагогические </w:t>
      </w:r>
      <w:r>
        <w:rPr>
          <w:sz w:val="20"/>
        </w:rPr>
        <w:t>технологии,</w:t>
      </w:r>
      <w:r>
        <w:rPr>
          <w:spacing w:val="-47"/>
          <w:sz w:val="20"/>
        </w:rPr>
        <w:t> </w:t>
      </w:r>
      <w:r>
        <w:rPr>
          <w:sz w:val="20"/>
        </w:rPr>
        <w:t>педагогические</w:t>
      </w:r>
      <w:r>
        <w:rPr>
          <w:spacing w:val="-1"/>
          <w:sz w:val="20"/>
        </w:rPr>
        <w:t> </w:t>
      </w:r>
      <w:r>
        <w:rPr>
          <w:sz w:val="20"/>
        </w:rPr>
        <w:t>технологии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> </w:t>
      </w:r>
      <w:r>
        <w:rPr>
          <w:sz w:val="20"/>
        </w:rPr>
        <w:t>школе</w:t>
      </w:r>
    </w:p>
    <w:p>
      <w:pPr>
        <w:tabs>
          <w:tab w:pos="5600" w:val="left" w:leader="none"/>
        </w:tabs>
        <w:spacing w:line="245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</w:t>
      </w:r>
      <w:r>
        <w:rPr>
          <w:spacing w:val="53"/>
          <w:sz w:val="20"/>
        </w:rPr>
        <w:t> </w:t>
      </w:r>
      <w:r>
        <w:rPr>
          <w:sz w:val="20"/>
        </w:rPr>
        <w:t>•</w:t>
      </w:r>
      <w:r>
        <w:rPr>
          <w:spacing w:val="45"/>
          <w:sz w:val="20"/>
        </w:rPr>
        <w:t> </w:t>
      </w:r>
      <w:hyperlink r:id="rId22">
        <w:r>
          <w:rPr>
            <w:color w:val="000080"/>
            <w:sz w:val="20"/>
            <w:u w:val="single" w:color="000080"/>
          </w:rPr>
          <w:t>http://www.mgopu.ru/ininfo/s2_edu-tech.htm</w:t>
        </w:r>
      </w:hyperlink>
      <w:r>
        <w:rPr>
          <w:color w:val="000080"/>
          <w:sz w:val="20"/>
        </w:rPr>
        <w:tab/>
      </w:r>
      <w:r>
        <w:rPr>
          <w:sz w:val="20"/>
        </w:rPr>
        <w:t>Образовательные</w:t>
      </w:r>
      <w:r>
        <w:rPr>
          <w:spacing w:val="-6"/>
          <w:sz w:val="20"/>
        </w:rPr>
        <w:t> </w:t>
      </w:r>
      <w:r>
        <w:rPr>
          <w:sz w:val="20"/>
        </w:rPr>
        <w:t>технологии</w:t>
      </w:r>
    </w:p>
    <w:p>
      <w:pPr>
        <w:spacing w:line="240" w:lineRule="auto" w:before="0"/>
        <w:ind w:left="1582" w:right="627" w:hanging="360"/>
        <w:jc w:val="left"/>
        <w:rPr>
          <w:sz w:val="20"/>
        </w:rPr>
      </w:pPr>
      <w:r>
        <w:rPr>
          <w:rFonts w:ascii="Symbol" w:hAnsi="Symbol"/>
          <w:sz w:val="20"/>
        </w:rPr>
        <w:t></w:t>
      </w:r>
      <w:r>
        <w:rPr>
          <w:spacing w:val="1"/>
          <w:sz w:val="20"/>
        </w:rPr>
        <w:t> </w:t>
      </w:r>
      <w:r>
        <w:rPr>
          <w:sz w:val="20"/>
        </w:rPr>
        <w:t>• </w:t>
      </w:r>
      <w:hyperlink r:id="rId23">
        <w:r>
          <w:rPr>
            <w:color w:val="000080"/>
            <w:sz w:val="20"/>
            <w:u w:val="single" w:color="000080"/>
          </w:rPr>
          <w:t>http://www.eduhmao.ru/portal/dt?last=false&amp;provider=HMAOForPrintChannel&amp;type=article&amp;dbid=AR</w:t>
        </w:r>
      </w:hyperlink>
      <w:r>
        <w:rPr>
          <w:color w:val="000080"/>
          <w:spacing w:val="-47"/>
          <w:sz w:val="20"/>
        </w:rPr>
        <w:t> </w:t>
      </w:r>
      <w:hyperlink r:id="rId23">
        <w:r>
          <w:rPr>
            <w:color w:val="000080"/>
            <w:sz w:val="20"/>
            <w:u w:val="single" w:color="000080"/>
          </w:rPr>
          <w:t>TICLE_49111</w:t>
        </w:r>
      </w:hyperlink>
      <w:r>
        <w:rPr>
          <w:color w:val="000080"/>
          <w:spacing w:val="1"/>
          <w:sz w:val="20"/>
        </w:rPr>
        <w:t> </w:t>
      </w:r>
      <w:r>
        <w:rPr>
          <w:sz w:val="20"/>
        </w:rPr>
        <w:t>Критичное состояние классно-предметно-урочного преподавания в современной</w:t>
      </w:r>
      <w:r>
        <w:rPr>
          <w:spacing w:val="1"/>
          <w:sz w:val="20"/>
        </w:rPr>
        <w:t> </w:t>
      </w:r>
      <w:r>
        <w:rPr>
          <w:sz w:val="20"/>
        </w:rPr>
        <w:t>сумме педагогических</w:t>
      </w:r>
      <w:r>
        <w:rPr>
          <w:spacing w:val="-1"/>
          <w:sz w:val="20"/>
        </w:rPr>
        <w:t> </w:t>
      </w:r>
      <w:r>
        <w:rPr>
          <w:sz w:val="20"/>
        </w:rPr>
        <w:t>технологий. П.С.Лернер</w:t>
      </w:r>
    </w:p>
    <w:p>
      <w:pPr>
        <w:spacing w:line="243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</w:t>
      </w:r>
      <w:r>
        <w:rPr>
          <w:spacing w:val="2"/>
          <w:sz w:val="20"/>
        </w:rPr>
        <w:t> </w:t>
      </w:r>
      <w:r>
        <w:rPr>
          <w:sz w:val="20"/>
        </w:rPr>
        <w:t>•</w:t>
      </w:r>
      <w:r>
        <w:rPr>
          <w:spacing w:val="43"/>
          <w:sz w:val="20"/>
        </w:rPr>
        <w:t> </w:t>
      </w:r>
      <w:hyperlink r:id="rId24">
        <w:r>
          <w:rPr>
            <w:color w:val="000080"/>
            <w:sz w:val="20"/>
            <w:u w:val="single" w:color="000080"/>
          </w:rPr>
          <w:t>http://stunix.uni.udm.ru/~collor/sem_htm/Pedt_t.shtml</w:t>
        </w:r>
      </w:hyperlink>
      <w:r>
        <w:rPr>
          <w:color w:val="000080"/>
          <w:spacing w:val="90"/>
          <w:sz w:val="20"/>
        </w:rPr>
        <w:t> </w:t>
      </w:r>
      <w:r>
        <w:rPr>
          <w:sz w:val="20"/>
        </w:rPr>
        <w:t>Педагогические</w:t>
      </w:r>
      <w:r>
        <w:rPr>
          <w:spacing w:val="-4"/>
          <w:sz w:val="20"/>
        </w:rPr>
        <w:t> </w:t>
      </w:r>
      <w:r>
        <w:rPr>
          <w:sz w:val="20"/>
        </w:rPr>
        <w:t>технологии</w:t>
      </w:r>
    </w:p>
    <w:p>
      <w:pPr>
        <w:spacing w:line="245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</w:t>
      </w:r>
      <w:r>
        <w:rPr>
          <w:spacing w:val="49"/>
          <w:sz w:val="20"/>
        </w:rPr>
        <w:t> </w:t>
      </w:r>
      <w:r>
        <w:rPr>
          <w:sz w:val="20"/>
        </w:rPr>
        <w:t>•</w:t>
      </w:r>
      <w:r>
        <w:rPr>
          <w:spacing w:val="43"/>
          <w:sz w:val="20"/>
        </w:rPr>
        <w:t> </w:t>
      </w:r>
      <w:hyperlink r:id="rId25">
        <w:r>
          <w:rPr>
            <w:color w:val="000080"/>
            <w:sz w:val="20"/>
            <w:u w:val="single" w:color="000080"/>
          </w:rPr>
          <w:t>http://eusi.narod.ru/lib/ped100/047.html</w:t>
        </w:r>
      </w:hyperlink>
      <w:r>
        <w:rPr>
          <w:color w:val="000080"/>
          <w:spacing w:val="47"/>
          <w:sz w:val="20"/>
        </w:rPr>
        <w:t> </w:t>
      </w:r>
      <w:r>
        <w:rPr>
          <w:sz w:val="20"/>
        </w:rPr>
        <w:t>Педагогические</w:t>
      </w:r>
      <w:r>
        <w:rPr>
          <w:spacing w:val="-2"/>
          <w:sz w:val="20"/>
        </w:rPr>
        <w:t> </w:t>
      </w:r>
      <w:r>
        <w:rPr>
          <w:sz w:val="20"/>
        </w:rPr>
        <w:t>технологии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технология</w:t>
      </w:r>
      <w:r>
        <w:rPr>
          <w:spacing w:val="-4"/>
          <w:sz w:val="20"/>
        </w:rPr>
        <w:t> </w:t>
      </w:r>
      <w:r>
        <w:rPr>
          <w:sz w:val="20"/>
        </w:rPr>
        <w:t>обучения</w:t>
      </w:r>
    </w:p>
    <w:p>
      <w:pPr>
        <w:spacing w:line="244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</w:t>
      </w:r>
      <w:r>
        <w:rPr>
          <w:spacing w:val="3"/>
          <w:sz w:val="20"/>
        </w:rPr>
        <w:t> </w:t>
      </w:r>
      <w:r>
        <w:rPr>
          <w:sz w:val="20"/>
        </w:rPr>
        <w:t>•</w:t>
      </w:r>
      <w:r>
        <w:rPr>
          <w:spacing w:val="44"/>
          <w:sz w:val="20"/>
        </w:rPr>
        <w:t> </w:t>
      </w:r>
      <w:hyperlink r:id="rId26">
        <w:r>
          <w:rPr>
            <w:color w:val="000080"/>
            <w:sz w:val="20"/>
            <w:u w:val="single" w:color="000080"/>
          </w:rPr>
          <w:t>http://www.psylist.net/pedagogika/pedtex.htm</w:t>
        </w:r>
      </w:hyperlink>
      <w:r>
        <w:rPr>
          <w:color w:val="000080"/>
          <w:spacing w:val="92"/>
          <w:sz w:val="20"/>
        </w:rPr>
        <w:t> </w:t>
      </w:r>
      <w:r>
        <w:rPr>
          <w:sz w:val="20"/>
        </w:rPr>
        <w:t>Основные</w:t>
      </w:r>
      <w:r>
        <w:rPr>
          <w:spacing w:val="-3"/>
          <w:sz w:val="20"/>
        </w:rPr>
        <w:t> </w:t>
      </w:r>
      <w:r>
        <w:rPr>
          <w:sz w:val="20"/>
        </w:rPr>
        <w:t>признаки</w:t>
      </w:r>
      <w:r>
        <w:rPr>
          <w:spacing w:val="-2"/>
          <w:sz w:val="20"/>
        </w:rPr>
        <w:t> </w:t>
      </w:r>
      <w:r>
        <w:rPr>
          <w:sz w:val="20"/>
        </w:rPr>
        <w:t>педагогической</w:t>
      </w:r>
      <w:r>
        <w:rPr>
          <w:spacing w:val="-2"/>
          <w:sz w:val="20"/>
        </w:rPr>
        <w:t> </w:t>
      </w:r>
      <w:r>
        <w:rPr>
          <w:sz w:val="20"/>
        </w:rPr>
        <w:t>технологии</w:t>
      </w:r>
    </w:p>
    <w:p>
      <w:pPr>
        <w:spacing w:line="244" w:lineRule="exact" w:before="0"/>
        <w:ind w:left="1221" w:right="0" w:firstLine="0"/>
        <w:jc w:val="left"/>
        <w:rPr>
          <w:sz w:val="20"/>
        </w:rPr>
      </w:pPr>
      <w:r>
        <w:rPr>
          <w:rFonts w:ascii="Symbol" w:hAnsi="Symbol"/>
          <w:sz w:val="20"/>
        </w:rPr>
        <w:t></w:t>
      </w:r>
      <w:r>
        <w:rPr>
          <w:spacing w:val="2"/>
          <w:sz w:val="20"/>
        </w:rPr>
        <w:t> </w:t>
      </w:r>
      <w:r>
        <w:rPr>
          <w:sz w:val="20"/>
        </w:rPr>
        <w:t>•</w:t>
      </w:r>
      <w:r>
        <w:rPr>
          <w:spacing w:val="43"/>
          <w:sz w:val="20"/>
        </w:rPr>
        <w:t> </w:t>
      </w:r>
      <w:hyperlink r:id="rId27">
        <w:r>
          <w:rPr>
            <w:color w:val="000080"/>
            <w:sz w:val="20"/>
            <w:u w:val="single" w:color="000080"/>
          </w:rPr>
          <w:t>http://www.psylist.net/pedagogika/inovacii.htm</w:t>
        </w:r>
      </w:hyperlink>
      <w:r>
        <w:rPr>
          <w:color w:val="000080"/>
          <w:spacing w:val="94"/>
          <w:sz w:val="20"/>
        </w:rPr>
        <w:t> </w:t>
      </w:r>
      <w:r>
        <w:rPr>
          <w:sz w:val="20"/>
        </w:rPr>
        <w:t>Педагогические</w:t>
      </w:r>
      <w:r>
        <w:rPr>
          <w:spacing w:val="-3"/>
          <w:sz w:val="20"/>
        </w:rPr>
        <w:t> </w:t>
      </w:r>
      <w:r>
        <w:rPr>
          <w:sz w:val="20"/>
        </w:rPr>
        <w:t>технологии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инновации</w:t>
      </w:r>
    </w:p>
    <w:p>
      <w:pPr>
        <w:spacing w:before="0"/>
        <w:ind w:left="1582" w:right="627" w:hanging="360"/>
        <w:jc w:val="left"/>
        <w:rPr>
          <w:sz w:val="20"/>
        </w:rPr>
      </w:pPr>
      <w:r>
        <w:rPr>
          <w:rFonts w:ascii="Symbol" w:hAnsi="Symbol"/>
          <w:sz w:val="20"/>
        </w:rPr>
        <w:t></w:t>
      </w:r>
      <w:r>
        <w:rPr>
          <w:spacing w:val="1"/>
          <w:sz w:val="20"/>
        </w:rPr>
        <w:t> </w:t>
      </w:r>
      <w:r>
        <w:rPr>
          <w:sz w:val="20"/>
        </w:rPr>
        <w:t>•</w:t>
      </w:r>
      <w:r>
        <w:rPr>
          <w:spacing w:val="1"/>
          <w:sz w:val="20"/>
        </w:rPr>
        <w:t> </w:t>
      </w:r>
      <w:hyperlink r:id="rId28">
        <w:r>
          <w:rPr>
            <w:color w:val="000080"/>
            <w:sz w:val="20"/>
            <w:u w:val="single" w:color="000080"/>
          </w:rPr>
          <w:t>http://www.mgopu.ru/ininfo/r2_quality.htm</w:t>
        </w:r>
      </w:hyperlink>
      <w:r>
        <w:rPr>
          <w:color w:val="000080"/>
          <w:spacing w:val="1"/>
          <w:sz w:val="20"/>
        </w:rPr>
        <w:t> </w:t>
      </w:r>
      <w:r>
        <w:rPr>
          <w:sz w:val="20"/>
        </w:rPr>
        <w:t>Описание модели образовательной технологии и ее</w:t>
      </w:r>
      <w:r>
        <w:rPr>
          <w:spacing w:val="-47"/>
          <w:sz w:val="20"/>
        </w:rPr>
        <w:t> </w:t>
      </w:r>
      <w:r>
        <w:rPr>
          <w:sz w:val="20"/>
        </w:rPr>
        <w:t>качественная</w:t>
      </w:r>
      <w:r>
        <w:rPr>
          <w:spacing w:val="-2"/>
          <w:sz w:val="20"/>
        </w:rPr>
        <w:t> </w:t>
      </w:r>
      <w:r>
        <w:rPr>
          <w:sz w:val="20"/>
        </w:rPr>
        <w:t>оценка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9"/>
        </w:numPr>
        <w:tabs>
          <w:tab w:pos="1283" w:val="left" w:leader="none"/>
        </w:tabs>
        <w:spacing w:line="274" w:lineRule="exact" w:before="0" w:after="0"/>
        <w:ind w:left="1282" w:right="0" w:hanging="421"/>
        <w:jc w:val="both"/>
      </w:pPr>
      <w:r>
        <w:rPr/>
        <w:t>Общие</w:t>
      </w:r>
      <w:r>
        <w:rPr>
          <w:spacing w:val="-4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</w:t>
      </w:r>
    </w:p>
    <w:p>
      <w:pPr>
        <w:pStyle w:val="BodyText"/>
        <w:ind w:left="862" w:right="627" w:firstLine="599"/>
        <w:jc w:val="both"/>
      </w:pPr>
      <w:r>
        <w:rPr/>
        <w:t>При освоении профессионального модуля в целях реализации компетентностного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интерактивных форм проведения занятий с применением электронных образовательных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деловых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ролевых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производственных ситуаций, психологических и иных тренингов, групповых дискуссий 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внеаудиторной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 обучающихся.</w:t>
      </w:r>
    </w:p>
    <w:p>
      <w:pPr>
        <w:pStyle w:val="BodyText"/>
        <w:ind w:left="862" w:right="633" w:firstLine="719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 модуля в части развития общих компетенций, обучающиеся могут</w:t>
      </w:r>
      <w:r>
        <w:rPr>
          <w:spacing w:val="1"/>
        </w:rPr>
        <w:t> </w:t>
      </w:r>
      <w:r>
        <w:rPr/>
        <w:t>участвовать в развитии студенческого самоуправления, работе творческих коллективов,</w:t>
      </w:r>
      <w:r>
        <w:rPr>
          <w:spacing w:val="1"/>
        </w:rPr>
        <w:t> </w:t>
      </w:r>
      <w:r>
        <w:rPr/>
        <w:t>общественных организаций,</w:t>
      </w:r>
      <w:r>
        <w:rPr>
          <w:spacing w:val="-1"/>
        </w:rPr>
        <w:t> </w:t>
      </w:r>
      <w:r>
        <w:rPr/>
        <w:t>спортивных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творческих</w:t>
      </w:r>
      <w:r>
        <w:rPr>
          <w:spacing w:val="2"/>
        </w:rPr>
        <w:t> </w:t>
      </w:r>
      <w:r>
        <w:rPr/>
        <w:t>клубов.</w:t>
      </w:r>
    </w:p>
    <w:p>
      <w:pPr>
        <w:pStyle w:val="BodyText"/>
        <w:ind w:left="862" w:right="630" w:firstLine="539"/>
        <w:jc w:val="both"/>
      </w:pPr>
      <w:r>
        <w:rPr/>
        <w:t>Консультации для обучающихся предусматриваются в период изучения модуля в</w:t>
      </w:r>
      <w:r>
        <w:rPr>
          <w:spacing w:val="1"/>
        </w:rPr>
        <w:t> </w:t>
      </w:r>
      <w:r>
        <w:rPr/>
        <w:t>объеме,</w:t>
      </w:r>
      <w:r>
        <w:rPr>
          <w:spacing w:val="-1"/>
        </w:rPr>
        <w:t> </w:t>
      </w:r>
      <w:r>
        <w:rPr/>
        <w:t>предусмотренным учебным</w:t>
      </w:r>
      <w:r>
        <w:rPr>
          <w:spacing w:val="-2"/>
        </w:rPr>
        <w:t> </w:t>
      </w:r>
      <w:r>
        <w:rPr/>
        <w:t>планом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учреждения.</w:t>
      </w:r>
    </w:p>
    <w:p>
      <w:pPr>
        <w:pStyle w:val="BodyText"/>
        <w:ind w:left="862" w:right="633" w:firstLine="851"/>
        <w:jc w:val="both"/>
      </w:pPr>
      <w:r>
        <w:rPr/>
        <w:t>Изучению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«Методическое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26"/>
        </w:rPr>
        <w:t> </w:t>
      </w:r>
      <w:r>
        <w:rPr/>
        <w:t>процесса»</w:t>
      </w:r>
      <w:r>
        <w:rPr>
          <w:spacing w:val="20"/>
        </w:rPr>
        <w:t> </w:t>
      </w:r>
      <w:r>
        <w:rPr/>
        <w:t>предшествует</w:t>
      </w:r>
      <w:r>
        <w:rPr>
          <w:spacing w:val="27"/>
        </w:rPr>
        <w:t> </w:t>
      </w:r>
      <w:r>
        <w:rPr/>
        <w:t>освоение</w:t>
      </w:r>
      <w:r>
        <w:rPr>
          <w:spacing w:val="27"/>
        </w:rPr>
        <w:t> </w:t>
      </w:r>
      <w:r>
        <w:rPr/>
        <w:t>общепрофессиональных</w:t>
      </w:r>
      <w:r>
        <w:rPr>
          <w:spacing w:val="29"/>
        </w:rPr>
        <w:t> </w:t>
      </w:r>
      <w:r>
        <w:rPr/>
        <w:t>дисциплин:</w:t>
      </w:r>
    </w:p>
    <w:p>
      <w:pPr>
        <w:pStyle w:val="BodyText"/>
        <w:ind w:left="862" w:right="630"/>
        <w:jc w:val="both"/>
      </w:pPr>
      <w:r>
        <w:rPr/>
        <w:pict>
          <v:rect style="position:absolute;margin-left:83.664001pt;margin-top:42.763157pt;width:470.74pt;height:.9599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«Педагогика», «Психология», «Возрастная анатомия, физиология и гигиена», дисциплины</w:t>
      </w:r>
      <w:r>
        <w:rPr>
          <w:spacing w:val="-57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естественнонаучных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«Информатика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-4"/>
        </w:rPr>
        <w:t> </w:t>
      </w:r>
      <w:r>
        <w:rPr/>
        <w:t>технологии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деятельности»</w:t>
      </w:r>
    </w:p>
    <w:p>
      <w:pPr>
        <w:pStyle w:val="BodyText"/>
        <w:spacing w:before="4"/>
        <w:rPr>
          <w:sz w:val="13"/>
        </w:rPr>
      </w:pPr>
    </w:p>
    <w:p>
      <w:pPr>
        <w:pStyle w:val="Heading1"/>
        <w:numPr>
          <w:ilvl w:val="1"/>
          <w:numId w:val="9"/>
        </w:numPr>
        <w:tabs>
          <w:tab w:pos="1283" w:val="left" w:leader="none"/>
        </w:tabs>
        <w:spacing w:line="274" w:lineRule="exact" w:before="90" w:after="0"/>
        <w:ind w:left="1282" w:right="0" w:hanging="421"/>
        <w:jc w:val="both"/>
      </w:pPr>
      <w:r>
        <w:rPr/>
        <w:t>Кадровое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4"/>
        </w:rPr>
        <w:t> </w:t>
      </w:r>
      <w:r>
        <w:rPr/>
        <w:t>процесса</w:t>
      </w:r>
    </w:p>
    <w:p>
      <w:pPr>
        <w:pStyle w:val="BodyText"/>
        <w:ind w:left="862" w:right="633" w:firstLine="544"/>
        <w:jc w:val="both"/>
      </w:pPr>
      <w:r>
        <w:rPr/>
        <w:t>Требования к квалификации педагогических кадров, обеспечивающих обучение 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-7"/>
        </w:rPr>
        <w:t> </w:t>
      </w:r>
      <w:r>
        <w:rPr/>
        <w:t>курсу:</w:t>
      </w:r>
    </w:p>
    <w:p>
      <w:pPr>
        <w:pStyle w:val="BodyText"/>
        <w:ind w:left="862" w:right="629"/>
        <w:jc w:val="both"/>
      </w:pP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преподаваемого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учреждениях.</w:t>
      </w:r>
    </w:p>
    <w:p>
      <w:pPr>
        <w:pStyle w:val="BodyText"/>
        <w:ind w:left="862" w:right="629" w:firstLine="544"/>
        <w:jc w:val="both"/>
      </w:pPr>
      <w:r>
        <w:rPr/>
        <w:t>Требования к квалификации педагогических кадров, осуществляющих руководство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(учителям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классов):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 прошедшие аттестацию на соответствие занимаемой должности, имеющие</w:t>
      </w:r>
      <w:r>
        <w:rPr>
          <w:spacing w:val="1"/>
        </w:rPr>
        <w:t> </w:t>
      </w:r>
      <w:r>
        <w:rPr/>
        <w:t>первую или высшую квалификационные категории.</w:t>
      </w:r>
      <w:r>
        <w:rPr>
          <w:spacing w:val="1"/>
        </w:rPr>
        <w:t> </w:t>
      </w:r>
      <w:r>
        <w:rPr/>
        <w:t>Стаж работы в должности учителя</w:t>
      </w:r>
      <w:r>
        <w:rPr>
          <w:spacing w:val="1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классов должен составлять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5 лет.</w:t>
      </w:r>
    </w:p>
    <w:p>
      <w:pPr>
        <w:spacing w:after="0"/>
        <w:jc w:val="both"/>
        <w:sectPr>
          <w:pgSz w:w="11910" w:h="16840"/>
          <w:pgMar w:top="1020" w:bottom="280" w:left="840" w:right="220"/>
        </w:sectPr>
      </w:pPr>
    </w:p>
    <w:p>
      <w:pPr>
        <w:pStyle w:val="Heading1"/>
        <w:numPr>
          <w:ilvl w:val="0"/>
          <w:numId w:val="1"/>
        </w:numPr>
        <w:tabs>
          <w:tab w:pos="2622" w:val="left" w:leader="none"/>
        </w:tabs>
        <w:spacing w:line="240" w:lineRule="auto" w:before="71" w:after="0"/>
        <w:ind w:left="3445" w:right="2149" w:hanging="1064"/>
        <w:jc w:val="left"/>
      </w:pPr>
      <w:r>
        <w:rPr/>
        <w:t>КОНТРОЛЬ И ОЦЕНКА РЕЗУЛЬТАТОВ ОСВОЕНИЯ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МОДУЛЯ</w:t>
      </w:r>
    </w:p>
    <w:p>
      <w:pPr>
        <w:spacing w:before="0"/>
        <w:ind w:left="2597" w:right="0" w:firstLine="0"/>
        <w:jc w:val="left"/>
        <w:rPr>
          <w:b/>
          <w:sz w:val="24"/>
        </w:rPr>
      </w:pPr>
      <w:r>
        <w:rPr>
          <w:b/>
          <w:sz w:val="24"/>
        </w:rPr>
        <w:t>(ВИДА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ДЕЯТЕЛЬНОСТИ)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  <w:gridCol w:w="3996"/>
        <w:gridCol w:w="3749"/>
      </w:tblGrid>
      <w:tr>
        <w:trPr>
          <w:trHeight w:val="1103" w:hRule="atLeast"/>
        </w:trPr>
        <w:tc>
          <w:tcPr>
            <w:tcW w:w="2847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376" w:right="36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профессиональные</w:t>
            </w:r>
          </w:p>
          <w:p>
            <w:pPr>
              <w:pStyle w:val="TableParagraph"/>
              <w:spacing w:line="259" w:lineRule="exact"/>
              <w:ind w:left="640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9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06" w:right="344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89" w:right="249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695" w:hRule="atLeast"/>
        </w:trPr>
        <w:tc>
          <w:tcPr>
            <w:tcW w:w="2847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870" w:val="left" w:leader="none"/>
                <w:tab w:pos="1662" w:val="left" w:leader="none"/>
              </w:tabs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4.1.</w:t>
              <w:tab/>
            </w:r>
            <w:r>
              <w:rPr>
                <w:i/>
                <w:spacing w:val="-1"/>
                <w:sz w:val="24"/>
              </w:rPr>
              <w:t>Выбирать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учебно-методический</w:t>
            </w:r>
          </w:p>
          <w:p>
            <w:pPr>
              <w:pStyle w:val="TableParagraph"/>
              <w:tabs>
                <w:tab w:pos="1834" w:val="left" w:leader="none"/>
                <w:tab w:pos="1967" w:val="left" w:leader="none"/>
              </w:tabs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разрабатывать</w:t>
              <w:tab/>
              <w:tab/>
            </w:r>
            <w:r>
              <w:rPr>
                <w:i/>
                <w:spacing w:val="-1"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</w:t>
              <w:tab/>
            </w:r>
            <w:r>
              <w:rPr>
                <w:i/>
                <w:spacing w:val="-1"/>
                <w:sz w:val="24"/>
              </w:rPr>
              <w:t>(рабочие</w:t>
            </w:r>
          </w:p>
          <w:p>
            <w:pPr>
              <w:pStyle w:val="TableParagraph"/>
              <w:tabs>
                <w:tab w:pos="1160" w:val="left" w:leader="none"/>
                <w:tab w:pos="1299" w:val="left" w:leader="none"/>
                <w:tab w:pos="1612" w:val="left" w:leader="none"/>
                <w:tab w:pos="1969" w:val="left" w:leader="none"/>
                <w:tab w:pos="2002" w:val="left" w:leader="none"/>
              </w:tabs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программы,</w:t>
              <w:tab/>
              <w:tab/>
            </w:r>
            <w:r>
              <w:rPr>
                <w:i/>
                <w:spacing w:val="-1"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планы)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основе</w:t>
              <w:tab/>
              <w:tab/>
              <w:t>Федерального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стандарта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примерных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учѐтом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типа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  <w:tab/>
              <w:tab/>
              <w:tab/>
              <w:t>класса,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группы</w:t>
              <w:tab/>
              <w:t>и</w:t>
              <w:tab/>
              <w:tab/>
            </w:r>
            <w:r>
              <w:rPr>
                <w:i/>
                <w:spacing w:val="-1"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обучающихся.</w:t>
            </w:r>
          </w:p>
        </w:tc>
        <w:tc>
          <w:tcPr>
            <w:tcW w:w="39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3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3" w:val="left" w:leader="none"/>
              </w:tabs>
              <w:spacing w:line="240" w:lineRule="auto" w:before="2" w:after="0"/>
              <w:ind w:left="473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3" w:val="left" w:leader="none"/>
                <w:tab w:pos="2413" w:val="left" w:leader="none"/>
                <w:tab w:pos="2725" w:val="left" w:leader="none"/>
                <w:tab w:pos="2821" w:val="left" w:leader="none"/>
              </w:tabs>
              <w:spacing w:line="240" w:lineRule="auto" w:before="2" w:after="0"/>
              <w:ind w:left="473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  <w:tab/>
              <w:tab/>
              <w:tab/>
            </w:r>
            <w:r>
              <w:rPr>
                <w:spacing w:val="-1"/>
                <w:sz w:val="24"/>
              </w:rPr>
              <w:t>комплекта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возможностями</w:t>
              <w:tab/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3" w:val="left" w:leader="none"/>
                <w:tab w:pos="2725" w:val="left" w:leader="none"/>
                <w:tab w:pos="2821" w:val="left" w:leader="none"/>
                <w:tab w:pos="3764" w:val="left" w:leader="none"/>
              </w:tabs>
              <w:spacing w:line="240" w:lineRule="auto" w:before="0" w:after="0"/>
              <w:ind w:left="473"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  <w:tab/>
              <w:tab/>
            </w:r>
            <w:r>
              <w:rPr>
                <w:spacing w:val="-1"/>
                <w:sz w:val="24"/>
              </w:rPr>
              <w:t>комплекта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возможностями</w:t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73" w:lineRule="exact"/>
              <w:ind w:left="473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3" w:val="left" w:leader="none"/>
                <w:tab w:pos="3097" w:val="left" w:leader="none"/>
              </w:tabs>
              <w:spacing w:line="292" w:lineRule="exact" w:before="1" w:after="0"/>
              <w:ind w:left="473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  <w:tab/>
              <w:t>учебно-</w:t>
            </w:r>
          </w:p>
          <w:p>
            <w:pPr>
              <w:pStyle w:val="TableParagraph"/>
              <w:tabs>
                <w:tab w:pos="2789" w:val="left" w:leader="none"/>
              </w:tabs>
              <w:ind w:left="473" w:right="9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3" w:val="left" w:leader="none"/>
                <w:tab w:pos="3097" w:val="left" w:leader="none"/>
              </w:tabs>
              <w:spacing w:line="293" w:lineRule="exact" w:before="0" w:after="0"/>
              <w:ind w:left="473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  <w:tab/>
              <w:t>учебно-</w:t>
            </w:r>
          </w:p>
          <w:p>
            <w:pPr>
              <w:pStyle w:val="TableParagraph"/>
              <w:tabs>
                <w:tab w:pos="2787" w:val="left" w:leader="none"/>
                <w:tab w:pos="3169" w:val="left" w:leader="none"/>
              </w:tabs>
              <w:ind w:left="473" w:right="8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  <w:tab/>
              <w:t>материалы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тематические</w:t>
              <w:tab/>
              <w:tab/>
            </w:r>
            <w:r>
              <w:rPr>
                <w:spacing w:val="-1"/>
                <w:sz w:val="24"/>
              </w:rPr>
              <w:t>планы)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36" w:val="left" w:leader="none"/>
                <w:tab w:pos="2887" w:val="left" w:leader="none"/>
              </w:tabs>
              <w:spacing w:line="237" w:lineRule="auto" w:before="3" w:after="0"/>
              <w:ind w:left="473" w:right="90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  <w:tab/>
            </w:r>
            <w:r>
              <w:rPr>
                <w:spacing w:val="-1"/>
                <w:sz w:val="24"/>
              </w:rPr>
              <w:t>отражают</w:t>
            </w:r>
          </w:p>
          <w:p>
            <w:pPr>
              <w:pStyle w:val="TableParagraph"/>
              <w:tabs>
                <w:tab w:pos="3421" w:val="left" w:leader="none"/>
              </w:tabs>
              <w:spacing w:line="270" w:lineRule="atLeast"/>
              <w:ind w:left="473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05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729" w:val="left" w:leader="none"/>
                <w:tab w:pos="2864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782" w:val="left" w:leader="none"/>
                <w:tab w:pos="2818" w:val="left" w:leader="none"/>
                <w:tab w:pos="3175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>задание</w:t>
              <w:tab/>
              <w:t>в</w:t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9"/>
              <w:ind w:left="833"/>
              <w:rPr>
                <w:sz w:val="24"/>
              </w:rPr>
            </w:pPr>
            <w:r>
              <w:rPr>
                <w:color w:val="07004A"/>
                <w:sz w:val="24"/>
              </w:rPr>
              <w:t>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840" w:right="2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  <w:gridCol w:w="3996"/>
        <w:gridCol w:w="3749"/>
      </w:tblGrid>
      <w:tr>
        <w:trPr>
          <w:trHeight w:val="3587" w:hRule="atLeast"/>
        </w:trPr>
        <w:tc>
          <w:tcPr>
            <w:tcW w:w="2847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4.2.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среду.</w:t>
            </w:r>
          </w:p>
        </w:tc>
        <w:tc>
          <w:tcPr>
            <w:tcW w:w="39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461" w:val="left" w:leader="none"/>
                <w:tab w:pos="2765" w:val="left" w:leader="none"/>
              </w:tabs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- предметно-развивающая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кабинете</w:t>
              <w:tab/>
              <w:t>соответствует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эстетическим,</w:t>
              <w:tab/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эргономическим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(СанПиН);</w:t>
            </w:r>
          </w:p>
          <w:p>
            <w:pPr>
              <w:pStyle w:val="TableParagraph"/>
              <w:tabs>
                <w:tab w:pos="2460" w:val="left" w:leader="none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-комплектация</w:t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технических 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технологиям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749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tabs>
                <w:tab w:pos="1405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729" w:val="left" w:leader="none"/>
                <w:tab w:pos="1782" w:val="left" w:leader="none"/>
                <w:tab w:pos="2818" w:val="left" w:leader="none"/>
                <w:tab w:pos="2865" w:val="left" w:leader="none"/>
                <w:tab w:pos="3044" w:val="left" w:leader="none"/>
                <w:tab w:pos="3175" w:val="left" w:leader="none"/>
              </w:tabs>
              <w:ind w:left="113" w:right="83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ab/>
              <w:tab/>
              <w:t>зачет: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проектного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  <w:tab/>
              <w:tab/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spacing w:line="270" w:lineRule="atLeast"/>
              <w:ind w:left="113" w:right="24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10764" w:hRule="atLeast"/>
        </w:trPr>
        <w:tc>
          <w:tcPr>
            <w:tcW w:w="284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ПК4.3.</w:t>
            </w:r>
          </w:p>
          <w:p>
            <w:pPr>
              <w:pStyle w:val="TableParagraph"/>
              <w:tabs>
                <w:tab w:pos="2616" w:val="left" w:leader="none"/>
              </w:tabs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Систематизировать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</w:p>
          <w:p>
            <w:pPr>
              <w:pStyle w:val="TableParagraph"/>
              <w:tabs>
                <w:tab w:pos="1527" w:val="left" w:leader="none"/>
                <w:tab w:pos="1598" w:val="left" w:leader="none"/>
                <w:tab w:pos="1868" w:val="left" w:leader="none"/>
                <w:tab w:pos="1937" w:val="left" w:leader="none"/>
                <w:tab w:pos="1995" w:val="left" w:leader="none"/>
                <w:tab w:pos="2060" w:val="left" w:leader="none"/>
              </w:tabs>
              <w:ind w:left="107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  <w:tab/>
              <w:t>в</w:t>
              <w:tab/>
              <w:t>области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начального</w:t>
              <w:tab/>
              <w:tab/>
              <w:tab/>
              <w:tab/>
              <w:tab/>
            </w:r>
            <w:r>
              <w:rPr>
                <w:i/>
                <w:spacing w:val="-1"/>
                <w:sz w:val="24"/>
              </w:rPr>
              <w:t>общего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  <w:tab/>
              <w:tab/>
              <w:t>на</w:t>
              <w:tab/>
              <w:tab/>
              <w:tab/>
              <w:tab/>
            </w:r>
            <w:r>
              <w:rPr>
                <w:i/>
                <w:spacing w:val="-1"/>
                <w:sz w:val="24"/>
              </w:rPr>
              <w:t>основе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самоанализа</w:t>
              <w:tab/>
              <w:tab/>
              <w:t>и</w:t>
              <w:tab/>
              <w:tab/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  <w:tab/>
              <w:tab/>
              <w:tab/>
              <w:tab/>
              <w:tab/>
              <w:t>других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педагогов.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07"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ПК 4.4. Оформлять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разработки в виде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отчѐтов, </w:t>
            </w:r>
            <w:r>
              <w:rPr>
                <w:i/>
                <w:sz w:val="24"/>
              </w:rPr>
              <w:t>рефератов,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выступлений.</w:t>
            </w:r>
          </w:p>
        </w:tc>
        <w:tc>
          <w:tcPr>
            <w:tcW w:w="3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37" w:val="left" w:leader="none"/>
              </w:tabs>
              <w:spacing w:line="240" w:lineRule="auto" w:before="0" w:after="0"/>
              <w:ind w:left="113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 и образовательные 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 общего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 изучения 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 самоанализа и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 педагогов;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79" w:val="left" w:leader="none"/>
                <w:tab w:pos="980" w:val="left" w:leader="none"/>
                <w:tab w:pos="3171" w:val="left" w:leader="none"/>
              </w:tabs>
              <w:spacing w:line="240" w:lineRule="auto" w:before="0" w:after="0"/>
              <w:ind w:left="979" w:right="0" w:hanging="86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оценку</w:t>
            </w:r>
          </w:p>
          <w:p>
            <w:pPr>
              <w:pStyle w:val="TableParagraph"/>
              <w:tabs>
                <w:tab w:pos="3210" w:val="left" w:leader="none"/>
              </w:tabs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 вида 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73" w:val="left" w:leader="none"/>
                <w:tab w:pos="2715" w:val="left" w:leader="none"/>
                <w:tab w:pos="3220" w:val="left" w:leader="none"/>
              </w:tabs>
              <w:spacing w:line="240" w:lineRule="auto" w:before="0" w:after="0"/>
              <w:ind w:left="113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заявленной</w:t>
              <w:tab/>
              <w:tab/>
            </w:r>
            <w:r>
              <w:rPr>
                <w:spacing w:val="-1"/>
                <w:sz w:val="24"/>
              </w:rPr>
              <w:t>темой,</w:t>
            </w:r>
          </w:p>
          <w:p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73" w:val="left" w:leader="none"/>
                <w:tab w:pos="2379" w:val="left" w:leader="none"/>
                <w:tab w:pos="2715" w:val="left" w:leader="none"/>
                <w:tab w:pos="3079" w:val="left" w:leader="none"/>
                <w:tab w:pos="3764" w:val="left" w:leader="none"/>
              </w:tabs>
              <w:spacing w:line="240" w:lineRule="auto" w:before="0" w:after="0"/>
              <w:ind w:left="113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ab/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представляет</w:t>
              <w:tab/>
              <w:t>ясно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аргументировано,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  <w:tab/>
              <w:tab/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обоснованных выводов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90" w:val="left" w:leader="none"/>
                <w:tab w:pos="2550" w:val="left" w:leader="none"/>
              </w:tabs>
              <w:spacing w:line="240" w:lineRule="auto" w:before="0" w:after="0"/>
              <w:ind w:left="113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структуре,</w:t>
              <w:tab/>
            </w:r>
            <w:r>
              <w:rPr>
                <w:spacing w:val="-1"/>
                <w:sz w:val="24"/>
              </w:rPr>
              <w:t>содержанию,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09" w:val="left" w:leader="none"/>
              </w:tabs>
              <w:spacing w:line="240" w:lineRule="auto" w:before="0" w:after="0"/>
              <w:ind w:left="113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tabs>
                <w:tab w:pos="832" w:val="left" w:leader="none"/>
                <w:tab w:pos="1191" w:val="left" w:leader="none"/>
                <w:tab w:pos="1662" w:val="left" w:leader="none"/>
                <w:tab w:pos="2803" w:val="left" w:leader="none"/>
                <w:tab w:pos="2914" w:val="left" w:leader="none"/>
              </w:tabs>
              <w:spacing w:line="270" w:lineRule="atLeast"/>
              <w:ind w:left="113" w:right="94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в процессе защиты реферата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(устного</w:t>
              <w:tab/>
              <w:t>выступления)</w:t>
              <w:tab/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регламент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выступления,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проявляет</w:t>
              <w:tab/>
              <w:tab/>
              <w:t>умение</w:t>
              <w:tab/>
              <w:tab/>
            </w:r>
            <w:r>
              <w:rPr>
                <w:spacing w:val="-1"/>
                <w:sz w:val="24"/>
              </w:rPr>
              <w:t>завоевать</w:t>
            </w:r>
          </w:p>
        </w:tc>
        <w:tc>
          <w:tcPr>
            <w:tcW w:w="37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405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3044" w:val="left" w:leader="none"/>
              </w:tabs>
              <w:ind w:left="113" w:right="88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</w:r>
            <w:r>
              <w:rPr>
                <w:spacing w:val="-1"/>
                <w:sz w:val="24"/>
              </w:rPr>
              <w:t>зачет: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доклада</w:t>
            </w:r>
          </w:p>
          <w:p>
            <w:pPr>
              <w:pStyle w:val="TableParagraph"/>
              <w:tabs>
                <w:tab w:pos="1729" w:val="left" w:leader="none"/>
                <w:tab w:pos="1782" w:val="left" w:leader="none"/>
                <w:tab w:pos="2818" w:val="left" w:leader="none"/>
                <w:tab w:pos="2864" w:val="left" w:leader="none"/>
                <w:tab w:pos="3175" w:val="left" w:leader="none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ind w:left="113" w:right="24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840" w:right="22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7"/>
        <w:gridCol w:w="3996"/>
        <w:gridCol w:w="3620"/>
        <w:gridCol w:w="129"/>
      </w:tblGrid>
      <w:tr>
        <w:trPr>
          <w:trHeight w:val="1380" w:hRule="atLeast"/>
        </w:trPr>
        <w:tc>
          <w:tcPr>
            <w:tcW w:w="284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94" w:val="left" w:leader="none"/>
                <w:tab w:pos="2528" w:val="left" w:leader="none"/>
                <w:tab w:pos="3763" w:val="left" w:leader="none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  <w:tab/>
              <w:t>аудитории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  <w:tab/>
            </w:r>
            <w:r>
              <w:rPr>
                <w:spacing w:val="-1"/>
                <w:sz w:val="24"/>
              </w:rPr>
              <w:t>современных</w:t>
            </w:r>
          </w:p>
          <w:p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средств)</w:t>
            </w:r>
          </w:p>
        </w:tc>
        <w:tc>
          <w:tcPr>
            <w:tcW w:w="37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48" w:hRule="atLeast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703" w:val="left" w:leader="none"/>
                <w:tab w:pos="2724" w:val="left" w:leader="none"/>
              </w:tabs>
              <w:ind w:left="9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4.5.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исследовательской</w:t>
              <w:tab/>
              <w:t>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проектной деятельности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  <w:tab/>
              <w:t>начального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образования.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29" w:val="left" w:leader="none"/>
              </w:tabs>
              <w:ind w:left="369" w:right="-15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z w:val="20"/>
              </w:rPr>
              <w:tab/>
              <w:tab/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tabs>
                <w:tab w:pos="729" w:val="left" w:leader="none"/>
                <w:tab w:pos="2598" w:val="left" w:leader="none"/>
              </w:tabs>
              <w:ind w:left="369" w:right="-15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</w:t>
            </w:r>
            <w:r>
              <w:rPr>
                <w:sz w:val="20"/>
              </w:rPr>
              <w:tab/>
              <w:tab/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 осуществляет 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проблемой</w:t>
              <w:tab/>
              <w:t>исследования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(проекта);</w:t>
            </w:r>
          </w:p>
          <w:p>
            <w:pPr>
              <w:pStyle w:val="TableParagraph"/>
              <w:tabs>
                <w:tab w:pos="729" w:val="left" w:leader="none"/>
              </w:tabs>
              <w:ind w:left="369" w:right="-15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</w:t>
            </w:r>
            <w:r>
              <w:rPr>
                <w:sz w:val="20"/>
              </w:rPr>
              <w:tab/>
              <w:tab/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проектирования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tabs>
                <w:tab w:pos="729" w:val="left" w:leader="none"/>
                <w:tab w:pos="2516" w:val="left" w:leader="none"/>
                <w:tab w:pos="2629" w:val="left" w:leader="none"/>
              </w:tabs>
              <w:ind w:left="369" w:right="-15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</w:t>
            </w:r>
            <w:r>
              <w:rPr>
                <w:sz w:val="20"/>
              </w:rPr>
              <w:tab/>
              <w:tab/>
            </w:r>
            <w:r>
              <w:rPr>
                <w:sz w:val="24"/>
              </w:rPr>
              <w:t>результат исследовательской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  <w:tab/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соответствует</w:t>
              <w:tab/>
              <w:t>поставленным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задачам;</w:t>
            </w:r>
          </w:p>
          <w:p>
            <w:pPr>
              <w:pStyle w:val="TableParagraph"/>
              <w:tabs>
                <w:tab w:pos="729" w:val="left" w:leader="none"/>
                <w:tab w:pos="2681" w:val="left" w:leader="none"/>
                <w:tab w:pos="2776" w:val="left" w:leader="none"/>
              </w:tabs>
              <w:ind w:left="369" w:right="-15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0"/>
              </w:rPr>
              <w:t></w:t>
            </w:r>
            <w:r>
              <w:rPr>
                <w:sz w:val="20"/>
              </w:rPr>
              <w:tab/>
              <w:tab/>
            </w:r>
            <w:r>
              <w:rPr>
                <w:sz w:val="24"/>
              </w:rPr>
              <w:t>оформление</w:t>
              <w:tab/>
              <w:tab/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установленным</w:t>
              <w:tab/>
              <w:t>требованиям</w:t>
            </w:r>
          </w:p>
          <w:p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(стандартам);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3018" w:val="left" w:leader="none"/>
              </w:tabs>
              <w:ind w:left="10" w:right="-1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зачет: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(проекта)</w:t>
            </w:r>
          </w:p>
          <w:p>
            <w:pPr>
              <w:pStyle w:val="TableParagraph"/>
              <w:ind w:left="10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5"/>
        <w:rPr>
          <w:b/>
          <w:sz w:val="12"/>
        </w:rPr>
      </w:pPr>
    </w:p>
    <w:p>
      <w:pPr>
        <w:spacing w:before="90"/>
        <w:ind w:left="35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1.2.2.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Показатели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оценки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сформированности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ОК</w:t>
      </w:r>
    </w:p>
    <w:p>
      <w:pPr>
        <w:pStyle w:val="BodyText"/>
        <w:spacing w:before="8"/>
        <w:rPr>
          <w:b/>
          <w:i/>
          <w:sz w:val="10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1"/>
        <w:gridCol w:w="3997"/>
        <w:gridCol w:w="3671"/>
      </w:tblGrid>
      <w:tr>
        <w:trPr>
          <w:trHeight w:val="827" w:hRule="atLeast"/>
        </w:trPr>
        <w:tc>
          <w:tcPr>
            <w:tcW w:w="2651" w:type="dxa"/>
          </w:tcPr>
          <w:p>
            <w:pPr>
              <w:pStyle w:val="TableParagraph"/>
              <w:spacing w:line="273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</w:p>
          <w:p>
            <w:pPr>
              <w:pStyle w:val="TableParagraph"/>
              <w:tabs>
                <w:tab w:pos="1966" w:val="left" w:leader="none"/>
              </w:tabs>
              <w:spacing w:line="270" w:lineRule="atLeast"/>
              <w:ind w:left="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(освоенные</w:t>
              <w:tab/>
              <w:t>общие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компетенции)</w:t>
            </w:r>
          </w:p>
        </w:tc>
        <w:tc>
          <w:tcPr>
            <w:tcW w:w="3997" w:type="dxa"/>
          </w:tcPr>
          <w:p>
            <w:pPr>
              <w:pStyle w:val="TableParagraph"/>
              <w:tabs>
                <w:tab w:pos="1517" w:val="left" w:leader="none"/>
                <w:tab w:pos="3242" w:val="left" w:leader="none"/>
              </w:tabs>
              <w:ind w:left="366" w:right="-15" w:hanging="3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  <w:tab/>
              <w:t>показатели</w:t>
              <w:tab/>
              <w:t>оценки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результата</w:t>
            </w:r>
          </w:p>
        </w:tc>
        <w:tc>
          <w:tcPr>
            <w:tcW w:w="3671" w:type="dxa"/>
          </w:tcPr>
          <w:p>
            <w:pPr>
              <w:pStyle w:val="TableParagraph"/>
              <w:ind w:left="366" w:right="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2"/>
                <w:sz w:val="24"/>
              </w:rPr>
              <w:t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1"/>
                <w:sz w:val="24"/>
              </w:rPr>
              <w:t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10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>
        <w:trPr>
          <w:trHeight w:val="272" w:hRule="atLeast"/>
        </w:trPr>
        <w:tc>
          <w:tcPr>
            <w:tcW w:w="265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449" w:val="left" w:leader="none"/>
              </w:tabs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ОК.1.</w:t>
              <w:tab/>
              <w:t>Понимать</w:t>
            </w:r>
          </w:p>
        </w:tc>
        <w:tc>
          <w:tcPr>
            <w:tcW w:w="3997" w:type="dxa"/>
            <w:tcBorders>
              <w:bottom w:val="nil"/>
            </w:tcBorders>
          </w:tcPr>
          <w:p>
            <w:pPr>
              <w:pStyle w:val="TableParagraph"/>
              <w:tabs>
                <w:tab w:pos="2760" w:val="left" w:leader="none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-демонстрирует</w:t>
              <w:tab/>
              <w:t>понимание</w:t>
            </w:r>
          </w:p>
        </w:tc>
        <w:tc>
          <w:tcPr>
            <w:tcW w:w="367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  <w:tab/>
              <w:t>(квалификационный):</w:t>
            </w: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2416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сущность</w:t>
              <w:tab/>
              <w:t>и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сущности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социальную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3" w:val="left" w:leader="none"/>
                <w:tab w:pos="272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своей</w:t>
              <w:tab/>
              <w:t>будущей</w:t>
              <w:tab/>
              <w:t>профессии,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617" w:val="left" w:leader="none"/>
                <w:tab w:pos="2034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  <w:t>деятельностью</w:t>
            </w: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981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значимость</w:t>
              <w:tab/>
              <w:t>своей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6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представляя</w:t>
              <w:tab/>
              <w:t>положительные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351" w:val="left" w:leader="none"/>
                <w:tab w:pos="1682" w:val="left" w:leader="none"/>
                <w:tab w:pos="2372" w:val="left" w:leader="none"/>
                <w:tab w:pos="3433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студентов</w:t>
              <w:tab/>
              <w:t>в</w:t>
              <w:tab/>
              <w:t>ходе</w:t>
              <w:tab/>
              <w:t>учебной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386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будущей</w:t>
              <w:tab/>
              <w:t>профессии,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6" w:val="left" w:leader="none"/>
                <w:tab w:pos="3011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результаты</w:t>
              <w:tab/>
              <w:t>освоения</w:t>
              <w:tab/>
              <w:t>учебных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628" w:val="left" w:leader="none"/>
                <w:tab w:pos="2192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проявлять</w:t>
              <w:tab/>
              <w:t>к</w:t>
              <w:tab/>
              <w:t>ней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ПМ;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687" w:val="left" w:leader="none"/>
                <w:tab w:pos="2780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защиты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устойчивый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интерес.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52" w:val="left" w:leader="none"/>
                <w:tab w:pos="2657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  <w:tab/>
              <w:t>демонстрирует</w:t>
              <w:tab/>
              <w:t>устойчивый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к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будущей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профессии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856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87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  <w:tab/>
              <w:t>представления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311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формализованного</w:t>
              <w:tab/>
              <w:t>наблюдения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50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методических</w:t>
              <w:tab/>
              <w:t>материалов,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изучения,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систематизации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207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  <w:t>опыта,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73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качественной</w:t>
              <w:tab/>
              <w:t>характеристики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умений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35" w:val="left" w:leader="none"/>
                <w:tab w:pos="1119" w:val="left" w:leader="none"/>
                <w:tab w:pos="2702" w:val="left" w:leader="none"/>
                <w:tab w:pos="3759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  <w:tab/>
              <w:t>ходе</w:t>
              <w:tab/>
              <w:t>прохождения</w:t>
              <w:tab/>
              <w:t>учебной</w:t>
              <w:tab/>
              <w:t>и</w:t>
            </w:r>
          </w:p>
        </w:tc>
        <w:tc>
          <w:tcPr>
            <w:tcW w:w="367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  <w:tc>
          <w:tcPr>
            <w:tcW w:w="367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1"/>
        <w:gridCol w:w="3997"/>
        <w:gridCol w:w="3671"/>
      </w:tblGrid>
      <w:tr>
        <w:trPr>
          <w:trHeight w:val="3587" w:hRule="atLeast"/>
        </w:trPr>
        <w:tc>
          <w:tcPr>
            <w:tcW w:w="2651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tabs>
                <w:tab w:pos="978" w:val="left" w:leader="none"/>
                <w:tab w:pos="1700" w:val="left" w:leader="none"/>
                <w:tab w:pos="2312" w:val="left" w:leader="none"/>
                <w:tab w:pos="2416" w:val="left" w:leader="none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ОК.2.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  <w:tab/>
            </w:r>
            <w:r>
              <w:rPr>
                <w:i/>
                <w:spacing w:val="-1"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задач,</w:t>
              <w:tab/>
              <w:t>оценивать</w:t>
              <w:tab/>
            </w:r>
            <w:r>
              <w:rPr>
                <w:i/>
                <w:spacing w:val="-3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эффективность</w:t>
              <w:tab/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качество.</w:t>
            </w:r>
          </w:p>
        </w:tc>
        <w:tc>
          <w:tcPr>
            <w:tcW w:w="39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69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469" w:right="95" w:hanging="300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5" w:val="left" w:leader="none"/>
              </w:tabs>
              <w:spacing w:line="240" w:lineRule="auto" w:before="0" w:after="0"/>
              <w:ind w:left="469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выбирает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85" w:val="left" w:leader="none"/>
              </w:tabs>
              <w:spacing w:line="270" w:lineRule="atLeast" w:before="0" w:after="0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условия, 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367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351" w:val="left" w:leader="none"/>
                <w:tab w:pos="1617" w:val="left" w:leader="none"/>
                <w:tab w:pos="1682" w:val="left" w:leader="none"/>
                <w:tab w:pos="2034" w:val="left" w:leader="none"/>
                <w:tab w:pos="2372" w:val="left" w:leader="none"/>
                <w:tab w:pos="2780" w:val="left" w:leader="none"/>
                <w:tab w:pos="3433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в</w:t>
              <w:tab/>
              <w:tab/>
              <w:t>ходе</w:t>
              <w:tab/>
              <w:t>учебной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56" w:val="left" w:leader="none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590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391" w:val="left" w:leader="none"/>
                <w:tab w:pos="2433" w:val="left" w:leader="none"/>
              </w:tabs>
              <w:ind w:left="105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ОК.3.</w:t>
              <w:tab/>
              <w:t>Оценивать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риски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  <w:tab/>
              <w:tab/>
            </w:r>
            <w:r>
              <w:rPr>
                <w:i/>
                <w:spacing w:val="-1"/>
                <w:sz w:val="24"/>
              </w:rPr>
              <w:t>в</w:t>
            </w:r>
          </w:p>
          <w:p>
            <w:pPr>
              <w:pStyle w:val="TableParagraph"/>
              <w:ind w:left="105" w:right="843"/>
              <w:rPr>
                <w:i/>
                <w:sz w:val="24"/>
              </w:rPr>
            </w:pPr>
            <w:r>
              <w:rPr>
                <w:i/>
                <w:sz w:val="24"/>
              </w:rPr>
              <w:t>нестандартных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76" w:val="left" w:leader="none"/>
              </w:tabs>
              <w:ind w:left="469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>запланированных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tabs>
                <w:tab w:pos="2346" w:val="left" w:leader="none"/>
              </w:tabs>
              <w:ind w:left="469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своевременно внося коррективы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методическую,</w:t>
            </w:r>
          </w:p>
          <w:p>
            <w:pPr>
              <w:pStyle w:val="TableParagraph"/>
              <w:ind w:left="469" w:right="95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исследовательскую и проектную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line="270" w:lineRule="atLeast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-оценивает результаты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796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2759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978" w:val="left" w:leader="none"/>
                <w:tab w:pos="2200" w:val="left" w:leader="none"/>
                <w:tab w:pos="2417" w:val="left" w:leader="none"/>
              </w:tabs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ОК.4.</w:t>
              <w:tab/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поиск,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необходимой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постановки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  <w:tab/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развития.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104" w:val="left" w:leader="none"/>
              </w:tabs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</w:t>
              <w:tab/>
            </w:r>
            <w:r>
              <w:rPr>
                <w:spacing w:val="-1"/>
                <w:sz w:val="24"/>
              </w:rPr>
              <w:t>задачей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60" w:val="left" w:leader="none"/>
              </w:tabs>
              <w:spacing w:line="240" w:lineRule="auto" w:before="0" w:after="0"/>
              <w:ind w:left="469" w:right="94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0" w:val="left" w:leader="none"/>
              </w:tabs>
              <w:spacing w:line="270" w:lineRule="atLeast" w:before="0" w:after="0"/>
              <w:ind w:left="469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56" w:val="left" w:leader="none"/>
                <w:tab w:pos="2720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56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3863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82" w:val="left" w:leader="none"/>
              </w:tabs>
              <w:ind w:left="105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ОК.5.</w:t>
              <w:tab/>
            </w:r>
            <w:r>
              <w:rPr>
                <w:i/>
                <w:spacing w:val="-1"/>
                <w:sz w:val="24"/>
              </w:rPr>
              <w:t>Использовать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информационно-</w:t>
            </w:r>
          </w:p>
          <w:p>
            <w:pPr>
              <w:pStyle w:val="TableParagraph"/>
              <w:tabs>
                <w:tab w:pos="2200" w:val="left" w:leader="none"/>
              </w:tabs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совершенствования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96" w:val="left" w:leader="none"/>
                <w:tab w:pos="897" w:val="left" w:leader="none"/>
                <w:tab w:pos="2972" w:val="left" w:leader="none"/>
                <w:tab w:pos="3089" w:val="left" w:leader="none"/>
              </w:tabs>
              <w:spacing w:line="240" w:lineRule="auto" w:before="0" w:after="0"/>
              <w:ind w:left="167" w:right="14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  <w:tab/>
              <w:tab/>
              <w:t>умения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внеклассных</w:t>
              <w:tab/>
              <w:t>занятий,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фотоматериалов;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2" w:val="left" w:leader="none"/>
                <w:tab w:pos="893" w:val="left" w:leader="none"/>
                <w:tab w:pos="3134" w:val="left" w:leader="none"/>
              </w:tabs>
              <w:spacing w:line="270" w:lineRule="atLeast" w:before="0" w:after="0"/>
              <w:ind w:left="469" w:right="91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демонстрирует</w:t>
              <w:tab/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Экзамен</w:t>
              <w:tab/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87" w:val="left" w:leader="none"/>
                <w:tab w:pos="2780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57" w:val="left" w:leader="none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638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12" w:val="left" w:leader="none"/>
                <w:tab w:pos="2432" w:val="left" w:leader="none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ОК.6.</w:t>
              <w:tab/>
              <w:t>Работать</w:t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команде,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95" w:val="left" w:leader="none"/>
                <w:tab w:pos="1711" w:val="left" w:leader="none"/>
                <w:tab w:pos="1810" w:val="left" w:leader="none"/>
                <w:tab w:pos="2756" w:val="left" w:leader="none"/>
                <w:tab w:pos="2967" w:val="left" w:leader="none"/>
                <w:tab w:pos="3092" w:val="left" w:leader="none"/>
              </w:tabs>
              <w:ind w:left="469" w:right="95" w:hanging="360"/>
              <w:rPr>
                <w:sz w:val="24"/>
              </w:rPr>
            </w:pPr>
            <w:r>
              <w:rPr>
                <w:sz w:val="24"/>
              </w:rPr>
              <w:t>-Работает</w:t>
              <w:tab/>
              <w:t>в</w:t>
              <w:tab/>
              <w:tab/>
              <w:t>команде</w:t>
              <w:tab/>
              <w:tab/>
            </w:r>
            <w:r>
              <w:rPr>
                <w:spacing w:val="-1"/>
                <w:sz w:val="24"/>
              </w:rPr>
              <w:t>(группе),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используя</w:t>
              <w:tab/>
              <w:t>техники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приемы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840" w:right="220"/>
        </w:sectPr>
      </w:pPr>
    </w:p>
    <w:tbl>
      <w:tblPr>
        <w:tblW w:w="0" w:type="auto"/>
        <w:jc w:val="left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1"/>
        <w:gridCol w:w="3997"/>
        <w:gridCol w:w="3671"/>
      </w:tblGrid>
      <w:tr>
        <w:trPr>
          <w:trHeight w:val="3312" w:hRule="atLeast"/>
        </w:trPr>
        <w:tc>
          <w:tcPr>
            <w:tcW w:w="2651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tabs>
                <w:tab w:pos="2430" w:val="left" w:leader="none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взаимодействовать</w:t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руководством,</w:t>
            </w:r>
          </w:p>
          <w:p>
            <w:pPr>
              <w:pStyle w:val="TableParagraph"/>
              <w:tabs>
                <w:tab w:pos="2421" w:val="left" w:leader="none"/>
              </w:tabs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коллегами</w:t>
              <w:tab/>
              <w:t>и</w:t>
            </w:r>
          </w:p>
          <w:p>
            <w:pPr>
              <w:pStyle w:val="TableParagraph"/>
              <w:ind w:left="105" w:right="115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партнѐрами.</w:t>
            </w:r>
          </w:p>
        </w:tc>
        <w:tc>
          <w:tcPr>
            <w:tcW w:w="39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69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tabs>
                <w:tab w:pos="2758" w:val="left" w:leader="none"/>
              </w:tabs>
              <w:ind w:left="469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 в ходе взаимодействия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  <w:tab/>
            </w:r>
            <w:r>
              <w:rPr>
                <w:spacing w:val="-1"/>
                <w:sz w:val="24"/>
              </w:rPr>
              <w:t>коллегами,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партнерами;</w:t>
            </w:r>
          </w:p>
          <w:p>
            <w:pPr>
              <w:pStyle w:val="TableParagraph"/>
              <w:tabs>
                <w:tab w:pos="2424" w:val="left" w:leader="none"/>
              </w:tabs>
              <w:ind w:left="167" w:right="153"/>
              <w:jc w:val="both"/>
              <w:rPr>
                <w:sz w:val="24"/>
              </w:rPr>
            </w:pPr>
            <w:r>
              <w:rPr>
                <w:sz w:val="21"/>
              </w:rPr>
              <w:t>-</w:t>
            </w:r>
            <w:r>
              <w:rPr>
                <w:sz w:val="24"/>
              </w:rPr>
              <w:t>представляет</w:t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демонстрирующую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tabs>
                <w:tab w:pos="2424" w:val="left" w:leader="none"/>
                <w:tab w:pos="2849" w:val="left" w:leader="none"/>
              </w:tabs>
              <w:spacing w:line="270" w:lineRule="atLeast"/>
              <w:ind w:left="167" w:right="151"/>
              <w:jc w:val="both"/>
              <w:rPr>
                <w:sz w:val="24"/>
              </w:rPr>
            </w:pPr>
            <w:r>
              <w:rPr>
                <w:sz w:val="24"/>
              </w:rPr>
              <w:t>-представляет</w:t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демонстрирующую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коллективных</w:t>
              <w:tab/>
              <w:tab/>
            </w:r>
            <w:r>
              <w:rPr>
                <w:spacing w:val="-1"/>
                <w:sz w:val="24"/>
              </w:rPr>
              <w:t>проектах,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367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tabs>
                <w:tab w:pos="1351" w:val="left" w:leader="none"/>
                <w:tab w:pos="1617" w:val="left" w:leader="none"/>
                <w:tab w:pos="1682" w:val="left" w:leader="none"/>
                <w:tab w:pos="2034" w:val="left" w:leader="none"/>
                <w:tab w:pos="2372" w:val="left" w:leader="none"/>
                <w:tab w:pos="2780" w:val="left" w:leader="none"/>
                <w:tab w:pos="3433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в</w:t>
              <w:tab/>
              <w:tab/>
              <w:t>ходе</w:t>
              <w:tab/>
              <w:t>учебной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56" w:val="left" w:leader="none"/>
              </w:tabs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314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581" w:val="left" w:leader="none"/>
                <w:tab w:pos="2312" w:val="left" w:leader="none"/>
                <w:tab w:pos="2418" w:val="left" w:leader="none"/>
              </w:tabs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ОК.7.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мотивировать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организовывать</w:t>
              <w:tab/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контролировать</w:t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работу с принятием 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себя ответственности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</w:t>
              <w:tab/>
            </w:r>
            <w:r>
              <w:rPr>
                <w:i/>
                <w:spacing w:val="-1"/>
                <w:sz w:val="24"/>
              </w:rPr>
              <w:t>качество</w:t>
            </w:r>
          </w:p>
          <w:p>
            <w:pPr>
              <w:pStyle w:val="TableParagraph"/>
              <w:ind w:left="105" w:right="646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процесса.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-осуществляет 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проектной 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spacing w:line="270" w:lineRule="atLeast"/>
              <w:ind w:left="109" w:right="507"/>
              <w:rPr>
                <w:sz w:val="24"/>
              </w:rPr>
            </w:pPr>
            <w:r>
              <w:rPr>
                <w:sz w:val="24"/>
              </w:rPr>
              <w:t>-проявляет ответственность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 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856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3863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46" w:val="left" w:leader="none"/>
                <w:tab w:pos="2418" w:val="left" w:leader="none"/>
              </w:tabs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ОК.8. Самостоятельно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  <w:tab/>
            </w:r>
            <w:r>
              <w:rPr>
                <w:i/>
                <w:spacing w:val="-1"/>
                <w:sz w:val="24"/>
              </w:rPr>
              <w:t>задачи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самообразованием,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осознанно планировать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повышение</w:t>
            </w:r>
          </w:p>
          <w:p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квалификации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76" w:val="left" w:leader="none"/>
                <w:tab w:pos="2146" w:val="left" w:leader="none"/>
                <w:tab w:pos="3158" w:val="left" w:leader="none"/>
                <w:tab w:pos="3761" w:val="left" w:leader="none"/>
              </w:tabs>
              <w:spacing w:line="240" w:lineRule="auto" w:before="0" w:after="0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самостоятельно 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личностного развития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  <w:tab/>
              <w:t>и</w:t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81" w:val="left" w:leader="none"/>
                <w:tab w:pos="2146" w:val="left" w:leader="none"/>
                <w:tab w:pos="2921" w:val="left" w:leader="none"/>
                <w:tab w:pos="3158" w:val="left" w:leader="none"/>
                <w:tab w:pos="3761" w:val="left" w:leader="none"/>
              </w:tabs>
              <w:spacing w:line="240" w:lineRule="auto" w:before="0" w:after="0"/>
              <w:ind w:left="469" w:right="94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оценки</w:t>
            </w:r>
          </w:p>
          <w:p>
            <w:pPr>
              <w:pStyle w:val="TableParagraph"/>
              <w:tabs>
                <w:tab w:pos="3207" w:val="left" w:leader="none"/>
              </w:tabs>
              <w:ind w:left="469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выявленных проблем;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87"/>
              <w:rPr>
                <w:sz w:val="24"/>
              </w:rPr>
            </w:pPr>
            <w:r>
              <w:rPr>
                <w:sz w:val="24"/>
              </w:rPr>
              <w:t>Экзамен</w:t>
              <w:tab/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87" w:val="left" w:leader="none"/>
                <w:tab w:pos="2780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3864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978" w:val="left" w:leader="none"/>
                <w:tab w:pos="1209" w:val="left" w:leader="none"/>
                <w:tab w:pos="2432" w:val="left" w:leader="none"/>
              </w:tabs>
              <w:ind w:left="10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ОК.9.</w:t>
              <w:tab/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обновления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целей,</w:t>
              <w:tab/>
              <w:tab/>
            </w:r>
            <w:r>
              <w:rPr>
                <w:i/>
                <w:spacing w:val="-1"/>
                <w:sz w:val="24"/>
              </w:rPr>
              <w:t>содержания,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смены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технологий.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84" w:val="left" w:leader="none"/>
                <w:tab w:pos="2356" w:val="left" w:leader="none"/>
                <w:tab w:pos="2772" w:val="left" w:leader="none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участии</w:t>
              <w:tab/>
              <w:t>в</w:t>
              <w:tab/>
              <w:t>конференциях,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исследовательских</w:t>
              <w:tab/>
              <w:tab/>
            </w:r>
            <w:r>
              <w:rPr>
                <w:spacing w:val="-1"/>
                <w:sz w:val="24"/>
              </w:rPr>
              <w:t>конкурсах,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студенческом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tabs>
                <w:tab w:pos="2097" w:val="left" w:leader="none"/>
                <w:tab w:pos="3702" w:val="left" w:leader="none"/>
              </w:tabs>
              <w:ind w:left="167" w:right="1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технологиях</w:t>
              <w:tab/>
              <w:t>обучения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spacing w:line="270" w:lineRule="atLeas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 и образовательные 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88" w:val="left" w:leader="none"/>
                <w:tab w:pos="2782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56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840" w:right="220"/>
        </w:sectPr>
      </w:pPr>
    </w:p>
    <w:tbl>
      <w:tblPr>
        <w:tblW w:w="0" w:type="auto"/>
        <w:jc w:val="left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1"/>
        <w:gridCol w:w="3997"/>
        <w:gridCol w:w="3671"/>
      </w:tblGrid>
      <w:tr>
        <w:trPr>
          <w:trHeight w:val="3036" w:hRule="atLeast"/>
        </w:trPr>
        <w:tc>
          <w:tcPr>
            <w:tcW w:w="2651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основе изучения 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 самоанализа и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 педагогов;</w:t>
            </w:r>
          </w:p>
          <w:p>
            <w:pPr>
              <w:pStyle w:val="TableParagraph"/>
              <w:tabs>
                <w:tab w:pos="976" w:val="left" w:leader="none"/>
                <w:tab w:pos="3168" w:val="left" w:leader="none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осуществляет</w:t>
              <w:tab/>
              <w:t>оценку</w:t>
            </w:r>
          </w:p>
          <w:p>
            <w:pPr>
              <w:pStyle w:val="TableParagraph"/>
              <w:tabs>
                <w:tab w:pos="3208" w:val="left" w:leader="none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 вида 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7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90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151" w:val="left" w:leader="none"/>
                <w:tab w:pos="1640" w:val="left" w:leader="none"/>
                <w:tab w:pos="1844" w:val="left" w:leader="none"/>
              </w:tabs>
              <w:ind w:left="105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ОК.10.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профилактику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травматизма,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обеспечивать</w:t>
              <w:tab/>
              <w:tab/>
            </w:r>
            <w:r>
              <w:rPr>
                <w:i/>
                <w:spacing w:val="-1"/>
                <w:sz w:val="24"/>
              </w:rPr>
              <w:t>охрану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жизни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соответствует  СанПиН</w:t>
            </w:r>
          </w:p>
          <w:p>
            <w:pPr>
              <w:pStyle w:val="TableParagraph"/>
              <w:ind w:left="109" w:right="629"/>
              <w:rPr>
                <w:sz w:val="24"/>
              </w:rPr>
            </w:pPr>
            <w:r>
              <w:rPr>
                <w:sz w:val="24"/>
              </w:rPr>
              <w:t>и обеспечивает охрану жизни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20" w:val="left" w:leader="none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87" w:val="left" w:leader="none"/>
                <w:tab w:pos="1751" w:val="left" w:leader="none"/>
                <w:tab w:pos="2763" w:val="left" w:leader="none"/>
                <w:tab w:pos="2961" w:val="left" w:leader="none"/>
                <w:tab w:pos="3092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зачет: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проектного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spacing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2483" w:hRule="atLeast"/>
        </w:trPr>
        <w:tc>
          <w:tcPr>
            <w:tcW w:w="265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562" w:val="left" w:leader="none"/>
                <w:tab w:pos="2432" w:val="left" w:leader="none"/>
              </w:tabs>
              <w:ind w:left="105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ОК.11.</w:t>
              <w:tab/>
            </w:r>
            <w:r>
              <w:rPr>
                <w:i/>
                <w:spacing w:val="-1"/>
                <w:sz w:val="24"/>
              </w:rPr>
              <w:t>Строить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деятельность</w:t>
              <w:tab/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соблюдением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правовых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регулирующих.</w:t>
            </w:r>
          </w:p>
        </w:tc>
        <w:tc>
          <w:tcPr>
            <w:tcW w:w="39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283" w:firstLine="60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нормативно-правовыми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  <w:p>
            <w:pPr>
              <w:pStyle w:val="TableParagraph"/>
              <w:ind w:left="109" w:right="-15"/>
              <w:rPr>
                <w:sz w:val="24"/>
              </w:rPr>
            </w:pPr>
            <w:r>
              <w:rPr>
                <w:sz w:val="24"/>
              </w:rPr>
              <w:t>- понимает дисциплинарную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материальную 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6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351" w:val="left" w:leader="none"/>
                <w:tab w:pos="1617" w:val="left" w:leader="none"/>
                <w:tab w:pos="1682" w:val="left" w:leader="none"/>
                <w:tab w:pos="2034" w:val="left" w:leader="none"/>
                <w:tab w:pos="2311" w:val="left" w:leader="none"/>
                <w:tab w:pos="2372" w:val="left" w:leader="none"/>
                <w:tab w:pos="2856" w:val="left" w:leader="none"/>
                <w:tab w:pos="3433" w:val="left" w:leader="none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в</w:t>
              <w:tab/>
              <w:tab/>
              <w:t>ходе</w:t>
              <w:tab/>
              <w:tab/>
              <w:t>учебной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формализованного</w:t>
              <w:tab/>
            </w:r>
            <w:r>
              <w:rPr>
                <w:spacing w:val="-1"/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29"/>
        <w:ind w:right="628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2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spacing w:before="90"/>
        <w:ind w:left="2590" w:right="2931"/>
        <w:jc w:val="center"/>
      </w:pPr>
      <w:r>
        <w:rPr/>
        <w:t>Показатели</w:t>
      </w:r>
      <w:r>
        <w:rPr>
          <w:spacing w:val="57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освоенных</w:t>
      </w:r>
      <w:r>
        <w:rPr>
          <w:spacing w:val="-1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умений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381" w:hRule="atLeast"/>
        </w:trPr>
        <w:tc>
          <w:tcPr>
            <w:tcW w:w="3169" w:type="dxa"/>
          </w:tcPr>
          <w:p>
            <w:pPr>
              <w:pStyle w:val="TableParagraph"/>
              <w:spacing w:before="4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3759" w:type="dxa"/>
          </w:tcPr>
          <w:p>
            <w:pPr>
              <w:pStyle w:val="TableParagraph"/>
              <w:spacing w:before="48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296" w:type="dxa"/>
          </w:tcPr>
          <w:p>
            <w:pPr>
              <w:pStyle w:val="TableParagraph"/>
              <w:spacing w:before="4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383" w:hRule="atLeast"/>
        </w:trPr>
        <w:tc>
          <w:tcPr>
            <w:tcW w:w="31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9" w:type="dxa"/>
          </w:tcPr>
          <w:p>
            <w:pPr>
              <w:pStyle w:val="TableParagraph"/>
              <w:spacing w:before="45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29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4" w:hRule="atLeast"/>
        </w:trPr>
        <w:tc>
          <w:tcPr>
            <w:tcW w:w="3169" w:type="dxa"/>
          </w:tcPr>
          <w:p>
            <w:pPr>
              <w:pStyle w:val="TableParagraph"/>
              <w:spacing w:before="45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37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698" w:hRule="atLeast"/>
        </w:trPr>
        <w:tc>
          <w:tcPr>
            <w:tcW w:w="3169" w:type="dxa"/>
          </w:tcPr>
          <w:p>
            <w:pPr>
              <w:pStyle w:val="TableParagraph"/>
              <w:tabs>
                <w:tab w:pos="1952" w:val="left" w:leader="none"/>
              </w:tabs>
              <w:spacing w:before="40"/>
              <w:ind w:left="100" w:right="5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стандарты,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примерные</w:t>
              <w:tab/>
            </w:r>
            <w:r>
              <w:rPr>
                <w:spacing w:val="-1"/>
                <w:sz w:val="24"/>
              </w:rPr>
              <w:t>программы</w:t>
            </w:r>
          </w:p>
          <w:p>
            <w:pPr>
              <w:pStyle w:val="TableParagraph"/>
              <w:tabs>
                <w:tab w:pos="2358" w:val="left" w:leader="none"/>
              </w:tabs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начального</w:t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(авторские)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92" w:val="left" w:leader="none"/>
              </w:tabs>
              <w:spacing w:line="240" w:lineRule="auto" w:before="40" w:after="0"/>
              <w:ind w:left="52" w:right="494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 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стандарты:</w:t>
            </w:r>
          </w:p>
          <w:p>
            <w:pPr>
              <w:pStyle w:val="TableParagraph"/>
              <w:ind w:left="52" w:right="757" w:firstLine="180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ind w:left="52" w:right="229" w:firstLine="240"/>
              <w:rPr>
                <w:sz w:val="24"/>
              </w:rPr>
            </w:pPr>
            <w:r>
              <w:rPr>
                <w:sz w:val="24"/>
              </w:rPr>
              <w:t>выделяет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НОО;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ориентируется в 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ind w:left="52" w:right="585" w:firstLine="60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73" w:val="left" w:leader="none"/>
                <w:tab w:pos="2518" w:val="left" w:leader="none"/>
              </w:tabs>
              <w:spacing w:line="240" w:lineRule="auto" w:before="0" w:after="0"/>
              <w:ind w:left="52"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вариативные</w:t>
              <w:tab/>
            </w:r>
            <w:r>
              <w:rPr>
                <w:spacing w:val="-1"/>
                <w:sz w:val="24"/>
              </w:rPr>
              <w:t>(авторские)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образования:</w:t>
            </w:r>
          </w:p>
          <w:p>
            <w:pPr>
              <w:pStyle w:val="TableParagraph"/>
              <w:ind w:left="100" w:right="53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tabs>
                <w:tab w:pos="1009" w:val="left" w:leader="none"/>
                <w:tab w:pos="2794" w:val="left" w:leader="none"/>
              </w:tabs>
              <w:ind w:left="100" w:right="48"/>
              <w:jc w:val="both"/>
              <w:rPr>
                <w:sz w:val="24"/>
              </w:rPr>
            </w:pPr>
            <w:r>
              <w:rPr>
                <w:sz w:val="24"/>
              </w:rPr>
              <w:t>выделяет планируемые 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отдельным</w:t>
              <w:tab/>
            </w:r>
            <w:r>
              <w:rPr>
                <w:spacing w:val="-1"/>
                <w:sz w:val="24"/>
              </w:rPr>
              <w:t>учебным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предметам;</w:t>
            </w:r>
          </w:p>
          <w:p>
            <w:pPr>
              <w:pStyle w:val="TableParagraph"/>
              <w:tabs>
                <w:tab w:pos="1710" w:val="left" w:leader="none"/>
                <w:tab w:pos="1977" w:val="left" w:leader="none"/>
                <w:tab w:pos="2467" w:val="left" w:leader="none"/>
                <w:tab w:pos="2767" w:val="left" w:leader="none"/>
              </w:tabs>
              <w:ind w:left="100" w:right="48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место</w:t>
              <w:tab/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 образования 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  <w:tab/>
              <w:tab/>
              <w:t>в</w:t>
              <w:tab/>
              <w:t>содержании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 предметов;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25" w:val="left" w:leader="none"/>
                <w:tab w:pos="526" w:val="left" w:leader="none"/>
                <w:tab w:pos="1874" w:val="left" w:leader="none"/>
                <w:tab w:pos="2138" w:val="left" w:leader="none"/>
                <w:tab w:pos="2260" w:val="left" w:leader="none"/>
                <w:tab w:pos="3453" w:val="left" w:leader="none"/>
              </w:tabs>
              <w:spacing w:line="240" w:lineRule="auto" w:before="0" w:after="0"/>
              <w:ind w:left="100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  <w:tab/>
              <w:tab/>
              <w:t>учебники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предметам начальной школы: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ориентируется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УМК;</w:t>
            </w:r>
          </w:p>
          <w:p>
            <w:pPr>
              <w:pStyle w:val="TableParagraph"/>
              <w:tabs>
                <w:tab w:pos="2002" w:val="left" w:leader="none"/>
                <w:tab w:pos="2364" w:val="left" w:leader="none"/>
              </w:tabs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  <w:tab/>
              <w:tab/>
            </w: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учебников</w:t>
              <w:tab/>
            </w:r>
            <w:r>
              <w:rPr>
                <w:spacing w:val="-1"/>
                <w:sz w:val="24"/>
              </w:rPr>
              <w:t>педагогическим,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методическим и полиграфическим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требованиям;</w:t>
            </w:r>
          </w:p>
          <w:p>
            <w:pPr>
              <w:pStyle w:val="TableParagraph"/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учебников;</w:t>
            </w:r>
          </w:p>
          <w:p>
            <w:pPr>
              <w:pStyle w:val="TableParagraph"/>
              <w:tabs>
                <w:tab w:pos="2391" w:val="left" w:leader="none"/>
              </w:tabs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структурные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компоненты учебника;</w:t>
            </w:r>
          </w:p>
          <w:p>
            <w:pPr>
              <w:pStyle w:val="TableParagraph"/>
              <w:ind w:left="100" w:right="46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54" w:right="14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планирующей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направление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учителя»</w:t>
            </w:r>
          </w:p>
          <w:p>
            <w:pPr>
              <w:pStyle w:val="TableParagraph"/>
              <w:ind w:left="54" w:right="369"/>
              <w:rPr>
                <w:sz w:val="24"/>
              </w:rPr>
            </w:pPr>
            <w:r>
              <w:rPr>
                <w:sz w:val="24"/>
              </w:rPr>
              <w:t>Выполнение задания в 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1995" w:val="left" w:leader="none"/>
              </w:tabs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</w:tr>
      <w:tr>
        <w:trPr>
          <w:trHeight w:val="2040" w:hRule="atLeast"/>
        </w:trPr>
        <w:tc>
          <w:tcPr>
            <w:tcW w:w="3169" w:type="dxa"/>
          </w:tcPr>
          <w:p>
            <w:pPr>
              <w:pStyle w:val="TableParagraph"/>
              <w:tabs>
                <w:tab w:pos="2177" w:val="left" w:leader="none"/>
              </w:tabs>
              <w:spacing w:before="40"/>
              <w:ind w:left="100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</w:t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01" w:val="left" w:leader="none"/>
                <w:tab w:pos="2264" w:val="left" w:leader="none"/>
              </w:tabs>
              <w:spacing w:line="240" w:lineRule="auto" w:before="40" w:after="0"/>
              <w:ind w:left="52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  <w:tab/>
              <w:t>планирование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82" w:val="left" w:leader="none"/>
                <w:tab w:pos="783" w:val="left" w:leader="none"/>
                <w:tab w:pos="2907" w:val="left" w:leader="none"/>
              </w:tabs>
              <w:spacing w:line="240" w:lineRule="auto" w:before="0" w:after="0"/>
              <w:ind w:left="782" w:right="0" w:hanging="731"/>
              <w:jc w:val="left"/>
              <w:rPr>
                <w:sz w:val="24"/>
              </w:rPr>
            </w:pPr>
            <w:r>
              <w:rPr>
                <w:sz w:val="24"/>
              </w:rPr>
              <w:t>разрабатывает</w:t>
              <w:tab/>
              <w:t>учебно-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left="54" w:right="14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планирующей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направление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учителя»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задания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936" w:hRule="atLeast"/>
        </w:trPr>
        <w:tc>
          <w:tcPr>
            <w:tcW w:w="31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9" w:type="dxa"/>
          </w:tcPr>
          <w:p>
            <w:pPr>
              <w:pStyle w:val="TableParagraph"/>
              <w:spacing w:before="40"/>
              <w:ind w:left="52" w:right="49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(фрагмент)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(кружка, секции)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696" w:hRule="atLeast"/>
        </w:trPr>
        <w:tc>
          <w:tcPr>
            <w:tcW w:w="3169" w:type="dxa"/>
          </w:tcPr>
          <w:p>
            <w:pPr>
              <w:pStyle w:val="TableParagraph"/>
              <w:tabs>
                <w:tab w:pos="501" w:val="left" w:leader="none"/>
                <w:tab w:pos="1513" w:val="left" w:leader="none"/>
                <w:tab w:pos="2984" w:val="left" w:leader="none"/>
              </w:tabs>
              <w:spacing w:before="40"/>
              <w:ind w:left="100" w:right="4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учетом</w:t>
              <w:tab/>
              <w:t>возрастных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84" w:val="left" w:leader="none"/>
              </w:tabs>
              <w:spacing w:line="240" w:lineRule="auto" w:before="40" w:after="0"/>
              <w:ind w:left="52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карту урока (внеклассного занятия,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68" w:val="left" w:leader="none"/>
                <w:tab w:pos="2860" w:val="left" w:leader="none"/>
              </w:tabs>
              <w:spacing w:line="240" w:lineRule="auto" w:before="0" w:after="0"/>
              <w:ind w:left="52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(внеклассного</w:t>
              <w:tab/>
            </w:r>
            <w:r>
              <w:rPr>
                <w:spacing w:val="-1"/>
                <w:sz w:val="24"/>
              </w:rPr>
              <w:t>занятия,</w:t>
            </w:r>
          </w:p>
          <w:p>
            <w:pPr>
              <w:pStyle w:val="TableParagraph"/>
              <w:tabs>
                <w:tab w:pos="2838" w:val="left" w:leader="none"/>
              </w:tabs>
              <w:ind w:left="52" w:right="47"/>
              <w:jc w:val="both"/>
              <w:rPr>
                <w:sz w:val="24"/>
              </w:rPr>
            </w:pPr>
            <w:r>
              <w:rPr>
                <w:sz w:val="24"/>
              </w:rPr>
              <w:t>внеурочного</w:t>
              <w:tab/>
            </w:r>
            <w:r>
              <w:rPr>
                <w:spacing w:val="-1"/>
                <w:sz w:val="24"/>
              </w:rPr>
              <w:t>занятия)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</w:p>
          <w:p>
            <w:pPr>
              <w:pStyle w:val="TableParagraph"/>
              <w:ind w:left="52" w:right="5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 w:right="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1124" w:val="left" w:leader="none"/>
                <w:tab w:pos="1126" w:val="left" w:leader="none"/>
                <w:tab w:pos="3132" w:val="left" w:leader="none"/>
              </w:tabs>
              <w:spacing w:line="240" w:lineRule="auto" w:before="0" w:after="0"/>
              <w:ind w:left="54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«Знакомство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</w:p>
          <w:p>
            <w:pPr>
              <w:pStyle w:val="TableParagraph"/>
              <w:ind w:left="54" w:right="52"/>
              <w:jc w:val="both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НОО»,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653" w:val="left" w:leader="none"/>
              </w:tabs>
              <w:spacing w:line="240" w:lineRule="auto" w:before="0" w:after="0"/>
              <w:ind w:left="54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«Изучение,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опыта»</w:t>
            </w:r>
          </w:p>
          <w:p>
            <w:pPr>
              <w:pStyle w:val="TableParagraph"/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spacing w:before="1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3969" w:hRule="atLeast"/>
        </w:trPr>
        <w:tc>
          <w:tcPr>
            <w:tcW w:w="3169" w:type="dxa"/>
          </w:tcPr>
          <w:p>
            <w:pPr>
              <w:pStyle w:val="TableParagraph"/>
              <w:spacing w:before="38"/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12" w:val="left" w:leader="none"/>
              </w:tabs>
              <w:spacing w:line="240" w:lineRule="auto" w:before="38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0" w:val="left" w:leader="none"/>
              </w:tabs>
              <w:spacing w:line="240" w:lineRule="auto" w:before="0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проблемы;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40" w:val="left" w:leader="none"/>
              </w:tabs>
              <w:spacing w:line="240" w:lineRule="auto" w:before="0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отбор 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38" w:val="left" w:leader="none"/>
              </w:tabs>
              <w:spacing w:line="240" w:lineRule="auto" w:before="0" w:after="0"/>
              <w:ind w:left="52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НОО;</w:t>
            </w:r>
          </w:p>
        </w:tc>
        <w:tc>
          <w:tcPr>
            <w:tcW w:w="3296" w:type="dxa"/>
          </w:tcPr>
          <w:p>
            <w:pPr>
              <w:pStyle w:val="TableParagraph"/>
              <w:spacing w:before="38"/>
              <w:ind w:left="54" w:right="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tabs>
                <w:tab w:pos="1891" w:val="left" w:leader="none"/>
              </w:tabs>
              <w:ind w:left="54" w:right="50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«Исследовательская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проектная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классов»;</w:t>
            </w:r>
          </w:p>
          <w:p>
            <w:pPr>
              <w:pStyle w:val="TableParagraph"/>
              <w:ind w:left="54" w:right="50"/>
              <w:jc w:val="both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«Изучение,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опыта»</w:t>
            </w:r>
          </w:p>
          <w:p>
            <w:pPr>
              <w:pStyle w:val="TableParagraph"/>
              <w:ind w:left="54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1995" w:val="left" w:leader="none"/>
              </w:tabs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  <w:p>
            <w:pPr>
              <w:pStyle w:val="TableParagraph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4800" w:hRule="atLeast"/>
        </w:trPr>
        <w:tc>
          <w:tcPr>
            <w:tcW w:w="3169" w:type="dxa"/>
          </w:tcPr>
          <w:p>
            <w:pPr>
              <w:pStyle w:val="TableParagraph"/>
              <w:tabs>
                <w:tab w:pos="1908" w:val="left" w:leader="none"/>
              </w:tabs>
              <w:spacing w:before="40"/>
              <w:ind w:left="100" w:right="53"/>
              <w:rPr>
                <w:sz w:val="24"/>
              </w:rPr>
            </w:pPr>
            <w:r>
              <w:rPr>
                <w:sz w:val="24"/>
              </w:rPr>
              <w:t>адаптировать</w:t>
              <w:tab/>
            </w:r>
            <w:r>
              <w:rPr>
                <w:spacing w:val="-1"/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791" w:val="left" w:leader="none"/>
                <w:tab w:pos="792" w:val="left" w:leader="none"/>
                <w:tab w:pos="2283" w:val="left" w:leader="none"/>
              </w:tabs>
              <w:spacing w:line="240" w:lineRule="auto" w:before="40" w:after="0"/>
              <w:ind w:left="52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  <w:tab/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периодической литературе, в сети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06" w:val="left" w:leader="none"/>
                <w:tab w:pos="807" w:val="left" w:leader="none"/>
                <w:tab w:pos="2657" w:val="left" w:leader="none"/>
              </w:tabs>
              <w:spacing w:line="240" w:lineRule="auto" w:before="0" w:after="0"/>
              <w:ind w:left="52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  <w:tab/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разработки;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24" w:val="left" w:leader="none"/>
                <w:tab w:pos="2134" w:val="left" w:leader="none"/>
                <w:tab w:pos="3573" w:val="left" w:leader="none"/>
              </w:tabs>
              <w:spacing w:line="240" w:lineRule="auto" w:before="1" w:after="0"/>
              <w:ind w:left="52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имеющиеся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 целями и 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(воспитания),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собственных</w:t>
              <w:tab/>
              <w:t>общих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623" w:val="left" w:leader="none"/>
                <w:tab w:pos="1995" w:val="left" w:leader="none"/>
                <w:tab w:pos="2026" w:val="left" w:leader="none"/>
                <w:tab w:pos="2988" w:val="left" w:leader="none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4.5</w:t>
              <w:tab/>
              <w:t>«Изучение,</w:t>
              <w:tab/>
              <w:tab/>
            </w:r>
            <w:r>
              <w:rPr>
                <w:spacing w:val="-1"/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 опыта»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  <w:t>работы</w:t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933" w:hRule="atLeast"/>
        </w:trPr>
        <w:tc>
          <w:tcPr>
            <w:tcW w:w="3169" w:type="dxa"/>
          </w:tcPr>
          <w:p>
            <w:pPr>
              <w:pStyle w:val="TableParagraph"/>
              <w:tabs>
                <w:tab w:pos="2273" w:val="left" w:leader="none"/>
              </w:tabs>
              <w:spacing w:before="38"/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применяемых</w:t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</w:tc>
        <w:tc>
          <w:tcPr>
            <w:tcW w:w="3759" w:type="dxa"/>
          </w:tcPr>
          <w:p>
            <w:pPr>
              <w:pStyle w:val="TableParagraph"/>
              <w:spacing w:before="38"/>
              <w:ind w:left="52" w:right="4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</w:p>
        </w:tc>
        <w:tc>
          <w:tcPr>
            <w:tcW w:w="3296" w:type="dxa"/>
          </w:tcPr>
          <w:p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1124" w:val="left" w:leader="none"/>
                <w:tab w:pos="1783" w:val="left" w:leader="none"/>
                <w:tab w:pos="3107" w:val="left" w:leader="none"/>
              </w:tabs>
              <w:ind w:left="54" w:right="49"/>
              <w:rPr>
                <w:sz w:val="24"/>
              </w:rPr>
            </w:pPr>
            <w:r>
              <w:rPr>
                <w:sz w:val="24"/>
              </w:rPr>
              <w:t>4.4.</w:t>
              <w:tab/>
              <w:t>«Знакомство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современными</w:t>
              <w:tab/>
              <w:t>подходами</w:t>
              <w:tab/>
            </w:r>
            <w:r>
              <w:rPr>
                <w:spacing w:val="-1"/>
                <w:sz w:val="24"/>
              </w:rPr>
              <w:t>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3696" w:hRule="atLeast"/>
        </w:trPr>
        <w:tc>
          <w:tcPr>
            <w:tcW w:w="3169" w:type="dxa"/>
          </w:tcPr>
          <w:p>
            <w:pPr>
              <w:pStyle w:val="TableParagraph"/>
              <w:tabs>
                <w:tab w:pos="1062" w:val="left" w:leader="none"/>
                <w:tab w:pos="1729" w:val="left" w:leader="none"/>
                <w:tab w:pos="2144" w:val="left" w:leader="none"/>
                <w:tab w:pos="2638" w:val="left" w:leader="none"/>
              </w:tabs>
              <w:spacing w:before="40"/>
              <w:ind w:left="100" w:right="51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  <w:tab/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наиболее</w:t>
              <w:tab/>
              <w:tab/>
            </w:r>
            <w:r>
              <w:rPr>
                <w:spacing w:val="-1"/>
                <w:sz w:val="24"/>
              </w:rPr>
              <w:t>эффективные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 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учетом</w:t>
              <w:tab/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  <w:p>
            <w:pPr>
              <w:pStyle w:val="TableParagraph"/>
              <w:ind w:left="100" w:right="55"/>
              <w:jc w:val="both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59" w:type="dxa"/>
          </w:tcPr>
          <w:p>
            <w:pPr>
              <w:pStyle w:val="TableParagraph"/>
              <w:spacing w:before="40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технологии с т.з.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(соответствия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планируемому результату, 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921" w:val="left" w:leader="none"/>
                <w:tab w:pos="922" w:val="left" w:leader="none"/>
                <w:tab w:pos="3113" w:val="left" w:leader="none"/>
              </w:tabs>
              <w:spacing w:line="240" w:lineRule="auto" w:before="0" w:after="0"/>
              <w:ind w:left="52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56" w:val="left" w:leader="none"/>
              </w:tabs>
              <w:spacing w:line="240" w:lineRule="auto" w:before="1" w:after="0"/>
              <w:ind w:left="52"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</w:p>
          <w:p>
            <w:pPr>
              <w:pStyle w:val="TableParagraph"/>
              <w:ind w:left="54" w:right="51"/>
              <w:jc w:val="both"/>
              <w:rPr>
                <w:sz w:val="24"/>
              </w:rPr>
            </w:pPr>
            <w:r>
              <w:rPr>
                <w:sz w:val="24"/>
              </w:rPr>
              <w:t>технологиями в области НОО»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1995" w:val="left" w:leader="none"/>
              </w:tabs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</w:tr>
      <w:tr>
        <w:trPr>
          <w:trHeight w:val="4834" w:hRule="atLeast"/>
        </w:trPr>
        <w:tc>
          <w:tcPr>
            <w:tcW w:w="3169" w:type="dxa"/>
          </w:tcPr>
          <w:p>
            <w:pPr>
              <w:pStyle w:val="TableParagraph"/>
              <w:tabs>
                <w:tab w:pos="1580" w:val="left" w:leader="none"/>
                <w:tab w:pos="2189" w:val="left" w:leader="none"/>
              </w:tabs>
              <w:spacing w:before="40"/>
              <w:ind w:left="100" w:right="50"/>
              <w:rPr>
                <w:sz w:val="24"/>
              </w:rPr>
            </w:pPr>
            <w:r>
              <w:rPr>
                <w:sz w:val="24"/>
              </w:rPr>
              <w:t>создавать</w:t>
              <w:tab/>
              <w:t>в</w:t>
              <w:tab/>
            </w:r>
            <w:r>
              <w:rPr>
                <w:spacing w:val="-1"/>
                <w:sz w:val="24"/>
              </w:rPr>
              <w:t>кабинете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среду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773" w:val="left" w:leader="none"/>
                <w:tab w:pos="2249" w:val="left" w:leader="none"/>
                <w:tab w:pos="2348" w:val="left" w:leader="none"/>
                <w:tab w:pos="3015" w:val="left" w:leader="none"/>
                <w:tab w:pos="3134" w:val="left" w:leader="none"/>
              </w:tabs>
              <w:spacing w:line="240" w:lineRule="auto" w:before="42" w:after="0"/>
              <w:ind w:left="100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ab/>
              <w:tab/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№ 98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утверждении</w:t>
              <w:tab/>
              <w:tab/>
            </w:r>
            <w:r>
              <w:rPr>
                <w:spacing w:val="-1"/>
                <w:sz w:val="24"/>
              </w:rPr>
              <w:t>федеральных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учреждениям</w:t>
              <w:tab/>
              <w:t>в</w:t>
              <w:tab/>
              <w:tab/>
              <w:t>части</w:t>
            </w:r>
          </w:p>
          <w:p>
            <w:pPr>
              <w:pStyle w:val="TableParagraph"/>
              <w:tabs>
                <w:tab w:pos="2234" w:val="left" w:leader="none"/>
              </w:tabs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минимальной</w:t>
              <w:tab/>
            </w:r>
            <w:r>
              <w:rPr>
                <w:spacing w:val="-1"/>
                <w:sz w:val="24"/>
              </w:rPr>
              <w:t>оснащенности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учебного процесса и оборудования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 помещений»;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73" w:val="left" w:leader="none"/>
              </w:tabs>
              <w:spacing w:line="240" w:lineRule="auto" w:before="0" w:after="0"/>
              <w:ind w:left="100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(макет)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 СанПиН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98 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октября 2010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before="1"/>
              <w:ind w:left="54" w:right="47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кабинете»</w:t>
            </w:r>
          </w:p>
          <w:p>
            <w:pPr>
              <w:pStyle w:val="TableParagraph"/>
              <w:ind w:left="54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1995" w:val="left" w:leader="none"/>
              </w:tabs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</w:tr>
      <w:tr>
        <w:trPr>
          <w:trHeight w:val="4298" w:hRule="atLeast"/>
        </w:trPr>
        <w:tc>
          <w:tcPr>
            <w:tcW w:w="3169" w:type="dxa"/>
          </w:tcPr>
          <w:p>
            <w:pPr>
              <w:pStyle w:val="TableParagraph"/>
              <w:tabs>
                <w:tab w:pos="2068" w:val="left" w:leader="none"/>
              </w:tabs>
              <w:spacing w:before="40"/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отчеты,</w:t>
              <w:tab/>
            </w:r>
            <w:r>
              <w:rPr>
                <w:spacing w:val="-1"/>
                <w:sz w:val="24"/>
              </w:rPr>
              <w:t>рефераты,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конспекты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773" w:val="left" w:leader="none"/>
              </w:tabs>
              <w:spacing w:line="240" w:lineRule="auto" w:before="42" w:after="0"/>
              <w:ind w:left="100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продукции;</w:t>
            </w:r>
          </w:p>
          <w:p>
            <w:pPr>
              <w:pStyle w:val="TableParagraph"/>
              <w:ind w:left="100" w:right="4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выполнения работы;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73" w:val="left" w:leader="none"/>
              </w:tabs>
              <w:spacing w:line="240" w:lineRule="auto" w:before="0" w:after="0"/>
              <w:ind w:left="100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(ставит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 необходимой литературы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73" w:val="left" w:leader="none"/>
              </w:tabs>
              <w:spacing w:line="240" w:lineRule="auto" w:before="0" w:after="0"/>
              <w:ind w:left="100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конспектов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 w:right="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tabs>
                <w:tab w:pos="1124" w:val="left" w:leader="none"/>
                <w:tab w:pos="3132" w:val="left" w:leader="none"/>
              </w:tabs>
              <w:ind w:left="54" w:right="49"/>
              <w:jc w:val="both"/>
              <w:rPr>
                <w:sz w:val="24"/>
              </w:rPr>
            </w:pPr>
            <w:r>
              <w:rPr>
                <w:sz w:val="24"/>
              </w:rPr>
              <w:t>4.4.</w:t>
              <w:tab/>
              <w:t>«Знакомство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</w:p>
          <w:p>
            <w:pPr>
              <w:pStyle w:val="TableParagraph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НОО»</w:t>
            </w:r>
          </w:p>
          <w:p>
            <w:pPr>
              <w:pStyle w:val="TableParagraph"/>
              <w:tabs>
                <w:tab w:pos="623" w:val="left" w:leader="none"/>
                <w:tab w:pos="1995" w:val="left" w:leader="none"/>
                <w:tab w:pos="2026" w:val="left" w:leader="none"/>
                <w:tab w:pos="2988" w:val="left" w:leader="none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4.5</w:t>
              <w:tab/>
              <w:t>«Изучение,</w:t>
              <w:tab/>
              <w:tab/>
            </w:r>
            <w:r>
              <w:rPr>
                <w:spacing w:val="-1"/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 опыта»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  <w:t>работы</w:t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</w:tr>
      <w:tr>
        <w:trPr>
          <w:trHeight w:val="1504" w:hRule="atLeast"/>
        </w:trPr>
        <w:tc>
          <w:tcPr>
            <w:tcW w:w="3169" w:type="dxa"/>
          </w:tcPr>
          <w:p>
            <w:pPr>
              <w:pStyle w:val="TableParagraph"/>
              <w:spacing w:before="40"/>
              <w:ind w:left="100" w:right="5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</w:p>
          <w:p>
            <w:pPr>
              <w:pStyle w:val="TableParagraph"/>
              <w:tabs>
                <w:tab w:pos="2979" w:val="left" w:leader="none"/>
              </w:tabs>
              <w:ind w:left="100" w:right="54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исследовательскую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773" w:val="left" w:leader="none"/>
                <w:tab w:pos="2091" w:val="left" w:leader="none"/>
                <w:tab w:pos="2900" w:val="left" w:leader="none"/>
                <w:tab w:pos="3092" w:val="left" w:leader="none"/>
              </w:tabs>
              <w:spacing w:line="240" w:lineRule="auto" w:before="42" w:after="0"/>
              <w:ind w:left="100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</w:t>
              <w:tab/>
              <w:tab/>
            </w:r>
            <w:r>
              <w:rPr>
                <w:spacing w:val="-1"/>
                <w:sz w:val="24"/>
              </w:rPr>
              <w:t>аппарат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проблемой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темой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728" w:val="left" w:leader="none"/>
                <w:tab w:pos="1891" w:val="left" w:leader="none"/>
                <w:tab w:pos="1995" w:val="left" w:leader="none"/>
                <w:tab w:pos="3108" w:val="left" w:leader="none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4.1.</w:t>
              <w:tab/>
              <w:t>«Исследовательская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проектная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 начальных классов»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  <w:tab/>
            </w:r>
            <w:r>
              <w:rPr>
                <w:spacing w:val="-1"/>
                <w:sz w:val="24"/>
              </w:rPr>
              <w:t>выполнения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1229" w:hRule="atLeast"/>
        </w:trPr>
        <w:tc>
          <w:tcPr>
            <w:tcW w:w="3169" w:type="dxa"/>
          </w:tcPr>
          <w:p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773" w:val="left" w:leader="none"/>
              </w:tabs>
              <w:spacing w:line="240" w:lineRule="auto" w:before="42" w:after="0"/>
              <w:ind w:left="100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проспект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296" w:type="dxa"/>
          </w:tcPr>
          <w:p>
            <w:pPr>
              <w:pStyle w:val="TableParagraph"/>
              <w:tabs>
                <w:tab w:pos="2026" w:val="left" w:leader="none"/>
                <w:tab w:pos="2988" w:val="left" w:leader="none"/>
              </w:tabs>
              <w:spacing w:before="40"/>
              <w:ind w:left="54" w:right="51"/>
              <w:rPr>
                <w:sz w:val="24"/>
              </w:rPr>
            </w:pPr>
            <w:r>
              <w:rPr>
                <w:sz w:val="24"/>
              </w:rPr>
              <w:t>самостоятельной</w:t>
              <w:tab/>
              <w:t>работы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</w:tc>
      </w:tr>
      <w:tr>
        <w:trPr>
          <w:trHeight w:val="1763" w:hRule="atLeast"/>
        </w:trPr>
        <w:tc>
          <w:tcPr>
            <w:tcW w:w="3169" w:type="dxa"/>
          </w:tcPr>
          <w:p>
            <w:pPr>
              <w:pStyle w:val="TableParagraph"/>
              <w:tabs>
                <w:tab w:pos="1413" w:val="left" w:leader="none"/>
                <w:tab w:pos="1705" w:val="left" w:leader="none"/>
                <w:tab w:pos="1839" w:val="left" w:leader="none"/>
                <w:tab w:pos="2981" w:val="left" w:leader="none"/>
              </w:tabs>
              <w:spacing w:before="40"/>
              <w:ind w:left="100" w:right="50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ab/>
              <w:t>методы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методики</w:t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подобранные</w:t>
              <w:tab/>
              <w:t>совместно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773" w:val="left" w:leader="none"/>
                <w:tab w:pos="2005" w:val="left" w:leader="none"/>
              </w:tabs>
              <w:spacing w:line="240" w:lineRule="auto" w:before="42" w:after="0"/>
              <w:ind w:left="100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</w:t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проектирования;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728" w:val="left" w:leader="none"/>
                <w:tab w:pos="1893" w:val="left" w:leader="none"/>
                <w:tab w:pos="2499" w:val="left" w:leader="none"/>
                <w:tab w:pos="3108" w:val="left" w:leader="none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4.1.</w:t>
              <w:tab/>
              <w:t>«Исследовательская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проектная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 начальных классов»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  <w:tab/>
              <w:tab/>
            </w:r>
            <w:r>
              <w:rPr>
                <w:spacing w:val="-1"/>
                <w:sz w:val="24"/>
              </w:rPr>
              <w:t>работа.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26" w:hRule="atLeast"/>
        </w:trPr>
        <w:tc>
          <w:tcPr>
            <w:tcW w:w="3169" w:type="dxa"/>
          </w:tcPr>
          <w:p>
            <w:pPr>
              <w:pStyle w:val="TableParagraph"/>
              <w:tabs>
                <w:tab w:pos="1965" w:val="left" w:leader="none"/>
                <w:tab w:pos="2981" w:val="left" w:leader="none"/>
              </w:tabs>
              <w:spacing w:before="40"/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773" w:val="left" w:leader="none"/>
              </w:tabs>
              <w:spacing w:line="240" w:lineRule="auto" w:before="42" w:after="0"/>
              <w:ind w:left="100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проектных работ с т.з.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773" w:val="left" w:leader="none"/>
                <w:tab w:pos="2374" w:val="left" w:leader="none"/>
                <w:tab w:pos="2460" w:val="left" w:leader="none"/>
              </w:tabs>
              <w:spacing w:line="240" w:lineRule="auto" w:before="0" w:after="0"/>
              <w:ind w:left="100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  <w:tab/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требований 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</w:t>
              <w:tab/>
            </w:r>
            <w:r>
              <w:rPr>
                <w:spacing w:val="-1"/>
                <w:sz w:val="24"/>
              </w:rPr>
              <w:t>оформлению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проектных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728" w:val="left" w:leader="none"/>
                <w:tab w:pos="1891" w:val="left" w:leader="none"/>
                <w:tab w:pos="3108" w:val="left" w:leader="none"/>
              </w:tabs>
              <w:ind w:left="54" w:right="50"/>
              <w:rPr>
                <w:sz w:val="24"/>
              </w:rPr>
            </w:pPr>
            <w:r>
              <w:rPr>
                <w:sz w:val="24"/>
              </w:rPr>
              <w:t>4.1.</w:t>
              <w:tab/>
              <w:t>«Исследовательская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проектная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 начальных классов»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2589" w:hRule="atLeast"/>
        </w:trPr>
        <w:tc>
          <w:tcPr>
            <w:tcW w:w="3169" w:type="dxa"/>
          </w:tcPr>
          <w:p>
            <w:pPr>
              <w:pStyle w:val="TableParagraph"/>
              <w:tabs>
                <w:tab w:pos="2628" w:val="left" w:leader="none"/>
              </w:tabs>
              <w:spacing w:before="40"/>
              <w:ind w:left="100" w:right="54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2"/>
                <w:sz w:val="24"/>
              </w:rPr>
              <w:t>пути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самосовершенствования</w:t>
            </w: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773" w:val="left" w:leader="none"/>
                <w:tab w:pos="2756" w:val="left" w:leader="none"/>
                <w:tab w:pos="3015" w:val="left" w:leader="none"/>
              </w:tabs>
              <w:spacing w:line="240" w:lineRule="auto" w:before="42" w:after="0"/>
              <w:ind w:left="100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ab/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деятельности:</w:t>
              <w:tab/>
              <w:t>выделяет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достигнутые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успехи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недостатки;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73" w:val="left" w:leader="none"/>
              </w:tabs>
              <w:spacing w:line="237" w:lineRule="auto" w:before="1" w:after="0"/>
              <w:ind w:left="100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пути, методы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tabs>
                <w:tab w:pos="623" w:val="left" w:leader="none"/>
                <w:tab w:pos="1995" w:val="left" w:leader="none"/>
                <w:tab w:pos="2026" w:val="left" w:leader="none"/>
                <w:tab w:pos="2988" w:val="left" w:leader="none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4.5</w:t>
              <w:tab/>
              <w:t>«Изучение,</w:t>
              <w:tab/>
              <w:tab/>
            </w:r>
            <w:r>
              <w:rPr>
                <w:spacing w:val="-1"/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 опыта»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  <w:tab/>
              <w:t>работы</w:t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  <w:p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383" w:hRule="atLeast"/>
        </w:trPr>
        <w:tc>
          <w:tcPr>
            <w:tcW w:w="3169" w:type="dxa"/>
          </w:tcPr>
          <w:p>
            <w:pPr>
              <w:pStyle w:val="TableParagraph"/>
              <w:spacing w:before="4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7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80" w:hRule="atLeast"/>
        </w:trPr>
        <w:tc>
          <w:tcPr>
            <w:tcW w:w="3169" w:type="dxa"/>
          </w:tcPr>
          <w:p>
            <w:pPr>
              <w:pStyle w:val="TableParagraph"/>
              <w:tabs>
                <w:tab w:pos="2359" w:val="left" w:leader="none"/>
              </w:tabs>
              <w:spacing w:before="40"/>
              <w:ind w:left="100" w:right="52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3759" w:type="dxa"/>
          </w:tcPr>
          <w:p>
            <w:pPr>
              <w:pStyle w:val="TableParagraph"/>
              <w:spacing w:before="40"/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73" w:val="left" w:leader="none"/>
                <w:tab w:pos="2333" w:val="left" w:leader="none"/>
              </w:tabs>
              <w:spacing w:line="237" w:lineRule="auto" w:before="4" w:after="0"/>
              <w:ind w:left="100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4.2</w:t>
            </w:r>
          </w:p>
          <w:p>
            <w:pPr>
              <w:pStyle w:val="TableParagraph"/>
              <w:tabs>
                <w:tab w:pos="1599" w:val="left" w:leader="none"/>
                <w:tab w:pos="1948" w:val="left" w:leader="none"/>
                <w:tab w:pos="2441" w:val="left" w:leader="none"/>
                <w:tab w:pos="2504" w:val="left" w:leader="none"/>
              </w:tabs>
              <w:ind w:left="54" w:right="47"/>
              <w:jc w:val="both"/>
              <w:rPr>
                <w:sz w:val="24"/>
              </w:rPr>
            </w:pPr>
            <w:r>
              <w:rPr>
                <w:sz w:val="24"/>
              </w:rPr>
              <w:t>«Работа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  <w:tab/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методической</w:t>
              <w:tab/>
              <w:tab/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учителя»</w:t>
            </w:r>
          </w:p>
        </w:tc>
      </w:tr>
      <w:tr>
        <w:trPr>
          <w:trHeight w:val="3417" w:hRule="atLeast"/>
        </w:trPr>
        <w:tc>
          <w:tcPr>
            <w:tcW w:w="3169" w:type="dxa"/>
          </w:tcPr>
          <w:p>
            <w:pPr>
              <w:pStyle w:val="TableParagraph"/>
              <w:spacing w:before="40"/>
              <w:ind w:left="52" w:right="4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</w:p>
          <w:p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878" w:val="left" w:leader="none"/>
                <w:tab w:pos="879" w:val="left" w:leader="none"/>
                <w:tab w:pos="2720" w:val="left" w:leader="none"/>
              </w:tabs>
              <w:spacing w:line="240" w:lineRule="auto" w:before="40" w:after="0"/>
              <w:ind w:left="100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особенности;</w:t>
            </w:r>
          </w:p>
          <w:p>
            <w:pPr>
              <w:pStyle w:val="TableParagraph"/>
              <w:tabs>
                <w:tab w:pos="2475" w:val="left" w:leader="none"/>
              </w:tabs>
              <w:spacing w:before="1"/>
              <w:ind w:left="100" w:right="48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планов;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660" w:val="left" w:leader="none"/>
                <w:tab w:pos="1585" w:val="left" w:leader="none"/>
                <w:tab w:pos="2480" w:val="left" w:leader="none"/>
                <w:tab w:pos="2905" w:val="left" w:leader="none"/>
              </w:tabs>
              <w:spacing w:line="240" w:lineRule="auto" w:before="0" w:after="0"/>
              <w:ind w:left="100" w:right="48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оформлению</w:t>
              <w:tab/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</w:t>
              <w:tab/>
              <w:t>и</w:t>
              <w:tab/>
            </w:r>
            <w:r>
              <w:rPr>
                <w:spacing w:val="-1"/>
                <w:sz w:val="24"/>
              </w:rPr>
              <w:t>конспектов,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4.2</w:t>
            </w:r>
          </w:p>
          <w:p>
            <w:pPr>
              <w:pStyle w:val="TableParagraph"/>
              <w:tabs>
                <w:tab w:pos="1599" w:val="left" w:leader="none"/>
                <w:tab w:pos="1948" w:val="left" w:leader="none"/>
                <w:tab w:pos="2441" w:val="left" w:leader="none"/>
                <w:tab w:pos="2504" w:val="left" w:leader="none"/>
              </w:tabs>
              <w:spacing w:before="1"/>
              <w:ind w:left="54" w:right="47"/>
              <w:jc w:val="both"/>
              <w:rPr>
                <w:sz w:val="24"/>
              </w:rPr>
            </w:pPr>
            <w:r>
              <w:rPr>
                <w:sz w:val="24"/>
              </w:rPr>
              <w:t>«Работа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  <w:tab/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методической</w:t>
              <w:tab/>
              <w:tab/>
              <w:tab/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учителя»</w:t>
            </w:r>
          </w:p>
        </w:tc>
      </w:tr>
      <w:tr>
        <w:trPr>
          <w:trHeight w:val="660" w:hRule="atLeast"/>
        </w:trPr>
        <w:tc>
          <w:tcPr>
            <w:tcW w:w="3169" w:type="dxa"/>
          </w:tcPr>
          <w:p>
            <w:pPr>
              <w:pStyle w:val="TableParagraph"/>
              <w:tabs>
                <w:tab w:pos="1748" w:val="left" w:leader="none"/>
              </w:tabs>
              <w:spacing w:before="40"/>
              <w:ind w:left="52" w:right="53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</w:p>
        </w:tc>
        <w:tc>
          <w:tcPr>
            <w:tcW w:w="3759" w:type="dxa"/>
          </w:tcPr>
          <w:p>
            <w:pPr>
              <w:pStyle w:val="TableParagraph"/>
              <w:spacing w:before="40"/>
              <w:ind w:left="100" w:right="45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обучения,</w:t>
            </w:r>
          </w:p>
        </w:tc>
        <w:tc>
          <w:tcPr>
            <w:tcW w:w="3296" w:type="dxa"/>
          </w:tcPr>
          <w:p>
            <w:pPr>
              <w:pStyle w:val="TableParagraph"/>
              <w:tabs>
                <w:tab w:pos="1208" w:val="left" w:leader="none"/>
                <w:tab w:pos="1976" w:val="left" w:leader="none"/>
              </w:tabs>
              <w:spacing w:before="40"/>
              <w:ind w:left="54" w:right="50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Деловая</w:t>
              <w:tab/>
              <w:t>игра</w:t>
              <w:tab/>
            </w:r>
            <w:r>
              <w:rPr>
                <w:spacing w:val="-1"/>
                <w:sz w:val="24"/>
              </w:rPr>
              <w:t>(проведение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3420" w:hRule="atLeast"/>
        </w:trPr>
        <w:tc>
          <w:tcPr>
            <w:tcW w:w="3169" w:type="dxa"/>
          </w:tcPr>
          <w:p>
            <w:pPr>
              <w:pStyle w:val="TableParagraph"/>
              <w:tabs>
                <w:tab w:pos="2358" w:val="left" w:leader="none"/>
              </w:tabs>
              <w:spacing w:before="40"/>
              <w:ind w:left="52" w:right="52"/>
              <w:jc w:val="both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878" w:val="left" w:leader="none"/>
                <w:tab w:pos="879" w:val="left" w:leader="none"/>
                <w:tab w:pos="2720" w:val="left" w:leader="none"/>
              </w:tabs>
              <w:spacing w:line="240" w:lineRule="auto" w:before="40" w:after="0"/>
              <w:ind w:left="100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сущность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88" w:val="left" w:leader="none"/>
              </w:tabs>
              <w:spacing w:line="240" w:lineRule="auto" w:before="0" w:after="0"/>
              <w:ind w:left="52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технологии,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1" w:val="left" w:leader="none"/>
                <w:tab w:pos="812" w:val="left" w:leader="none"/>
                <w:tab w:pos="2750" w:val="left" w:leader="none"/>
              </w:tabs>
              <w:spacing w:line="240" w:lineRule="auto" w:before="0" w:after="0"/>
              <w:ind w:left="52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технологии,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44" w:val="left" w:leader="none"/>
              </w:tabs>
              <w:spacing w:line="240" w:lineRule="auto" w:before="1" w:after="0"/>
              <w:ind w:left="52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 технологий,</w:t>
            </w:r>
          </w:p>
          <w:p>
            <w:pPr>
              <w:pStyle w:val="TableParagraph"/>
              <w:tabs>
                <w:tab w:pos="2095" w:val="left" w:leader="none"/>
              </w:tabs>
              <w:ind w:left="52" w:right="45" w:firstLine="60"/>
              <w:jc w:val="both"/>
              <w:rPr>
                <w:sz w:val="24"/>
              </w:rPr>
            </w:pPr>
            <w:r>
              <w:rPr>
                <w:sz w:val="24"/>
              </w:rPr>
              <w:t>-дает</w:t>
              <w:tab/>
              <w:t>характеристику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педагогических технологий;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 w:right="50"/>
              <w:jc w:val="both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технологий)</w:t>
            </w:r>
          </w:p>
        </w:tc>
      </w:tr>
      <w:tr>
        <w:trPr>
          <w:trHeight w:val="2868" w:hRule="atLeast"/>
        </w:trPr>
        <w:tc>
          <w:tcPr>
            <w:tcW w:w="3169" w:type="dxa"/>
          </w:tcPr>
          <w:p>
            <w:pPr>
              <w:pStyle w:val="TableParagraph"/>
              <w:tabs>
                <w:tab w:pos="1942" w:val="left" w:leader="none"/>
              </w:tabs>
              <w:spacing w:before="40"/>
              <w:ind w:left="52" w:right="5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  <w:tab/>
            </w:r>
            <w:r>
              <w:rPr>
                <w:spacing w:val="-1"/>
                <w:sz w:val="24"/>
              </w:rPr>
              <w:t>примерных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 начального 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04" w:val="left" w:leader="none"/>
              </w:tabs>
              <w:spacing w:line="240" w:lineRule="auto" w:before="40" w:after="0"/>
              <w:ind w:left="52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 концептуальные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51" w:val="left" w:leader="none"/>
              </w:tabs>
              <w:spacing w:line="240" w:lineRule="auto" w:before="1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730" w:val="left" w:leader="none"/>
              </w:tabs>
              <w:spacing w:line="240" w:lineRule="auto" w:before="0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296" w:type="dxa"/>
          </w:tcPr>
          <w:p>
            <w:pPr>
              <w:pStyle w:val="TableParagraph"/>
              <w:spacing w:before="40"/>
              <w:ind w:left="54" w:right="678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  <w:p>
            <w:pPr>
              <w:pStyle w:val="TableParagraph"/>
              <w:tabs>
                <w:tab w:pos="1407" w:val="left" w:leader="none"/>
                <w:tab w:pos="2409" w:val="left" w:leader="none"/>
                <w:tab w:pos="2976" w:val="left" w:leader="none"/>
              </w:tabs>
              <w:spacing w:before="1"/>
              <w:ind w:left="54" w:right="52" w:firstLine="60"/>
              <w:rPr>
                <w:sz w:val="24"/>
              </w:rPr>
            </w:pPr>
            <w:r>
              <w:rPr>
                <w:sz w:val="24"/>
              </w:rPr>
              <w:t>(Анализ</w:t>
              <w:tab/>
              <w:t>УМК</w:t>
              <w:tab/>
              <w:t>с</w:t>
              <w:tab/>
            </w:r>
            <w:r>
              <w:rPr>
                <w:spacing w:val="-2"/>
                <w:sz w:val="24"/>
              </w:rPr>
              <w:t>т.з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ФГОС)</w:t>
            </w:r>
          </w:p>
        </w:tc>
      </w:tr>
      <w:tr>
        <w:trPr>
          <w:trHeight w:val="2313" w:hRule="atLeast"/>
        </w:trPr>
        <w:tc>
          <w:tcPr>
            <w:tcW w:w="3169" w:type="dxa"/>
          </w:tcPr>
          <w:p>
            <w:pPr>
              <w:pStyle w:val="TableParagraph"/>
              <w:tabs>
                <w:tab w:pos="1950" w:val="left" w:leader="none"/>
              </w:tabs>
              <w:spacing w:before="38"/>
              <w:ind w:left="83" w:right="5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УМК;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639" w:val="left" w:leader="none"/>
              </w:tabs>
              <w:spacing w:line="240" w:lineRule="auto" w:before="38" w:after="0"/>
              <w:ind w:left="100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54" w:val="left" w:leader="none"/>
              </w:tabs>
              <w:spacing w:line="240" w:lineRule="auto" w:before="0" w:after="0"/>
              <w:ind w:left="100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296" w:type="dxa"/>
          </w:tcPr>
          <w:p>
            <w:pPr>
              <w:pStyle w:val="TableParagraph"/>
              <w:spacing w:before="38"/>
              <w:ind w:left="54" w:right="678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 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  <w:p>
            <w:pPr>
              <w:pStyle w:val="TableParagraph"/>
              <w:tabs>
                <w:tab w:pos="1407" w:val="left" w:leader="none"/>
                <w:tab w:pos="2409" w:val="left" w:leader="none"/>
                <w:tab w:pos="2976" w:val="left" w:leader="none"/>
              </w:tabs>
              <w:ind w:left="54" w:right="52" w:firstLine="60"/>
              <w:rPr>
                <w:sz w:val="24"/>
              </w:rPr>
            </w:pPr>
            <w:r>
              <w:rPr>
                <w:sz w:val="24"/>
              </w:rPr>
              <w:t>(Анализ</w:t>
              <w:tab/>
              <w:t>УМК</w:t>
              <w:tab/>
              <w:t>с</w:t>
              <w:tab/>
            </w:r>
            <w:r>
              <w:rPr>
                <w:spacing w:val="-2"/>
                <w:sz w:val="24"/>
              </w:rPr>
              <w:t>т.з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ФГОС)</w:t>
            </w:r>
          </w:p>
        </w:tc>
      </w:tr>
      <w:tr>
        <w:trPr>
          <w:trHeight w:val="3972" w:hRule="atLeast"/>
        </w:trPr>
        <w:tc>
          <w:tcPr>
            <w:tcW w:w="3169" w:type="dxa"/>
          </w:tcPr>
          <w:p>
            <w:pPr>
              <w:pStyle w:val="TableParagraph"/>
              <w:tabs>
                <w:tab w:pos="1454" w:val="left" w:leader="none"/>
                <w:tab w:pos="1627" w:val="left" w:leader="none"/>
                <w:tab w:pos="2125" w:val="left" w:leader="none"/>
              </w:tabs>
              <w:spacing w:before="40"/>
              <w:ind w:left="83" w:right="50"/>
              <w:rPr>
                <w:sz w:val="24"/>
              </w:rPr>
            </w:pPr>
            <w:r>
              <w:rPr>
                <w:sz w:val="24"/>
              </w:rPr>
              <w:t>-</w:t>
              <w:tab/>
              <w:t>педагогические,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  <w:tab/>
              <w:t>к</w:t>
              <w:tab/>
            </w:r>
            <w:r>
              <w:rPr>
                <w:spacing w:val="-1"/>
                <w:sz w:val="24"/>
              </w:rPr>
              <w:t>созданию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кабинете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76" w:val="left" w:leader="none"/>
              </w:tabs>
              <w:spacing w:line="240" w:lineRule="auto" w:before="40" w:after="0"/>
              <w:ind w:left="100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значение предметно-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2" w:val="left" w:leader="none"/>
              </w:tabs>
              <w:spacing w:line="240" w:lineRule="auto" w:before="0" w:after="0"/>
              <w:ind w:left="100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среды,</w:t>
            </w:r>
          </w:p>
          <w:p>
            <w:pPr>
              <w:pStyle w:val="TableParagraph"/>
              <w:tabs>
                <w:tab w:pos="2060" w:val="left" w:leader="none"/>
              </w:tabs>
              <w:ind w:left="100" w:right="45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оснащению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наполнением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 предметов,</w:t>
            </w:r>
          </w:p>
          <w:p>
            <w:pPr>
              <w:pStyle w:val="TableParagraph"/>
              <w:spacing w:before="1"/>
              <w:ind w:left="100" w:right="49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дизайна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оформлению кабинета 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296" w:type="dxa"/>
          </w:tcPr>
          <w:p>
            <w:pPr>
              <w:pStyle w:val="TableParagraph"/>
              <w:tabs>
                <w:tab w:pos="1287" w:val="left" w:leader="none"/>
                <w:tab w:pos="2491" w:val="left" w:leader="none"/>
              </w:tabs>
              <w:spacing w:before="40"/>
              <w:ind w:left="54" w:right="53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  <w:tab/>
              <w:t>«Эскиз</w:t>
              <w:tab/>
            </w:r>
            <w:r>
              <w:rPr>
                <w:spacing w:val="-1"/>
                <w:sz w:val="24"/>
              </w:rPr>
              <w:t>(макет)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кабинета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начальных классов»</w:t>
            </w:r>
          </w:p>
        </w:tc>
      </w:tr>
      <w:tr>
        <w:trPr>
          <w:trHeight w:val="1761" w:hRule="atLeast"/>
        </w:trPr>
        <w:tc>
          <w:tcPr>
            <w:tcW w:w="3169" w:type="dxa"/>
          </w:tcPr>
          <w:p>
            <w:pPr>
              <w:pStyle w:val="TableParagraph"/>
              <w:spacing w:before="38"/>
              <w:ind w:left="83" w:right="5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обобщения, представления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распространения</w:t>
            </w:r>
          </w:p>
          <w:p>
            <w:pPr>
              <w:pStyle w:val="TableParagraph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опыта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99" w:val="left" w:leader="none"/>
                <w:tab w:pos="500" w:val="left" w:leader="none"/>
                <w:tab w:pos="1256" w:val="left" w:leader="none"/>
                <w:tab w:pos="2870" w:val="left" w:leader="none"/>
              </w:tabs>
              <w:spacing w:line="240" w:lineRule="auto" w:before="38" w:after="0"/>
              <w:ind w:left="499" w:right="0" w:hanging="400"/>
              <w:jc w:val="left"/>
              <w:rPr>
                <w:sz w:val="24"/>
              </w:rPr>
            </w:pPr>
            <w:r>
              <w:rPr>
                <w:sz w:val="24"/>
              </w:rPr>
              <w:t>дает</w:t>
              <w:tab/>
              <w:t>определение</w:t>
              <w:tab/>
              <w:t>понятия</w:t>
            </w: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опыт»,</w:t>
            </w: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ППО,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0" w:val="left" w:leader="none"/>
              </w:tabs>
              <w:spacing w:line="240" w:lineRule="auto" w:before="0" w:after="0"/>
              <w:ind w:left="100" w:right="51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39" w:val="left" w:leader="none"/>
                <w:tab w:pos="540" w:val="left" w:leader="none"/>
                <w:tab w:pos="2060" w:val="left" w:leader="none"/>
                <w:tab w:pos="3583" w:val="left" w:leader="none"/>
              </w:tabs>
              <w:spacing w:line="240" w:lineRule="auto" w:before="0" w:after="0"/>
              <w:ind w:left="539" w:right="0" w:hanging="440"/>
              <w:jc w:val="left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>требования</w:t>
              <w:tab/>
              <w:t>к</w:t>
            </w:r>
          </w:p>
        </w:tc>
        <w:tc>
          <w:tcPr>
            <w:tcW w:w="3296" w:type="dxa"/>
          </w:tcPr>
          <w:p>
            <w:pPr>
              <w:pStyle w:val="TableParagraph"/>
              <w:spacing w:before="38"/>
              <w:ind w:left="5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840" w:right="220"/>
        </w:sectPr>
      </w:pPr>
    </w:p>
    <w:tbl>
      <w:tblPr>
        <w:tblW w:w="0" w:type="auto"/>
        <w:jc w:val="left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3759"/>
        <w:gridCol w:w="3296"/>
      </w:tblGrid>
      <w:tr>
        <w:trPr>
          <w:trHeight w:val="660" w:hRule="atLeast"/>
        </w:trPr>
        <w:tc>
          <w:tcPr>
            <w:tcW w:w="31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9" w:type="dxa"/>
          </w:tcPr>
          <w:p>
            <w:pPr>
              <w:pStyle w:val="TableParagraph"/>
              <w:tabs>
                <w:tab w:pos="2095" w:val="left" w:leader="none"/>
              </w:tabs>
              <w:spacing w:before="40"/>
              <w:ind w:left="100" w:right="51"/>
              <w:rPr>
                <w:sz w:val="24"/>
              </w:rPr>
            </w:pPr>
            <w:r>
              <w:rPr>
                <w:sz w:val="24"/>
              </w:rPr>
              <w:t>презентации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разработок</w:t>
            </w:r>
          </w:p>
        </w:tc>
        <w:tc>
          <w:tcPr>
            <w:tcW w:w="329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315" w:hRule="atLeast"/>
        </w:trPr>
        <w:tc>
          <w:tcPr>
            <w:tcW w:w="3169" w:type="dxa"/>
          </w:tcPr>
          <w:p>
            <w:pPr>
              <w:pStyle w:val="TableParagraph"/>
              <w:tabs>
                <w:tab w:pos="461" w:val="left" w:leader="none"/>
                <w:tab w:pos="1480" w:val="left" w:leader="none"/>
                <w:tab w:pos="1678" w:val="left" w:leader="none"/>
                <w:tab w:pos="1906" w:val="left" w:leader="none"/>
                <w:tab w:pos="2261" w:val="left" w:leader="none"/>
                <w:tab w:pos="2976" w:val="left" w:leader="none"/>
              </w:tabs>
              <w:spacing w:before="40"/>
              <w:ind w:left="52" w:right="48"/>
              <w:rPr>
                <w:sz w:val="24"/>
              </w:rPr>
            </w:pPr>
            <w:r>
              <w:rPr>
                <w:sz w:val="24"/>
              </w:rPr>
              <w:t>-</w:t>
              <w:tab/>
              <w:t>логика</w:t>
              <w:tab/>
              <w:t>подготовки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  <w:tab/>
              <w:t>к</w:t>
              <w:tab/>
              <w:tab/>
            </w:r>
            <w:r>
              <w:rPr>
                <w:spacing w:val="-1"/>
                <w:sz w:val="24"/>
              </w:rPr>
              <w:t>устному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выступлению,</w:t>
              <w:tab/>
              <w:tab/>
              <w:t>отчету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реферированию,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конспектированию;</w:t>
            </w:r>
          </w:p>
        </w:tc>
        <w:tc>
          <w:tcPr>
            <w:tcW w:w="3759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1216" w:val="left" w:leader="none"/>
                <w:tab w:pos="1217" w:val="left" w:leader="none"/>
                <w:tab w:pos="3176" w:val="left" w:leader="none"/>
              </w:tabs>
              <w:spacing w:line="240" w:lineRule="auto" w:before="40" w:after="0"/>
              <w:ind w:left="1216" w:right="0" w:hanging="1117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виды</w:t>
            </w:r>
          </w:p>
          <w:p>
            <w:pPr>
              <w:pStyle w:val="TableParagraph"/>
              <w:tabs>
                <w:tab w:pos="3068" w:val="left" w:leader="none"/>
              </w:tabs>
              <w:ind w:left="100" w:right="50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исследовательских</w:t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82" w:val="left" w:leader="none"/>
              </w:tabs>
              <w:spacing w:line="240" w:lineRule="auto" w:before="0" w:after="0"/>
              <w:ind w:left="100" w:right="52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63" w:val="left" w:leader="none"/>
              </w:tabs>
              <w:spacing w:line="240" w:lineRule="auto" w:before="0" w:after="0"/>
              <w:ind w:left="100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ораторского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3296" w:type="dxa"/>
          </w:tcPr>
          <w:p>
            <w:pPr>
              <w:pStyle w:val="TableParagraph"/>
              <w:tabs>
                <w:tab w:pos="2110" w:val="left" w:leader="none"/>
              </w:tabs>
              <w:spacing w:before="40"/>
              <w:ind w:left="54" w:right="49"/>
              <w:rPr>
                <w:sz w:val="24"/>
              </w:rPr>
            </w:pPr>
            <w:r>
              <w:rPr>
                <w:sz w:val="24"/>
              </w:rPr>
              <w:t>Дифференцированный зачет: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актуальным</w:t>
              <w:tab/>
            </w:r>
            <w:r>
              <w:rPr>
                <w:spacing w:val="-1"/>
                <w:sz w:val="24"/>
              </w:rPr>
              <w:t>проблемам</w:t>
            </w:r>
          </w:p>
          <w:p>
            <w:pPr>
              <w:pStyle w:val="TableParagraph"/>
              <w:tabs>
                <w:tab w:pos="2487" w:val="left" w:leader="none"/>
              </w:tabs>
              <w:ind w:left="54" w:right="48"/>
              <w:jc w:val="both"/>
              <w:rPr>
                <w:sz w:val="24"/>
              </w:rPr>
            </w:pPr>
            <w:r>
              <w:rPr>
                <w:sz w:val="24"/>
              </w:rPr>
              <w:t>начального</w:t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 (предварительная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защита)</w:t>
            </w:r>
          </w:p>
        </w:tc>
      </w:tr>
      <w:tr>
        <w:trPr>
          <w:trHeight w:val="7282" w:hRule="atLeast"/>
        </w:trPr>
        <w:tc>
          <w:tcPr>
            <w:tcW w:w="3169" w:type="dxa"/>
          </w:tcPr>
          <w:p>
            <w:pPr>
              <w:pStyle w:val="TableParagraph"/>
              <w:tabs>
                <w:tab w:pos="602" w:val="left" w:leader="none"/>
                <w:tab w:pos="1821" w:val="left" w:leader="none"/>
              </w:tabs>
              <w:spacing w:before="38"/>
              <w:ind w:left="52" w:right="51"/>
              <w:rPr>
                <w:sz w:val="24"/>
              </w:rPr>
            </w:pPr>
            <w:r>
              <w:rPr>
                <w:sz w:val="24"/>
              </w:rPr>
              <w:t>-</w:t>
              <w:tab/>
              <w:t>основы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59" w:type="dxa"/>
          </w:tcPr>
          <w:p>
            <w:pPr>
              <w:pStyle w:val="TableParagraph"/>
              <w:tabs>
                <w:tab w:pos="1074" w:val="left" w:leader="none"/>
                <w:tab w:pos="2721" w:val="left" w:leader="none"/>
                <w:tab w:pos="2998" w:val="left" w:leader="none"/>
              </w:tabs>
              <w:spacing w:before="38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сущность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  <w:tab/>
              <w:t>принципы,</w:t>
              <w:tab/>
              <w:tab/>
              <w:t>логику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79" w:val="left" w:leader="none"/>
              </w:tabs>
              <w:spacing w:line="240" w:lineRule="auto" w:before="0" w:after="0"/>
              <w:ind w:left="52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аппарата исследования, 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специфику;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74" w:val="left" w:leader="none"/>
              </w:tabs>
              <w:spacing w:line="240" w:lineRule="auto" w:before="0" w:after="0"/>
              <w:ind w:left="52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классификацию,</w:t>
            </w:r>
          </w:p>
          <w:p>
            <w:pPr>
              <w:pStyle w:val="TableParagraph"/>
              <w:tabs>
                <w:tab w:pos="2862" w:val="left" w:leader="none"/>
              </w:tabs>
              <w:ind w:left="52" w:right="49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14" w:val="left" w:leader="none"/>
              </w:tabs>
              <w:spacing w:line="240" w:lineRule="auto" w:before="0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 технологию 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84" w:val="left" w:leader="none"/>
              </w:tabs>
              <w:spacing w:line="240" w:lineRule="auto" w:before="1" w:after="0"/>
              <w:ind w:left="5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09" w:val="left" w:leader="none"/>
                <w:tab w:pos="1840" w:val="left" w:leader="none"/>
                <w:tab w:pos="3231" w:val="left" w:leader="none"/>
              </w:tabs>
              <w:spacing w:line="240" w:lineRule="auto" w:before="0" w:after="0"/>
              <w:ind w:left="52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 специфику 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  <w:tab/>
              <w:t>как</w:t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40" w:val="left" w:leader="none"/>
              </w:tabs>
              <w:spacing w:line="240" w:lineRule="auto" w:before="0" w:after="0"/>
              <w:ind w:left="100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296" w:type="dxa"/>
          </w:tcPr>
          <w:p>
            <w:pPr>
              <w:pStyle w:val="TableParagraph"/>
              <w:spacing w:before="38"/>
              <w:ind w:left="54" w:right="740"/>
              <w:rPr>
                <w:sz w:val="24"/>
              </w:rPr>
            </w:pPr>
            <w:r>
              <w:rPr>
                <w:sz w:val="24"/>
              </w:rPr>
              <w:t>Тестирование по Теме 1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7"/>
        <w:ind w:left="862"/>
      </w:pPr>
      <w:r>
        <w:rPr/>
        <w:t>:</w:t>
      </w:r>
    </w:p>
    <w:p>
      <w:pPr>
        <w:pStyle w:val="BodyText"/>
        <w:ind w:left="862"/>
      </w:pPr>
      <w:r>
        <w:rPr>
          <w:w w:val="99"/>
        </w:rPr>
        <w:t>-</w:t>
      </w:r>
    </w:p>
    <w:p>
      <w:pPr>
        <w:pStyle w:val="BodyText"/>
        <w:ind w:left="862"/>
      </w:pPr>
      <w:r>
        <w:rPr/>
        <w:t>.</w:t>
      </w:r>
    </w:p>
    <w:p>
      <w:pPr>
        <w:spacing w:after="0"/>
        <w:sectPr>
          <w:pgSz w:w="11910" w:h="16840"/>
          <w:pgMar w:top="1120" w:bottom="280" w:left="840" w:right="220"/>
        </w:sectPr>
      </w:pPr>
    </w:p>
    <w:p>
      <w:pPr>
        <w:pStyle w:val="BodyText"/>
        <w:spacing w:before="4"/>
        <w:rPr>
          <w:sz w:val="17"/>
        </w:rPr>
      </w:pPr>
    </w:p>
    <w:sectPr>
      <w:pgSz w:w="16840" w:h="1191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0"/>
      <w:numFmt w:val="bullet"/>
      <w:lvlText w:val="-"/>
      <w:lvlJc w:val="left"/>
      <w:pPr>
        <w:ind w:left="52" w:hanging="2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22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00" w:hanging="11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1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1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1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1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1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1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1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1116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00" w:hanging="39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399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100" w:hanging="1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17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100" w:hanging="53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5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5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5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5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5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5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5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53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52" w:hanging="15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152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00" w:hanging="7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7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7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7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7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7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7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7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778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00" w:hanging="7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7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7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7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7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7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7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7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77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"/>
      <w:lvlJc w:val="left"/>
      <w:pPr>
        <w:ind w:left="100" w:hanging="6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" w:hanging="6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0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6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61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7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92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7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23" w:hanging="67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52" w:hanging="8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8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8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8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8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8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8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8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86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52" w:hanging="7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7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7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7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7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7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7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7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74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52" w:hanging="2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2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54" w:hanging="107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4" w:hanging="107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6" w:hanging="10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9" w:hanging="10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2" w:hanging="10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5" w:hanging="10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8" w:hanging="10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1" w:hanging="10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4" w:hanging="107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52" w:hanging="23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23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52" w:hanging="34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34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5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0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469" w:hanging="16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8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3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6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1" w:hanging="16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67" w:hanging="73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2" w:hanging="7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7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8" w:hanging="7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90" w:hanging="7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73" w:hanging="7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56" w:hanging="7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8" w:hanging="7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73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469" w:hanging="55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5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5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8" w:hanging="5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70" w:hanging="5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3" w:hanging="5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6" w:hanging="5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8" w:hanging="5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1" w:hanging="55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469" w:hanging="1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2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8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70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3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28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1" w:hanging="17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3" w:hanging="32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3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9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3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39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26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12" w:hanging="32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"/>
      <w:lvlJc w:val="left"/>
      <w:pPr>
        <w:ind w:left="47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12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82" w:hanging="3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8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8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266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66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70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051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9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74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94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442" w:hanging="4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90" w:hanging="18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7" w:hanging="18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5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0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080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1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7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8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5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8" Type="http://schemas.openxmlformats.org/officeDocument/2006/relationships/hyperlink" Target="https://biblio-online.ru/" TargetMode="External"/><Relationship Id="rId9" Type="http://schemas.openxmlformats.org/officeDocument/2006/relationships/hyperlink" Target="https://urait.ru/bcode/456582" TargetMode="External"/><Relationship Id="rId10" Type="http://schemas.openxmlformats.org/officeDocument/2006/relationships/hyperlink" Target="https://urait.ru/bcode/448679" TargetMode="External"/><Relationship Id="rId11" Type="http://schemas.openxmlformats.org/officeDocument/2006/relationships/hyperlink" Target="http://festival.1september.ru/articles/560631/" TargetMode="External"/><Relationship Id="rId12" Type="http://schemas.openxmlformats.org/officeDocument/2006/relationships/hyperlink" Target="http://doshvozrast.ru/metodich/konsultac06.htm" TargetMode="External"/><Relationship Id="rId13" Type="http://schemas.openxmlformats.org/officeDocument/2006/relationships/hyperlink" Target="http://www.vileiyka.minsk-region.edu.by/main.aspx?uid=34568" TargetMode="External"/><Relationship Id="rId14" Type="http://schemas.openxmlformats.org/officeDocument/2006/relationships/hyperlink" Target="http://ripo.unibel.by/cvr/vlp/03/show.php?art=2&amp;auth=sezen" TargetMode="External"/><Relationship Id="rId15" Type="http://schemas.openxmlformats.org/officeDocument/2006/relationships/hyperlink" Target="http://anstars.ru/index/0-8" TargetMode="External"/><Relationship Id="rId16" Type="http://schemas.openxmlformats.org/officeDocument/2006/relationships/hyperlink" Target="http://www.uroki.net/docnach.htm" TargetMode="External"/><Relationship Id="rId17" Type="http://schemas.openxmlformats.org/officeDocument/2006/relationships/hyperlink" Target="http://pedsovet.org/component/option%2Ccom_mtree/task%2Cviewlink/link_id%2C32791/Itemid" TargetMode="External"/><Relationship Id="rId18" Type="http://schemas.openxmlformats.org/officeDocument/2006/relationships/hyperlink" Target="http://www.eduref.ru/18de3-23f76.html" TargetMode="External"/><Relationship Id="rId19" Type="http://schemas.openxmlformats.org/officeDocument/2006/relationships/hyperlink" Target="http://kmetmuk.narod.ru/katalog/15.html" TargetMode="External"/><Relationship Id="rId20" Type="http://schemas.openxmlformats.org/officeDocument/2006/relationships/hyperlink" Target="http://www.ipkpro.aaanet.ru/ipk_texn.html" TargetMode="External"/><Relationship Id="rId21" Type="http://schemas.openxmlformats.org/officeDocument/2006/relationships/hyperlink" Target="http://www.library.ru/help/guest.php?Search=TopicID%3D490" TargetMode="External"/><Relationship Id="rId22" Type="http://schemas.openxmlformats.org/officeDocument/2006/relationships/hyperlink" Target="http://www.mgopu.ru/ininfo/s2_edu-tech.htm" TargetMode="External"/><Relationship Id="rId23" Type="http://schemas.openxmlformats.org/officeDocument/2006/relationships/hyperlink" Target="http://www.eduhmao.ru/portal/dt?last=false&amp;provider=HMAOForPrintChannel&amp;type=article&amp;dbid=ARTICLE_49111" TargetMode="External"/><Relationship Id="rId24" Type="http://schemas.openxmlformats.org/officeDocument/2006/relationships/hyperlink" Target="http://stunix.uni.udm.ru/~collor/sem_htm/Pedt_t.shtml" TargetMode="External"/><Relationship Id="rId25" Type="http://schemas.openxmlformats.org/officeDocument/2006/relationships/hyperlink" Target="http://eusi.narod.ru/lib/ped100/047.html" TargetMode="External"/><Relationship Id="rId26" Type="http://schemas.openxmlformats.org/officeDocument/2006/relationships/hyperlink" Target="http://www.psylist.net/pedagogika/pedtex.htm" TargetMode="External"/><Relationship Id="rId27" Type="http://schemas.openxmlformats.org/officeDocument/2006/relationships/hyperlink" Target="http://www.psylist.net/pedagogika/inovacii.htm" TargetMode="External"/><Relationship Id="rId28" Type="http://schemas.openxmlformats.org/officeDocument/2006/relationships/hyperlink" Target="http://www.mgopu.ru/ininfo/r2_quality.htm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2021-06-25T11:00:39Z</dcterms:created>
  <dcterms:modified xsi:type="dcterms:W3CDTF">2021-06-25T11:00:39Z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