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>Государственное бюджетное профессиональное образовательное учреждение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 </w:t>
      </w:r>
      <w:r>
        <w:rPr>
          <w:rFonts w:eastAsia="Times New Roman"/>
          <w:sz w:val="28"/>
          <w:szCs w:val="28"/>
          <w:lang w:val="ru-RU" w:eastAsia="ar-SA"/>
        </w:rPr>
        <w:t>«Дзержинский педагогический колледж»</w:t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ПРОФЕССИОНАЛЬНОГО МОДУЛЯ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b/>
          <w:sz w:val="28"/>
          <w:szCs w:val="28"/>
        </w:rPr>
        <w:t xml:space="preserve">ПМ.04. </w:t>
      </w:r>
      <w:r>
        <w:rPr>
          <w:b/>
          <w:sz w:val="28"/>
          <w:szCs w:val="28"/>
          <w:lang w:val="ru-RU"/>
        </w:rPr>
        <w:t>Взаимодействие с родителями (лицами, их заменяющими) и сотрудниками образовательной организации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b/>
          <w:sz w:val="28"/>
          <w:szCs w:val="28"/>
          <w:lang w:val="ru-RU"/>
        </w:rPr>
        <w:t>профессионального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44.02.01 </w:t>
      </w:r>
      <w:r>
        <w:rPr>
          <w:rFonts w:eastAsia="Times New Roman"/>
          <w:b/>
          <w:bCs/>
          <w:sz w:val="28"/>
          <w:szCs w:val="28"/>
          <w:lang w:eastAsia="ar-SA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jc w:val="center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>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44.02.01</w:t>
      </w:r>
      <w:r>
        <w:rPr>
          <w:rFonts w:eastAsia="Times New Roman"/>
          <w:lang w:eastAsia="ar-SA"/>
        </w:rPr>
        <w:t xml:space="preserve"> Дошкольное образовани</w:t>
      </w:r>
      <w:r>
        <w:rPr>
          <w:rFonts w:eastAsia="Times New Roman"/>
          <w:bCs/>
        </w:rPr>
        <w:t>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 xml:space="preserve">Разработчики: Журавлева Т.Ю., </w:t>
      </w:r>
      <w:r>
        <w:rPr>
          <w:rFonts w:eastAsia="Times New Roman"/>
          <w:bCs/>
          <w:lang w:val="ru-RU" w:eastAsia="ar-SA"/>
        </w:rPr>
        <w:t>Гурьянова Т.П.,</w:t>
      </w:r>
    </w:p>
    <w:p>
      <w:pPr>
        <w:pStyle w:val="11"/>
        <w:spacing w:lineRule="atLeast" w:line="200"/>
        <w:rPr>
          <w:rFonts w:eastAsia="Times New Roman"/>
          <w:bCs/>
          <w:lang w:val="ru-RU" w:eastAsia="ar-SA"/>
        </w:rPr>
      </w:pPr>
      <w:r>
        <w:rPr>
          <w:rFonts w:eastAsia="Times New Roman"/>
          <w:bCs/>
          <w:lang w:val="ru-RU" w:eastAsia="ar-SA"/>
        </w:rPr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Экспертиза:</w:t>
      </w:r>
    </w:p>
    <w:p>
      <w:pPr>
        <w:pStyle w:val="Style20"/>
        <w:spacing w:lineRule="auto" w:line="360"/>
        <w:rPr/>
      </w:pPr>
      <w:r>
        <w:rPr>
          <w:lang w:val="ru-RU"/>
        </w:rPr>
        <w:t>Внутренняя:</w:t>
      </w:r>
      <w:r>
        <w:rPr/>
        <w:t xml:space="preserve"> </w:t>
      </w:r>
      <w:r>
        <w:rPr>
          <w:lang w:val="ru-RU"/>
        </w:rPr>
        <w:t>Казачкова Н.Ю</w:t>
      </w:r>
      <w:r>
        <w:rPr/>
        <w:t xml:space="preserve">., </w:t>
      </w:r>
      <w:r>
        <w:rPr>
          <w:lang w:val="ru-RU"/>
        </w:rPr>
        <w:t>Шульпина М.А</w:t>
      </w:r>
      <w:r>
        <w:rPr/>
        <w:t>.</w:t>
      </w:r>
      <w:r>
        <w:rPr>
          <w:lang w:val="ru-RU"/>
        </w:rPr>
        <w:t>,</w:t>
      </w:r>
      <w:r>
        <w:rPr/>
        <w:t xml:space="preserve"> преподаватели</w:t>
      </w:r>
      <w:r>
        <w:rPr>
          <w:rFonts w:eastAsia="Times New Roman"/>
          <w:bCs/>
          <w:lang w:val="ru-RU" w:eastAsia="ar-SA"/>
        </w:rPr>
        <w:t xml:space="preserve">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Внешняя: Лунина Е.Е., к.п.н., доцент кафедры психологии и педагогики дошкольного и начального образования, ФГБОУ ВПО «Нижегородский государственный педагогический университет им. К. Минина»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Леонтьева М.В., зав. МБДОУ «Детский сад №97»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bookmarkStart w:id="0" w:name="__DdeLink__8321_139717672064"/>
      <w:bookmarkEnd w:id="0"/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«Дошкольное образование»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Протокол №  ___1___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_________________/Казачкова Н.Ю./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   от « </w:t>
      </w:r>
      <w:r>
        <w:rPr>
          <w:rFonts w:eastAsia="Times New Roman"/>
          <w:lang w:val="ru-RU" w:eastAsia="ar-SA"/>
        </w:rPr>
        <w:t>_28__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ind w:left="0" w:right="0" w:hanging="0"/>
        <w:rPr>
          <w:sz w:val="24"/>
          <w:szCs w:val="24"/>
        </w:rPr>
      </w:pPr>
      <w:r>
        <w:rPr>
          <w:rFonts w:eastAsia="Times New Roman"/>
          <w:sz w:val="24"/>
          <w:szCs w:val="24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880" w:right="80" w:header="0" w:top="112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71" w:after="0"/>
        <w:ind w:left="0" w:right="1254" w:hanging="0"/>
        <w:jc w:val="center"/>
        <w:rPr/>
      </w:pPr>
      <w:r>
        <w:rPr/>
        <w:t>СОДЕРЖАНИЕ</w:t>
      </w:r>
    </w:p>
    <w:p>
      <w:pPr>
        <w:pStyle w:val="Style15"/>
        <w:spacing w:before="8" w:after="0"/>
        <w:rPr>
          <w:b/>
          <w:b/>
          <w:sz w:val="29"/>
        </w:rPr>
      </w:pPr>
      <w:r>
        <w:rPr>
          <w:b/>
          <w:sz w:val="29"/>
        </w:rPr>
      </w:r>
    </w:p>
    <w:tbl>
      <w:tblPr>
        <w:tblW w:w="9747" w:type="dxa"/>
        <w:jc w:val="left"/>
        <w:tblInd w:w="115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  <w:gridCol w:w="682"/>
      </w:tblGrid>
      <w:tr>
        <w:trPr>
          <w:trHeight w:val="471" w:hRule="atLeast"/>
        </w:trPr>
        <w:tc>
          <w:tcPr>
            <w:tcW w:w="9064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ПАСПОРТ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МОДУЛЯ.</w:t>
            </w:r>
          </w:p>
        </w:tc>
        <w:tc>
          <w:tcPr>
            <w:tcW w:w="682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30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696" w:hRule="atLeast"/>
        </w:trPr>
        <w:tc>
          <w:tcPr>
            <w:tcW w:w="9064" w:type="dxa"/>
            <w:tcBorders/>
            <w:shd w:fill="auto" w:val="clear"/>
          </w:tcPr>
          <w:p>
            <w:pPr>
              <w:pStyle w:val="TableParagraph"/>
              <w:spacing w:before="195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ПРОФЕССИОНАЛЬНОГО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МОДУЛЯ.</w:t>
            </w:r>
          </w:p>
        </w:tc>
        <w:tc>
          <w:tcPr>
            <w:tcW w:w="682" w:type="dxa"/>
            <w:tcBorders/>
            <w:shd w:fill="auto" w:val="clear"/>
          </w:tcPr>
          <w:p>
            <w:pPr>
              <w:pStyle w:val="TableParagraph"/>
              <w:spacing w:before="195" w:after="0"/>
              <w:ind w:left="30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712" w:hRule="atLeast"/>
        </w:trPr>
        <w:tc>
          <w:tcPr>
            <w:tcW w:w="9064" w:type="dxa"/>
            <w:tcBorders/>
            <w:shd w:fill="auto" w:val="clear"/>
          </w:tcPr>
          <w:p>
            <w:pPr>
              <w:pStyle w:val="TableParagraph"/>
              <w:spacing w:before="214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СТРУКТУРА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МОДУЛЯ.</w:t>
            </w:r>
          </w:p>
        </w:tc>
        <w:tc>
          <w:tcPr>
            <w:tcW w:w="682" w:type="dxa"/>
            <w:tcBorders/>
            <w:shd w:fill="auto" w:val="clear"/>
          </w:tcPr>
          <w:p>
            <w:pPr>
              <w:pStyle w:val="TableParagraph"/>
              <w:spacing w:before="214" w:after="0"/>
              <w:ind w:left="30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>
        <w:trPr>
          <w:trHeight w:val="707" w:hRule="atLeast"/>
        </w:trPr>
        <w:tc>
          <w:tcPr>
            <w:tcW w:w="9064" w:type="dxa"/>
            <w:tcBorders/>
            <w:shd w:fill="auto" w:val="clear"/>
          </w:tcPr>
          <w:p>
            <w:pPr>
              <w:pStyle w:val="TableParagraph"/>
              <w:spacing w:before="212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МОДУЛЯ.</w:t>
            </w:r>
          </w:p>
        </w:tc>
        <w:tc>
          <w:tcPr>
            <w:tcW w:w="682" w:type="dxa"/>
            <w:tcBorders/>
            <w:shd w:fill="auto" w:val="clear"/>
          </w:tcPr>
          <w:p>
            <w:pPr>
              <w:pStyle w:val="TableParagraph"/>
              <w:spacing w:before="212" w:after="0"/>
              <w:ind w:left="24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>
        <w:trPr>
          <w:trHeight w:val="1038" w:hRule="atLeast"/>
        </w:trPr>
        <w:tc>
          <w:tcPr>
            <w:tcW w:w="9064" w:type="dxa"/>
            <w:tcBorders/>
            <w:shd w:fill="auto" w:val="clear"/>
          </w:tcPr>
          <w:p>
            <w:pPr>
              <w:pStyle w:val="TableParagraph"/>
              <w:spacing w:before="209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</w:p>
          <w:p>
            <w:pPr>
              <w:pStyle w:val="TableParagraph"/>
              <w:spacing w:lineRule="exact" w:line="276"/>
              <w:ind w:left="200" w:right="971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(ВИДА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ДЕЯТЕЛЬНОСТИ).</w:t>
            </w:r>
          </w:p>
        </w:tc>
        <w:tc>
          <w:tcPr>
            <w:tcW w:w="682" w:type="dxa"/>
            <w:tcBorders/>
            <w:shd w:fill="auto" w:val="clear"/>
          </w:tcPr>
          <w:p>
            <w:pPr>
              <w:pStyle w:val="TableParagraph"/>
              <w:spacing w:before="209" w:after="0"/>
              <w:ind w:left="24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>
      <w:pPr>
        <w:sectPr>
          <w:type w:val="nextPage"/>
          <w:pgSz w:w="11906" w:h="16838"/>
          <w:pgMar w:left="880" w:right="8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19"/>
        </w:numPr>
        <w:tabs>
          <w:tab w:val="left" w:pos="1031" w:leader="none"/>
        </w:tabs>
        <w:spacing w:lineRule="auto" w:line="480" w:before="71" w:after="0"/>
        <w:ind w:left="867" w:right="1586" w:hanging="77"/>
        <w:jc w:val="left"/>
        <w:rPr>
          <w:b/>
          <w:b/>
          <w:sz w:val="24"/>
        </w:rPr>
      </w:pPr>
      <w:r>
        <w:rPr>
          <w:b/>
          <w:spacing w:val="-2"/>
          <w:sz w:val="24"/>
        </w:rPr>
        <w:t>ПАСПОРТ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ПРОФЕССИОНАЛЬНОГО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сотрудниками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организации</w:t>
      </w:r>
    </w:p>
    <w:p>
      <w:pPr>
        <w:pStyle w:val="1"/>
        <w:numPr>
          <w:ilvl w:val="1"/>
          <w:numId w:val="18"/>
        </w:numPr>
        <w:tabs>
          <w:tab w:val="left" w:pos="673" w:leader="none"/>
        </w:tabs>
        <w:spacing w:lineRule="exact" w:line="274" w:before="0" w:after="0"/>
        <w:ind w:left="672" w:right="0" w:hanging="421"/>
        <w:jc w:val="both"/>
        <w:rPr/>
      </w:pPr>
      <w:r>
        <w:rPr/>
        <w:t>Область</w:t>
      </w:r>
      <w:r>
        <w:rPr>
          <w:spacing w:val="-9"/>
        </w:rPr>
        <w:t xml:space="preserve"> </w:t>
      </w:r>
      <w:r>
        <w:rPr/>
        <w:t>применения</w:t>
      </w:r>
      <w:r>
        <w:rPr>
          <w:spacing w:val="-7"/>
        </w:rPr>
        <w:t xml:space="preserve"> </w:t>
      </w:r>
      <w:r>
        <w:rPr/>
        <w:t>рабочей</w:t>
      </w:r>
      <w:r>
        <w:rPr>
          <w:spacing w:val="-6"/>
        </w:rPr>
        <w:t xml:space="preserve"> </w:t>
      </w:r>
      <w:r>
        <w:rPr/>
        <w:t>программы</w:t>
      </w:r>
    </w:p>
    <w:p>
      <w:pPr>
        <w:pStyle w:val="Style15"/>
        <w:ind w:left="252" w:right="1050" w:hanging="0"/>
        <w:jc w:val="both"/>
        <w:rPr/>
      </w:pPr>
      <w:r>
        <w:rPr/>
        <w:t>Рабочая программа профессионального модуля – является частью программы подготовки</w:t>
      </w:r>
      <w:r>
        <w:rPr>
          <w:spacing w:val="1"/>
        </w:rPr>
        <w:t xml:space="preserve"> </w:t>
      </w:r>
      <w:r>
        <w:rPr/>
        <w:t>специалистов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звена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специальности</w:t>
      </w:r>
      <w:r>
        <w:rPr>
          <w:spacing w:val="1"/>
        </w:rPr>
        <w:t xml:space="preserve"> </w:t>
      </w:r>
      <w:r>
        <w:rPr/>
        <w:t>СПО</w:t>
      </w:r>
      <w:r>
        <w:rPr>
          <w:spacing w:val="1"/>
        </w:rPr>
        <w:t xml:space="preserve"> </w:t>
      </w:r>
      <w:r>
        <w:rPr/>
        <w:t>44.02.01.</w:t>
      </w:r>
      <w:r>
        <w:rPr>
          <w:spacing w:val="1"/>
        </w:rPr>
        <w:t xml:space="preserve"> </w:t>
      </w:r>
      <w:r>
        <w:rPr>
          <w:b/>
        </w:rPr>
        <w:t>Дошкольное</w:t>
      </w:r>
      <w:r>
        <w:rPr>
          <w:b/>
          <w:spacing w:val="1"/>
        </w:rPr>
        <w:t xml:space="preserve"> </w:t>
      </w:r>
      <w:r>
        <w:rPr>
          <w:b/>
        </w:rPr>
        <w:t>образование</w:t>
      </w:r>
      <w:r>
        <w:rPr>
          <w:b/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61"/>
        </w:rPr>
        <w:t xml:space="preserve"> </w:t>
      </w:r>
      <w:r>
        <w:rPr/>
        <w:t>вида</w:t>
      </w:r>
      <w:r>
        <w:rPr>
          <w:spacing w:val="6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(ВПД):</w:t>
      </w:r>
    </w:p>
    <w:p>
      <w:pPr>
        <w:pStyle w:val="Normal"/>
        <w:tabs>
          <w:tab w:val="left" w:pos="2214" w:leader="none"/>
          <w:tab w:val="left" w:pos="2528" w:leader="none"/>
          <w:tab w:val="left" w:pos="4034" w:leader="none"/>
          <w:tab w:val="left" w:pos="4382" w:leader="none"/>
          <w:tab w:val="left" w:pos="6126" w:leader="none"/>
          <w:tab w:val="left" w:pos="8162" w:leader="none"/>
          <w:tab w:val="left" w:pos="9765" w:leader="none"/>
        </w:tabs>
        <w:spacing w:before="0" w:after="0"/>
        <w:ind w:left="252" w:right="1049" w:hanging="0"/>
        <w:jc w:val="left"/>
        <w:rPr>
          <w:sz w:val="24"/>
        </w:rPr>
      </w:pPr>
      <w:r>
        <w:rPr>
          <w:b/>
          <w:sz w:val="24"/>
        </w:rPr>
        <w:t>Взаимодействие</w:t>
        <w:tab/>
        <w:t>с</w:t>
        <w:tab/>
        <w:t>родителями</w:t>
        <w:tab/>
        <w:t>и</w:t>
        <w:tab/>
        <w:t>сотрудниками</w:t>
        <w:tab/>
        <w:t>образовательной</w:t>
        <w:tab/>
        <w:t>организации</w:t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 (ПК):</w:t>
      </w:r>
    </w:p>
    <w:p>
      <w:pPr>
        <w:pStyle w:val="Style15"/>
        <w:ind w:left="252" w:right="0" w:hanging="0"/>
        <w:rPr/>
      </w:pPr>
      <w:r>
        <w:rPr/>
        <w:t>ПК</w:t>
      </w:r>
      <w:r>
        <w:rPr>
          <w:spacing w:val="-6"/>
        </w:rPr>
        <w:t xml:space="preserve"> </w:t>
      </w:r>
      <w:r>
        <w:rPr/>
        <w:t>4.1.</w:t>
      </w:r>
      <w:r>
        <w:rPr>
          <w:spacing w:val="-5"/>
        </w:rPr>
        <w:t xml:space="preserve"> </w:t>
      </w:r>
      <w:r>
        <w:rPr/>
        <w:t>Определять</w:t>
      </w:r>
      <w:r>
        <w:rPr>
          <w:spacing w:val="-5"/>
        </w:rPr>
        <w:t xml:space="preserve"> </w:t>
      </w:r>
      <w:r>
        <w:rPr/>
        <w:t>цели,</w:t>
      </w:r>
      <w:r>
        <w:rPr>
          <w:spacing w:val="-5"/>
        </w:rPr>
        <w:t xml:space="preserve"> </w:t>
      </w:r>
      <w:r>
        <w:rPr/>
        <w:t>задачи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планировать</w:t>
      </w:r>
      <w:r>
        <w:rPr>
          <w:spacing w:val="-6"/>
        </w:rPr>
        <w:t xml:space="preserve"> </w:t>
      </w:r>
      <w:r>
        <w:rPr/>
        <w:t>работу</w:t>
      </w:r>
      <w:r>
        <w:rPr>
          <w:spacing w:val="-11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родителями.</w:t>
      </w:r>
    </w:p>
    <w:p>
      <w:pPr>
        <w:pStyle w:val="Style15"/>
        <w:ind w:left="252" w:right="1049" w:hanging="0"/>
        <w:rPr/>
      </w:pPr>
      <w:r>
        <w:rPr/>
        <w:t>ПК</w:t>
      </w:r>
      <w:r>
        <w:rPr>
          <w:spacing w:val="24"/>
        </w:rPr>
        <w:t xml:space="preserve"> </w:t>
      </w:r>
      <w:r>
        <w:rPr/>
        <w:t>4.2.</w:t>
      </w:r>
      <w:r>
        <w:rPr>
          <w:spacing w:val="23"/>
        </w:rPr>
        <w:t xml:space="preserve"> </w:t>
      </w:r>
      <w:r>
        <w:rPr/>
        <w:t>Проводить</w:t>
      </w:r>
      <w:r>
        <w:rPr>
          <w:spacing w:val="22"/>
        </w:rPr>
        <w:t xml:space="preserve"> </w:t>
      </w:r>
      <w:r>
        <w:rPr/>
        <w:t>индивидуальные</w:t>
      </w:r>
      <w:r>
        <w:rPr>
          <w:spacing w:val="22"/>
        </w:rPr>
        <w:t xml:space="preserve"> </w:t>
      </w:r>
      <w:r>
        <w:rPr/>
        <w:t>консультации</w:t>
      </w:r>
      <w:r>
        <w:rPr>
          <w:spacing w:val="22"/>
        </w:rPr>
        <w:t xml:space="preserve"> </w:t>
      </w:r>
      <w:r>
        <w:rPr/>
        <w:t>по</w:t>
      </w:r>
      <w:r>
        <w:rPr>
          <w:spacing w:val="23"/>
        </w:rPr>
        <w:t xml:space="preserve"> </w:t>
      </w:r>
      <w:r>
        <w:rPr/>
        <w:t>вопросам</w:t>
      </w:r>
      <w:r>
        <w:rPr>
          <w:spacing w:val="23"/>
        </w:rPr>
        <w:t xml:space="preserve"> </w:t>
      </w:r>
      <w:r>
        <w:rPr/>
        <w:t>семейного</w:t>
      </w:r>
      <w:r>
        <w:rPr>
          <w:spacing w:val="23"/>
        </w:rPr>
        <w:t xml:space="preserve"> </w:t>
      </w:r>
      <w:r>
        <w:rPr/>
        <w:t>воспитания,</w:t>
      </w:r>
      <w:r>
        <w:rPr>
          <w:spacing w:val="-57"/>
        </w:rPr>
        <w:t xml:space="preserve"> </w:t>
      </w:r>
      <w:r>
        <w:rPr/>
        <w:t>социального,</w:t>
      </w:r>
      <w:r>
        <w:rPr>
          <w:spacing w:val="-1"/>
        </w:rPr>
        <w:t xml:space="preserve"> </w:t>
      </w:r>
      <w:r>
        <w:rPr/>
        <w:t>психического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физического</w:t>
      </w:r>
      <w:r>
        <w:rPr>
          <w:spacing w:val="-1"/>
        </w:rPr>
        <w:t xml:space="preserve"> </w:t>
      </w:r>
      <w:r>
        <w:rPr/>
        <w:t>развития</w:t>
      </w:r>
      <w:r>
        <w:rPr>
          <w:spacing w:val="-1"/>
        </w:rPr>
        <w:t xml:space="preserve"> </w:t>
      </w:r>
      <w:r>
        <w:rPr/>
        <w:t>ребенка.</w:t>
      </w:r>
    </w:p>
    <w:p>
      <w:pPr>
        <w:pStyle w:val="Style15"/>
        <w:ind w:left="252" w:right="1049" w:hanging="0"/>
        <w:rPr/>
      </w:pPr>
      <w:r>
        <w:rPr/>
        <w:t>ПК</w:t>
      </w:r>
      <w:r>
        <w:rPr>
          <w:spacing w:val="39"/>
        </w:rPr>
        <w:t xml:space="preserve"> </w:t>
      </w:r>
      <w:r>
        <w:rPr/>
        <w:t>4.3.</w:t>
      </w:r>
      <w:r>
        <w:rPr>
          <w:spacing w:val="39"/>
        </w:rPr>
        <w:t xml:space="preserve"> </w:t>
      </w:r>
      <w:r>
        <w:rPr/>
        <w:t>Проводить</w:t>
      </w:r>
      <w:r>
        <w:rPr>
          <w:spacing w:val="40"/>
        </w:rPr>
        <w:t xml:space="preserve"> </w:t>
      </w:r>
      <w:r>
        <w:rPr/>
        <w:t>родительские</w:t>
      </w:r>
      <w:r>
        <w:rPr>
          <w:spacing w:val="38"/>
        </w:rPr>
        <w:t xml:space="preserve"> </w:t>
      </w:r>
      <w:r>
        <w:rPr/>
        <w:t>собрания,</w:t>
      </w:r>
      <w:r>
        <w:rPr>
          <w:spacing w:val="35"/>
        </w:rPr>
        <w:t xml:space="preserve"> </w:t>
      </w:r>
      <w:r>
        <w:rPr/>
        <w:t>привлекать</w:t>
      </w:r>
      <w:r>
        <w:rPr>
          <w:spacing w:val="40"/>
        </w:rPr>
        <w:t xml:space="preserve"> </w:t>
      </w:r>
      <w:r>
        <w:rPr/>
        <w:t>родителей</w:t>
      </w:r>
      <w:r>
        <w:rPr>
          <w:spacing w:val="38"/>
        </w:rPr>
        <w:t xml:space="preserve"> </w:t>
      </w:r>
      <w:r>
        <w:rPr/>
        <w:t>(лиц</w:t>
      </w:r>
      <w:r>
        <w:rPr>
          <w:spacing w:val="41"/>
        </w:rPr>
        <w:t xml:space="preserve"> </w:t>
      </w:r>
      <w:r>
        <w:rPr/>
        <w:t>их</w:t>
      </w:r>
      <w:r>
        <w:rPr>
          <w:spacing w:val="39"/>
        </w:rPr>
        <w:t xml:space="preserve"> </w:t>
      </w:r>
      <w:r>
        <w:rPr/>
        <w:t>заменяющих)</w:t>
      </w:r>
      <w:r>
        <w:rPr>
          <w:spacing w:val="36"/>
        </w:rPr>
        <w:t xml:space="preserve"> </w:t>
      </w:r>
      <w:r>
        <w:rPr/>
        <w:t>к</w:t>
      </w:r>
      <w:r>
        <w:rPr>
          <w:spacing w:val="-57"/>
        </w:rPr>
        <w:t xml:space="preserve"> </w:t>
      </w:r>
      <w:r>
        <w:rPr/>
        <w:t>организации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проведению</w:t>
      </w:r>
      <w:r>
        <w:rPr>
          <w:spacing w:val="-2"/>
        </w:rPr>
        <w:t xml:space="preserve"> </w:t>
      </w:r>
      <w:r>
        <w:rPr/>
        <w:t>мероприятий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группе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образовательной</w:t>
      </w:r>
      <w:r>
        <w:rPr>
          <w:spacing w:val="-1"/>
        </w:rPr>
        <w:t xml:space="preserve"> </w:t>
      </w:r>
      <w:r>
        <w:rPr/>
        <w:t>организации.</w:t>
      </w:r>
    </w:p>
    <w:p>
      <w:pPr>
        <w:pStyle w:val="Style15"/>
        <w:ind w:left="252" w:right="1049" w:hanging="0"/>
        <w:rPr/>
      </w:pPr>
      <w:r>
        <w:rPr/>
        <w:t>ПК</w:t>
      </w:r>
      <w:r>
        <w:rPr>
          <w:spacing w:val="-9"/>
        </w:rPr>
        <w:t xml:space="preserve"> </w:t>
      </w:r>
      <w:r>
        <w:rPr/>
        <w:t>4.4.</w:t>
      </w:r>
      <w:r>
        <w:rPr>
          <w:spacing w:val="-8"/>
        </w:rPr>
        <w:t xml:space="preserve"> </w:t>
      </w:r>
      <w:r>
        <w:rPr/>
        <w:t>Оценивать</w:t>
      </w:r>
      <w:r>
        <w:rPr>
          <w:spacing w:val="-10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анализировать</w:t>
      </w:r>
      <w:r>
        <w:rPr>
          <w:spacing w:val="-10"/>
        </w:rPr>
        <w:t xml:space="preserve"> </w:t>
      </w:r>
      <w:r>
        <w:rPr/>
        <w:t>результаты</w:t>
      </w:r>
      <w:r>
        <w:rPr>
          <w:spacing w:val="-7"/>
        </w:rPr>
        <w:t xml:space="preserve"> </w:t>
      </w:r>
      <w:r>
        <w:rPr/>
        <w:t>работы</w:t>
      </w:r>
      <w:r>
        <w:rPr>
          <w:spacing w:val="-9"/>
        </w:rPr>
        <w:t xml:space="preserve"> </w:t>
      </w:r>
      <w:r>
        <w:rPr/>
        <w:t>с</w:t>
      </w:r>
      <w:r>
        <w:rPr>
          <w:spacing w:val="-9"/>
        </w:rPr>
        <w:t xml:space="preserve"> </w:t>
      </w:r>
      <w:r>
        <w:rPr/>
        <w:t>родителями,</w:t>
      </w:r>
      <w:r>
        <w:rPr>
          <w:spacing w:val="-9"/>
        </w:rPr>
        <w:t xml:space="preserve"> </w:t>
      </w:r>
      <w:r>
        <w:rPr/>
        <w:t>корректировать</w:t>
      </w:r>
      <w:r>
        <w:rPr>
          <w:spacing w:val="-10"/>
        </w:rPr>
        <w:t xml:space="preserve"> </w:t>
      </w:r>
      <w:r>
        <w:rPr/>
        <w:t>процесс</w:t>
      </w:r>
      <w:r>
        <w:rPr>
          <w:spacing w:val="-57"/>
        </w:rPr>
        <w:t xml:space="preserve"> </w:t>
      </w:r>
      <w:r>
        <w:rPr/>
        <w:t>взаимодействия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ними.</w:t>
      </w:r>
    </w:p>
    <w:p>
      <w:pPr>
        <w:pStyle w:val="Style15"/>
        <w:tabs>
          <w:tab w:val="left" w:pos="849" w:leader="none"/>
          <w:tab w:val="left" w:pos="1473" w:leader="none"/>
          <w:tab w:val="left" w:pos="3414" w:leader="none"/>
          <w:tab w:val="left" w:pos="5032" w:leader="none"/>
          <w:tab w:val="left" w:pos="6565" w:leader="none"/>
          <w:tab w:val="left" w:pos="8541" w:leader="none"/>
        </w:tabs>
        <w:ind w:left="252" w:right="1056" w:hanging="0"/>
        <w:rPr/>
      </w:pPr>
      <w:r>
        <w:rPr/>
        <w:t>ПК</w:t>
        <w:tab/>
        <w:t>4.5.</w:t>
        <w:tab/>
        <w:t>Координировать</w:t>
        <w:tab/>
        <w:t>деятельность</w:t>
        <w:tab/>
        <w:t>сотрудников</w:t>
        <w:tab/>
        <w:t>образовательной</w:t>
        <w:tab/>
      </w:r>
      <w:r>
        <w:rPr>
          <w:spacing w:val="-1"/>
        </w:rPr>
        <w:t>организации,</w:t>
      </w:r>
      <w:r>
        <w:rPr>
          <w:spacing w:val="-57"/>
        </w:rPr>
        <w:t xml:space="preserve"> </w:t>
      </w:r>
      <w:r>
        <w:rPr/>
        <w:t>работающих</w:t>
      </w:r>
      <w:r>
        <w:rPr>
          <w:spacing w:val="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группой.</w:t>
      </w:r>
    </w:p>
    <w:p>
      <w:pPr>
        <w:pStyle w:val="Style15"/>
        <w:spacing w:before="10" w:after="0"/>
        <w:rPr>
          <w:sz w:val="23"/>
        </w:rPr>
      </w:pPr>
      <w:r>
        <w:rPr>
          <w:sz w:val="23"/>
        </w:rPr>
      </w:r>
    </w:p>
    <w:p>
      <w:pPr>
        <w:pStyle w:val="Style15"/>
        <w:ind w:left="252" w:right="1068" w:firstLine="917"/>
        <w:jc w:val="both"/>
        <w:rPr/>
      </w:pP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использована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дополнительном</w:t>
      </w:r>
      <w:r>
        <w:rPr>
          <w:spacing w:val="1"/>
        </w:rPr>
        <w:t xml:space="preserve"> </w:t>
      </w:r>
      <w:r>
        <w:rPr/>
        <w:t>профессиональном</w:t>
      </w:r>
      <w:r>
        <w:rPr>
          <w:spacing w:val="1"/>
        </w:rPr>
        <w:t xml:space="preserve"> </w:t>
      </w:r>
      <w:r>
        <w:rPr/>
        <w:t>образовании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подготовке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наличии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(полного)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-1"/>
        </w:rPr>
        <w:t xml:space="preserve"> </w:t>
      </w:r>
      <w:r>
        <w:rPr/>
        <w:t>Опыт работы не</w:t>
      </w:r>
      <w:r>
        <w:rPr>
          <w:spacing w:val="-2"/>
        </w:rPr>
        <w:t xml:space="preserve"> </w:t>
      </w:r>
      <w:r>
        <w:rPr/>
        <w:t>требуется.</w:t>
      </w:r>
    </w:p>
    <w:p>
      <w:pPr>
        <w:pStyle w:val="Style15"/>
        <w:spacing w:before="5" w:after="0"/>
        <w:rPr/>
      </w:pPr>
      <w:r>
        <w:rPr/>
      </w:r>
    </w:p>
    <w:p>
      <w:pPr>
        <w:pStyle w:val="1"/>
        <w:numPr>
          <w:ilvl w:val="1"/>
          <w:numId w:val="18"/>
        </w:numPr>
        <w:tabs>
          <w:tab w:val="left" w:pos="723" w:leader="none"/>
        </w:tabs>
        <w:spacing w:lineRule="auto" w:line="240" w:before="0" w:after="0"/>
        <w:ind w:left="252" w:right="1054" w:hanging="0"/>
        <w:jc w:val="both"/>
        <w:rPr/>
      </w:pPr>
      <w:r>
        <w:rPr/>
        <w:t>Цели и задачи профессионального модуля – требования к результатам освоения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модуля</w:t>
      </w:r>
    </w:p>
    <w:p>
      <w:pPr>
        <w:pStyle w:val="Style15"/>
        <w:ind w:left="252" w:right="1058" w:firstLine="720"/>
        <w:jc w:val="both"/>
        <w:rPr/>
      </w:pP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овладения</w:t>
      </w:r>
      <w:r>
        <w:rPr>
          <w:spacing w:val="1"/>
        </w:rPr>
        <w:t xml:space="preserve"> </w:t>
      </w:r>
      <w:r>
        <w:rPr/>
        <w:t>указанным</w:t>
      </w:r>
      <w:r>
        <w:rPr>
          <w:spacing w:val="1"/>
        </w:rPr>
        <w:t xml:space="preserve"> </w:t>
      </w:r>
      <w:r>
        <w:rPr/>
        <w:t>видом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соответствующими</w:t>
      </w:r>
      <w:r>
        <w:rPr>
          <w:spacing w:val="1"/>
        </w:rPr>
        <w:t xml:space="preserve"> </w:t>
      </w:r>
      <w:r>
        <w:rPr/>
        <w:t>профессиональными</w:t>
      </w:r>
      <w:r>
        <w:rPr>
          <w:spacing w:val="1"/>
        </w:rPr>
        <w:t xml:space="preserve"> </w:t>
      </w:r>
      <w:r>
        <w:rPr/>
        <w:t>компетенциями</w:t>
      </w:r>
      <w:r>
        <w:rPr>
          <w:spacing w:val="1"/>
        </w:rPr>
        <w:t xml:space="preserve"> </w:t>
      </w:r>
      <w:r>
        <w:rPr/>
        <w:t>обучающийся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модуля</w:t>
      </w:r>
      <w:r>
        <w:rPr>
          <w:spacing w:val="-1"/>
        </w:rPr>
        <w:t xml:space="preserve"> </w:t>
      </w:r>
      <w:r>
        <w:rPr/>
        <w:t>должен:</w:t>
      </w:r>
    </w:p>
    <w:p>
      <w:pPr>
        <w:pStyle w:val="Style15"/>
        <w:spacing w:before="1" w:after="0"/>
        <w:rPr/>
      </w:pPr>
      <w:r>
        <w:rPr/>
      </w:r>
    </w:p>
    <w:p>
      <w:pPr>
        <w:pStyle w:val="1"/>
        <w:spacing w:lineRule="exact" w:line="274"/>
        <w:ind w:left="613" w:right="0" w:hanging="0"/>
        <w:jc w:val="both"/>
        <w:rPr/>
      </w:pPr>
      <w:r>
        <w:rPr>
          <w:rFonts w:ascii="Symbol" w:hAnsi="Symbol"/>
          <w:b w:val="false"/>
          <w:sz w:val="18"/>
        </w:rPr>
        <w:t></w:t>
      </w:r>
      <w:r>
        <w:rPr/>
        <w:t>иметь</w:t>
      </w:r>
      <w:r>
        <w:rPr>
          <w:spacing w:val="-3"/>
        </w:rPr>
        <w:t xml:space="preserve"> </w:t>
      </w:r>
      <w:r>
        <w:rPr/>
        <w:t>практический</w:t>
      </w:r>
      <w:r>
        <w:rPr>
          <w:spacing w:val="-3"/>
        </w:rPr>
        <w:t xml:space="preserve"> </w:t>
      </w:r>
      <w:r>
        <w:rPr/>
        <w:t>опыт:</w:t>
      </w:r>
    </w:p>
    <w:p>
      <w:pPr>
        <w:pStyle w:val="Style15"/>
        <w:spacing w:lineRule="exact" w:line="274"/>
        <w:ind w:left="613" w:right="0" w:hanging="0"/>
        <w:jc w:val="both"/>
        <w:rPr/>
      </w:pPr>
      <w:r>
        <w:rPr>
          <w:rFonts w:ascii="Symbol" w:hAnsi="Symbol"/>
          <w:sz w:val="18"/>
        </w:rPr>
        <w:t></w:t>
      </w:r>
      <w:r>
        <w:rPr/>
        <w:t>планирования</w:t>
      </w:r>
      <w:r>
        <w:rPr>
          <w:spacing w:val="-5"/>
        </w:rPr>
        <w:t xml:space="preserve"> </w:t>
      </w:r>
      <w:r>
        <w:rPr/>
        <w:t>работы</w:t>
      </w:r>
      <w:r>
        <w:rPr>
          <w:spacing w:val="-5"/>
        </w:rPr>
        <w:t xml:space="preserve"> </w:t>
      </w:r>
      <w:r>
        <w:rPr/>
        <w:t>с</w:t>
      </w:r>
      <w:r>
        <w:rPr>
          <w:spacing w:val="-9"/>
        </w:rPr>
        <w:t xml:space="preserve"> </w:t>
      </w:r>
      <w:r>
        <w:rPr/>
        <w:t>родителями</w:t>
      </w:r>
      <w:r>
        <w:rPr>
          <w:spacing w:val="-5"/>
        </w:rPr>
        <w:t xml:space="preserve"> </w:t>
      </w:r>
      <w:r>
        <w:rPr/>
        <w:t>(лицами,</w:t>
      </w:r>
      <w:r>
        <w:rPr>
          <w:spacing w:val="-8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заменяющими);</w:t>
      </w:r>
    </w:p>
    <w:p>
      <w:pPr>
        <w:pStyle w:val="Style15"/>
        <w:ind w:left="613" w:right="1056" w:hanging="0"/>
        <w:jc w:val="both"/>
        <w:rPr/>
      </w:pPr>
      <w:r>
        <w:rPr>
          <w:rFonts w:ascii="Symbol" w:hAnsi="Symbol"/>
          <w:sz w:val="18"/>
        </w:rPr>
        <w:t></w:t>
      </w:r>
      <w:r>
        <w:rPr/>
        <w:t>наблюдения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обсуждения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(лицами,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заменяющими)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-3"/>
        </w:rPr>
        <w:t xml:space="preserve"> </w:t>
      </w:r>
      <w:r>
        <w:rPr/>
        <w:t>и трудностей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развитии ребенка;</w:t>
      </w:r>
    </w:p>
    <w:p>
      <w:pPr>
        <w:pStyle w:val="Style15"/>
        <w:ind w:left="613" w:right="1050" w:hanging="0"/>
        <w:jc w:val="both"/>
        <w:rPr/>
      </w:pPr>
      <w:r>
        <w:rPr>
          <w:rFonts w:ascii="Symbol" w:hAnsi="Symbol"/>
          <w:sz w:val="18"/>
        </w:rPr>
        <w:t></w:t>
      </w:r>
      <w:r>
        <w:rPr/>
        <w:t>определения целей и задач работы с отдельной семьей по результатам наблюдений за</w:t>
      </w:r>
      <w:r>
        <w:rPr>
          <w:spacing w:val="1"/>
        </w:rPr>
        <w:t xml:space="preserve"> </w:t>
      </w:r>
      <w:r>
        <w:rPr/>
        <w:t>ребенком,</w:t>
      </w:r>
      <w:r>
        <w:rPr>
          <w:spacing w:val="-1"/>
        </w:rPr>
        <w:t xml:space="preserve"> </w:t>
      </w:r>
      <w:r>
        <w:rPr/>
        <w:t>изучения</w:t>
      </w:r>
      <w:r>
        <w:rPr>
          <w:spacing w:val="-1"/>
        </w:rPr>
        <w:t xml:space="preserve"> </w:t>
      </w:r>
      <w:r>
        <w:rPr/>
        <w:t>особенностей семейного</w:t>
      </w:r>
      <w:r>
        <w:rPr>
          <w:spacing w:val="-1"/>
        </w:rPr>
        <w:t xml:space="preserve"> </w:t>
      </w:r>
      <w:r>
        <w:rPr/>
        <w:t>воспитания;</w:t>
      </w:r>
    </w:p>
    <w:p>
      <w:pPr>
        <w:pStyle w:val="Style15"/>
        <w:ind w:left="613" w:right="1058" w:hanging="0"/>
        <w:jc w:val="both"/>
        <w:rPr/>
      </w:pPr>
      <w:r>
        <w:rPr>
          <w:rFonts w:ascii="Symbol" w:hAnsi="Symbol"/>
          <w:sz w:val="18"/>
        </w:rPr>
        <w:t>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администрацией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воспитателями,</w:t>
      </w:r>
      <w:r>
        <w:rPr>
          <w:spacing w:val="1"/>
        </w:rPr>
        <w:t xml:space="preserve"> </w:t>
      </w:r>
      <w:r>
        <w:rPr/>
        <w:t>музыкальным</w:t>
      </w:r>
      <w:r>
        <w:rPr>
          <w:spacing w:val="1"/>
        </w:rPr>
        <w:t xml:space="preserve"> </w:t>
      </w:r>
      <w:r>
        <w:rPr/>
        <w:t>работником,</w:t>
      </w:r>
      <w:r>
        <w:rPr>
          <w:spacing w:val="1"/>
        </w:rPr>
        <w:t xml:space="preserve"> </w:t>
      </w:r>
      <w:r>
        <w:rPr/>
        <w:t>руководителем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1"/>
        </w:rPr>
        <w:t xml:space="preserve"> </w:t>
      </w:r>
      <w:r>
        <w:rPr/>
        <w:t>медицинским</w:t>
      </w:r>
      <w:r>
        <w:rPr>
          <w:spacing w:val="1"/>
        </w:rPr>
        <w:t xml:space="preserve"> </w:t>
      </w:r>
      <w:r>
        <w:rPr/>
        <w:t>работником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другими сотрудниками;</w:t>
      </w:r>
    </w:p>
    <w:p>
      <w:pPr>
        <w:pStyle w:val="Style15"/>
        <w:spacing w:before="1" w:after="0"/>
        <w:ind w:left="613" w:right="0" w:hanging="0"/>
        <w:jc w:val="both"/>
        <w:rPr/>
      </w:pPr>
      <w:r>
        <w:rPr>
          <w:rFonts w:ascii="Symbol" w:hAnsi="Symbol"/>
          <w:spacing w:val="-1"/>
          <w:sz w:val="18"/>
        </w:rPr>
        <w:t></w:t>
      </w:r>
      <w:r>
        <w:rPr>
          <w:spacing w:val="-1"/>
        </w:rPr>
        <w:t>руководства</w:t>
      </w:r>
      <w:r>
        <w:rPr>
          <w:spacing w:val="-13"/>
        </w:rPr>
        <w:t xml:space="preserve"> </w:t>
      </w:r>
      <w:r>
        <w:rPr/>
        <w:t>работой</w:t>
      </w:r>
      <w:r>
        <w:rPr>
          <w:spacing w:val="-11"/>
        </w:rPr>
        <w:t xml:space="preserve"> </w:t>
      </w:r>
      <w:r>
        <w:rPr/>
        <w:t>помощника</w:t>
      </w:r>
      <w:r>
        <w:rPr>
          <w:spacing w:val="-13"/>
        </w:rPr>
        <w:t xml:space="preserve"> </w:t>
      </w:r>
      <w:r>
        <w:rPr/>
        <w:t>воспитателя;</w:t>
      </w:r>
    </w:p>
    <w:p>
      <w:pPr>
        <w:pStyle w:val="Normal"/>
        <w:spacing w:before="43" w:after="0"/>
        <w:ind w:left="613" w:right="0" w:hanging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</w:t>
      </w:r>
    </w:p>
    <w:p>
      <w:pPr>
        <w:pStyle w:val="1"/>
        <w:spacing w:lineRule="exact" w:line="274" w:before="17" w:after="0"/>
        <w:ind w:left="613" w:right="0" w:hanging="0"/>
        <w:rPr/>
      </w:pPr>
      <w:r>
        <w:rPr>
          <w:rFonts w:ascii="Symbol" w:hAnsi="Symbol"/>
          <w:b w:val="false"/>
          <w:sz w:val="18"/>
        </w:rPr>
        <w:t></w:t>
      </w:r>
      <w:r>
        <w:rPr/>
        <w:t>уметь:</w:t>
      </w:r>
    </w:p>
    <w:p>
      <w:pPr>
        <w:pStyle w:val="Style15"/>
        <w:spacing w:lineRule="exact" w:line="274"/>
        <w:ind w:left="613" w:right="0" w:hanging="0"/>
        <w:rPr/>
      </w:pPr>
      <w:r>
        <w:rPr>
          <w:rFonts w:ascii="Symbol" w:hAnsi="Symbol"/>
          <w:sz w:val="18"/>
        </w:rPr>
        <w:t></w:t>
      </w:r>
      <w:r>
        <w:rPr/>
        <w:t>планировать</w:t>
      </w:r>
      <w:r>
        <w:rPr>
          <w:spacing w:val="-6"/>
        </w:rPr>
        <w:t xml:space="preserve"> </w:t>
      </w:r>
      <w:r>
        <w:rPr/>
        <w:t>работу</w:t>
      </w:r>
      <w:r>
        <w:rPr>
          <w:spacing w:val="-11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родителями</w:t>
      </w:r>
      <w:r>
        <w:rPr>
          <w:spacing w:val="-6"/>
        </w:rPr>
        <w:t xml:space="preserve"> </w:t>
      </w:r>
      <w:r>
        <w:rPr/>
        <w:t>(лицами,</w:t>
      </w:r>
      <w:r>
        <w:rPr>
          <w:spacing w:val="-8"/>
        </w:rPr>
        <w:t xml:space="preserve"> </w:t>
      </w:r>
      <w:r>
        <w:rPr/>
        <w:t>их</w:t>
      </w:r>
      <w:r>
        <w:rPr>
          <w:spacing w:val="-6"/>
        </w:rPr>
        <w:t xml:space="preserve"> </w:t>
      </w:r>
      <w:r>
        <w:rPr/>
        <w:t>заменяющими);</w:t>
      </w:r>
    </w:p>
    <w:p>
      <w:pPr>
        <w:pStyle w:val="Style15"/>
        <w:ind w:left="613" w:right="1061" w:hanging="0"/>
        <w:jc w:val="both"/>
        <w:rPr/>
      </w:pPr>
      <w:r>
        <w:rPr>
          <w:rFonts w:ascii="Symbol" w:hAnsi="Symbol"/>
          <w:sz w:val="18"/>
        </w:rPr>
        <w:t></w:t>
      </w:r>
      <w:r>
        <w:rPr/>
        <w:t>изучать особенности семейного воспитания дошкольников, взаимоотношения родителей</w:t>
      </w:r>
      <w:r>
        <w:rPr>
          <w:spacing w:val="-57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детей в</w:t>
      </w:r>
      <w:r>
        <w:rPr>
          <w:spacing w:val="-1"/>
        </w:rPr>
        <w:t xml:space="preserve"> </w:t>
      </w:r>
      <w:r>
        <w:rPr/>
        <w:t>семье;</w:t>
      </w:r>
    </w:p>
    <w:p>
      <w:pPr>
        <w:pStyle w:val="Style15"/>
        <w:ind w:left="613" w:right="0" w:hanging="0"/>
        <w:jc w:val="both"/>
        <w:rPr/>
      </w:pPr>
      <w:r>
        <w:rPr>
          <w:rFonts w:ascii="Symbol" w:hAnsi="Symbol"/>
          <w:sz w:val="18"/>
        </w:rPr>
        <w:t></w:t>
      </w:r>
      <w:r>
        <w:rPr/>
        <w:t>формулировать</w:t>
      </w:r>
      <w:r>
        <w:rPr>
          <w:spacing w:val="-8"/>
        </w:rPr>
        <w:t xml:space="preserve"> </w:t>
      </w:r>
      <w:r>
        <w:rPr/>
        <w:t>цели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задачи</w:t>
      </w:r>
      <w:r>
        <w:rPr>
          <w:spacing w:val="-7"/>
        </w:rPr>
        <w:t xml:space="preserve"> </w:t>
      </w:r>
      <w:r>
        <w:rPr/>
        <w:t>работы</w:t>
      </w:r>
      <w:r>
        <w:rPr>
          <w:spacing w:val="-7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семьей;</w:t>
      </w:r>
    </w:p>
    <w:p>
      <w:pPr>
        <w:pStyle w:val="Style15"/>
        <w:ind w:left="613" w:right="1056" w:hanging="0"/>
        <w:jc w:val="both"/>
        <w:rPr/>
      </w:pPr>
      <w:r>
        <w:rPr>
          <w:rFonts w:ascii="Symbol" w:hAnsi="Symbol"/>
          <w:sz w:val="18"/>
        </w:rPr>
        <w:t>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проводить</w:t>
      </w:r>
      <w:r>
        <w:rPr>
          <w:spacing w:val="1"/>
        </w:rPr>
        <w:t xml:space="preserve"> </w:t>
      </w:r>
      <w:r>
        <w:rPr/>
        <w:t>разнообразные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семьей</w:t>
      </w:r>
      <w:r>
        <w:rPr>
          <w:spacing w:val="1"/>
        </w:rPr>
        <w:t xml:space="preserve"> </w:t>
      </w:r>
      <w:r>
        <w:rPr/>
        <w:t>(родительские</w:t>
      </w:r>
      <w:r>
        <w:rPr>
          <w:spacing w:val="1"/>
        </w:rPr>
        <w:t xml:space="preserve"> </w:t>
      </w:r>
      <w:r>
        <w:rPr/>
        <w:t>собрания,</w:t>
      </w:r>
      <w:r>
        <w:rPr>
          <w:spacing w:val="1"/>
        </w:rPr>
        <w:t xml:space="preserve"> </w:t>
      </w:r>
      <w:r>
        <w:rPr/>
        <w:t>посещение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дому,</w:t>
      </w:r>
      <w:r>
        <w:rPr>
          <w:spacing w:val="1"/>
        </w:rPr>
        <w:t xml:space="preserve"> </w:t>
      </w:r>
      <w:r>
        <w:rPr/>
        <w:t>беседы),</w:t>
      </w:r>
      <w:r>
        <w:rPr>
          <w:spacing w:val="1"/>
        </w:rPr>
        <w:t xml:space="preserve"> </w:t>
      </w:r>
      <w:r>
        <w:rPr/>
        <w:t>привлекать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проведению</w:t>
      </w:r>
      <w:r>
        <w:rPr>
          <w:spacing w:val="1"/>
        </w:rPr>
        <w:t xml:space="preserve"> </w:t>
      </w:r>
      <w:r>
        <w:rPr/>
        <w:t>совместных мероприятий;</w:t>
      </w:r>
    </w:p>
    <w:p>
      <w:pPr>
        <w:sectPr>
          <w:type w:val="nextPage"/>
          <w:pgSz w:w="11906" w:h="16838"/>
          <w:pgMar w:left="880" w:right="8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613" w:right="0" w:hanging="0"/>
        <w:jc w:val="both"/>
        <w:rPr/>
      </w:pPr>
      <w:r>
        <w:rPr>
          <w:rFonts w:ascii="Symbol" w:hAnsi="Symbol"/>
          <w:sz w:val="18"/>
        </w:rPr>
        <w:t></w:t>
      </w:r>
      <w:r>
        <w:rPr/>
        <w:t xml:space="preserve">консультировать  </w:t>
      </w:r>
      <w:r>
        <w:rPr>
          <w:spacing w:val="14"/>
        </w:rPr>
        <w:t xml:space="preserve"> </w:t>
      </w:r>
      <w:r>
        <w:rPr/>
        <w:t xml:space="preserve">родителей   </w:t>
      </w:r>
      <w:r>
        <w:rPr>
          <w:spacing w:val="12"/>
        </w:rPr>
        <w:t xml:space="preserve"> </w:t>
      </w:r>
      <w:r>
        <w:rPr/>
        <w:t xml:space="preserve">по   </w:t>
      </w:r>
      <w:r>
        <w:rPr>
          <w:spacing w:val="11"/>
        </w:rPr>
        <w:t xml:space="preserve"> </w:t>
      </w:r>
      <w:r>
        <w:rPr/>
        <w:t xml:space="preserve">вопросам   </w:t>
      </w:r>
      <w:r>
        <w:rPr>
          <w:spacing w:val="13"/>
        </w:rPr>
        <w:t xml:space="preserve"> </w:t>
      </w:r>
      <w:r>
        <w:rPr/>
        <w:t xml:space="preserve">семейного   </w:t>
      </w:r>
      <w:r>
        <w:rPr>
          <w:spacing w:val="11"/>
        </w:rPr>
        <w:t xml:space="preserve"> </w:t>
      </w:r>
      <w:r>
        <w:rPr/>
        <w:t xml:space="preserve">воспитания,   </w:t>
      </w:r>
      <w:r>
        <w:rPr>
          <w:spacing w:val="11"/>
        </w:rPr>
        <w:t xml:space="preserve"> </w:t>
      </w:r>
      <w:r>
        <w:rPr/>
        <w:t>социального,</w:t>
      </w:r>
    </w:p>
    <w:p>
      <w:pPr>
        <w:pStyle w:val="Style15"/>
        <w:spacing w:before="66" w:after="0"/>
        <w:ind w:left="613" w:right="0" w:hanging="0"/>
        <w:rPr/>
      </w:pPr>
      <w:r>
        <w:rPr/>
        <w:t>психического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физического</w:t>
      </w:r>
      <w:r>
        <w:rPr>
          <w:spacing w:val="-8"/>
        </w:rPr>
        <w:t xml:space="preserve"> </w:t>
      </w:r>
      <w:r>
        <w:rPr/>
        <w:t>развития</w:t>
      </w:r>
      <w:r>
        <w:rPr>
          <w:spacing w:val="-9"/>
        </w:rPr>
        <w:t xml:space="preserve"> </w:t>
      </w:r>
      <w:r>
        <w:rPr/>
        <w:t>ребенка;</w:t>
      </w:r>
    </w:p>
    <w:p>
      <w:pPr>
        <w:pStyle w:val="Style15"/>
        <w:ind w:left="613" w:right="0" w:hanging="0"/>
        <w:rPr/>
      </w:pPr>
      <w:r>
        <w:rPr>
          <w:rFonts w:ascii="Symbol" w:hAnsi="Symbol"/>
          <w:sz w:val="18"/>
        </w:rPr>
        <w:t></w:t>
      </w:r>
      <w:r>
        <w:rPr/>
        <w:t>анализировать</w:t>
      </w:r>
      <w:r>
        <w:rPr>
          <w:spacing w:val="-9"/>
        </w:rPr>
        <w:t xml:space="preserve"> </w:t>
      </w:r>
      <w:r>
        <w:rPr/>
        <w:t>процесс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результаты</w:t>
      </w:r>
      <w:r>
        <w:rPr>
          <w:spacing w:val="-6"/>
        </w:rPr>
        <w:t xml:space="preserve"> </w:t>
      </w:r>
      <w:r>
        <w:rPr/>
        <w:t>работы</w:t>
      </w:r>
      <w:r>
        <w:rPr>
          <w:spacing w:val="-7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родителями</w:t>
      </w:r>
      <w:r>
        <w:rPr>
          <w:spacing w:val="-7"/>
        </w:rPr>
        <w:t xml:space="preserve"> </w:t>
      </w:r>
      <w:r>
        <w:rPr/>
        <w:t>(лицами,</w:t>
      </w:r>
      <w:r>
        <w:rPr>
          <w:spacing w:val="-9"/>
        </w:rPr>
        <w:t xml:space="preserve"> </w:t>
      </w:r>
      <w:r>
        <w:rPr/>
        <w:t>их</w:t>
      </w:r>
      <w:r>
        <w:rPr>
          <w:spacing w:val="-7"/>
        </w:rPr>
        <w:t xml:space="preserve"> </w:t>
      </w:r>
      <w:r>
        <w:rPr/>
        <w:t>заменяющими);</w:t>
      </w:r>
    </w:p>
    <w:p>
      <w:pPr>
        <w:pStyle w:val="Style15"/>
        <w:tabs>
          <w:tab w:val="left" w:pos="2860" w:leader="none"/>
          <w:tab w:val="left" w:pos="3186" w:leader="none"/>
          <w:tab w:val="left" w:pos="4733" w:leader="none"/>
          <w:tab w:val="left" w:pos="6205" w:leader="none"/>
          <w:tab w:val="left" w:pos="8131" w:leader="none"/>
          <w:tab w:val="left" w:pos="9637" w:leader="none"/>
        </w:tabs>
        <w:ind w:left="613" w:right="1057" w:hanging="0"/>
        <w:rPr/>
      </w:pPr>
      <w:r>
        <w:rPr>
          <w:rFonts w:ascii="Symbol" w:hAnsi="Symbol"/>
          <w:sz w:val="18"/>
        </w:rPr>
        <w:t></w:t>
      </w:r>
      <w:r>
        <w:rPr/>
        <w:t>взаимодействовать</w:t>
        <w:tab/>
        <w:t>с</w:t>
        <w:tab/>
        <w:t>работниками</w:t>
        <w:tab/>
        <w:t>дошкольной</w:t>
        <w:tab/>
        <w:t>образовательной</w:t>
        <w:tab/>
        <w:t>организации</w:t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rPr/>
        <w:t>вопросам</w:t>
      </w:r>
      <w:r>
        <w:rPr>
          <w:spacing w:val="-2"/>
        </w:rPr>
        <w:t xml:space="preserve"> </w:t>
      </w:r>
      <w:r>
        <w:rPr/>
        <w:t>воспитания,</w:t>
      </w:r>
      <w:r>
        <w:rPr>
          <w:spacing w:val="-1"/>
        </w:rPr>
        <w:t xml:space="preserve"> </w:t>
      </w:r>
      <w:r>
        <w:rPr/>
        <w:t>обучения</w:t>
      </w:r>
      <w:r>
        <w:rPr>
          <w:spacing w:val="-1"/>
        </w:rPr>
        <w:t xml:space="preserve"> </w:t>
      </w:r>
      <w:r>
        <w:rPr/>
        <w:t>и развития</w:t>
      </w:r>
      <w:r>
        <w:rPr>
          <w:spacing w:val="-1"/>
        </w:rPr>
        <w:t xml:space="preserve"> </w:t>
      </w:r>
      <w:r>
        <w:rPr/>
        <w:t>дошкольников;</w:t>
      </w:r>
    </w:p>
    <w:p>
      <w:pPr>
        <w:pStyle w:val="Style15"/>
        <w:spacing w:before="1" w:after="0"/>
        <w:ind w:left="613" w:right="0" w:hanging="0"/>
        <w:rPr/>
      </w:pPr>
      <w:r>
        <w:rPr>
          <w:rFonts w:ascii="Symbol" w:hAnsi="Symbol"/>
          <w:spacing w:val="-1"/>
          <w:sz w:val="18"/>
        </w:rPr>
        <w:t></w:t>
      </w:r>
      <w:r>
        <w:rPr>
          <w:spacing w:val="-1"/>
        </w:rPr>
        <w:t>руководить</w:t>
      </w:r>
      <w:r>
        <w:rPr>
          <w:spacing w:val="-12"/>
        </w:rPr>
        <w:t xml:space="preserve"> </w:t>
      </w:r>
      <w:r>
        <w:rPr/>
        <w:t>работой</w:t>
      </w:r>
      <w:r>
        <w:rPr>
          <w:spacing w:val="-12"/>
        </w:rPr>
        <w:t xml:space="preserve"> </w:t>
      </w:r>
      <w:r>
        <w:rPr/>
        <w:t>помощника</w:t>
      </w:r>
      <w:r>
        <w:rPr>
          <w:spacing w:val="-13"/>
        </w:rPr>
        <w:t xml:space="preserve"> </w:t>
      </w:r>
      <w:r>
        <w:rPr/>
        <w:t>воспитателя;</w:t>
      </w:r>
    </w:p>
    <w:p>
      <w:pPr>
        <w:pStyle w:val="Normal"/>
        <w:spacing w:before="43" w:after="0"/>
        <w:ind w:left="613" w:right="0" w:hanging="0"/>
        <w:jc w:val="left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</w:t>
      </w:r>
    </w:p>
    <w:p>
      <w:pPr>
        <w:pStyle w:val="1"/>
        <w:spacing w:lineRule="exact" w:line="274" w:before="17" w:after="0"/>
        <w:ind w:left="613" w:right="0" w:hanging="0"/>
        <w:rPr/>
      </w:pPr>
      <w:r>
        <w:rPr>
          <w:rFonts w:ascii="Symbol" w:hAnsi="Symbol"/>
          <w:b w:val="false"/>
          <w:sz w:val="18"/>
        </w:rPr>
        <w:t></w:t>
      </w:r>
      <w:r>
        <w:rPr/>
        <w:t>знать:</w:t>
      </w:r>
    </w:p>
    <w:p>
      <w:pPr>
        <w:pStyle w:val="Style15"/>
        <w:spacing w:lineRule="exact" w:line="274"/>
        <w:ind w:left="613" w:right="0" w:hanging="0"/>
        <w:rPr/>
      </w:pPr>
      <w:r>
        <w:rPr>
          <w:rFonts w:ascii="Symbol" w:hAnsi="Symbol"/>
          <w:sz w:val="18"/>
        </w:rPr>
        <w:t></w:t>
      </w:r>
      <w:r>
        <w:rPr/>
        <w:t>основные</w:t>
      </w:r>
      <w:r>
        <w:rPr>
          <w:spacing w:val="-6"/>
        </w:rPr>
        <w:t xml:space="preserve"> </w:t>
      </w:r>
      <w:r>
        <w:rPr/>
        <w:t>документы</w:t>
      </w:r>
      <w:r>
        <w:rPr>
          <w:spacing w:val="-3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правах</w:t>
      </w:r>
      <w:r>
        <w:rPr>
          <w:spacing w:val="-1"/>
        </w:rPr>
        <w:t xml:space="preserve"> </w:t>
      </w:r>
      <w:r>
        <w:rPr/>
        <w:t>ребенка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обязанности</w:t>
      </w:r>
      <w:r>
        <w:rPr>
          <w:spacing w:val="-3"/>
        </w:rPr>
        <w:t xml:space="preserve"> </w:t>
      </w:r>
      <w:r>
        <w:rPr/>
        <w:t>взрослых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отношению</w:t>
      </w:r>
      <w:r>
        <w:rPr>
          <w:spacing w:val="-5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детям;</w:t>
      </w:r>
    </w:p>
    <w:p>
      <w:pPr>
        <w:pStyle w:val="Style15"/>
        <w:ind w:left="613" w:right="0" w:hanging="0"/>
        <w:rPr/>
      </w:pPr>
      <w:r>
        <w:rPr>
          <w:rFonts w:ascii="Symbol" w:hAnsi="Symbol"/>
          <w:sz w:val="18"/>
        </w:rPr>
        <w:t></w:t>
      </w:r>
      <w:r>
        <w:rPr/>
        <w:t>сущность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своеобразие</w:t>
      </w:r>
      <w:r>
        <w:rPr>
          <w:spacing w:val="-7"/>
        </w:rPr>
        <w:t xml:space="preserve"> </w:t>
      </w:r>
      <w:r>
        <w:rPr/>
        <w:t>процесса</w:t>
      </w:r>
      <w:r>
        <w:rPr>
          <w:spacing w:val="-7"/>
        </w:rPr>
        <w:t xml:space="preserve"> </w:t>
      </w:r>
      <w:r>
        <w:rPr/>
        <w:t>социализации</w:t>
      </w:r>
      <w:r>
        <w:rPr>
          <w:spacing w:val="-6"/>
        </w:rPr>
        <w:t xml:space="preserve"> </w:t>
      </w:r>
      <w:r>
        <w:rPr/>
        <w:t>дошкольников;</w:t>
      </w:r>
    </w:p>
    <w:p>
      <w:pPr>
        <w:pStyle w:val="Style15"/>
        <w:ind w:left="613" w:right="0" w:hanging="0"/>
        <w:rPr/>
      </w:pPr>
      <w:r>
        <w:rPr>
          <w:rFonts w:ascii="Symbol" w:hAnsi="Symbol"/>
          <w:sz w:val="18"/>
        </w:rPr>
        <w:t></w:t>
      </w:r>
      <w:r>
        <w:rPr/>
        <w:t>основы</w:t>
      </w:r>
      <w:r>
        <w:rPr>
          <w:spacing w:val="-6"/>
        </w:rPr>
        <w:t xml:space="preserve"> </w:t>
      </w:r>
      <w:r>
        <w:rPr/>
        <w:t>планирования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5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родителями</w:t>
      </w:r>
      <w:r>
        <w:rPr>
          <w:spacing w:val="-5"/>
        </w:rPr>
        <w:t xml:space="preserve"> </w:t>
      </w:r>
      <w:r>
        <w:rPr/>
        <w:t>(лицами,</w:t>
      </w:r>
      <w:r>
        <w:rPr>
          <w:spacing w:val="-5"/>
        </w:rPr>
        <w:t xml:space="preserve"> </w:t>
      </w:r>
      <w:r>
        <w:rPr/>
        <w:t>их</w:t>
      </w:r>
      <w:r>
        <w:rPr>
          <w:spacing w:val="-2"/>
        </w:rPr>
        <w:t xml:space="preserve"> </w:t>
      </w:r>
      <w:r>
        <w:rPr/>
        <w:t>заменяющими);</w:t>
      </w:r>
    </w:p>
    <w:p>
      <w:pPr>
        <w:pStyle w:val="Style15"/>
        <w:ind w:left="613" w:right="0" w:hanging="0"/>
        <w:rPr/>
      </w:pPr>
      <w:r>
        <w:rPr>
          <w:rFonts w:ascii="Symbol" w:hAnsi="Symbol"/>
          <w:sz w:val="18"/>
        </w:rPr>
        <w:t></w:t>
      </w:r>
      <w:r>
        <w:rPr/>
        <w:t>задачи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содержание</w:t>
      </w:r>
      <w:r>
        <w:rPr>
          <w:spacing w:val="-6"/>
        </w:rPr>
        <w:t xml:space="preserve"> </w:t>
      </w:r>
      <w:r>
        <w:rPr/>
        <w:t>семейного</w:t>
      </w:r>
      <w:r>
        <w:rPr>
          <w:spacing w:val="-6"/>
        </w:rPr>
        <w:t xml:space="preserve"> </w:t>
      </w:r>
      <w:r>
        <w:rPr/>
        <w:t>воспитания;</w:t>
      </w:r>
    </w:p>
    <w:p>
      <w:pPr>
        <w:pStyle w:val="Style15"/>
        <w:ind w:left="613" w:right="0" w:hanging="0"/>
        <w:rPr/>
      </w:pPr>
      <w:r>
        <w:rPr>
          <w:rFonts w:ascii="Symbol" w:hAnsi="Symbol"/>
          <w:sz w:val="18"/>
        </w:rPr>
        <w:t></w:t>
      </w:r>
      <w:r>
        <w:rPr/>
        <w:t>особенности</w:t>
      </w:r>
      <w:r>
        <w:rPr>
          <w:spacing w:val="-3"/>
        </w:rPr>
        <w:t xml:space="preserve"> </w:t>
      </w:r>
      <w:r>
        <w:rPr/>
        <w:t>современной</w:t>
      </w:r>
      <w:r>
        <w:rPr>
          <w:spacing w:val="-2"/>
        </w:rPr>
        <w:t xml:space="preserve"> </w:t>
      </w:r>
      <w:r>
        <w:rPr/>
        <w:t>семьи,</w:t>
      </w:r>
      <w:r>
        <w:rPr>
          <w:spacing w:val="-2"/>
        </w:rPr>
        <w:t xml:space="preserve"> </w:t>
      </w:r>
      <w:r>
        <w:rPr/>
        <w:t>ее</w:t>
      </w:r>
      <w:r>
        <w:rPr>
          <w:spacing w:val="-3"/>
        </w:rPr>
        <w:t xml:space="preserve"> </w:t>
      </w:r>
      <w:r>
        <w:rPr/>
        <w:t>функция;</w:t>
      </w:r>
    </w:p>
    <w:p>
      <w:pPr>
        <w:pStyle w:val="Style15"/>
        <w:ind w:left="613" w:right="0" w:hanging="0"/>
        <w:rPr/>
      </w:pPr>
      <w:r>
        <w:rPr>
          <w:rFonts w:ascii="Symbol" w:hAnsi="Symbol"/>
          <w:sz w:val="18"/>
        </w:rPr>
        <w:t></w:t>
      </w:r>
      <w:r>
        <w:rPr/>
        <w:t>содержание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формы</w:t>
      </w:r>
      <w:r>
        <w:rPr>
          <w:spacing w:val="-5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семьей;</w:t>
      </w:r>
    </w:p>
    <w:p>
      <w:pPr>
        <w:pStyle w:val="Style15"/>
        <w:ind w:left="613" w:right="0" w:hanging="0"/>
        <w:rPr/>
      </w:pPr>
      <w:r>
        <w:rPr>
          <w:rFonts w:ascii="Symbol" w:hAnsi="Symbol"/>
          <w:sz w:val="18"/>
        </w:rPr>
        <w:t></w:t>
      </w:r>
      <w:r>
        <w:rPr/>
        <w:t>особенности</w:t>
      </w:r>
      <w:r>
        <w:rPr>
          <w:spacing w:val="-4"/>
        </w:rPr>
        <w:t xml:space="preserve"> </w:t>
      </w:r>
      <w:r>
        <w:rPr/>
        <w:t>проведения</w:t>
      </w:r>
      <w:r>
        <w:rPr>
          <w:spacing w:val="-4"/>
        </w:rPr>
        <w:t xml:space="preserve"> </w:t>
      </w:r>
      <w:r>
        <w:rPr/>
        <w:t>индивидуальной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3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семьей;</w:t>
      </w:r>
    </w:p>
    <w:p>
      <w:pPr>
        <w:pStyle w:val="Style15"/>
        <w:spacing w:before="1" w:after="0"/>
        <w:ind w:left="613" w:right="0" w:hanging="0"/>
        <w:rPr/>
      </w:pPr>
      <w:r>
        <w:rPr>
          <w:rFonts w:ascii="Symbol" w:hAnsi="Symbol"/>
          <w:sz w:val="18"/>
        </w:rPr>
        <w:t></w:t>
      </w:r>
      <w:r>
        <w:rPr/>
        <w:t>методы</w:t>
      </w:r>
      <w:r>
        <w:rPr>
          <w:spacing w:val="-8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приемы</w:t>
      </w:r>
      <w:r>
        <w:rPr>
          <w:spacing w:val="-8"/>
        </w:rPr>
        <w:t xml:space="preserve"> </w:t>
      </w:r>
      <w:r>
        <w:rPr/>
        <w:t>оказания</w:t>
      </w:r>
      <w:r>
        <w:rPr>
          <w:spacing w:val="-8"/>
        </w:rPr>
        <w:t xml:space="preserve"> </w:t>
      </w:r>
      <w:r>
        <w:rPr/>
        <w:t>педагогической</w:t>
      </w:r>
      <w:r>
        <w:rPr>
          <w:spacing w:val="-8"/>
        </w:rPr>
        <w:t xml:space="preserve"> </w:t>
      </w:r>
      <w:r>
        <w:rPr/>
        <w:t>помощи</w:t>
      </w:r>
      <w:r>
        <w:rPr>
          <w:spacing w:val="-8"/>
        </w:rPr>
        <w:t xml:space="preserve"> </w:t>
      </w:r>
      <w:r>
        <w:rPr/>
        <w:t>семье;</w:t>
      </w:r>
    </w:p>
    <w:p>
      <w:pPr>
        <w:pStyle w:val="Style15"/>
        <w:ind w:left="613" w:right="0" w:hanging="0"/>
        <w:rPr/>
      </w:pPr>
      <w:r>
        <w:rPr>
          <w:rFonts w:ascii="Symbol" w:hAnsi="Symbol"/>
          <w:sz w:val="18"/>
        </w:rPr>
        <w:t></w:t>
      </w:r>
      <w:r>
        <w:rPr/>
        <w:t>методы</w:t>
      </w:r>
      <w:r>
        <w:rPr>
          <w:spacing w:val="-5"/>
        </w:rPr>
        <w:t xml:space="preserve"> </w:t>
      </w:r>
      <w:r>
        <w:rPr/>
        <w:t>изучения</w:t>
      </w:r>
      <w:r>
        <w:rPr>
          <w:spacing w:val="-5"/>
        </w:rPr>
        <w:t xml:space="preserve"> </w:t>
      </w:r>
      <w:r>
        <w:rPr/>
        <w:t>особенностей</w:t>
      </w:r>
      <w:r>
        <w:rPr>
          <w:spacing w:val="-5"/>
        </w:rPr>
        <w:t xml:space="preserve"> </w:t>
      </w:r>
      <w:r>
        <w:rPr/>
        <w:t>семейного</w:t>
      </w:r>
      <w:r>
        <w:rPr>
          <w:spacing w:val="-5"/>
        </w:rPr>
        <w:t xml:space="preserve"> </w:t>
      </w:r>
      <w:r>
        <w:rPr/>
        <w:t>воспитания;</w:t>
      </w:r>
    </w:p>
    <w:p>
      <w:pPr>
        <w:pStyle w:val="Style15"/>
        <w:ind w:left="613" w:right="0" w:hanging="0"/>
        <w:rPr/>
      </w:pPr>
      <w:r>
        <w:rPr>
          <w:rFonts w:ascii="Symbol" w:hAnsi="Symbol"/>
          <w:sz w:val="18"/>
        </w:rPr>
        <w:t></w:t>
      </w:r>
      <w:r>
        <w:rPr/>
        <w:t>должностные</w:t>
      </w:r>
      <w:r>
        <w:rPr>
          <w:spacing w:val="-8"/>
        </w:rPr>
        <w:t xml:space="preserve"> </w:t>
      </w:r>
      <w:r>
        <w:rPr/>
        <w:t>обязанности</w:t>
      </w:r>
      <w:r>
        <w:rPr>
          <w:spacing w:val="-6"/>
        </w:rPr>
        <w:t xml:space="preserve"> </w:t>
      </w:r>
      <w:r>
        <w:rPr/>
        <w:t>помощника</w:t>
      </w:r>
      <w:r>
        <w:rPr>
          <w:spacing w:val="-7"/>
        </w:rPr>
        <w:t xml:space="preserve"> </w:t>
      </w:r>
      <w:r>
        <w:rPr/>
        <w:t>воспитателя;</w:t>
      </w:r>
    </w:p>
    <w:p>
      <w:pPr>
        <w:pStyle w:val="Style15"/>
        <w:ind w:left="613" w:right="1049" w:hanging="0"/>
        <w:rPr/>
      </w:pPr>
      <w:r>
        <w:rPr>
          <w:rFonts w:ascii="Symbol" w:hAnsi="Symbol"/>
          <w:sz w:val="18"/>
        </w:rPr>
        <w:t></w:t>
      </w:r>
      <w:r>
        <w:rPr/>
        <w:t>формы,</w:t>
      </w:r>
      <w:r>
        <w:rPr>
          <w:spacing w:val="6"/>
        </w:rPr>
        <w:t xml:space="preserve"> </w:t>
      </w:r>
      <w:r>
        <w:rPr/>
        <w:t>методы</w:t>
      </w:r>
      <w:r>
        <w:rPr>
          <w:spacing w:val="7"/>
        </w:rPr>
        <w:t xml:space="preserve"> </w:t>
      </w:r>
      <w:r>
        <w:rPr/>
        <w:t>и</w:t>
      </w:r>
      <w:r>
        <w:rPr>
          <w:spacing w:val="8"/>
        </w:rPr>
        <w:t xml:space="preserve"> </w:t>
      </w:r>
      <w:r>
        <w:rPr/>
        <w:t>приемы</w:t>
      </w:r>
      <w:r>
        <w:rPr>
          <w:spacing w:val="6"/>
        </w:rPr>
        <w:t xml:space="preserve"> </w:t>
      </w:r>
      <w:r>
        <w:rPr/>
        <w:t>взаимодействия</w:t>
      </w:r>
      <w:r>
        <w:rPr>
          <w:spacing w:val="7"/>
        </w:rPr>
        <w:t xml:space="preserve"> </w:t>
      </w:r>
      <w:r>
        <w:rPr/>
        <w:t>и</w:t>
      </w:r>
      <w:r>
        <w:rPr>
          <w:spacing w:val="8"/>
        </w:rPr>
        <w:t xml:space="preserve"> </w:t>
      </w:r>
      <w:r>
        <w:rPr/>
        <w:t>организации</w:t>
      </w:r>
      <w:r>
        <w:rPr>
          <w:spacing w:val="7"/>
        </w:rPr>
        <w:t xml:space="preserve"> </w:t>
      </w:r>
      <w:r>
        <w:rPr/>
        <w:t>профессионального</w:t>
      </w:r>
      <w:r>
        <w:rPr>
          <w:spacing w:val="7"/>
        </w:rPr>
        <w:t xml:space="preserve"> </w:t>
      </w:r>
      <w:r>
        <w:rPr/>
        <w:t>общения</w:t>
      </w:r>
      <w:r>
        <w:rPr>
          <w:spacing w:val="7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сотрудниками</w:t>
      </w:r>
      <w:r>
        <w:rPr>
          <w:spacing w:val="-2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организации,</w:t>
      </w:r>
      <w:r>
        <w:rPr>
          <w:spacing w:val="-1"/>
        </w:rPr>
        <w:t xml:space="preserve"> </w:t>
      </w:r>
      <w:r>
        <w:rPr/>
        <w:t>работающими</w:t>
      </w:r>
      <w:r>
        <w:rPr>
          <w:spacing w:val="-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группой.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4" w:after="0"/>
        <w:rPr>
          <w:sz w:val="22"/>
        </w:rPr>
      </w:pPr>
      <w:r>
        <w:rPr>
          <w:sz w:val="22"/>
        </w:rPr>
      </w:r>
    </w:p>
    <w:p>
      <w:pPr>
        <w:pStyle w:val="1"/>
        <w:spacing w:before="1" w:after="0"/>
        <w:ind w:left="0" w:right="1257" w:hanging="0"/>
        <w:jc w:val="center"/>
        <w:rPr/>
      </w:pPr>
      <w:r>
        <w:rPr/>
        <w:t>Изменения,</w:t>
      </w:r>
      <w:r>
        <w:rPr>
          <w:spacing w:val="-5"/>
        </w:rPr>
        <w:t xml:space="preserve"> </w:t>
      </w:r>
      <w:r>
        <w:rPr/>
        <w:t>связанные</w:t>
      </w:r>
      <w:r>
        <w:rPr>
          <w:spacing w:val="-5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внедрением</w:t>
      </w:r>
      <w:r>
        <w:rPr>
          <w:spacing w:val="-5"/>
        </w:rPr>
        <w:t xml:space="preserve"> </w:t>
      </w:r>
      <w:r>
        <w:rPr/>
        <w:t>профессионального</w:t>
      </w:r>
      <w:r>
        <w:rPr>
          <w:spacing w:val="-5"/>
        </w:rPr>
        <w:t xml:space="preserve"> </w:t>
      </w:r>
      <w:r>
        <w:rPr/>
        <w:t>стандарта</w:t>
      </w:r>
    </w:p>
    <w:p>
      <w:pPr>
        <w:pStyle w:val="Normal"/>
        <w:spacing w:before="0" w:after="0"/>
        <w:ind w:left="454" w:right="1261" w:hanging="0"/>
        <w:jc w:val="center"/>
        <w:rPr>
          <w:b/>
          <w:b/>
          <w:sz w:val="24"/>
        </w:rPr>
      </w:pPr>
      <w:r>
        <w:rPr>
          <w:b/>
          <w:sz w:val="24"/>
        </w:rPr>
        <w:t>«Педагог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(педагогическая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дошкольном,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начальном,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образовании) (воспитатель,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учитель)</w:t>
      </w:r>
    </w:p>
    <w:p>
      <w:pPr>
        <w:pStyle w:val="Style15"/>
        <w:spacing w:before="11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1"/>
        <w:ind w:left="1078" w:right="1049" w:hanging="478"/>
        <w:rPr/>
      </w:pPr>
      <w:r>
        <w:rPr/>
        <w:t>МДК</w:t>
      </w:r>
      <w:r>
        <w:rPr>
          <w:spacing w:val="-5"/>
        </w:rPr>
        <w:t xml:space="preserve"> </w:t>
      </w:r>
      <w:r>
        <w:rPr/>
        <w:t>04.01</w:t>
      </w:r>
      <w:r>
        <w:rPr>
          <w:spacing w:val="-10"/>
        </w:rPr>
        <w:t xml:space="preserve"> </w:t>
      </w:r>
      <w:r>
        <w:rPr/>
        <w:t>Теоретические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методические</w:t>
      </w:r>
      <w:r>
        <w:rPr>
          <w:spacing w:val="-6"/>
        </w:rPr>
        <w:t xml:space="preserve"> </w:t>
      </w:r>
      <w:r>
        <w:rPr/>
        <w:t>основы</w:t>
      </w:r>
      <w:r>
        <w:rPr>
          <w:spacing w:val="47"/>
        </w:rPr>
        <w:t xml:space="preserve"> </w:t>
      </w:r>
      <w:r>
        <w:rPr/>
        <w:t>взаимодействия</w:t>
      </w:r>
      <w:r>
        <w:rPr>
          <w:spacing w:val="-8"/>
        </w:rPr>
        <w:t xml:space="preserve"> </w:t>
      </w:r>
      <w:r>
        <w:rPr/>
        <w:t>воспитателя</w:t>
      </w:r>
      <w:r>
        <w:rPr>
          <w:spacing w:val="48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родителями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сотрудниками</w:t>
      </w:r>
      <w:r>
        <w:rPr>
          <w:spacing w:val="-6"/>
        </w:rPr>
        <w:t xml:space="preserve"> </w:t>
      </w:r>
      <w:r>
        <w:rPr/>
        <w:t>дошкольного</w:t>
      </w:r>
      <w:r>
        <w:rPr>
          <w:spacing w:val="49"/>
        </w:rPr>
        <w:t xml:space="preserve"> </w:t>
      </w:r>
      <w:r>
        <w:rPr/>
        <w:t>образовательного</w:t>
      </w:r>
      <w:r>
        <w:rPr>
          <w:spacing w:val="-6"/>
        </w:rPr>
        <w:t xml:space="preserve"> </w:t>
      </w:r>
      <w:r>
        <w:rPr/>
        <w:t>учреждения</w:t>
      </w:r>
    </w:p>
    <w:p>
      <w:pPr>
        <w:pStyle w:val="Style15"/>
        <w:spacing w:before="4" w:after="0"/>
        <w:rPr>
          <w:b/>
          <w:b/>
        </w:rPr>
      </w:pPr>
      <w:r>
        <w:rPr>
          <w:b/>
        </w:rPr>
      </w:r>
    </w:p>
    <w:tbl>
      <w:tblPr>
        <w:tblW w:w="9671" w:type="dxa"/>
        <w:jc w:val="left"/>
        <w:tblInd w:w="25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0"/>
        <w:gridCol w:w="2400"/>
        <w:gridCol w:w="2413"/>
        <w:gridCol w:w="1"/>
        <w:gridCol w:w="2456"/>
      </w:tblGrid>
      <w:tr>
        <w:trPr>
          <w:trHeight w:val="338" w:hRule="atLeast"/>
        </w:trPr>
        <w:tc>
          <w:tcPr>
            <w:tcW w:w="7213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2345" w:right="2343" w:hanging="0"/>
              <w:jc w:val="center"/>
              <w:rPr>
                <w:sz w:val="20"/>
              </w:rPr>
            </w:pPr>
            <w:r>
              <w:rPr>
                <w:sz w:val="20"/>
              </w:rPr>
              <w:t>Профессиональный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стандарт</w:t>
            </w:r>
          </w:p>
        </w:tc>
        <w:tc>
          <w:tcPr>
            <w:tcW w:w="2457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283" w:right="0" w:hanging="0"/>
              <w:rPr>
                <w:sz w:val="20"/>
              </w:rPr>
            </w:pPr>
            <w:r>
              <w:rPr>
                <w:sz w:val="20"/>
              </w:rPr>
              <w:t>Внесенные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</w:tc>
      </w:tr>
      <w:tr>
        <w:trPr>
          <w:trHeight w:val="335" w:hRule="atLeast"/>
        </w:trPr>
        <w:tc>
          <w:tcPr>
            <w:tcW w:w="2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81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2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847" w:right="845" w:hanging="0"/>
              <w:jc w:val="center"/>
              <w:rPr>
                <w:sz w:val="20"/>
              </w:rPr>
            </w:pPr>
            <w:r>
              <w:rPr>
                <w:sz w:val="20"/>
              </w:rPr>
              <w:t>Умения</w:t>
            </w:r>
          </w:p>
        </w:tc>
        <w:tc>
          <w:tcPr>
            <w:tcW w:w="241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884" w:right="881" w:hanging="0"/>
              <w:jc w:val="center"/>
              <w:rPr>
                <w:sz w:val="20"/>
              </w:rPr>
            </w:pPr>
            <w:r>
              <w:rPr>
                <w:sz w:val="20"/>
              </w:rPr>
              <w:t>Знания</w:t>
            </w:r>
          </w:p>
        </w:tc>
        <w:tc>
          <w:tcPr>
            <w:tcW w:w="245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9" w:hRule="atLeast"/>
        </w:trPr>
        <w:tc>
          <w:tcPr>
            <w:tcW w:w="24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4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Сотрудничать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</w:tc>
        <w:tc>
          <w:tcPr>
            <w:tcW w:w="2414" w:type="dxa"/>
            <w:gridSpan w:val="2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выстраивания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44" w:after="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другими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специалистами)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педагогическими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партнерского</w:t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воспитывающей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совместно с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работниками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особыми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>
        <w:trPr>
          <w:trHeight w:val="229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родителями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специалистами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родителями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образованиии..</w:t>
            </w:r>
          </w:p>
        </w:tc>
      </w:tr>
      <w:tr>
        <w:trPr>
          <w:trHeight w:val="229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воспитательных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представителями),</w:t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программ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имеющих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часа.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индивидуального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реализовывать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особыми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образовании.</w:t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Особености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>
        <w:trPr>
          <w:trHeight w:val="229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конструктивных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маршруты,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>
        <w:trPr>
          <w:trHeight w:val="229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воспитательных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усилий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условиях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инклюзивной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индивидуально-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обучающихся,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ориентированные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часа.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семье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</w:tr>
      <w:tr>
        <w:trPr>
          <w:trHeight w:val="229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семьей.</w:t>
            </w:r>
          </w:p>
        </w:tc>
      </w:tr>
      <w:tr>
        <w:trPr>
          <w:trHeight w:val="229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личностных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оказания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обучающихся;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детско-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выстраивания</w:t>
            </w:r>
          </w:p>
        </w:tc>
      </w:tr>
      <w:tr>
        <w:trPr>
          <w:trHeight w:val="229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взрослые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сообщества;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партнерского</w:t>
            </w:r>
          </w:p>
        </w:tc>
      </w:tr>
      <w:tr>
        <w:trPr>
          <w:trHeight w:val="229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выстраивать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партнерское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взаимодейсвтия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родителями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родителями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имеющих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особые</w:t>
            </w:r>
          </w:p>
        </w:tc>
      </w:tr>
      <w:tr>
        <w:trPr>
          <w:trHeight w:val="230" w:hRule="atLeast"/>
        </w:trPr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00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56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</w:p>
        </w:tc>
      </w:tr>
      <w:tr>
        <w:trPr>
          <w:trHeight w:val="284" w:hRule="atLeast"/>
        </w:trPr>
        <w:tc>
          <w:tcPr>
            <w:tcW w:w="24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раннего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</w:tc>
        <w:tc>
          <w:tcPr>
            <w:tcW w:w="2414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потребности.</w:t>
            </w:r>
          </w:p>
        </w:tc>
      </w:tr>
    </w:tbl>
    <w:tbl>
      <w:tblPr>
        <w:tblW w:w="9671" w:type="dxa"/>
        <w:jc w:val="left"/>
        <w:tblInd w:w="25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0"/>
        <w:gridCol w:w="2400"/>
        <w:gridCol w:w="2414"/>
        <w:gridCol w:w="2456"/>
      </w:tblGrid>
      <w:tr>
        <w:trPr>
          <w:trHeight w:val="4480" w:hRule="atLeast"/>
        </w:trPr>
        <w:tc>
          <w:tcPr>
            <w:tcW w:w="24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возраста для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образовательных </w:t>
            </w:r>
            <w:r>
              <w:rPr>
                <w:spacing w:val="-1"/>
                <w:sz w:val="20"/>
              </w:rPr>
              <w:t>задач,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 методы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>
            <w:pPr>
              <w:pStyle w:val="TableParagraph"/>
              <w:spacing w:before="2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психолого-</w:t>
            </w:r>
          </w:p>
          <w:p>
            <w:pPr>
              <w:pStyle w:val="TableParagraph"/>
              <w:ind w:left="55" w:right="837" w:hanging="0"/>
              <w:rPr>
                <w:sz w:val="20"/>
              </w:rPr>
            </w:pPr>
            <w:r>
              <w:rPr>
                <w:spacing w:val="-2"/>
                <w:sz w:val="20"/>
              </w:rPr>
              <w:t>0педагогического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просвещения.</w:t>
            </w:r>
          </w:p>
        </w:tc>
        <w:tc>
          <w:tcPr>
            <w:tcW w:w="241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9" w:right="278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Теоретическое </w:t>
            </w:r>
            <w:r>
              <w:rPr>
                <w:sz w:val="20"/>
              </w:rPr>
              <w:t>занятие 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  <w:p>
            <w:pPr>
              <w:pStyle w:val="TableParagraph"/>
              <w:spacing w:before="1" w:after="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9" w:right="350" w:hanging="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Решение </w:t>
            </w:r>
            <w:r>
              <w:rPr>
                <w:sz w:val="20"/>
              </w:rPr>
              <w:t>ситуационных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задач. Проектирование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59" w:right="317" w:hanging="0"/>
              <w:rPr>
                <w:sz w:val="20"/>
              </w:rPr>
            </w:pPr>
            <w:r>
              <w:rPr>
                <w:sz w:val="20"/>
              </w:rPr>
              <w:t>родителями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заменяющими)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59" w:right="49" w:hanging="0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</w:p>
          <w:p>
            <w:pPr>
              <w:pStyle w:val="TableParagraph"/>
              <w:spacing w:lineRule="exact" w:line="228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особенностями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1" w:after="0"/>
              <w:ind w:left="59" w:right="126" w:hanging="0"/>
              <w:rPr>
                <w:sz w:val="20"/>
              </w:rPr>
            </w:pPr>
            <w:r>
              <w:rPr>
                <w:sz w:val="20"/>
              </w:rPr>
              <w:t>особыми потребностями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образовании.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59" w:right="299" w:hanging="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  <w:p>
            <w:pPr>
              <w:pStyle w:val="TableParagraph"/>
              <w:spacing w:lineRule="exact" w:line="229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</w:p>
        </w:tc>
      </w:tr>
    </w:tbl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3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18"/>
        </w:numPr>
        <w:tabs>
          <w:tab w:val="left" w:pos="960" w:leader="none"/>
          <w:tab w:val="left" w:pos="961" w:leader="none"/>
          <w:tab w:val="left" w:pos="2944" w:leader="none"/>
          <w:tab w:val="left" w:pos="4534" w:leader="none"/>
          <w:tab w:val="left" w:pos="5486" w:leader="none"/>
          <w:tab w:val="left" w:pos="6093" w:leader="none"/>
          <w:tab w:val="left" w:pos="7405" w:leader="none"/>
          <w:tab w:val="left" w:pos="8623" w:leader="none"/>
        </w:tabs>
        <w:spacing w:lineRule="auto" w:line="240" w:before="0" w:after="0"/>
        <w:ind w:left="252" w:right="1051" w:hanging="0"/>
        <w:jc w:val="left"/>
        <w:rPr>
          <w:b/>
          <w:b/>
          <w:sz w:val="24"/>
        </w:rPr>
      </w:pPr>
      <w:r>
        <w:rPr>
          <w:b/>
          <w:sz w:val="24"/>
        </w:rPr>
        <w:t>Рекомендуемое</w:t>
        <w:tab/>
        <w:t>количество</w:t>
        <w:tab/>
        <w:t>часов</w:t>
        <w:tab/>
        <w:t>на</w:t>
        <w:tab/>
        <w:t>освоение</w:t>
        <w:tab/>
        <w:t>рабочей</w:t>
        <w:tab/>
      </w:r>
      <w:r>
        <w:rPr>
          <w:b/>
          <w:spacing w:val="-1"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модуля:</w:t>
      </w:r>
    </w:p>
    <w:p>
      <w:pPr>
        <w:pStyle w:val="Style15"/>
        <w:spacing w:lineRule="exact" w:line="271"/>
        <w:ind w:left="252" w:right="0" w:hanging="0"/>
        <w:rPr/>
      </w:pPr>
      <w:r>
        <w:rPr/>
        <w:t>всего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354</w:t>
      </w:r>
      <w:r>
        <w:rPr>
          <w:spacing w:val="-3"/>
        </w:rPr>
        <w:t xml:space="preserve"> </w:t>
      </w:r>
      <w:r>
        <w:rPr/>
        <w:t>часов,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том</w:t>
      </w:r>
      <w:r>
        <w:rPr>
          <w:spacing w:val="-4"/>
        </w:rPr>
        <w:t xml:space="preserve"> </w:t>
      </w:r>
      <w:r>
        <w:rPr/>
        <w:t>числе:</w:t>
      </w:r>
    </w:p>
    <w:p>
      <w:pPr>
        <w:pStyle w:val="Style15"/>
        <w:ind w:left="1170" w:right="1049" w:hanging="0"/>
        <w:rPr/>
      </w:pPr>
      <w:r>
        <w:rPr/>
        <w:t>обязательной</w:t>
      </w:r>
      <w:r>
        <w:rPr>
          <w:spacing w:val="-12"/>
        </w:rPr>
        <w:t xml:space="preserve"> </w:t>
      </w:r>
      <w:r>
        <w:rPr/>
        <w:t>аудиторной</w:t>
      </w:r>
      <w:r>
        <w:rPr>
          <w:spacing w:val="-9"/>
        </w:rPr>
        <w:t xml:space="preserve"> </w:t>
      </w:r>
      <w:r>
        <w:rPr/>
        <w:t>учебной</w:t>
      </w:r>
      <w:r>
        <w:rPr>
          <w:spacing w:val="-12"/>
        </w:rPr>
        <w:t xml:space="preserve"> </w:t>
      </w:r>
      <w:r>
        <w:rPr/>
        <w:t>нагрузки</w:t>
      </w:r>
      <w:r>
        <w:rPr>
          <w:spacing w:val="-11"/>
        </w:rPr>
        <w:t xml:space="preserve"> </w:t>
      </w:r>
      <w:r>
        <w:rPr/>
        <w:t>обучающегося</w:t>
      </w:r>
      <w:r>
        <w:rPr>
          <w:spacing w:val="-7"/>
        </w:rPr>
        <w:t xml:space="preserve"> </w:t>
      </w:r>
      <w:r>
        <w:rPr/>
        <w:t>–</w:t>
      </w:r>
      <w:r>
        <w:rPr>
          <w:spacing w:val="-12"/>
        </w:rPr>
        <w:t xml:space="preserve"> </w:t>
      </w:r>
      <w:r>
        <w:rPr/>
        <w:t>284</w:t>
      </w:r>
      <w:r>
        <w:rPr>
          <w:spacing w:val="-10"/>
        </w:rPr>
        <w:t xml:space="preserve"> </w:t>
      </w:r>
      <w:r>
        <w:rPr/>
        <w:t>часов;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-1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обучающегося</w:t>
      </w:r>
      <w:r>
        <w:rPr>
          <w:spacing w:val="2"/>
        </w:rPr>
        <w:t xml:space="preserve"> </w:t>
      </w:r>
      <w:r>
        <w:rPr/>
        <w:t>– 70</w:t>
      </w:r>
      <w:r>
        <w:rPr>
          <w:spacing w:val="1"/>
        </w:rPr>
        <w:t xml:space="preserve"> </w:t>
      </w:r>
      <w:r>
        <w:rPr/>
        <w:t>часов;</w:t>
      </w:r>
    </w:p>
    <w:p>
      <w:pPr>
        <w:pStyle w:val="Style15"/>
        <w:ind w:left="961" w:right="0" w:hanging="0"/>
        <w:rPr/>
      </w:pPr>
      <w:r>
        <w:rPr/>
        <w:t>учебной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производственной</w:t>
      </w:r>
      <w:r>
        <w:rPr>
          <w:spacing w:val="-6"/>
        </w:rPr>
        <w:t xml:space="preserve"> </w:t>
      </w:r>
      <w:r>
        <w:rPr/>
        <w:t>практики</w:t>
      </w:r>
      <w:r>
        <w:rPr>
          <w:spacing w:val="1"/>
        </w:rPr>
        <w:t xml:space="preserve"> </w:t>
      </w:r>
      <w:r>
        <w:rPr/>
        <w:t>–</w:t>
      </w:r>
      <w:r>
        <w:rPr>
          <w:spacing w:val="51"/>
        </w:rPr>
        <w:t xml:space="preserve"> </w:t>
      </w:r>
      <w:r>
        <w:rPr/>
        <w:t>36+108</w:t>
      </w:r>
      <w:r>
        <w:rPr>
          <w:spacing w:val="-4"/>
        </w:rPr>
        <w:t xml:space="preserve"> </w:t>
      </w:r>
      <w:r>
        <w:rPr/>
        <w:t>часов.</w:t>
      </w:r>
    </w:p>
    <w:p>
      <w:pPr>
        <w:sectPr>
          <w:type w:val="nextPage"/>
          <w:pgSz w:w="11906" w:h="16838"/>
          <w:pgMar w:left="880" w:right="8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/>
      </w:pPr>
      <w:r>
        <w:rPr/>
      </w:r>
    </w:p>
    <w:p>
      <w:pPr>
        <w:pStyle w:val="1"/>
        <w:numPr>
          <w:ilvl w:val="0"/>
          <w:numId w:val="19"/>
        </w:numPr>
        <w:tabs>
          <w:tab w:val="left" w:pos="1559" w:leader="none"/>
        </w:tabs>
        <w:spacing w:lineRule="auto" w:line="240" w:before="71" w:after="0"/>
        <w:ind w:left="1558" w:right="0" w:hanging="241"/>
        <w:jc w:val="left"/>
        <w:rPr/>
      </w:pPr>
      <w:r>
        <w:rPr>
          <w:spacing w:val="-3"/>
        </w:rPr>
        <w:t>РЕЗУЛЬТАТЫ</w:t>
      </w:r>
      <w:r>
        <w:rPr>
          <w:spacing w:val="-11"/>
        </w:rPr>
        <w:t xml:space="preserve"> </w:t>
      </w:r>
      <w:r>
        <w:rPr>
          <w:spacing w:val="-3"/>
        </w:rPr>
        <w:t>ОСВОЕНИЯ</w:t>
      </w:r>
      <w:r>
        <w:rPr>
          <w:spacing w:val="-12"/>
        </w:rPr>
        <w:t xml:space="preserve"> </w:t>
      </w:r>
      <w:r>
        <w:rPr>
          <w:spacing w:val="-2"/>
        </w:rPr>
        <w:t>ПРОФЕССИОНАЛЬНОГО</w:t>
      </w:r>
      <w:r>
        <w:rPr>
          <w:spacing w:val="-10"/>
        </w:rPr>
        <w:t xml:space="preserve"> </w:t>
      </w:r>
      <w:r>
        <w:rPr>
          <w:spacing w:val="-2"/>
        </w:rPr>
        <w:t>МОДУЛЯ</w:t>
      </w:r>
    </w:p>
    <w:p>
      <w:pPr>
        <w:pStyle w:val="Style15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ind w:left="252" w:right="1053" w:firstLine="917"/>
        <w:jc w:val="both"/>
        <w:rPr/>
      </w:pPr>
      <w:r>
        <w:rPr/>
        <w:t>Результатом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овладение</w:t>
      </w:r>
      <w:r>
        <w:rPr>
          <w:spacing w:val="-57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видом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профессиональными</w:t>
      </w:r>
      <w:r>
        <w:rPr>
          <w:spacing w:val="1"/>
        </w:rPr>
        <w:t xml:space="preserve"> </w:t>
      </w:r>
      <w:r>
        <w:rPr/>
        <w:t>(ПК)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общими</w:t>
      </w:r>
      <w:r>
        <w:rPr>
          <w:spacing w:val="1"/>
        </w:rPr>
        <w:t xml:space="preserve"> </w:t>
      </w:r>
      <w:r>
        <w:rPr/>
        <w:t>(ОК)</w:t>
      </w:r>
      <w:r>
        <w:rPr>
          <w:spacing w:val="1"/>
        </w:rPr>
        <w:t xml:space="preserve"> </w:t>
      </w:r>
      <w:r>
        <w:rPr/>
        <w:t>компетенциями:</w:t>
      </w:r>
    </w:p>
    <w:p>
      <w:pPr>
        <w:pStyle w:val="Style15"/>
        <w:spacing w:before="8" w:after="0"/>
        <w:rPr/>
      </w:pPr>
      <w:r>
        <w:rPr/>
      </w:r>
    </w:p>
    <w:tbl>
      <w:tblPr>
        <w:tblW w:w="9710" w:type="dxa"/>
        <w:jc w:val="left"/>
        <w:tblInd w:w="25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5"/>
        <w:gridCol w:w="8704"/>
      </w:tblGrid>
      <w:tr>
        <w:trPr>
          <w:trHeight w:val="273" w:hRule="atLeast"/>
        </w:trPr>
        <w:tc>
          <w:tcPr>
            <w:tcW w:w="10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8" w:right="9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2383" w:right="237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273" w:hRule="atLeast"/>
        </w:trPr>
        <w:tc>
          <w:tcPr>
            <w:tcW w:w="10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8" w:right="101" w:hanging="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</w:p>
        </w:tc>
        <w:tc>
          <w:tcPr>
            <w:tcW w:w="8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>
        <w:trPr>
          <w:trHeight w:val="549" w:hRule="atLeast"/>
        </w:trPr>
        <w:tc>
          <w:tcPr>
            <w:tcW w:w="10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8" w:right="101" w:hanging="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  <w:tc>
          <w:tcPr>
            <w:tcW w:w="8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>
            <w:pPr>
              <w:pStyle w:val="TableParagraph"/>
              <w:spacing w:lineRule="exact" w:line="26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социального,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>
        <w:trPr>
          <w:trHeight w:val="825" w:hRule="atLeast"/>
        </w:trPr>
        <w:tc>
          <w:tcPr>
            <w:tcW w:w="10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8" w:right="101" w:hanging="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</w:tc>
        <w:tc>
          <w:tcPr>
            <w:tcW w:w="8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75" w:leader="none"/>
                <w:tab w:val="left" w:pos="1927" w:leader="none"/>
                <w:tab w:val="left" w:pos="3402" w:leader="none"/>
                <w:tab w:val="left" w:pos="4973" w:leader="none"/>
                <w:tab w:val="left" w:pos="5311" w:leader="none"/>
                <w:tab w:val="left" w:pos="6234" w:leader="none"/>
                <w:tab w:val="left" w:pos="6589" w:leader="none"/>
                <w:tab w:val="left" w:pos="6927" w:leader="none"/>
              </w:tabs>
              <w:ind w:left="59" w:right="57" w:hanging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замещающих)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  <w:tab/>
              <w:t>и</w:t>
              <w:tab/>
              <w:t>проведению</w:t>
              <w:tab/>
              <w:t>мероприятий</w:t>
              <w:tab/>
              <w:t>в</w:t>
              <w:tab/>
              <w:t>группе</w:t>
              <w:tab/>
              <w:t>и</w:t>
              <w:tab/>
              <w:t>в</w:t>
              <w:tab/>
            </w:r>
            <w:r>
              <w:rPr>
                <w:spacing w:val="-1"/>
                <w:sz w:val="24"/>
              </w:rPr>
              <w:t>образовательной</w:t>
            </w:r>
          </w:p>
          <w:p>
            <w:pPr>
              <w:pStyle w:val="TableParagraph"/>
              <w:spacing w:lineRule="exact" w:line="26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</w:tr>
      <w:tr>
        <w:trPr>
          <w:trHeight w:val="550" w:hRule="atLeast"/>
        </w:trPr>
        <w:tc>
          <w:tcPr>
            <w:tcW w:w="10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8" w:right="101" w:hanging="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</w:p>
        </w:tc>
        <w:tc>
          <w:tcPr>
            <w:tcW w:w="8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</w:p>
          <w:p>
            <w:pPr>
              <w:pStyle w:val="TableParagraph"/>
              <w:spacing w:lineRule="exact" w:line="26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>
        <w:trPr>
          <w:trHeight w:val="546" w:hRule="atLeast"/>
        </w:trPr>
        <w:tc>
          <w:tcPr>
            <w:tcW w:w="10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4"/>
              <w:ind w:left="108" w:right="101" w:hanging="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4.5.</w:t>
            </w:r>
          </w:p>
        </w:tc>
        <w:tc>
          <w:tcPr>
            <w:tcW w:w="8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43" w:leader="none"/>
                <w:tab w:val="left" w:pos="3705" w:leader="none"/>
                <w:tab w:val="left" w:pos="5278" w:leader="none"/>
                <w:tab w:val="left" w:pos="7293" w:leader="none"/>
              </w:tabs>
              <w:spacing w:lineRule="exact" w:line="264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Координировать</w:t>
              <w:tab/>
              <w:t>деятельность</w:t>
              <w:tab/>
              <w:t>сотрудников</w:t>
              <w:tab/>
              <w:t>образовательной</w:t>
              <w:tab/>
              <w:t>организации,</w:t>
            </w:r>
          </w:p>
          <w:p>
            <w:pPr>
              <w:pStyle w:val="TableParagraph"/>
              <w:spacing w:lineRule="exact" w:line="26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группой.</w:t>
            </w:r>
          </w:p>
        </w:tc>
      </w:tr>
      <w:tr>
        <w:trPr>
          <w:trHeight w:val="549" w:hRule="atLeast"/>
        </w:trPr>
        <w:tc>
          <w:tcPr>
            <w:tcW w:w="10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8" w:right="99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77" w:leader="none"/>
                <w:tab w:val="left" w:pos="2462" w:leader="none"/>
                <w:tab w:val="left" w:pos="2795" w:leader="none"/>
                <w:tab w:val="left" w:pos="4243" w:leader="none"/>
                <w:tab w:val="left" w:pos="5612" w:leader="none"/>
                <w:tab w:val="left" w:pos="6391" w:leader="none"/>
                <w:tab w:val="left" w:pos="7475" w:leader="none"/>
              </w:tabs>
              <w:spacing w:lineRule="exact" w:line="267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Понимать</w:t>
              <w:tab/>
              <w:t>сущность</w:t>
              <w:tab/>
              <w:t>и</w:t>
              <w:tab/>
              <w:t>социальную</w:t>
              <w:tab/>
              <w:t>значимость</w:t>
              <w:tab/>
              <w:t>своей</w:t>
              <w:tab/>
              <w:t>будущей</w:t>
              <w:tab/>
              <w:t>профессии,</w:t>
            </w:r>
          </w:p>
          <w:p>
            <w:pPr>
              <w:pStyle w:val="TableParagraph"/>
              <w:spacing w:lineRule="exact" w:line="26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>
        <w:trPr>
          <w:trHeight w:val="549" w:hRule="atLeast"/>
        </w:trPr>
        <w:tc>
          <w:tcPr>
            <w:tcW w:w="10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8" w:right="99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03" w:leader="none"/>
                <w:tab w:val="left" w:pos="3611" w:leader="none"/>
                <w:tab w:val="left" w:pos="5304" w:leader="none"/>
                <w:tab w:val="left" w:pos="6726" w:leader="none"/>
                <w:tab w:val="left" w:pos="7756" w:leader="none"/>
              </w:tabs>
              <w:spacing w:lineRule="exact" w:line="267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собственную</w:t>
              <w:tab/>
              <w:t>деятельность,</w:t>
              <w:tab/>
              <w:t>определять</w:t>
              <w:tab/>
              <w:t>методы</w:t>
              <w:tab/>
              <w:t>решения</w:t>
            </w:r>
          </w:p>
          <w:p>
            <w:pPr>
              <w:pStyle w:val="TableParagraph"/>
              <w:spacing w:lineRule="exact" w:line="26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>
        <w:trPr>
          <w:trHeight w:val="273" w:hRule="atLeast"/>
        </w:trPr>
        <w:tc>
          <w:tcPr>
            <w:tcW w:w="10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8" w:right="99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8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>
        <w:trPr>
          <w:trHeight w:val="549" w:hRule="atLeast"/>
        </w:trPr>
        <w:tc>
          <w:tcPr>
            <w:tcW w:w="10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8" w:right="99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8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Осуществлять поиск,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6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>
        <w:trPr>
          <w:trHeight w:val="546" w:hRule="atLeast"/>
        </w:trPr>
        <w:tc>
          <w:tcPr>
            <w:tcW w:w="10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4"/>
              <w:ind w:left="108" w:right="99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8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4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6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</w:tr>
    </w:tbl>
    <w:p>
      <w:pPr>
        <w:sectPr>
          <w:type w:val="nextPage"/>
          <w:pgSz w:w="11906" w:h="16838"/>
          <w:pgMar w:left="880" w:right="8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19"/>
        </w:numPr>
        <w:tabs>
          <w:tab w:val="left" w:pos="3871" w:leader="none"/>
        </w:tabs>
        <w:spacing w:lineRule="exact" w:line="274" w:before="62" w:after="0"/>
        <w:ind w:left="3870" w:right="0" w:hanging="241"/>
        <w:jc w:val="left"/>
        <w:rPr/>
      </w:pPr>
      <w:r>
        <w:rPr>
          <w:spacing w:val="-2"/>
        </w:rPr>
        <w:t>СТРУКТУРА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СОДЕРЖАНИЕ</w:t>
      </w:r>
      <w:r>
        <w:rPr>
          <w:spacing w:val="-12"/>
        </w:rPr>
        <w:t xml:space="preserve"> </w:t>
      </w:r>
      <w:r>
        <w:rPr>
          <w:spacing w:val="-1"/>
        </w:rPr>
        <w:t>ПРОФЕССИОНАЛЬНОГО</w:t>
      </w:r>
      <w:r>
        <w:rPr>
          <w:spacing w:val="-11"/>
        </w:rPr>
        <w:t xml:space="preserve"> </w:t>
      </w:r>
      <w:r>
        <w:rPr>
          <w:spacing w:val="-1"/>
        </w:rPr>
        <w:t>МОДУЛЯ</w:t>
      </w:r>
    </w:p>
    <w:p>
      <w:pPr>
        <w:pStyle w:val="ListParagraph"/>
        <w:numPr>
          <w:ilvl w:val="1"/>
          <w:numId w:val="17"/>
        </w:numPr>
        <w:tabs>
          <w:tab w:val="left" w:pos="672" w:leader="none"/>
        </w:tabs>
        <w:spacing w:lineRule="exact" w:line="274" w:before="0" w:after="8"/>
        <w:ind w:left="671" w:right="0" w:hanging="421"/>
        <w:jc w:val="left"/>
        <w:rPr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обучения)</w:t>
      </w:r>
    </w:p>
    <w:tbl>
      <w:tblPr>
        <w:tblW w:w="15846" w:type="dxa"/>
        <w:jc w:val="righ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4"/>
        <w:gridCol w:w="3610"/>
        <w:gridCol w:w="1152"/>
        <w:gridCol w:w="1005"/>
        <w:gridCol w:w="1469"/>
        <w:gridCol w:w="1023"/>
        <w:gridCol w:w="2"/>
        <w:gridCol w:w="826"/>
        <w:gridCol w:w="1139"/>
        <w:gridCol w:w="1069"/>
        <w:gridCol w:w="1902"/>
        <w:gridCol w:w="523"/>
      </w:tblGrid>
      <w:tr>
        <w:trPr>
          <w:trHeight w:val="530" w:hRule="atLeast"/>
        </w:trPr>
        <w:tc>
          <w:tcPr>
            <w:tcW w:w="21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5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-10" w:right="16" w:firstLine="2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36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spacing w:before="248" w:after="0"/>
              <w:ind w:left="276" w:right="253" w:firstLine="20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Наименования разделов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z w:val="24"/>
                <w:vertAlign w:val="superscript"/>
              </w:rPr>
              <w:t>*</w:t>
            </w:r>
          </w:p>
        </w:tc>
        <w:tc>
          <w:tcPr>
            <w:tcW w:w="11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6" w:after="0"/>
              <w:rPr>
                <w:sz w:val="37"/>
              </w:rPr>
            </w:pPr>
            <w:r>
              <w:rPr>
                <w:sz w:val="37"/>
              </w:rPr>
            </w:r>
          </w:p>
          <w:p>
            <w:pPr>
              <w:pStyle w:val="TableParagraph"/>
              <w:ind w:left="38" w:right="25" w:hanging="4"/>
              <w:jc w:val="center"/>
              <w:rPr>
                <w:i/>
                <w:i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(макс.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нагрузка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практики)</w:t>
            </w:r>
          </w:p>
        </w:tc>
        <w:tc>
          <w:tcPr>
            <w:tcW w:w="546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92" w:right="4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отведенный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</w:p>
          <w:p>
            <w:pPr>
              <w:pStyle w:val="TableParagraph"/>
              <w:spacing w:lineRule="exact" w:line="237"/>
              <w:ind w:left="492" w:right="4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междисциплинарного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(курсов)</w:t>
            </w:r>
          </w:p>
        </w:tc>
        <w:tc>
          <w:tcPr>
            <w:tcW w:w="2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3" w:after="0"/>
              <w:ind w:left="94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523" w:type="dxa"/>
            <w:vMerge w:val="restart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89" w:hRule="atLeast"/>
        </w:trPr>
        <w:tc>
          <w:tcPr>
            <w:tcW w:w="21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49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348" w:right="33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аудиторная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 нагрузка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196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26" w:right="1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10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11" w:after="0"/>
              <w:rPr>
                <w:sz w:val="35"/>
              </w:rPr>
            </w:pPr>
            <w:r>
              <w:rPr>
                <w:sz w:val="35"/>
              </w:rPr>
            </w:r>
          </w:p>
          <w:p>
            <w:pPr>
              <w:pStyle w:val="TableParagraph"/>
              <w:spacing w:lineRule="exact" w:line="274"/>
              <w:ind w:left="21" w:righ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Учебная,</w:t>
            </w:r>
          </w:p>
          <w:p>
            <w:pPr>
              <w:pStyle w:val="TableParagraph"/>
              <w:spacing w:lineRule="exact" w:line="274"/>
              <w:ind w:left="21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9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188" w:after="0"/>
              <w:ind w:left="65" w:right="49" w:hanging="0"/>
              <w:jc w:val="center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Производственн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ая (по профилю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>
            <w:pPr>
              <w:pStyle w:val="TableParagraph"/>
              <w:spacing w:before="2" w:after="0"/>
              <w:ind w:left="98" w:right="-6" w:firstLine="492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(если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рассредоточенна</w:t>
            </w:r>
          </w:p>
          <w:p>
            <w:pPr>
              <w:pStyle w:val="TableParagraph"/>
              <w:ind w:left="36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практика)</w:t>
            </w:r>
          </w:p>
        </w:tc>
        <w:tc>
          <w:tcPr>
            <w:tcW w:w="523" w:type="dxa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46" w:hRule="atLeast"/>
        </w:trPr>
        <w:tc>
          <w:tcPr>
            <w:tcW w:w="212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11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spacing w:lineRule="exact" w:line="274"/>
              <w:ind w:left="17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Всего,</w:t>
            </w:r>
          </w:p>
          <w:p>
            <w:pPr>
              <w:pStyle w:val="TableParagraph"/>
              <w:spacing w:lineRule="exact" w:line="274"/>
              <w:ind w:left="221" w:right="0" w:hanging="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2" w:after="0"/>
              <w:ind w:left="-24" w:right="-72" w:hanging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 т.ч.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лабораторные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61" w:after="0"/>
              <w:ind w:left="19" w:right="2" w:hanging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 т.ч.,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курсовая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11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spacing w:lineRule="exact" w:line="274"/>
              <w:ind w:left="8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Всего,</w:t>
            </w:r>
          </w:p>
          <w:p>
            <w:pPr>
              <w:pStyle w:val="TableParagraph"/>
              <w:spacing w:lineRule="exact" w:line="274"/>
              <w:ind w:left="131" w:right="0" w:hanging="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61" w:after="0"/>
              <w:ind w:left="74" w:right="62" w:hanging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 т.ч.,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курсовая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0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3" w:type="dxa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990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7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3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460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813" w:right="79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23" w:type="dxa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382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ind w:left="0" w:right="1007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ПК4.1-4.5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426" w:hanging="0"/>
              <w:rPr>
                <w:sz w:val="24"/>
              </w:rPr>
            </w:pPr>
            <w:r>
              <w:rPr>
                <w:b/>
                <w:sz w:val="24"/>
              </w:rPr>
              <w:t>Раздел 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  <w:p>
            <w:pPr>
              <w:pStyle w:val="TableParagraph"/>
              <w:spacing w:lineRule="exact" w:line="276"/>
              <w:ind w:left="62" w:right="493" w:hanging="0"/>
              <w:rPr>
                <w:sz w:val="24"/>
              </w:rPr>
            </w:pPr>
            <w:r>
              <w:rPr>
                <w:spacing w:val="-1"/>
                <w:sz w:val="24"/>
              </w:rPr>
              <w:t>дошкольной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10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376" w:right="36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246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10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304" w:right="29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140</w:t>
            </w:r>
          </w:p>
        </w:tc>
        <w:tc>
          <w:tcPr>
            <w:tcW w:w="1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10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61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10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214" w:right="20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10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0" w:right="400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23" w:type="dxa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03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2" w:right="11" w:hanging="0"/>
              <w:jc w:val="both"/>
              <w:rPr>
                <w:i/>
                <w:i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профилю специальности)</w:t>
            </w:r>
            <w:r>
              <w:rPr>
                <w:sz w:val="24"/>
              </w:rPr>
              <w:t>, 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итоговая</w:t>
            </w:r>
          </w:p>
          <w:p>
            <w:pPr>
              <w:pStyle w:val="TableParagraph"/>
              <w:spacing w:lineRule="exact" w:line="264"/>
              <w:ind w:left="62" w:right="0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(концентрированная)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практика)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rPr>
                <w:sz w:val="35"/>
              </w:rPr>
            </w:pPr>
            <w:r>
              <w:rPr>
                <w:sz w:val="35"/>
              </w:rPr>
            </w:r>
          </w:p>
          <w:p>
            <w:pPr>
              <w:pStyle w:val="TableParagraph"/>
              <w:spacing w:before="1" w:after="0"/>
              <w:ind w:left="376" w:right="36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653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23" w:type="dxa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76" w:right="36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354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04" w:right="29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140</w:t>
            </w:r>
          </w:p>
        </w:tc>
        <w:tc>
          <w:tcPr>
            <w:tcW w:w="1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61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14" w:right="20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400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425" w:type="dxa"/>
            <w:gridSpan w:val="2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1" w:after="0"/>
        <w:rPr>
          <w:sz w:val="29"/>
        </w:rPr>
      </w:pPr>
      <w:r>
        <w:rPr>
          <w:sz w:val="29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629285</wp:posOffset>
                </wp:positionH>
                <wp:positionV relativeFrom="paragraph">
                  <wp:posOffset>237490</wp:posOffset>
                </wp:positionV>
                <wp:extent cx="1830070" cy="6985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182952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49.55pt;margin-top:18.7pt;width:144pt;height:0.4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740" w:right="0" w:header="0" w:top="7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25" w:after="0"/>
        <w:ind w:left="251" w:right="0" w:hanging="0"/>
        <w:jc w:val="left"/>
        <w:rPr>
          <w:sz w:val="13"/>
        </w:rPr>
      </w:pPr>
      <w:r>
        <w:rPr>
          <w:w w:val="99"/>
          <w:sz w:val="13"/>
        </w:rPr>
        <w:t>*</w:t>
      </w:r>
    </w:p>
    <w:p>
      <w:pPr>
        <w:pStyle w:val="Style15"/>
        <w:spacing w:before="9" w:after="0"/>
        <w:rPr>
          <w:sz w:val="17"/>
        </w:rPr>
      </w:pPr>
      <w:r>
        <w:rPr>
          <w:sz w:val="17"/>
        </w:rPr>
      </w:r>
    </w:p>
    <w:p>
      <w:pPr>
        <w:pStyle w:val="1"/>
        <w:spacing w:before="90" w:after="0"/>
        <w:ind w:left="1571" w:right="0" w:hanging="0"/>
        <w:rPr/>
      </w:pPr>
      <w:r>
        <w:rPr/>
        <w:t>Т</w:t>
      </w:r>
      <w:r>
        <w:rPr/>
        <w:t>ематический</w:t>
      </w:r>
      <w:r>
        <w:rPr>
          <w:spacing w:val="-10"/>
        </w:rPr>
        <w:t xml:space="preserve"> </w:t>
      </w:r>
      <w:r>
        <w:rPr/>
        <w:t>план</w:t>
      </w:r>
      <w:r>
        <w:rPr>
          <w:spacing w:val="-11"/>
        </w:rPr>
        <w:t xml:space="preserve"> </w:t>
      </w:r>
      <w:r>
        <w:rPr/>
        <w:t>профессионального</w:t>
      </w:r>
      <w:r>
        <w:rPr>
          <w:spacing w:val="-10"/>
        </w:rPr>
        <w:t xml:space="preserve"> </w:t>
      </w:r>
      <w:r>
        <w:rPr/>
        <w:t>модуля</w:t>
      </w:r>
      <w:r>
        <w:rPr>
          <w:spacing w:val="-10"/>
        </w:rPr>
        <w:t xml:space="preserve"> </w:t>
      </w:r>
      <w:r>
        <w:rPr/>
        <w:t>(заочная</w:t>
      </w:r>
      <w:r>
        <w:rPr>
          <w:spacing w:val="-10"/>
        </w:rPr>
        <w:t xml:space="preserve"> </w:t>
      </w:r>
      <w:r>
        <w:rPr/>
        <w:t>форма</w:t>
      </w:r>
      <w:r>
        <w:rPr>
          <w:spacing w:val="-10"/>
        </w:rPr>
        <w:t xml:space="preserve"> </w:t>
      </w:r>
      <w:r>
        <w:rPr/>
        <w:t>обучения)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page">
                  <wp:posOffset>626110</wp:posOffset>
                </wp:positionH>
                <wp:positionV relativeFrom="paragraph">
                  <wp:posOffset>379730</wp:posOffset>
                </wp:positionV>
                <wp:extent cx="10072370" cy="377444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2370" cy="377444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W w:w="15846" w:type="dxa"/>
                              <w:jc w:val="left"/>
                              <w:tblInd w:w="5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24"/>
                              <w:gridCol w:w="3610"/>
                              <w:gridCol w:w="1152"/>
                              <w:gridCol w:w="1005"/>
                              <w:gridCol w:w="1469"/>
                              <w:gridCol w:w="1023"/>
                              <w:gridCol w:w="2"/>
                              <w:gridCol w:w="826"/>
                              <w:gridCol w:w="1139"/>
                              <w:gridCol w:w="1069"/>
                              <w:gridCol w:w="2425"/>
                            </w:tblGrid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2124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" w:after="0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z w:val="29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65" w:right="178" w:firstLine="634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Коды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профессиональных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 w:after="0"/>
                                    <w:ind w:left="443" w:right="0" w:hanging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компетенций</w:t>
                                  </w:r>
                                </w:p>
                              </w:tc>
                              <w:tc>
                                <w:tcPr>
                                  <w:tcW w:w="3610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" w:after="0"/>
                                    <w:rPr>
                                      <w:sz w:val="33"/>
                                    </w:rPr>
                                  </w:pPr>
                                  <w:r>
                                    <w:rPr>
                                      <w:sz w:val="33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532" w:right="513" w:firstLine="172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Наименования разделов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профессионального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модуля</w:t>
                                  </w:r>
                                  <w:r>
                                    <w:rPr>
                                      <w:b/>
                                      <w:sz w:val="2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" w:after="0"/>
                                    <w:rPr>
                                      <w:sz w:val="31"/>
                                    </w:rPr>
                                  </w:pPr>
                                  <w:r>
                                    <w:rPr>
                                      <w:sz w:val="3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8"/>
                                    <w:ind w:left="48" w:right="0" w:hanging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Всего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часов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242" w:right="221" w:firstLine="74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(макс.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>учебная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27" w:right="98" w:firstLine="9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нагрузка и</w:t>
                                  </w:r>
                                  <w:r>
                                    <w:rPr>
                                      <w:i/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практики)</w:t>
                                  </w:r>
                                </w:p>
                              </w:tc>
                              <w:tc>
                                <w:tcPr>
                                  <w:tcW w:w="5464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34" w:after="0"/>
                                    <w:ind w:left="1063" w:right="862" w:hanging="185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Объем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времени,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отведенный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освоение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междисциплинарного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курса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(курсов)</w:t>
                                  </w:r>
                                </w:p>
                              </w:tc>
                              <w:tc>
                                <w:tcPr>
                                  <w:tcW w:w="349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149" w:after="0"/>
                                    <w:ind w:left="1341" w:right="1199" w:hanging="0"/>
                                    <w:jc w:val="center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Практика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1" w:hRule="atLeast"/>
                              </w:trPr>
                              <w:tc>
                                <w:tcPr>
                                  <w:tcW w:w="2124" w:type="dxa"/>
                                  <w:vMerge w:val="continue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10" w:type="dxa"/>
                                  <w:vMerge w:val="continue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vMerge w:val="continue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97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163" w:after="0"/>
                                    <w:ind w:left="672" w:right="171" w:hanging="478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Обязательная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аудиторная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учебная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нагрузка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обучающегося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163" w:after="0"/>
                                    <w:ind w:left="6" w:right="-23" w:firstLine="177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Самостоятельная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обучающегося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7" w:before="187" w:after="0"/>
                                    <w:ind w:left="21" w:right="6" w:hanging="0"/>
                                    <w:jc w:val="center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Учебная,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7"/>
                                    <w:ind w:left="21" w:right="9" w:hanging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 w:after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98" w:right="-11" w:firstLine="175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Производственная (по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профилю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специальности)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5"/>
                                    <w:ind w:left="1082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часов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530" w:right="299" w:hanging="252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(если предусмотрена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>рассредоточенная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873" w:right="0" w:hanging="0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практика)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0" w:hRule="atLeast"/>
                              </w:trPr>
                              <w:tc>
                                <w:tcPr>
                                  <w:tcW w:w="2124" w:type="dxa"/>
                                  <w:vMerge w:val="continue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10" w:type="dxa"/>
                                  <w:vMerge w:val="continue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vMerge w:val="continue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 w:after="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8" w:before="1" w:after="0"/>
                                    <w:ind w:left="228" w:right="0" w:hanging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Всего,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8"/>
                                    <w:ind w:left="266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84" w:after="0"/>
                                    <w:ind w:left="103" w:right="71" w:firstLine="3"/>
                                    <w:jc w:val="center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в т.ч.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лабораторные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работы 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практические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занятия,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5"/>
                                    <w:ind w:left="479" w:right="467" w:hanging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197" w:after="0"/>
                                    <w:ind w:left="100" w:right="87" w:firstLine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в т.ч.,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курсовая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(проект),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 w:after="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8" w:before="1" w:after="0"/>
                                    <w:ind w:left="138" w:right="0" w:hanging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Всего,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8"/>
                                    <w:ind w:left="17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197" w:after="0"/>
                                    <w:ind w:left="155" w:right="147" w:firstLine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в т.ч.,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курсовая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(проект),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vMerge w:val="continue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vMerge w:val="continue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0" w:right="1001" w:hanging="0"/>
                                    <w:jc w:val="right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1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8" w:right="0" w:hanging="0"/>
                                    <w:jc w:val="center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9" w:right="0" w:hanging="0"/>
                                    <w:jc w:val="center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3" w:right="0" w:hanging="0"/>
                                    <w:jc w:val="center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3" w:right="0" w:hanging="0"/>
                                    <w:jc w:val="center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0" w:right="0" w:hanging="0"/>
                                    <w:jc w:val="center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2" w:right="0" w:hanging="0"/>
                                    <w:jc w:val="center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6" w:right="0" w:hanging="0"/>
                                    <w:jc w:val="center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0" w:right="471" w:hanging="0"/>
                                    <w:jc w:val="right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164" w:right="1016" w:hanging="0"/>
                                    <w:jc w:val="center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80" w:hRule="atLeast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73"/>
                                    <w:ind w:left="0" w:right="1007" w:hanging="0"/>
                                    <w:jc w:val="right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ПК4.1-4.5</w:t>
                                  </w:r>
                                </w:p>
                              </w:tc>
                              <w:tc>
                                <w:tcPr>
                                  <w:tcW w:w="361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62" w:right="425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Раздел 1.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взаимодействия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воспитателя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родителями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сотрудниками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tLeast" w:line="270"/>
                                    <w:ind w:left="62" w:right="493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дошкольной образовательной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организации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376" w:right="366" w:hanging="0"/>
                                    <w:jc w:val="center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304" w:right="290" w:hanging="0"/>
                                    <w:jc w:val="center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479" w:right="465" w:hanging="0"/>
                                    <w:jc w:val="center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214" w:right="201" w:hanging="0"/>
                                    <w:jc w:val="center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0" w:right="400" w:hanging="0"/>
                                    <w:jc w:val="right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03" w:hRule="atLeast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1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35"/>
                                    <w:ind w:left="62" w:right="11" w:hanging="0"/>
                                    <w:jc w:val="both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Производственная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практика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(по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профилю специальности)</w:t>
                                  </w:r>
                                  <w:r>
                                    <w:rPr>
                                      <w:sz w:val="24"/>
                                    </w:rPr>
                                    <w:t>, часов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(если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предусмотрена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итоговая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64"/>
                                    <w:ind w:left="62" w:right="0" w:hanging="0"/>
                                    <w:jc w:val="both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(концентрированная)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практика)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9" w:after="0"/>
                                    <w:rPr>
                                      <w:sz w:val="35"/>
                                    </w:rPr>
                                  </w:pPr>
                                  <w:r>
                                    <w:rPr>
                                      <w:sz w:val="35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376" w:right="366" w:hanging="0"/>
                                    <w:jc w:val="center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6533" w:type="dxa"/>
                                  <w:gridSpan w:val="7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color="auto" w:fill="C0C0C0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212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1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58"/>
                                    <w:ind w:left="5" w:right="0" w:hanging="0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Всего: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58"/>
                                    <w:ind w:left="376" w:right="366" w:hanging="0"/>
                                    <w:jc w:val="center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354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58"/>
                                    <w:ind w:left="304" w:right="290" w:hanging="0"/>
                                    <w:jc w:val="center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58"/>
                                    <w:ind w:left="479" w:right="465" w:hanging="0"/>
                                    <w:jc w:val="center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58"/>
                                    <w:ind w:left="214" w:right="201" w:hanging="0"/>
                                    <w:jc w:val="center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324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58"/>
                                    <w:ind w:left="0" w:right="400" w:hanging="0"/>
                                    <w:jc w:val="right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793.1pt;height:297.2pt;mso-wrap-distance-left:9pt;mso-wrap-distance-right:9pt;mso-wrap-distance-top:0pt;mso-wrap-distance-bottom:0pt;margin-top:29.9pt;mso-position-vertical-relative:text;margin-left:49.3pt;mso-position-horizontal-relative:page">
                <v:textbox inset="0in,0in,0in,0in">
                  <w:txbxContent>
                    <w:tbl>
                      <w:tblPr>
                        <w:tblW w:w="15846" w:type="dxa"/>
                        <w:jc w:val="left"/>
                        <w:tblInd w:w="5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24"/>
                        <w:gridCol w:w="3610"/>
                        <w:gridCol w:w="1152"/>
                        <w:gridCol w:w="1005"/>
                        <w:gridCol w:w="1469"/>
                        <w:gridCol w:w="1023"/>
                        <w:gridCol w:w="2"/>
                        <w:gridCol w:w="826"/>
                        <w:gridCol w:w="1139"/>
                        <w:gridCol w:w="1069"/>
                        <w:gridCol w:w="2425"/>
                      </w:tblGrid>
                      <w:tr>
                        <w:trPr>
                          <w:trHeight w:val="530" w:hRule="atLeast"/>
                        </w:trPr>
                        <w:tc>
                          <w:tcPr>
                            <w:tcW w:w="2124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7" w:after="0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165" w:right="178" w:firstLine="634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Коды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профессиональных</w:t>
                            </w:r>
                          </w:p>
                          <w:p>
                            <w:pPr>
                              <w:pStyle w:val="TableParagraph"/>
                              <w:spacing w:before="1" w:after="0"/>
                              <w:ind w:left="443" w:right="0" w:hanging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компетенций</w:t>
                            </w:r>
                          </w:p>
                        </w:tc>
                        <w:tc>
                          <w:tcPr>
                            <w:tcW w:w="3610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7" w:after="0"/>
                              <w:rPr>
                                <w:sz w:val="33"/>
                              </w:rPr>
                            </w:pPr>
                            <w:r>
                              <w:rPr>
                                <w:sz w:val="33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532" w:right="513" w:firstLine="172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Наименования разделов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профессионального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модуля</w:t>
                            </w:r>
                            <w:r>
                              <w:rPr>
                                <w:b/>
                                <w:sz w:val="2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152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6" w:after="0"/>
                              <w:rPr>
                                <w:sz w:val="31"/>
                              </w:rPr>
                            </w:pPr>
                            <w:r>
                              <w:rPr>
                                <w:sz w:val="31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28"/>
                              <w:ind w:left="48" w:right="0" w:hanging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Всего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часов</w:t>
                            </w:r>
                          </w:p>
                          <w:p>
                            <w:pPr>
                              <w:pStyle w:val="TableParagraph"/>
                              <w:ind w:left="242" w:right="221" w:firstLine="74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(макс.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>учебная</w:t>
                            </w:r>
                          </w:p>
                          <w:p>
                            <w:pPr>
                              <w:pStyle w:val="TableParagraph"/>
                              <w:ind w:left="127" w:right="98" w:firstLine="9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нагрузка и</w:t>
                            </w:r>
                            <w:r>
                              <w:rPr>
                                <w:i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практики)</w:t>
                            </w:r>
                          </w:p>
                        </w:tc>
                        <w:tc>
                          <w:tcPr>
                            <w:tcW w:w="5464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34" w:after="0"/>
                              <w:ind w:left="1063" w:right="862" w:hanging="185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Объем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времени,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отведенный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освоение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междисциплинарного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курса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(курсов)</w:t>
                            </w:r>
                          </w:p>
                        </w:tc>
                        <w:tc>
                          <w:tcPr>
                            <w:tcW w:w="349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149" w:after="0"/>
                              <w:ind w:left="1341" w:right="1199" w:hanging="0"/>
                              <w:jc w:val="center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Практика</w:t>
                            </w:r>
                          </w:p>
                        </w:tc>
                      </w:tr>
                      <w:tr>
                        <w:trPr>
                          <w:trHeight w:val="791" w:hRule="atLeast"/>
                        </w:trPr>
                        <w:tc>
                          <w:tcPr>
                            <w:tcW w:w="2124" w:type="dxa"/>
                            <w:vMerge w:val="continue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610" w:type="dxa"/>
                            <w:vMerge w:val="continue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1152" w:type="dxa"/>
                            <w:vMerge w:val="continue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497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163" w:after="0"/>
                              <w:ind w:left="672" w:right="171" w:hanging="478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Обязательная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аудиторная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учебная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нагрузка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обучающегося</w:t>
                            </w:r>
                          </w:p>
                        </w:tc>
                        <w:tc>
                          <w:tcPr>
                            <w:tcW w:w="1967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163" w:after="0"/>
                              <w:ind w:left="6" w:right="-23" w:firstLine="177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Самостоятельная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обучающегося</w:t>
                            </w:r>
                          </w:p>
                        </w:tc>
                        <w:tc>
                          <w:tcPr>
                            <w:tcW w:w="1069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27" w:before="187" w:after="0"/>
                              <w:ind w:left="21" w:right="6" w:hanging="0"/>
                              <w:jc w:val="center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Учебная,</w:t>
                            </w:r>
                          </w:p>
                          <w:p>
                            <w:pPr>
                              <w:pStyle w:val="TableParagraph"/>
                              <w:spacing w:lineRule="exact" w:line="227"/>
                              <w:ind w:left="21" w:right="9" w:hang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2425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2"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98" w:right="-11" w:firstLine="175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Производственная (по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профилю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специальности)</w:t>
                            </w:r>
                          </w:p>
                          <w:p>
                            <w:pPr>
                              <w:pStyle w:val="TableParagraph"/>
                              <w:spacing w:lineRule="exact" w:line="225"/>
                              <w:ind w:left="1082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часов</w:t>
                            </w:r>
                          </w:p>
                          <w:p>
                            <w:pPr>
                              <w:pStyle w:val="TableParagraph"/>
                              <w:ind w:left="530" w:right="299" w:hanging="252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(если предусмотрена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>рассредоточенная</w:t>
                            </w:r>
                          </w:p>
                          <w:p>
                            <w:pPr>
                              <w:pStyle w:val="TableParagraph"/>
                              <w:ind w:left="873" w:right="0" w:hanging="0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практика)</w:t>
                            </w:r>
                          </w:p>
                        </w:tc>
                      </w:tr>
                      <w:tr>
                        <w:trPr>
                          <w:trHeight w:val="1550" w:hRule="atLeast"/>
                        </w:trPr>
                        <w:tc>
                          <w:tcPr>
                            <w:tcW w:w="2124" w:type="dxa"/>
                            <w:vMerge w:val="continue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610" w:type="dxa"/>
                            <w:vMerge w:val="continue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1152" w:type="dxa"/>
                            <w:vMerge w:val="continue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2" w:after="0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28" w:before="1" w:after="0"/>
                              <w:ind w:left="228" w:right="0" w:hanging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Всего,</w:t>
                            </w:r>
                          </w:p>
                          <w:p>
                            <w:pPr>
                              <w:pStyle w:val="TableParagraph"/>
                              <w:spacing w:lineRule="exact" w:line="228"/>
                              <w:ind w:left="266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84" w:after="0"/>
                              <w:ind w:left="103" w:right="71" w:firstLine="3"/>
                              <w:jc w:val="center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 т.ч.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лабораторные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работы и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практические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занятия,</w:t>
                            </w:r>
                          </w:p>
                          <w:p>
                            <w:pPr>
                              <w:pStyle w:val="TableParagraph"/>
                              <w:spacing w:lineRule="exact" w:line="225"/>
                              <w:ind w:left="479" w:right="467" w:hang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102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197" w:after="0"/>
                              <w:ind w:left="100" w:right="87" w:firstLine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 т.ч.,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курсовая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(проект),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2" w:after="0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28" w:before="1" w:after="0"/>
                              <w:ind w:left="138" w:right="0" w:hanging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Всего,</w:t>
                            </w:r>
                          </w:p>
                          <w:p>
                            <w:pPr>
                              <w:pStyle w:val="TableParagraph"/>
                              <w:spacing w:lineRule="exact" w:line="228"/>
                              <w:ind w:left="17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113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197" w:after="0"/>
                              <w:ind w:left="155" w:right="147" w:firstLine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 т.ч.,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курсовая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(проект),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1069" w:type="dxa"/>
                            <w:vMerge w:val="continue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425" w:type="dxa"/>
                            <w:vMerge w:val="continue"/>
                            <w:tcBorders>
                              <w:left w:val="single" w:sz="4" w:space="0" w:color="000001"/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212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0" w:right="1001" w:hanging="0"/>
                              <w:jc w:val="right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1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8" w:right="0" w:hanging="0"/>
                              <w:jc w:val="center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9" w:right="0" w:hanging="0"/>
                              <w:jc w:val="center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3" w:right="0" w:hanging="0"/>
                              <w:jc w:val="center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3" w:right="0" w:hanging="0"/>
                              <w:jc w:val="center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2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0" w:right="0" w:hanging="0"/>
                              <w:jc w:val="center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2" w:right="0" w:hanging="0"/>
                              <w:jc w:val="center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6" w:right="0" w:hanging="0"/>
                              <w:jc w:val="center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0" w:right="471" w:hanging="0"/>
                              <w:jc w:val="right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164" w:right="1016" w:hanging="0"/>
                              <w:jc w:val="center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</w:t>
                            </w:r>
                          </w:p>
                        </w:tc>
                      </w:tr>
                      <w:tr>
                        <w:trPr>
                          <w:trHeight w:val="1380" w:hRule="atLeast"/>
                        </w:trPr>
                        <w:tc>
                          <w:tcPr>
                            <w:tcW w:w="212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73"/>
                              <w:ind w:left="0" w:right="1007" w:hanging="0"/>
                              <w:jc w:val="right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ПК4.1-4.5</w:t>
                            </w:r>
                          </w:p>
                        </w:tc>
                        <w:tc>
                          <w:tcPr>
                            <w:tcW w:w="361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62" w:right="425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Раздел 1.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взаимодействия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воспитателя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родителями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сотрудниками</w:t>
                            </w:r>
                          </w:p>
                          <w:p>
                            <w:pPr>
                              <w:pStyle w:val="TableParagraph"/>
                              <w:spacing w:lineRule="atLeast" w:line="270"/>
                              <w:ind w:left="62" w:right="493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дошкольной образовательной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организации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8" w:after="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376" w:right="366" w:hanging="0"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8" w:after="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304" w:right="290" w:hanging="0"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8" w:after="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479" w:right="465" w:hanging="0"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2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8" w:after="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214" w:right="201" w:hanging="0"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113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8" w:after="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0" w:right="400" w:hanging="0"/>
                              <w:jc w:val="right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103" w:hRule="atLeast"/>
                        </w:trPr>
                        <w:tc>
                          <w:tcPr>
                            <w:tcW w:w="212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61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35"/>
                              <w:ind w:left="62" w:right="11" w:hanging="0"/>
                              <w:jc w:val="both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Производственная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практика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(по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профилю специальности)</w:t>
                            </w:r>
                            <w:r>
                              <w:rPr>
                                <w:sz w:val="24"/>
                              </w:rPr>
                              <w:t>, часов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(если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предусмотрена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итоговая</w:t>
                            </w:r>
                          </w:p>
                          <w:p>
                            <w:pPr>
                              <w:pStyle w:val="TableParagraph"/>
                              <w:spacing w:lineRule="exact" w:line="264"/>
                              <w:ind w:left="62" w:right="0" w:hanging="0"/>
                              <w:jc w:val="both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(концентрированная)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практика)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9" w:after="0"/>
                              <w:rPr>
                                <w:sz w:val="35"/>
                              </w:rPr>
                            </w:pPr>
                            <w:r>
                              <w:rPr>
                                <w:sz w:val="35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376" w:right="366" w:hanging="0"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6533" w:type="dxa"/>
                            <w:gridSpan w:val="7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color="auto" w:fill="C0C0C0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78" w:hRule="atLeast"/>
                        </w:trPr>
                        <w:tc>
                          <w:tcPr>
                            <w:tcW w:w="212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61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58"/>
                              <w:ind w:left="5" w:right="0" w:hanging="0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Всего: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58"/>
                              <w:ind w:left="376" w:right="366" w:hanging="0"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354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58"/>
                              <w:ind w:left="304" w:right="290" w:hanging="0"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58"/>
                              <w:ind w:left="479" w:right="465" w:hanging="0"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2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58"/>
                              <w:ind w:left="214" w:right="201" w:hanging="0"/>
                              <w:jc w:val="center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324</w:t>
                            </w:r>
                          </w:p>
                        </w:tc>
                        <w:tc>
                          <w:tcPr>
                            <w:tcW w:w="113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58"/>
                              <w:ind w:left="0" w:right="400" w:hanging="0"/>
                              <w:jc w:val="right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15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6" w:after="0"/>
        <w:rPr>
          <w:b/>
          <w:b/>
          <w:sz w:val="26"/>
        </w:rPr>
      </w:pPr>
      <w:r>
        <w:rPr>
          <w:b/>
          <w:sz w:val="26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629285</wp:posOffset>
                </wp:positionH>
                <wp:positionV relativeFrom="paragraph">
                  <wp:posOffset>219075</wp:posOffset>
                </wp:positionV>
                <wp:extent cx="1830070" cy="6985"/>
                <wp:effectExtent l="0" t="0" r="0" b="0"/>
                <wp:wrapTopAndBottom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182952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49.55pt;margin-top:17.25pt;width:144pt;height:0.4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740" w:right="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25" w:after="0"/>
        <w:ind w:left="251" w:right="0" w:hanging="0"/>
        <w:jc w:val="left"/>
        <w:rPr>
          <w:sz w:val="13"/>
        </w:rPr>
      </w:pPr>
      <w:r>
        <w:rPr>
          <w:w w:val="99"/>
          <w:sz w:val="13"/>
        </w:rPr>
        <w:t>*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2" w:after="0"/>
        <w:rPr>
          <w:sz w:val="22"/>
        </w:rPr>
      </w:pPr>
      <w:r>
        <w:rPr>
          <w:sz w:val="22"/>
        </w:rPr>
      </w:r>
    </w:p>
    <w:p>
      <w:pPr>
        <w:pStyle w:val="1"/>
        <w:numPr>
          <w:ilvl w:val="1"/>
          <w:numId w:val="17"/>
        </w:numPr>
        <w:tabs>
          <w:tab w:val="left" w:pos="4649" w:leader="none"/>
        </w:tabs>
        <w:spacing w:lineRule="auto" w:line="240" w:before="90" w:after="0"/>
        <w:ind w:left="4648" w:right="0" w:hanging="421"/>
        <w:jc w:val="left"/>
        <w:rPr/>
      </w:pPr>
      <w:r>
        <w:rPr/>
        <w:t>Содержание</w:t>
      </w:r>
      <w:r>
        <w:rPr>
          <w:spacing w:val="-9"/>
        </w:rPr>
        <w:t xml:space="preserve"> </w:t>
      </w:r>
      <w:r>
        <w:rPr/>
        <w:t>обучения</w:t>
      </w:r>
      <w:r>
        <w:rPr>
          <w:spacing w:val="-7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профессиональному</w:t>
      </w:r>
      <w:r>
        <w:rPr>
          <w:spacing w:val="-8"/>
        </w:rPr>
        <w:t xml:space="preserve"> </w:t>
      </w:r>
      <w:r>
        <w:rPr/>
        <w:t>модулю</w:t>
      </w:r>
      <w:r>
        <w:rPr>
          <w:spacing w:val="-9"/>
        </w:rPr>
        <w:t xml:space="preserve"> </w:t>
      </w:r>
      <w:r>
        <w:rPr/>
        <w:t>(ПМ)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W w:w="15436" w:type="dxa"/>
        <w:jc w:val="left"/>
        <w:tblInd w:w="112" w:type="dxa"/>
        <w:tblBorders>
          <w:top w:val="single" w:sz="4" w:space="0" w:color="000001"/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top w:w="0" w:type="dxa"/>
          <w:left w:w="2" w:type="dxa"/>
          <w:bottom w:w="0" w:type="dxa"/>
          <w:right w:w="0" w:type="dxa"/>
        </w:tblCellMar>
        <w:tblLook w:val="01e0"/>
      </w:tblPr>
      <w:tblGrid>
        <w:gridCol w:w="3329"/>
        <w:gridCol w:w="9453"/>
        <w:gridCol w:w="1303"/>
        <w:gridCol w:w="1350"/>
      </w:tblGrid>
      <w:tr>
        <w:trPr>
          <w:trHeight w:val="921" w:hRule="atLeast"/>
        </w:trPr>
        <w:tc>
          <w:tcPr>
            <w:tcW w:w="332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ind w:left="136" w:right="121" w:firstLine="441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(ПМ),</w:t>
            </w:r>
          </w:p>
          <w:p>
            <w:pPr>
              <w:pStyle w:val="TableParagraph"/>
              <w:spacing w:lineRule="exact" w:line="230"/>
              <w:ind w:left="1094" w:right="343" w:hanging="735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междисциплинарных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(МДК)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ind w:left="104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ind w:left="57" w:right="4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ind w:left="264" w:right="245" w:firstLine="36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230" w:hRule="atLeast"/>
        </w:trPr>
        <w:tc>
          <w:tcPr>
            <w:tcW w:w="332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227" w:hRule="atLeast"/>
        </w:trPr>
        <w:tc>
          <w:tcPr>
            <w:tcW w:w="3329" w:type="dxa"/>
            <w:tcBorders>
              <w:top w:val="single" w:sz="4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tabs>
                <w:tab w:val="left" w:pos="1287" w:leader="none"/>
                <w:tab w:val="left" w:pos="2067" w:leader="none"/>
              </w:tabs>
              <w:spacing w:lineRule="exact" w:line="208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  <w:tab/>
              <w:t>1.</w:t>
              <w:tab/>
              <w:t>Организация</w:t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8"/>
              <w:ind w:left="6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ПК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4.1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303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50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18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tabs>
                <w:tab w:val="left" w:pos="1786" w:leader="none"/>
                <w:tab w:val="left" w:pos="3184" w:leader="none"/>
              </w:tabs>
              <w:spacing w:lineRule="exact" w:line="198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взаимодействия</w:t>
              <w:tab/>
              <w:t>воспитателя</w:t>
              <w:tab/>
              <w:t>с</w:t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198"/>
              <w:ind w:left="6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8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tabs>
                <w:tab w:val="left" w:pos="1695" w:leader="none"/>
                <w:tab w:val="left" w:pos="3057" w:leader="none"/>
              </w:tabs>
              <w:spacing w:lineRule="exact" w:line="199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родителями</w:t>
              <w:tab/>
              <w:t>(лицами,</w:t>
              <w:tab/>
              <w:t>их</w:t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199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заменяющими);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tabs>
                <w:tab w:val="left" w:pos="1661" w:leader="none"/>
                <w:tab w:val="left" w:pos="1995" w:leader="none"/>
              </w:tabs>
              <w:spacing w:lineRule="exact" w:line="201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заменяющими)</w:t>
              <w:tab/>
              <w:t>и</w:t>
              <w:tab/>
              <w:t>сотрудниками</w:t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1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отдельной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1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2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ДОО</w:t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2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образовании;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6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196"/>
              <w:ind w:left="6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8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198"/>
              <w:ind w:left="60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планировать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заменяющими);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2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2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формулировать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(проектировать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0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заменяющими)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возрастом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1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2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потребностями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образовании);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7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198"/>
              <w:ind w:left="6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8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198"/>
              <w:ind w:left="60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заменяющими);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0"/>
              <w:ind w:left="60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задачи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семьей);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0"/>
              <w:ind w:left="60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функция;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36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22"/>
              <w:ind w:left="60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сущность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сверстников);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36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8" w:before="109" w:after="0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ПК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4.2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8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198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0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наблюдения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заменяющими)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1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1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развитии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199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уметь: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8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199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консультировать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заменяющих)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социального,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1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1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психического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0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знать: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8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198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(консультации,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беседы,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36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22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36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8" w:before="109" w:after="0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ПК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4.3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7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198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3329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945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0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заменяющих)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7" w:hRule="atLeast"/>
        </w:trPr>
        <w:tc>
          <w:tcPr>
            <w:tcW w:w="3329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453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TableParagraph"/>
              <w:spacing w:lineRule="exact" w:line="208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проведению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</w:tc>
        <w:tc>
          <w:tcPr>
            <w:tcW w:w="1303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740" w:right="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436" w:type="dxa"/>
        <w:jc w:val="left"/>
        <w:tblInd w:w="112" w:type="dxa"/>
        <w:tblBorders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9"/>
        <w:gridCol w:w="9453"/>
        <w:gridCol w:w="1303"/>
        <w:gridCol w:w="1350"/>
      </w:tblGrid>
      <w:tr>
        <w:trPr>
          <w:trHeight w:val="7592" w:hRule="atLeast"/>
        </w:trPr>
        <w:tc>
          <w:tcPr>
            <w:tcW w:w="3329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453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организовывать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(родительские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привлекать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(календарных</w:t>
            </w:r>
          </w:p>
          <w:p>
            <w:pPr>
              <w:pStyle w:val="TableParagraph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праздников,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>
            <w:pPr>
              <w:pStyle w:val="TableParagraph"/>
              <w:spacing w:lineRule="exact" w:line="228" w:before="4" w:after="0"/>
              <w:ind w:left="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-знать:</w:t>
            </w:r>
          </w:p>
          <w:p>
            <w:pPr>
              <w:pStyle w:val="TableParagraph"/>
              <w:spacing w:lineRule="exact" w:line="228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-содержание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семьей;</w:t>
            </w:r>
          </w:p>
          <w:p>
            <w:pPr>
              <w:pStyle w:val="TableParagraph"/>
              <w:spacing w:before="3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ПК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4.4</w:t>
            </w:r>
            <w:r>
              <w:rPr>
                <w:b/>
                <w:sz w:val="20"/>
              </w:rPr>
              <w:t>.</w:t>
            </w:r>
          </w:p>
          <w:p>
            <w:pPr>
              <w:pStyle w:val="TableParagraph"/>
              <w:spacing w:lineRule="exact" w:line="228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  <w:p>
            <w:pPr>
              <w:pStyle w:val="TableParagraph"/>
              <w:spacing w:lineRule="exact" w:line="228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анализа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заменяющими);</w:t>
            </w:r>
          </w:p>
          <w:p>
            <w:pPr>
              <w:pStyle w:val="TableParagraph"/>
              <w:spacing w:before="1" w:after="0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разработки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заменяющими);</w:t>
            </w:r>
          </w:p>
          <w:p>
            <w:pPr>
              <w:pStyle w:val="TableParagraph"/>
              <w:spacing w:lineRule="exact" w:line="227" w:before="5" w:after="0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spacing w:lineRule="exact" w:line="227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анализировать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заменяющими);</w:t>
            </w:r>
          </w:p>
          <w:p>
            <w:pPr>
              <w:pStyle w:val="TableParagraph"/>
              <w:spacing w:before="1" w:after="0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изучать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дошкольников,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</w:p>
          <w:p>
            <w:pPr>
              <w:pStyle w:val="TableParagraph"/>
              <w:spacing w:lineRule="exact" w:line="228" w:before="5" w:after="0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знать:</w:t>
            </w:r>
          </w:p>
          <w:p>
            <w:pPr>
              <w:pStyle w:val="TableParagraph"/>
              <w:spacing w:lineRule="exact" w:line="228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spacing w:before="1" w:after="0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детям;</w:t>
            </w:r>
          </w:p>
          <w:p>
            <w:pPr>
              <w:pStyle w:val="TableParagraph"/>
              <w:ind w:left="2" w:right="0" w:hanging="0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spacing w:before="3" w:after="0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ПК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4.5</w:t>
            </w:r>
            <w:r>
              <w:rPr>
                <w:b/>
                <w:sz w:val="20"/>
              </w:rPr>
              <w:t>.</w:t>
            </w:r>
          </w:p>
          <w:p>
            <w:pPr>
              <w:pStyle w:val="TableParagraph"/>
              <w:spacing w:lineRule="exact" w:line="228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  <w:p>
            <w:pPr>
              <w:pStyle w:val="TableParagraph"/>
              <w:spacing w:lineRule="exact" w:line="228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опыт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воспитателями,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</w:p>
          <w:p>
            <w:pPr>
              <w:pStyle w:val="TableParagraph"/>
              <w:spacing w:before="1" w:after="0"/>
              <w:ind w:left="2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работником,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медицинским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работником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сотрудниками;</w:t>
            </w:r>
          </w:p>
          <w:p>
            <w:pPr>
              <w:pStyle w:val="TableParagraph"/>
              <w:spacing w:lineRule="exact" w:line="227" w:before="5" w:after="0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взаимодействовать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и развития дошкольников (заведующей, старшим воспитателем, специалистами 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медицинским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работником,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воспитателя);</w:t>
            </w:r>
          </w:p>
          <w:p>
            <w:pPr>
              <w:pStyle w:val="TableParagraph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группе);</w:t>
            </w:r>
          </w:p>
          <w:p>
            <w:pPr>
              <w:pStyle w:val="TableParagraph"/>
              <w:spacing w:lineRule="exact" w:line="228" w:before="3" w:after="0"/>
              <w:ind w:left="2" w:right="0" w:hanging="0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b/>
                <w:sz w:val="20"/>
                <w:u w:val="single"/>
              </w:rPr>
              <w:t>знать:</w:t>
            </w:r>
          </w:p>
          <w:p>
            <w:pPr>
              <w:pStyle w:val="TableParagraph"/>
              <w:spacing w:lineRule="exact" w:line="227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должностные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воспитателя;</w:t>
            </w:r>
          </w:p>
          <w:p>
            <w:pPr>
              <w:pStyle w:val="TableParagraph"/>
              <w:spacing w:lineRule="exact" w:line="229"/>
              <w:ind w:left="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формы,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before="1" w:after="0"/>
              <w:ind w:left="2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сотрудниками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работающими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(музыкальным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медсестрой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379" w:hRule="atLeast"/>
        </w:trPr>
        <w:tc>
          <w:tcPr>
            <w:tcW w:w="332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67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04.01.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</w:p>
          <w:p>
            <w:pPr>
              <w:pStyle w:val="TableParagraph"/>
              <w:ind w:left="59" w:right="47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взаимодействия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(лицами,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</w:p>
          <w:p>
            <w:pPr>
              <w:pStyle w:val="TableParagraph"/>
              <w:spacing w:lineRule="exact" w:line="230"/>
              <w:ind w:left="59" w:right="374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заменяющими)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сотрудниками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ДОО</w:t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8" w:hRule="atLeast"/>
        </w:trPr>
        <w:tc>
          <w:tcPr>
            <w:tcW w:w="3329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124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семьи</w:t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6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55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52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5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5"/>
              <w:ind w:left="5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740" w:right="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434" w:type="dxa"/>
        <w:jc w:val="left"/>
        <w:tblInd w:w="112" w:type="dxa"/>
        <w:tblBorders>
          <w:left w:val="single" w:sz="2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0"/>
        <w:gridCol w:w="9452"/>
        <w:gridCol w:w="1303"/>
        <w:gridCol w:w="1348"/>
      </w:tblGrid>
      <w:tr>
        <w:trPr>
          <w:trHeight w:val="852" w:hRule="atLeast"/>
        </w:trPr>
        <w:tc>
          <w:tcPr>
            <w:tcW w:w="3330" w:type="dxa"/>
            <w:vMerge w:val="restart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4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4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потенциал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</w:p>
          <w:p>
            <w:pPr>
              <w:pStyle w:val="TableParagraph"/>
              <w:ind w:left="3" w:right="0" w:hanging="0"/>
              <w:rPr>
                <w:sz w:val="20"/>
              </w:rPr>
            </w:pPr>
            <w:r>
              <w:rPr>
                <w:sz w:val="20"/>
              </w:rPr>
              <w:t>Семейное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потенциале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много?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 родителей,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дети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приемной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</w:tc>
        <w:tc>
          <w:tcPr>
            <w:tcW w:w="13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4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4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21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воспитывающей 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50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52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50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17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4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4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4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8"/>
              <w:ind w:left="6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8"/>
              <w:ind w:left="0" w:right="59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-3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88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auto" w:line="235"/>
              <w:ind w:left="61" w:right="118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защита 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заменяющих) 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(«Как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единственным ребенком»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студента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близнецов»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0" w:right="59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-3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1" w:hRule="atLeast"/>
        </w:trPr>
        <w:tc>
          <w:tcPr>
            <w:tcW w:w="3330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14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Сущность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своеобразие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 социализации</w:t>
            </w:r>
          </w:p>
          <w:p>
            <w:pPr>
              <w:pStyle w:val="TableParagraph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дошкольников</w:t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539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32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социально-педагогическое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явление.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социализации.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5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23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институтов.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философия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5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73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условие социализации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5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10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некоторыми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5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661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5. Социализация ребенка в процессе его адаптации к образовательной организации. Организация работы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заменяющими)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адаптации.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5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59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59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адаптации.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5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333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темам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семьи,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Сущность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своеобразие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 социализации дошкольников.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59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8" w:hRule="atLeast"/>
        </w:trPr>
        <w:tc>
          <w:tcPr>
            <w:tcW w:w="3330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44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 семьей</w:t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539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семьей.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5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49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областям.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5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49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семьей.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5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семьей.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59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740" w:right="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434" w:type="dxa"/>
        <w:jc w:val="left"/>
        <w:tblInd w:w="112" w:type="dxa"/>
        <w:tblBorders>
          <w:left w:val="single" w:sz="2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0"/>
        <w:gridCol w:w="9452"/>
        <w:gridCol w:w="1303"/>
        <w:gridCol w:w="1348"/>
      </w:tblGrid>
      <w:tr>
        <w:trPr>
          <w:trHeight w:val="252" w:hRule="atLeast"/>
        </w:trPr>
        <w:tc>
          <w:tcPr>
            <w:tcW w:w="3330" w:type="dxa"/>
            <w:vMerge w:val="restart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452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заменяющих).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99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заменяющих).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73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инклюзивной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553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педагогическойпомощи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выстраивания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партнерского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потребности.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2" w:space="0" w:color="000001"/>
              <w:right w:val="single" w:sz="4" w:space="0" w:color="000001"/>
              <w:insideH w:val="sing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50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Зарубежный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</w:p>
        </w:tc>
        <w:tc>
          <w:tcPr>
            <w:tcW w:w="1303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5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69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8"/>
              <w:ind w:left="6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8"/>
              <w:ind w:left="54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-3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57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auto" w:line="235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заменяющих)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6"/>
              <w:ind w:left="5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-3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52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5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доклада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собрания.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5"/>
              <w:ind w:left="5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-3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3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184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папок-передвижек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студента.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184"/>
              <w:ind w:left="5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-3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77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сценария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заменяющих)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здоровья».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5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-3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ind w:left="61" w:right="118" w:hanging="0"/>
              <w:rPr>
                <w:sz w:val="20"/>
              </w:rPr>
            </w:pPr>
            <w:r>
              <w:rPr>
                <w:sz w:val="20"/>
              </w:rPr>
              <w:t>5. Решение ситуационных задач. Проектирование сотрудничества с родителями (лицами, их заменяющими)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возрастом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особенностями 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образовании.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3" w:type="dxa"/>
            </w:tcMar>
          </w:tcPr>
          <w:p>
            <w:pPr>
              <w:pStyle w:val="TableParagraph"/>
              <w:spacing w:lineRule="exact" w:line="223"/>
              <w:ind w:left="5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-3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9" w:hRule="atLeast"/>
        </w:trPr>
        <w:tc>
          <w:tcPr>
            <w:tcW w:w="3330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79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4.4.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особенностей семейного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5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2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9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42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глазами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благополучия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 месте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семье,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доме, близких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61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02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1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проективных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использованию.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59" w:hRule="atLeast"/>
        </w:trPr>
        <w:tc>
          <w:tcPr>
            <w:tcW w:w="3330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20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4.5. Основы планирования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(лицами,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заменяющими)</w:t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5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17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заменяющими).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областям.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58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5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87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заменяющими)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образовательным областям.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85" w:hRule="atLeast"/>
        </w:trPr>
        <w:tc>
          <w:tcPr>
            <w:tcW w:w="3330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заменяющими).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740" w:right="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436" w:type="dxa"/>
        <w:jc w:val="left"/>
        <w:tblInd w:w="112" w:type="dxa"/>
        <w:tblBorders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9"/>
        <w:gridCol w:w="9453"/>
        <w:gridCol w:w="1303"/>
        <w:gridCol w:w="1350"/>
      </w:tblGrid>
      <w:tr>
        <w:trPr>
          <w:trHeight w:val="710" w:hRule="atLeast"/>
        </w:trPr>
        <w:tc>
          <w:tcPr>
            <w:tcW w:w="3329" w:type="dxa"/>
            <w:vMerge w:val="restart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453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заменяющих).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  <w:p>
            <w:pPr>
              <w:pStyle w:val="TableParagraph"/>
              <w:spacing w:lineRule="exact" w:line="217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(лицами,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заменяющими),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специалистами 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1" w:hRule="atLeast"/>
        </w:trPr>
        <w:tc>
          <w:tcPr>
            <w:tcW w:w="3329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5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4.6. Взаимодействие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совместного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 участниками образовательного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5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Мастерство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конфликт,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специфика,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разрешения.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38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0" w:right="115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организации, работающими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группой.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381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Должностные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процессе.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02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8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помощником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 сада.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  <w:p>
            <w:pPr>
              <w:pStyle w:val="TableParagraph"/>
              <w:spacing w:lineRule="exact" w:line="217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дошкольной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32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2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91" w:hRule="atLeast"/>
        </w:trPr>
        <w:tc>
          <w:tcPr>
            <w:tcW w:w="12782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212"/>
              <w:ind w:left="4086" w:right="408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внеаудиторной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самостоятельной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212"/>
              <w:ind w:left="55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70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329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58" w:leader="none"/>
                <w:tab w:val="left" w:pos="2110" w:leader="none"/>
              </w:tabs>
              <w:ind w:left="59" w:right="4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4.1.</w:t>
              <w:tab/>
            </w:r>
            <w:r>
              <w:rPr>
                <w:b/>
                <w:spacing w:val="-1"/>
                <w:sz w:val="20"/>
              </w:rPr>
              <w:t>Особенности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семьи</w:t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«Авторитет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«Условия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семье».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«Поощрение,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наказание,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прощение»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</w:p>
          <w:p>
            <w:pPr>
              <w:pStyle w:val="TableParagraph"/>
              <w:spacing w:lineRule="exact" w:line="217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поощрения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наказания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выступлений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семинару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«Семья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ребенка».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близнецов»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3329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14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Сущность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своеобразие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 социализации</w:t>
            </w:r>
          </w:p>
          <w:p>
            <w:pPr>
              <w:pStyle w:val="TableParagraph"/>
              <w:spacing w:lineRule="exact" w:line="229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дошкольников</w:t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«Составляющие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социализации».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57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«Условия</w:t>
            </w:r>
          </w:p>
          <w:p>
            <w:pPr>
              <w:pStyle w:val="TableParagraph"/>
              <w:spacing w:lineRule="exact" w:line="215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успешной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адаптации».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2" w:right="115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заменяющих)«Как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письма-памятки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«Совместными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усилиями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облегчим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адаптацию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малыша»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</w:p>
          <w:p>
            <w:pPr>
              <w:pStyle w:val="TableParagraph"/>
              <w:spacing w:lineRule="exact" w:line="217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заменяющих)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329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59" w:right="44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 семьей</w:t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3329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5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sectPr>
          <w:type w:val="nextPage"/>
          <w:pgSz w:orient="landscape" w:w="16838" w:h="11906"/>
          <w:pgMar w:left="740" w:right="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436" w:type="dxa"/>
        <w:jc w:val="left"/>
        <w:tblInd w:w="112" w:type="dxa"/>
        <w:tblBorders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2"/>
        <w:gridCol w:w="9490"/>
        <w:gridCol w:w="1303"/>
        <w:gridCol w:w="1350"/>
      </w:tblGrid>
      <w:tr>
        <w:trPr>
          <w:trHeight w:val="230" w:hRule="atLeast"/>
        </w:trPr>
        <w:tc>
          <w:tcPr>
            <w:tcW w:w="3292" w:type="dxa"/>
            <w:vMerge w:val="restart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490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96" w:right="0" w:hanging="0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(перечень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сада).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3292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96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Конспектирование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семьей.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3292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семьей».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90" w:hRule="atLeast"/>
        </w:trPr>
        <w:tc>
          <w:tcPr>
            <w:tcW w:w="3292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заменяющими):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семинара-практикума,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>
            <w:pPr>
              <w:pStyle w:val="TableParagraph"/>
              <w:spacing w:lineRule="exact" w:line="21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др.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292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доклада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родительскому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собранию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3292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lineRule="exact" w:line="217"/>
              <w:ind w:left="38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повышению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заменяющих).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292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папку-передвижку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студентов.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3292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папку-передвижку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«Капризы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упрямство,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</w:p>
          <w:p>
            <w:pPr>
              <w:pStyle w:val="TableParagraph"/>
              <w:spacing w:lineRule="exact" w:line="21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преодоления».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29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76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4.4.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особенностей семейного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58" w:hRule="atLeast"/>
        </w:trPr>
        <w:tc>
          <w:tcPr>
            <w:tcW w:w="3292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«Недостатки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межличностных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  <w:p>
            <w:pPr>
              <w:pStyle w:val="TableParagraph"/>
              <w:spacing w:lineRule="exact" w:line="215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ребенка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заменяющими)».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292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3292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таблицы).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329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16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4.5. Основы планирования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(лицами,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заменяющими)</w:t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3292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-34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семьей.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3292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-34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Конспектирование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семьей.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782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Примерная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ВКР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140" w:hRule="atLeast"/>
        </w:trPr>
        <w:tc>
          <w:tcPr>
            <w:tcW w:w="12782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204" w:leader="none"/>
              </w:tabs>
              <w:spacing w:lineRule="auto" w:line="240" w:before="0" w:after="0"/>
              <w:ind w:left="2" w:right="688" w:hanging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(средней,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старшей,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подготовительной)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04" w:leader="none"/>
              </w:tabs>
              <w:spacing w:lineRule="auto" w:line="240" w:before="0" w:after="0"/>
              <w:ind w:left="203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просветительской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ненасилия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04" w:leader="none"/>
              </w:tabs>
              <w:spacing w:lineRule="auto" w:line="240" w:before="0" w:after="0"/>
              <w:ind w:left="2" w:right="676" w:hanging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ненасилия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уверенности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третьего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(четвертого,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пятого, шестого,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седьмого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жизни).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04" w:leader="none"/>
              </w:tabs>
              <w:spacing w:lineRule="exact" w:line="228" w:before="0" w:after="0"/>
              <w:ind w:left="203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трудолюбия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04" w:leader="none"/>
              </w:tabs>
              <w:spacing w:lineRule="auto" w:line="240" w:before="0" w:after="0"/>
              <w:ind w:left="203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04" w:leader="none"/>
              </w:tabs>
              <w:spacing w:lineRule="auto" w:line="240" w:before="0" w:after="0"/>
              <w:ind w:left="203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неблагополучными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семьями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04" w:leader="none"/>
              </w:tabs>
              <w:spacing w:lineRule="auto" w:line="240" w:before="0" w:after="0"/>
              <w:ind w:left="203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04" w:leader="none"/>
              </w:tabs>
              <w:spacing w:lineRule="exact" w:line="229" w:before="0" w:after="0"/>
              <w:ind w:left="203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просвещение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04" w:leader="none"/>
              </w:tabs>
              <w:spacing w:lineRule="auto" w:line="240" w:before="0" w:after="0"/>
              <w:ind w:left="2" w:right="721" w:hanging="0"/>
              <w:jc w:val="left"/>
              <w:rPr>
                <w:sz w:val="20"/>
              </w:rPr>
            </w:pPr>
            <w:r>
              <w:rPr>
                <w:sz w:val="20"/>
              </w:rPr>
              <w:t>Взаимопознание и взаимоинформирование педагогов и родителей как одно из направлений сотрудничества дошкольной 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 семьей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55" w:leader="none"/>
              </w:tabs>
              <w:spacing w:lineRule="auto" w:line="240" w:before="0" w:after="0"/>
              <w:ind w:left="354" w:right="0" w:hanging="353"/>
              <w:jc w:val="left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48" w:leader="none"/>
              </w:tabs>
              <w:spacing w:lineRule="auto" w:line="240" w:before="0" w:after="0"/>
              <w:ind w:left="52" w:right="4399" w:hanging="51"/>
              <w:jc w:val="left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12.Организация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мероприятий 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  <w:p>
            <w:pPr>
              <w:pStyle w:val="TableParagraph"/>
              <w:ind w:left="52" w:right="4601" w:hanging="0"/>
              <w:rPr>
                <w:sz w:val="20"/>
              </w:rPr>
            </w:pPr>
            <w:r>
              <w:rPr>
                <w:sz w:val="20"/>
              </w:rPr>
              <w:t>13.Организация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14.Формирование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spacing w:lineRule="exact" w:line="215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15.Формы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приобщению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740" w:right="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436" w:type="dxa"/>
        <w:jc w:val="left"/>
        <w:tblInd w:w="112" w:type="dxa"/>
        <w:tblBorders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82"/>
        <w:gridCol w:w="1303"/>
        <w:gridCol w:w="1351"/>
      </w:tblGrid>
      <w:tr>
        <w:trPr>
          <w:trHeight w:val="2532" w:hRule="atLeast"/>
        </w:trPr>
        <w:tc>
          <w:tcPr>
            <w:tcW w:w="12782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16.Взаимодействие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школьному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17.Гендерное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воспитание дошкольников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55" w:leader="none"/>
              </w:tabs>
              <w:spacing w:lineRule="auto" w:line="240" w:before="0" w:after="0"/>
              <w:ind w:left="354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04" w:leader="none"/>
              </w:tabs>
              <w:spacing w:lineRule="auto" w:line="240" w:before="0" w:after="0"/>
              <w:ind w:left="303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03" w:leader="none"/>
              </w:tabs>
              <w:spacing w:lineRule="auto" w:line="240" w:before="0" w:after="0"/>
              <w:ind w:left="2" w:right="3188" w:hanging="0"/>
              <w:jc w:val="left"/>
              <w:rPr>
                <w:sz w:val="20"/>
              </w:rPr>
            </w:pPr>
            <w:r>
              <w:rPr>
                <w:sz w:val="20"/>
              </w:rPr>
              <w:t>Распространение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положительного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21.Взаимодействие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вопросах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 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56" w:leader="none"/>
              </w:tabs>
              <w:spacing w:lineRule="exact" w:line="228" w:before="0" w:after="0"/>
              <w:ind w:left="355" w:right="0" w:hanging="304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04" w:leader="none"/>
              </w:tabs>
              <w:spacing w:lineRule="auto" w:line="240" w:before="0" w:after="0"/>
              <w:ind w:left="303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сотрудниками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календарем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праздничных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дат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05" w:leader="none"/>
              </w:tabs>
              <w:spacing w:lineRule="auto" w:line="240" w:before="0" w:after="0"/>
              <w:ind w:left="304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Досуговая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04" w:leader="none"/>
              </w:tabs>
              <w:spacing w:lineRule="auto" w:line="240" w:before="0" w:after="0"/>
              <w:ind w:left="303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04" w:leader="none"/>
              </w:tabs>
              <w:spacing w:lineRule="exact" w:line="218" w:before="0" w:after="0"/>
              <w:ind w:left="303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режиссерских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ребенка-дошкольника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51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8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59" w:right="1100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 практика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7" w:right="4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1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2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заменяющих)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2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19" w:hRule="atLeast"/>
        </w:trPr>
        <w:tc>
          <w:tcPr>
            <w:tcW w:w="1278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папок-передвижек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«Польза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телепередач»,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«Капризы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упрямство,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351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78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преодоления»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351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78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фронтальных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заменяющими)(родительское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фиксированием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78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администрацией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учреждения,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воспитателями,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медицинским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работником.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351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78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консультаций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заменяющих)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1278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предусматривая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воспитателями,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психологом,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инструктором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сотрудниками.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1278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заменяющими)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предусматривая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1351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78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организавцйии,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воспитателями,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руководителем,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инструктором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сотрудниками.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78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«Распределение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помощником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воспитателя».</w:t>
            </w:r>
          </w:p>
        </w:tc>
        <w:tc>
          <w:tcPr>
            <w:tcW w:w="130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0" w:right="49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7" w:hRule="atLeast"/>
        </w:trPr>
        <w:tc>
          <w:tcPr>
            <w:tcW w:w="12782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портфолио-коллектора.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51" w:type="dxa"/>
            <w:vMerge w:val="continue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Концентрированная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практика: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7" w:right="4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ПК)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58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документацией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заменяющими).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Внесение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папок-передвижек.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Rule="exact" w:line="215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родителями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заменяющими).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заменяющих)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взаимоотношениями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заменяющими)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  <w:p>
            <w:pPr>
              <w:pStyle w:val="TableParagraph"/>
              <w:spacing w:lineRule="exact" w:line="216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семейного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заменяющими)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  <w:p>
            <w:pPr>
              <w:pStyle w:val="TableParagraph"/>
              <w:spacing w:lineRule="exact" w:line="217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(родительские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собрания,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дому,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осуществляя</w:t>
            </w:r>
          </w:p>
          <w:p>
            <w:pPr>
              <w:pStyle w:val="TableParagraph"/>
              <w:spacing w:lineRule="exact" w:line="217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воспитателями,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медицинским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работником.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с семьей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(родительские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собрания, посещение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дому, беседы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 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привлечением</w:t>
            </w:r>
          </w:p>
          <w:p>
            <w:pPr>
              <w:pStyle w:val="TableParagraph"/>
              <w:spacing w:lineRule="exact" w:line="217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администрации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воспитателей,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работника.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88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консультаций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заменяющих)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социального,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психологом,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инструктором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exact" w:line="215"/>
              <w:ind w:left="59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другими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сотрудниками.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740" w:right="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436" w:type="dxa"/>
        <w:jc w:val="left"/>
        <w:tblInd w:w="112" w:type="dxa"/>
        <w:tblBorders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82"/>
        <w:gridCol w:w="1303"/>
        <w:gridCol w:w="1351"/>
      </w:tblGrid>
      <w:tr>
        <w:trPr>
          <w:trHeight w:val="461" w:hRule="atLeast"/>
        </w:trPr>
        <w:tc>
          <w:tcPr>
            <w:tcW w:w="12782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консультаций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заменяющих)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социального,</w:t>
            </w:r>
          </w:p>
          <w:p>
            <w:pPr>
              <w:pStyle w:val="TableParagraph"/>
              <w:spacing w:lineRule="exact" w:line="217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психического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привлечением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психолога,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сотрудников.</w:t>
            </w:r>
          </w:p>
        </w:tc>
        <w:tc>
          <w:tcPr>
            <w:tcW w:w="1303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заменяющих)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осуществляя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</w:p>
          <w:p>
            <w:pPr>
              <w:pStyle w:val="TableParagraph"/>
              <w:spacing w:lineRule="exact" w:line="217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воспитателями,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руководителем,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инструктором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сотрудниками.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заменяющими)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привлечением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</w:p>
          <w:p>
            <w:pPr>
              <w:pStyle w:val="TableParagraph"/>
              <w:spacing w:lineRule="exact" w:line="217"/>
              <w:ind w:left="59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инструктора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сотрудников.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заменяющих)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заменяющими)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>
            <w:pPr>
              <w:pStyle w:val="TableParagraph"/>
              <w:spacing w:lineRule="exact" w:line="217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заменяющими)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(лиц,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заменяющих)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58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Анализ 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 (лицами, их заменяющими).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 предложений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коррекции 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  <w:p>
            <w:pPr>
              <w:pStyle w:val="TableParagraph"/>
              <w:spacing w:lineRule="exact" w:line="215"/>
              <w:ind w:left="59" w:right="0" w:hanging="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заменяющими).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2" w:right="33" w:hanging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78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2" w:right="0" w:hanging="0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sectPr>
          <w:type w:val="nextPage"/>
          <w:pgSz w:orient="landscape" w:w="16838" w:h="11906"/>
          <w:pgMar w:left="740" w:right="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19"/>
        </w:numPr>
        <w:tabs>
          <w:tab w:val="left" w:pos="2278" w:leader="none"/>
        </w:tabs>
        <w:spacing w:lineRule="auto" w:line="240" w:before="71" w:after="0"/>
        <w:ind w:left="2277" w:right="0" w:hanging="241"/>
        <w:jc w:val="left"/>
        <w:rPr>
          <w:b/>
          <w:b/>
          <w:sz w:val="24"/>
        </w:rPr>
      </w:pPr>
      <w:r>
        <w:rPr>
          <w:b/>
          <w:spacing w:val="-1"/>
          <w:sz w:val="24"/>
        </w:rPr>
        <w:t>УСЛОВИЯ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РЕАЛИЗАЦИИ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МОДУЛЯ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1"/>
        <w:numPr>
          <w:ilvl w:val="1"/>
          <w:numId w:val="13"/>
        </w:numPr>
        <w:tabs>
          <w:tab w:val="left" w:pos="1073" w:leader="none"/>
        </w:tabs>
        <w:spacing w:lineRule="exact" w:line="274" w:before="0" w:after="0"/>
        <w:ind w:left="1072" w:right="0" w:hanging="421"/>
        <w:jc w:val="left"/>
        <w:rPr/>
      </w:pPr>
      <w:r>
        <w:rPr/>
        <w:t>Требования</w:t>
      </w:r>
      <w:r>
        <w:rPr>
          <w:spacing w:val="-13"/>
        </w:rPr>
        <w:t xml:space="preserve"> </w:t>
      </w:r>
      <w:r>
        <w:rPr/>
        <w:t>к</w:t>
      </w:r>
      <w:r>
        <w:rPr>
          <w:spacing w:val="-13"/>
        </w:rPr>
        <w:t xml:space="preserve"> </w:t>
      </w:r>
      <w:r>
        <w:rPr/>
        <w:t>минимальному</w:t>
      </w:r>
      <w:r>
        <w:rPr>
          <w:spacing w:val="-13"/>
        </w:rPr>
        <w:t xml:space="preserve"> </w:t>
      </w:r>
      <w:r>
        <w:rPr/>
        <w:t>материально-техническому</w:t>
      </w:r>
      <w:r>
        <w:rPr>
          <w:spacing w:val="-14"/>
        </w:rPr>
        <w:t xml:space="preserve"> </w:t>
      </w:r>
      <w:r>
        <w:rPr/>
        <w:t>обеспечению</w:t>
      </w:r>
    </w:p>
    <w:p>
      <w:pPr>
        <w:pStyle w:val="Style15"/>
        <w:spacing w:lineRule="exact" w:line="274"/>
        <w:ind w:left="652" w:right="0" w:hanging="0"/>
        <w:rPr/>
      </w:pPr>
      <w:r>
        <w:rPr/>
        <w:t>Реализация</w:t>
      </w:r>
      <w:r>
        <w:rPr>
          <w:spacing w:val="-10"/>
        </w:rPr>
        <w:t xml:space="preserve"> </w:t>
      </w:r>
      <w:r>
        <w:rPr/>
        <w:t>профессионального</w:t>
      </w:r>
      <w:r>
        <w:rPr>
          <w:spacing w:val="-7"/>
        </w:rPr>
        <w:t xml:space="preserve"> </w:t>
      </w:r>
      <w:r>
        <w:rPr/>
        <w:t>модуля</w:t>
      </w:r>
      <w:r>
        <w:rPr>
          <w:spacing w:val="-7"/>
        </w:rPr>
        <w:t xml:space="preserve"> </w:t>
      </w:r>
      <w:r>
        <w:rPr/>
        <w:t>предполагает</w:t>
      </w:r>
      <w:r>
        <w:rPr>
          <w:spacing w:val="-7"/>
        </w:rPr>
        <w:t xml:space="preserve"> </w:t>
      </w:r>
      <w:r>
        <w:rPr/>
        <w:t>наличие</w:t>
      </w:r>
      <w:r>
        <w:rPr>
          <w:spacing w:val="-6"/>
        </w:rPr>
        <w:t xml:space="preserve"> </w:t>
      </w:r>
      <w:r>
        <w:rPr/>
        <w:t>учебных</w:t>
      </w:r>
      <w:r>
        <w:rPr>
          <w:spacing w:val="-5"/>
        </w:rPr>
        <w:t xml:space="preserve"> </w:t>
      </w:r>
      <w:r>
        <w:rPr/>
        <w:t>кабинетов:</w:t>
      </w:r>
    </w:p>
    <w:p>
      <w:pPr>
        <w:pStyle w:val="ListParagraph"/>
        <w:numPr>
          <w:ilvl w:val="0"/>
          <w:numId w:val="12"/>
        </w:numPr>
        <w:tabs>
          <w:tab w:val="left" w:pos="892" w:leader="none"/>
        </w:tabs>
        <w:spacing w:lineRule="auto" w:line="240" w:before="0" w:after="0"/>
        <w:ind w:left="892" w:right="0" w:hanging="240"/>
        <w:jc w:val="left"/>
        <w:rPr>
          <w:sz w:val="24"/>
        </w:rPr>
      </w:pPr>
      <w:r>
        <w:rPr>
          <w:sz w:val="24"/>
        </w:rPr>
        <w:t>педагогики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психологии;</w:t>
      </w:r>
    </w:p>
    <w:p>
      <w:pPr>
        <w:pStyle w:val="ListParagraph"/>
        <w:numPr>
          <w:ilvl w:val="0"/>
          <w:numId w:val="12"/>
        </w:numPr>
        <w:tabs>
          <w:tab w:val="left" w:pos="892" w:leader="none"/>
        </w:tabs>
        <w:spacing w:lineRule="auto" w:line="240" w:before="0" w:after="0"/>
        <w:ind w:left="892" w:right="0" w:hanging="240"/>
        <w:jc w:val="left"/>
        <w:rPr>
          <w:sz w:val="24"/>
        </w:rPr>
      </w:pP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Style15"/>
        <w:spacing w:before="5" w:after="0"/>
        <w:rPr/>
      </w:pPr>
      <w:r>
        <w:rPr/>
      </w:r>
    </w:p>
    <w:p>
      <w:pPr>
        <w:pStyle w:val="1"/>
        <w:ind w:left="652" w:right="0" w:hanging="0"/>
        <w:rPr/>
      </w:pPr>
      <w:r>
        <w:rPr/>
        <w:t>Оборудование</w:t>
      </w:r>
      <w:r>
        <w:rPr>
          <w:spacing w:val="24"/>
        </w:rPr>
        <w:t xml:space="preserve"> </w:t>
      </w:r>
      <w:r>
        <w:rPr/>
        <w:t>учебного</w:t>
      </w:r>
      <w:r>
        <w:rPr>
          <w:spacing w:val="25"/>
        </w:rPr>
        <w:t xml:space="preserve"> </w:t>
      </w:r>
      <w:r>
        <w:rPr/>
        <w:t>кабинета</w:t>
      </w:r>
      <w:r>
        <w:rPr>
          <w:spacing w:val="25"/>
        </w:rPr>
        <w:t xml:space="preserve"> </w:t>
      </w:r>
      <w:r>
        <w:rPr/>
        <w:t>и</w:t>
      </w:r>
      <w:r>
        <w:rPr>
          <w:spacing w:val="29"/>
        </w:rPr>
        <w:t xml:space="preserve"> </w:t>
      </w:r>
      <w:r>
        <w:rPr/>
        <w:t>рабочих</w:t>
      </w:r>
      <w:r>
        <w:rPr>
          <w:spacing w:val="25"/>
        </w:rPr>
        <w:t xml:space="preserve"> </w:t>
      </w:r>
      <w:r>
        <w:rPr/>
        <w:t>мест</w:t>
      </w:r>
      <w:r>
        <w:rPr>
          <w:spacing w:val="27"/>
        </w:rPr>
        <w:t xml:space="preserve"> </w:t>
      </w:r>
      <w:r>
        <w:rPr/>
        <w:t>кабинетов</w:t>
      </w:r>
      <w:r>
        <w:rPr>
          <w:spacing w:val="23"/>
        </w:rPr>
        <w:t xml:space="preserve"> </w:t>
      </w:r>
      <w:r>
        <w:rPr/>
        <w:t>педагогики</w:t>
      </w:r>
      <w:r>
        <w:rPr>
          <w:spacing w:val="26"/>
        </w:rPr>
        <w:t xml:space="preserve"> </w:t>
      </w:r>
      <w:r>
        <w:rPr/>
        <w:t>и</w:t>
      </w:r>
      <w:r>
        <w:rPr>
          <w:spacing w:val="26"/>
        </w:rPr>
        <w:t xml:space="preserve"> </w:t>
      </w:r>
      <w:r>
        <w:rPr/>
        <w:t>психологии,</w:t>
      </w:r>
      <w:r>
        <w:rPr>
          <w:spacing w:val="-57"/>
        </w:rPr>
        <w:t xml:space="preserve"> </w:t>
      </w:r>
      <w:r>
        <w:rPr/>
        <w:t>теоретических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методических</w:t>
      </w:r>
      <w:r>
        <w:rPr>
          <w:spacing w:val="-1"/>
        </w:rPr>
        <w:t xml:space="preserve"> </w:t>
      </w:r>
      <w:r>
        <w:rPr/>
        <w:t>основ</w:t>
      </w:r>
      <w:r>
        <w:rPr>
          <w:spacing w:val="-2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образования:</w:t>
      </w:r>
    </w:p>
    <w:p>
      <w:pPr>
        <w:pStyle w:val="Style15"/>
        <w:ind w:left="652" w:right="0" w:hanging="0"/>
        <w:rPr/>
      </w:pPr>
      <w:r>
        <w:rPr/>
        <w:t>Комплект</w:t>
      </w:r>
      <w:r>
        <w:rPr>
          <w:spacing w:val="1"/>
        </w:rPr>
        <w:t xml:space="preserve"> </w:t>
      </w:r>
      <w:r>
        <w:rPr/>
        <w:t>учебно-методической документации,</w:t>
      </w:r>
      <w:r>
        <w:rPr>
          <w:spacing w:val="1"/>
        </w:rPr>
        <w:t xml:space="preserve"> </w:t>
      </w:r>
      <w:r>
        <w:rPr/>
        <w:t>учебно-методические комплекты (УМК),</w:t>
      </w:r>
      <w:r>
        <w:rPr>
          <w:spacing w:val="1"/>
        </w:rPr>
        <w:t xml:space="preserve"> </w:t>
      </w:r>
      <w:r>
        <w:rPr/>
        <w:t>учебно-</w:t>
      </w:r>
      <w:r>
        <w:rPr>
          <w:spacing w:val="-57"/>
        </w:rPr>
        <w:t xml:space="preserve"> </w:t>
      </w:r>
      <w:r>
        <w:rPr/>
        <w:t>наглядные</w:t>
      </w:r>
      <w:r>
        <w:rPr>
          <w:spacing w:val="-3"/>
        </w:rPr>
        <w:t xml:space="preserve"> </w:t>
      </w:r>
      <w:r>
        <w:rPr/>
        <w:t>пособия,</w:t>
      </w:r>
      <w:r>
        <w:rPr>
          <w:spacing w:val="-1"/>
        </w:rPr>
        <w:t xml:space="preserve"> </w:t>
      </w:r>
      <w:r>
        <w:rPr/>
        <w:t>комплект видеозаписи</w:t>
      </w:r>
      <w:r>
        <w:rPr>
          <w:spacing w:val="-3"/>
        </w:rPr>
        <w:t xml:space="preserve"> </w:t>
      </w:r>
      <w:r>
        <w:rPr/>
        <w:t>к занятиям.</w:t>
      </w:r>
    </w:p>
    <w:p>
      <w:pPr>
        <w:pStyle w:val="Style15"/>
        <w:ind w:left="652" w:right="0" w:hanging="0"/>
        <w:rPr/>
      </w:pPr>
      <w:r>
        <w:rPr/>
        <w:t>Технические</w:t>
      </w:r>
      <w:r>
        <w:rPr>
          <w:spacing w:val="-7"/>
        </w:rPr>
        <w:t xml:space="preserve"> </w:t>
      </w:r>
      <w:r>
        <w:rPr/>
        <w:t>средства</w:t>
      </w:r>
      <w:r>
        <w:rPr>
          <w:spacing w:val="-6"/>
        </w:rPr>
        <w:t xml:space="preserve"> </w:t>
      </w:r>
      <w:r>
        <w:rPr/>
        <w:t>обучения:</w:t>
      </w:r>
      <w:r>
        <w:rPr>
          <w:spacing w:val="45"/>
        </w:rPr>
        <w:t xml:space="preserve"> </w:t>
      </w:r>
      <w:r>
        <w:rPr/>
        <w:t>телевизор.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1" w:after="0"/>
        <w:rPr>
          <w:sz w:val="22"/>
        </w:rPr>
      </w:pPr>
      <w:r>
        <w:rPr>
          <w:sz w:val="22"/>
        </w:rPr>
      </w:r>
    </w:p>
    <w:p>
      <w:pPr>
        <w:pStyle w:val="1"/>
        <w:numPr>
          <w:ilvl w:val="1"/>
          <w:numId w:val="13"/>
        </w:numPr>
        <w:tabs>
          <w:tab w:val="left" w:pos="3757" w:leader="none"/>
        </w:tabs>
        <w:spacing w:lineRule="auto" w:line="240" w:before="0" w:after="0"/>
        <w:ind w:left="3354" w:right="2894" w:firstLine="1"/>
        <w:jc w:val="left"/>
        <w:rPr/>
      </w:pPr>
      <w:r>
        <w:rPr/>
        <w:t>Информационное обеспечение обучения</w:t>
      </w:r>
      <w:r>
        <w:rPr>
          <w:spacing w:val="-57"/>
        </w:rPr>
        <w:t xml:space="preserve"> </w:t>
      </w:r>
      <w:r>
        <w:rPr/>
        <w:t>Перечень</w:t>
      </w:r>
      <w:r>
        <w:rPr>
          <w:spacing w:val="-14"/>
        </w:rPr>
        <w:t xml:space="preserve"> </w:t>
      </w:r>
      <w:r>
        <w:rPr/>
        <w:t>рекомендуемых</w:t>
      </w:r>
      <w:r>
        <w:rPr>
          <w:spacing w:val="-13"/>
        </w:rPr>
        <w:t xml:space="preserve"> </w:t>
      </w:r>
      <w:r>
        <w:rPr/>
        <w:t>учебных</w:t>
      </w:r>
      <w:r>
        <w:rPr>
          <w:spacing w:val="-14"/>
        </w:rPr>
        <w:t xml:space="preserve"> </w:t>
      </w:r>
      <w:r>
        <w:rPr/>
        <w:t>изданий,</w:t>
      </w:r>
    </w:p>
    <w:p>
      <w:pPr>
        <w:pStyle w:val="Normal"/>
        <w:spacing w:before="0" w:after="0"/>
        <w:ind w:left="3065" w:right="2604" w:hanging="0"/>
        <w:jc w:val="center"/>
        <w:rPr>
          <w:b/>
          <w:b/>
          <w:sz w:val="24"/>
        </w:rPr>
      </w:pPr>
      <w:r>
        <w:rPr>
          <w:b/>
          <w:sz w:val="24"/>
        </w:rPr>
        <w:t>Интернет-ресурсов,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литературы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1"/>
        <w:ind w:left="1019" w:right="560" w:hanging="1"/>
        <w:jc w:val="center"/>
        <w:rPr/>
      </w:pPr>
      <w:r>
        <w:rPr/>
        <w:t>МДК 04.01. Теоретические и методические основы взаимодействия воспитателя 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-9"/>
        </w:rPr>
        <w:t xml:space="preserve"> </w:t>
      </w:r>
      <w:r>
        <w:rPr/>
        <w:t>(лицами,</w:t>
      </w:r>
      <w:r>
        <w:rPr>
          <w:spacing w:val="-12"/>
        </w:rPr>
        <w:t xml:space="preserve"> </w:t>
      </w:r>
      <w:r>
        <w:rPr/>
        <w:t>их</w:t>
      </w:r>
      <w:r>
        <w:rPr>
          <w:spacing w:val="-10"/>
        </w:rPr>
        <w:t xml:space="preserve"> </w:t>
      </w:r>
      <w:r>
        <w:rPr/>
        <w:t>заменяющими)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сотрудниками</w:t>
      </w:r>
      <w:r>
        <w:rPr>
          <w:spacing w:val="-12"/>
        </w:rPr>
        <w:t xml:space="preserve"> </w:t>
      </w:r>
      <w:r>
        <w:rPr/>
        <w:t>дошкольной</w:t>
      </w:r>
      <w:r>
        <w:rPr>
          <w:spacing w:val="-9"/>
        </w:rPr>
        <w:t xml:space="preserve"> </w:t>
      </w:r>
      <w:r>
        <w:rPr/>
        <w:t>образовательной</w:t>
      </w:r>
      <w:r>
        <w:rPr>
          <w:spacing w:val="-57"/>
        </w:rPr>
        <w:t xml:space="preserve"> </w:t>
      </w:r>
      <w:r>
        <w:rPr/>
        <w:t>организации</w:t>
      </w:r>
    </w:p>
    <w:p>
      <w:pPr>
        <w:pStyle w:val="Normal"/>
        <w:spacing w:lineRule="exact" w:line="275" w:before="0" w:after="0"/>
        <w:ind w:left="652" w:right="0" w:hanging="0"/>
        <w:jc w:val="both"/>
        <w:rPr>
          <w:b/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источники:</w:t>
      </w:r>
    </w:p>
    <w:p>
      <w:pPr>
        <w:pStyle w:val="ListParagraph"/>
        <w:numPr>
          <w:ilvl w:val="1"/>
          <w:numId w:val="12"/>
        </w:numPr>
        <w:tabs>
          <w:tab w:val="left" w:pos="1373" w:leader="none"/>
        </w:tabs>
        <w:spacing w:lineRule="auto" w:line="276" w:before="0" w:after="0"/>
        <w:ind w:left="1372" w:right="185" w:hanging="360"/>
        <w:jc w:val="both"/>
        <w:rPr>
          <w:sz w:val="24"/>
        </w:rPr>
      </w:pPr>
      <w:r>
        <w:rPr>
          <w:sz w:val="24"/>
        </w:rPr>
        <w:t>От рождения до школы: основная образовательная программа дошкольного 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под ред. Н.Е. Вераксы, Т.С. Комаровой, М.А. Васильевой. - Москва: МОЗАИКА-СИНТЕЗ,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352 с.</w:t>
      </w:r>
    </w:p>
    <w:p>
      <w:pPr>
        <w:pStyle w:val="ListParagraph"/>
        <w:numPr>
          <w:ilvl w:val="1"/>
          <w:numId w:val="12"/>
        </w:numPr>
        <w:tabs>
          <w:tab w:val="left" w:pos="1373" w:leader="none"/>
        </w:tabs>
        <w:spacing w:lineRule="auto" w:line="276" w:before="0" w:after="0"/>
        <w:ind w:left="1372" w:right="184" w:hanging="360"/>
        <w:jc w:val="both"/>
        <w:rPr>
          <w:sz w:val="24"/>
        </w:rPr>
      </w:pPr>
      <w:r>
        <w:rPr>
          <w:sz w:val="24"/>
        </w:rPr>
        <w:t>Ганичева,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СПО/А.Н.Ганичева,</w:t>
      </w:r>
      <w:r>
        <w:rPr>
          <w:spacing w:val="-7"/>
          <w:sz w:val="24"/>
        </w:rPr>
        <w:t xml:space="preserve"> </w:t>
      </w:r>
      <w:r>
        <w:rPr>
          <w:sz w:val="24"/>
        </w:rPr>
        <w:t>О.Л.Зверева-</w:t>
      </w:r>
      <w:r>
        <w:rPr>
          <w:spacing w:val="-6"/>
          <w:sz w:val="24"/>
        </w:rPr>
        <w:t xml:space="preserve"> </w:t>
      </w:r>
      <w:r>
        <w:rPr>
          <w:sz w:val="24"/>
        </w:rPr>
        <w:t>3-е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издание,-Москва:</w:t>
      </w:r>
      <w:r>
        <w:rPr>
          <w:spacing w:val="-6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6"/>
          <w:sz w:val="24"/>
        </w:rPr>
        <w:t xml:space="preserve"> </w:t>
      </w:r>
      <w:r>
        <w:rPr>
          <w:sz w:val="24"/>
        </w:rPr>
        <w:t>2020.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291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>
      <w:pPr>
        <w:pStyle w:val="ListParagraph"/>
        <w:numPr>
          <w:ilvl w:val="1"/>
          <w:numId w:val="12"/>
        </w:numPr>
        <w:tabs>
          <w:tab w:val="left" w:pos="1373" w:leader="none"/>
        </w:tabs>
        <w:spacing w:lineRule="auto" w:line="240" w:before="97" w:after="0"/>
        <w:ind w:left="1372" w:right="185" w:hanging="360"/>
        <w:jc w:val="both"/>
        <w:rPr>
          <w:sz w:val="24"/>
        </w:rPr>
      </w:pPr>
      <w:r>
        <w:rPr>
          <w:sz w:val="24"/>
        </w:rPr>
        <w:t>Юревич,</w:t>
      </w:r>
      <w:r>
        <w:rPr>
          <w:spacing w:val="1"/>
          <w:sz w:val="24"/>
        </w:rPr>
        <w:t xml:space="preserve"> </w:t>
      </w:r>
      <w:r>
        <w:rPr>
          <w:sz w:val="24"/>
        </w:rPr>
        <w:t>С. Н.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семьи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 пособие для вузов / С. Н. Юревич, Л. Н. Санникова, Н. И. Левшина. — 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2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2"/>
          <w:sz w:val="24"/>
        </w:rPr>
        <w:t xml:space="preserve"> </w:t>
      </w:r>
      <w:r>
        <w:rPr>
          <w:sz w:val="24"/>
        </w:rPr>
        <w:t>181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2"/>
          <w:sz w:val="24"/>
        </w:rPr>
        <w:t xml:space="preserve"> </w:t>
      </w:r>
      <w:r>
        <w:rPr>
          <w:sz w:val="24"/>
        </w:rPr>
        <w:t>(Высшее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7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978-5-534-10051-8.</w:t>
      </w:r>
    </w:p>
    <w:p>
      <w:pPr>
        <w:pStyle w:val="Style15"/>
        <w:ind w:left="1372" w:right="186" w:hanging="0"/>
        <w:jc w:val="both"/>
        <w:rPr/>
      </w:pPr>
      <w:r>
        <w:rPr/>
        <w:t xml:space="preserve">— </w:t>
      </w:r>
      <w:r>
        <w:rPr/>
        <w:t>Текст : электронный // ЭБС Юрайт [сайт]. — URL: https://urait.ru/bcode/456286 (дата</w:t>
      </w:r>
      <w:r>
        <w:rPr>
          <w:spacing w:val="1"/>
        </w:rPr>
        <w:t xml:space="preserve"> </w:t>
      </w:r>
      <w:r>
        <w:rPr/>
        <w:t>обращения:</w:t>
      </w:r>
      <w:r>
        <w:rPr>
          <w:spacing w:val="-1"/>
        </w:rPr>
        <w:t xml:space="preserve"> </w:t>
      </w:r>
      <w:r>
        <w:rPr/>
        <w:t>18.10.2020).</w:t>
      </w:r>
    </w:p>
    <w:p>
      <w:pPr>
        <w:pStyle w:val="Style15"/>
        <w:spacing w:before="2" w:after="0"/>
        <w:rPr>
          <w:sz w:val="33"/>
        </w:rPr>
      </w:pPr>
      <w:r>
        <w:rPr>
          <w:sz w:val="33"/>
        </w:rPr>
      </w:r>
    </w:p>
    <w:p>
      <w:pPr>
        <w:pStyle w:val="1"/>
        <w:spacing w:lineRule="exact" w:line="274" w:before="1" w:after="0"/>
        <w:ind w:left="1372" w:right="0" w:hanging="0"/>
        <w:jc w:val="both"/>
        <w:rPr/>
      </w:pPr>
      <w:r>
        <w:rPr/>
        <w:t>Дополнительные</w:t>
      </w:r>
      <w:r>
        <w:rPr>
          <w:spacing w:val="-11"/>
        </w:rPr>
        <w:t xml:space="preserve"> </w:t>
      </w:r>
      <w:r>
        <w:rPr/>
        <w:t>источники:</w:t>
      </w:r>
    </w:p>
    <w:p>
      <w:pPr>
        <w:pStyle w:val="ListParagraph"/>
        <w:numPr>
          <w:ilvl w:val="2"/>
          <w:numId w:val="12"/>
        </w:numPr>
        <w:tabs>
          <w:tab w:val="left" w:pos="1865" w:leader="none"/>
        </w:tabs>
        <w:spacing w:lineRule="auto" w:line="240" w:before="0" w:after="0"/>
        <w:ind w:left="1864" w:right="187" w:hanging="360"/>
        <w:jc w:val="both"/>
        <w:rPr/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 образовательный стандарт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1155).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57"/>
          <w:sz w:val="24"/>
        </w:rPr>
        <w:t xml:space="preserve"> </w:t>
      </w:r>
      <w:hyperlink r:id="rId2">
        <w:r>
          <w:rPr>
            <w:rStyle w:val="Style13"/>
            <w:color w:val="0000FF"/>
            <w:sz w:val="20"/>
            <w:u w:val="single" w:color="0000FF"/>
          </w:rPr>
          <w:t>http://base.garant.ru/70512244/</w:t>
        </w:r>
      </w:hyperlink>
    </w:p>
    <w:p>
      <w:pPr>
        <w:pStyle w:val="ListParagraph"/>
        <w:numPr>
          <w:ilvl w:val="2"/>
          <w:numId w:val="12"/>
        </w:numPr>
        <w:tabs>
          <w:tab w:val="left" w:pos="1865" w:leader="none"/>
        </w:tabs>
        <w:spacing w:lineRule="auto" w:line="276" w:before="0" w:after="0"/>
        <w:ind w:left="1864" w:right="193" w:hanging="360"/>
        <w:jc w:val="both"/>
        <w:rPr>
          <w:sz w:val="24"/>
        </w:rPr>
      </w:pPr>
      <w:r>
        <w:rPr>
          <w:sz w:val="24"/>
        </w:rPr>
        <w:t>Прохорова,</w:t>
      </w:r>
      <w:r>
        <w:rPr>
          <w:spacing w:val="1"/>
          <w:sz w:val="24"/>
        </w:rPr>
        <w:t xml:space="preserve"> </w:t>
      </w:r>
      <w:r>
        <w:rPr>
          <w:sz w:val="24"/>
        </w:rPr>
        <w:t>О.Г.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О.Г.</w:t>
      </w:r>
      <w:r>
        <w:rPr>
          <w:spacing w:val="1"/>
          <w:sz w:val="24"/>
        </w:rPr>
        <w:t xml:space="preserve"> </w:t>
      </w:r>
      <w:r>
        <w:rPr>
          <w:sz w:val="24"/>
        </w:rPr>
        <w:t>Прохорова.-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ресурс] .-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1"/>
          <w:sz w:val="24"/>
        </w:rPr>
        <w:t xml:space="preserve"> </w:t>
      </w:r>
      <w:r>
        <w:rPr>
          <w:sz w:val="24"/>
        </w:rPr>
        <w:t>2018. -</w:t>
      </w:r>
      <w:r>
        <w:rPr>
          <w:spacing w:val="-2"/>
          <w:sz w:val="24"/>
        </w:rPr>
        <w:t xml:space="preserve"> </w:t>
      </w:r>
      <w:r>
        <w:rPr>
          <w:sz w:val="24"/>
        </w:rPr>
        <w:t>253.с.</w:t>
      </w:r>
    </w:p>
    <w:p>
      <w:pPr>
        <w:pStyle w:val="Style15"/>
        <w:ind w:left="1475" w:right="0" w:hanging="0"/>
        <w:rPr>
          <w:sz w:val="20"/>
        </w:rPr>
      </w:pPr>
      <w:r>
        <w:rPr/>
      </w:r>
      <w:r>
        <mc:AlternateContent>
          <mc:Choice Requires="wps">
            <w:drawing>
              <wp:inline distT="0" distB="0" distL="114300" distR="114300">
                <wp:extent cx="5977255" cy="535305"/>
                <wp:effectExtent l="0" t="0" r="0" b="0"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255" cy="53530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15"/>
                              <w:spacing w:lineRule="auto" w:line="276" w:before="1" w:after="0"/>
                              <w:ind w:left="388" w:right="0" w:hanging="360"/>
                              <w:rPr/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57"/>
                              </w:rPr>
                              <w:t xml:space="preserve"> </w:t>
                            </w:r>
                            <w:r>
                              <w:rPr/>
                              <w:t>Соловьева,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rPr/>
                              <w:t>Е.А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rPr/>
                              <w:t>Психология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rPr/>
                              <w:t>семьи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/>
                              <w:t>и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/>
                              <w:t>семейное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rPr/>
                              <w:t>воспитание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rPr/>
                              <w:t>/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/>
                              <w:t>Е.А.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rPr/>
                              <w:t>Соловьева,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[Электронный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ресурс] 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Москва: Юрайт,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2018. 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359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с.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FFFFFF" stroked="f" strokeweight="0pt" style="position:absolute;rotation:0;width:470.65pt;height:42.15pt;mso-wrap-distance-left:9pt;mso-wrap-distance-right:9pt;mso-wrap-distance-top:0pt;mso-wrap-distance-bottom:0pt;margin-top:0pt;mso-position-vertical-relative:text;margin-left:0pt;mso-position-horizontal-relative:text">
                <v:textbox inset="0in,0in,0in,0in">
                  <w:txbxContent>
                    <w:p>
                      <w:pPr>
                        <w:pStyle w:val="Style15"/>
                        <w:spacing w:lineRule="auto" w:line="276" w:before="1" w:after="0"/>
                        <w:ind w:left="388" w:right="0" w:hanging="360"/>
                        <w:rPr/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  <w:spacing w:val="57"/>
                        </w:rPr>
                        <w:t xml:space="preserve"> </w:t>
                      </w:r>
                      <w:r>
                        <w:rPr/>
                        <w:t>Соловьева,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rPr/>
                        <w:t>Е.А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rPr/>
                        <w:t>Психология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rPr/>
                        <w:t>семьи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rPr/>
                        <w:t>и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rPr/>
                        <w:t>семейное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rPr/>
                        <w:t>воспитание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rPr/>
                        <w:t>/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/>
                        <w:t>Е.А.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rPr/>
                        <w:t>Соловьева,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[Электронный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ресурс] 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/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Москва: Юрайт,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2018. -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359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с.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ListParagraph"/>
        <w:numPr>
          <w:ilvl w:val="0"/>
          <w:numId w:val="11"/>
        </w:numPr>
        <w:tabs>
          <w:tab w:val="left" w:pos="1865" w:leader="none"/>
        </w:tabs>
        <w:spacing w:lineRule="auto" w:line="240" w:before="63" w:after="0"/>
        <w:ind w:left="1864" w:right="339" w:hanging="360"/>
        <w:jc w:val="left"/>
        <w:rPr>
          <w:sz w:val="24"/>
        </w:rPr>
      </w:pPr>
      <w:r>
        <w:rPr>
          <w:sz w:val="24"/>
        </w:rPr>
        <w:t>Шнейдер, Л. Б.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Семейное консультирование. Молодая семья и ребенок-дошкольник 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учебное пособие для вузов / Л. Б. Шнейдер, М. С. Рогач. — 2-е изд., испр.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 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Юрайт, 2020.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576 с.</w:t>
      </w:r>
    </w:p>
    <w:p>
      <w:pPr>
        <w:sectPr>
          <w:type w:val="nextPage"/>
          <w:pgSz w:w="11906" w:h="16838"/>
          <w:pgMar w:left="200" w:right="66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11"/>
        </w:numPr>
        <w:tabs>
          <w:tab w:val="left" w:pos="1865" w:leader="none"/>
        </w:tabs>
        <w:spacing w:lineRule="auto" w:line="240" w:before="199" w:after="0"/>
        <w:ind w:left="1864" w:right="321" w:hanging="360"/>
        <w:jc w:val="left"/>
        <w:rPr>
          <w:sz w:val="24"/>
        </w:rPr>
      </w:pPr>
      <w:r>
        <w:rPr>
          <w:sz w:val="24"/>
        </w:rPr>
        <w:t>Бочарова, Н. 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 досуга. Организация досуга детей в семье :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вузов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3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Бочарова,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Тихонова.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2-е 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 Издательство Юрайт, 2020. — 218 с. — (Высшее образование). — ISBN 978-</w:t>
      </w:r>
      <w:r>
        <w:rPr>
          <w:spacing w:val="-57"/>
          <w:sz w:val="24"/>
        </w:rPr>
        <w:t xml:space="preserve"> </w:t>
      </w:r>
      <w:r>
        <w:rPr>
          <w:sz w:val="24"/>
        </w:rPr>
        <w:t>5-534-05478-1. — Текст : электронный // ЭБС Юрайт [сайт]. — 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https://urait.ru/bcode/454288</w:t>
      </w:r>
    </w:p>
    <w:p>
      <w:pPr>
        <w:pStyle w:val="Style15"/>
        <w:ind w:left="1343" w:right="0" w:hanging="0"/>
        <w:rPr>
          <w:sz w:val="20"/>
        </w:rPr>
      </w:pPr>
      <w:r>
        <w:rPr/>
        <mc:AlternateContent>
          <mc:Choice Requires="wpg">
            <w:drawing>
              <wp:inline distT="0" distB="0" distL="114300" distR="114300">
                <wp:extent cx="6061710" cy="203835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0960" cy="203040"/>
                        </a:xfrm>
                      </wpg:grpSpPr>
                      <wps:wsp>
                        <wps:cNvSpPr/>
                        <wps:nvSpPr>
                          <wps:cNvPr id="2" name="Rectangle 1"/>
                          <wps:cNvSpPr/>
                        </wps:nvSpPr>
                        <wps:spPr>
                          <a:xfrm>
                            <a:off x="0" y="0"/>
                            <a:ext cx="6060960" cy="203040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477.25pt;height:16pt" coordorigin="0,0" coordsize="9545,320">
                <v:rect id="shape_0" fillcolor="#fbfbfb" stroked="f" style="position:absolute;left:0;top:0;width:9544;height:319">
                  <w10:wrap type="none"/>
                  <v:fill o:detectmouseclick="t" type="solid" color2="#040404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Style15"/>
        <w:spacing w:before="7" w:after="0"/>
        <w:rPr>
          <w:sz w:val="29"/>
        </w:rPr>
      </w:pPr>
      <w:r>
        <w:rPr>
          <w:sz w:val="29"/>
        </w:rPr>
      </w:r>
    </w:p>
    <w:p>
      <w:pPr>
        <w:pStyle w:val="1"/>
        <w:numPr>
          <w:ilvl w:val="1"/>
          <w:numId w:val="13"/>
        </w:numPr>
        <w:tabs>
          <w:tab w:val="left" w:pos="2606" w:leader="none"/>
        </w:tabs>
        <w:spacing w:lineRule="auto" w:line="240" w:before="90" w:after="0"/>
        <w:ind w:left="2606" w:right="0" w:hanging="420"/>
        <w:jc w:val="left"/>
        <w:rPr/>
      </w:pPr>
      <w:r>
        <w:rPr/>
        <w:t>Общие</w:t>
      </w:r>
      <w:r>
        <w:rPr>
          <w:spacing w:val="-8"/>
        </w:rPr>
        <w:t xml:space="preserve"> </w:t>
      </w:r>
      <w:r>
        <w:rPr/>
        <w:t>требования</w:t>
      </w:r>
      <w:r>
        <w:rPr>
          <w:spacing w:val="-6"/>
        </w:rPr>
        <w:t xml:space="preserve"> </w:t>
      </w:r>
      <w:r>
        <w:rPr/>
        <w:t>к</w:t>
      </w:r>
      <w:r>
        <w:rPr>
          <w:spacing w:val="-6"/>
        </w:rPr>
        <w:t xml:space="preserve"> </w:t>
      </w:r>
      <w:r>
        <w:rPr/>
        <w:t>организации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6"/>
        </w:rPr>
        <w:t xml:space="preserve"> </w:t>
      </w:r>
      <w:r>
        <w:rPr/>
        <w:t>процесса</w:t>
      </w:r>
    </w:p>
    <w:p>
      <w:pPr>
        <w:pStyle w:val="Style15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ind w:left="652" w:right="183" w:firstLine="917"/>
        <w:jc w:val="both"/>
        <w:rPr/>
      </w:pPr>
      <w:r>
        <w:rPr/>
        <w:t>Изучению</w:t>
      </w:r>
      <w:r>
        <w:rPr>
          <w:spacing w:val="1"/>
        </w:rPr>
        <w:t xml:space="preserve"> </w:t>
      </w:r>
      <w:r>
        <w:rPr/>
        <w:t>ПМ</w:t>
      </w:r>
      <w:r>
        <w:rPr>
          <w:spacing w:val="1"/>
        </w:rPr>
        <w:t xml:space="preserve"> </w:t>
      </w:r>
      <w:r>
        <w:rPr/>
        <w:t>04</w:t>
      </w:r>
      <w:r>
        <w:rPr>
          <w:spacing w:val="1"/>
        </w:rPr>
        <w:t xml:space="preserve"> </w:t>
      </w:r>
      <w:r>
        <w:rPr/>
        <w:t>«Взаимодействие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(лицами,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заменяющими)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сотрудниками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организации»</w:t>
      </w:r>
      <w:r>
        <w:rPr>
          <w:spacing w:val="1"/>
        </w:rPr>
        <w:t xml:space="preserve"> </w:t>
      </w:r>
      <w:r>
        <w:rPr/>
        <w:t>предшествует</w:t>
      </w:r>
      <w:r>
        <w:rPr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общепрофессиональных</w:t>
      </w:r>
      <w:r>
        <w:rPr>
          <w:spacing w:val="1"/>
        </w:rPr>
        <w:t xml:space="preserve"> </w:t>
      </w:r>
      <w:r>
        <w:rPr/>
        <w:t>дисциплин:</w:t>
      </w:r>
      <w:r>
        <w:rPr>
          <w:spacing w:val="-2"/>
        </w:rPr>
        <w:t xml:space="preserve"> </w:t>
      </w:r>
      <w:r>
        <w:rPr/>
        <w:t>«Педагогика», «Психология», «Возрастная</w:t>
      </w:r>
      <w:r>
        <w:rPr>
          <w:spacing w:val="-4"/>
        </w:rPr>
        <w:t xml:space="preserve"> </w:t>
      </w:r>
      <w:r>
        <w:rPr/>
        <w:t>анатомия,</w:t>
      </w:r>
      <w:r>
        <w:rPr>
          <w:spacing w:val="-3"/>
        </w:rPr>
        <w:t xml:space="preserve"> </w:t>
      </w:r>
      <w:r>
        <w:rPr/>
        <w:t>физиология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гигиена».</w:t>
      </w:r>
    </w:p>
    <w:p>
      <w:pPr>
        <w:pStyle w:val="Style15"/>
        <w:ind w:left="652" w:right="190" w:firstLine="708"/>
        <w:jc w:val="both"/>
        <w:rPr/>
      </w:pPr>
      <w:r>
        <w:rPr/>
        <w:t>При освоении профессионального модуля в целях реализации компетентностного подхода</w:t>
      </w:r>
      <w:r>
        <w:rPr>
          <w:spacing w:val="1"/>
        </w:rPr>
        <w:t xml:space="preserve"> </w:t>
      </w:r>
      <w:r>
        <w:rPr/>
        <w:t>предусматривается использование в образовательном процессе активных и интерактивных форм</w:t>
      </w:r>
      <w:r>
        <w:rPr>
          <w:spacing w:val="1"/>
        </w:rPr>
        <w:t xml:space="preserve"> </w:t>
      </w:r>
      <w:r>
        <w:rPr/>
        <w:t>проведения занятий с применением электронных образовательных ресурсов, деловых и ролевых</w:t>
      </w:r>
      <w:r>
        <w:rPr>
          <w:spacing w:val="1"/>
        </w:rPr>
        <w:t xml:space="preserve"> </w:t>
      </w:r>
      <w:r>
        <w:rPr/>
        <w:t>игр,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групповых</w:t>
      </w:r>
      <w:r>
        <w:rPr>
          <w:spacing w:val="1"/>
        </w:rPr>
        <w:t xml:space="preserve"> </w:t>
      </w:r>
      <w:r>
        <w:rPr/>
        <w:t>проектов,</w:t>
      </w:r>
      <w:r>
        <w:rPr>
          <w:spacing w:val="1"/>
        </w:rPr>
        <w:t xml:space="preserve"> </w:t>
      </w:r>
      <w:r>
        <w:rPr/>
        <w:t>анализа</w:t>
      </w:r>
      <w:r>
        <w:rPr>
          <w:spacing w:val="1"/>
        </w:rPr>
        <w:t xml:space="preserve"> </w:t>
      </w:r>
      <w:r>
        <w:rPr/>
        <w:t>производственных</w:t>
      </w:r>
      <w:r>
        <w:rPr>
          <w:spacing w:val="1"/>
        </w:rPr>
        <w:t xml:space="preserve"> </w:t>
      </w:r>
      <w:r>
        <w:rPr/>
        <w:t>ситуаций,</w:t>
      </w:r>
      <w:r>
        <w:rPr>
          <w:spacing w:val="1"/>
        </w:rPr>
        <w:t xml:space="preserve"> </w:t>
      </w:r>
      <w:r>
        <w:rPr/>
        <w:t>психологических и иных тренингов, групповых дискуссий в сочетании с внеаудиторной работой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формирования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развития</w:t>
      </w:r>
      <w:r>
        <w:rPr>
          <w:spacing w:val="-1"/>
        </w:rPr>
        <w:t xml:space="preserve"> </w:t>
      </w:r>
      <w:r>
        <w:rPr/>
        <w:t>общих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компетенций</w:t>
      </w:r>
      <w:r>
        <w:rPr>
          <w:spacing w:val="-1"/>
        </w:rPr>
        <w:t xml:space="preserve"> </w:t>
      </w:r>
      <w:r>
        <w:rPr/>
        <w:t>обучающихся.</w:t>
      </w:r>
    </w:p>
    <w:p>
      <w:pPr>
        <w:pStyle w:val="Style15"/>
        <w:spacing w:before="1" w:after="0"/>
        <w:ind w:left="652" w:right="191" w:firstLine="1128"/>
        <w:jc w:val="both"/>
        <w:rPr/>
      </w:pP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освоении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-57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общих</w:t>
      </w:r>
      <w:r>
        <w:rPr>
          <w:spacing w:val="1"/>
        </w:rPr>
        <w:t xml:space="preserve"> </w:t>
      </w:r>
      <w:r>
        <w:rPr/>
        <w:t>компетенций,</w:t>
      </w:r>
      <w:r>
        <w:rPr>
          <w:spacing w:val="61"/>
        </w:rPr>
        <w:t xml:space="preserve"> </w:t>
      </w:r>
      <w:r>
        <w:rPr/>
        <w:t>обучающиеся</w:t>
      </w:r>
      <w:r>
        <w:rPr>
          <w:spacing w:val="6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развитии</w:t>
      </w:r>
      <w:r>
        <w:rPr>
          <w:spacing w:val="1"/>
        </w:rPr>
        <w:t xml:space="preserve"> </w:t>
      </w:r>
      <w:r>
        <w:rPr/>
        <w:t>студенческого</w:t>
      </w:r>
      <w:r>
        <w:rPr>
          <w:spacing w:val="1"/>
        </w:rPr>
        <w:t xml:space="preserve"> </w:t>
      </w:r>
      <w:r>
        <w:rPr/>
        <w:t>самоуправления,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коллективов,</w:t>
      </w:r>
      <w:r>
        <w:rPr>
          <w:spacing w:val="1"/>
        </w:rPr>
        <w:t xml:space="preserve"> </w:t>
      </w:r>
      <w:r>
        <w:rPr/>
        <w:t>общественных организаций, спортивных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клубов.</w:t>
      </w:r>
    </w:p>
    <w:p>
      <w:pPr>
        <w:pStyle w:val="Style15"/>
        <w:ind w:left="652" w:right="197" w:firstLine="1133"/>
        <w:jc w:val="both"/>
        <w:rPr/>
      </w:pPr>
      <w:r>
        <w:rPr/>
        <w:t>Реализация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обязательную</w:t>
      </w:r>
      <w:r>
        <w:rPr>
          <w:spacing w:val="1"/>
        </w:rPr>
        <w:t xml:space="preserve"> </w:t>
      </w:r>
      <w:r>
        <w:rPr/>
        <w:t>учебную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производственную</w:t>
      </w:r>
      <w:r>
        <w:rPr>
          <w:spacing w:val="-8"/>
        </w:rPr>
        <w:t xml:space="preserve"> </w:t>
      </w:r>
      <w:r>
        <w:rPr/>
        <w:t>практику,</w:t>
      </w:r>
      <w:r>
        <w:rPr>
          <w:spacing w:val="-8"/>
        </w:rPr>
        <w:t xml:space="preserve"> </w:t>
      </w:r>
      <w:r>
        <w:rPr/>
        <w:t>которую</w:t>
      </w:r>
      <w:r>
        <w:rPr>
          <w:spacing w:val="-9"/>
        </w:rPr>
        <w:t xml:space="preserve"> </w:t>
      </w:r>
      <w:r>
        <w:rPr/>
        <w:t>рекомендуется</w:t>
      </w:r>
      <w:r>
        <w:rPr>
          <w:spacing w:val="-9"/>
        </w:rPr>
        <w:t xml:space="preserve"> </w:t>
      </w:r>
      <w:r>
        <w:rPr/>
        <w:t>проводить</w:t>
      </w:r>
      <w:r>
        <w:rPr>
          <w:spacing w:val="35"/>
        </w:rPr>
        <w:t xml:space="preserve"> </w:t>
      </w:r>
      <w:r>
        <w:rPr/>
        <w:t>концентрированно</w:t>
      </w:r>
      <w:r>
        <w:rPr>
          <w:spacing w:val="-8"/>
        </w:rPr>
        <w:t xml:space="preserve"> </w:t>
      </w:r>
      <w:r>
        <w:rPr/>
        <w:t>(3</w:t>
      </w:r>
      <w:r>
        <w:rPr>
          <w:spacing w:val="-9"/>
        </w:rPr>
        <w:t xml:space="preserve"> </w:t>
      </w:r>
      <w:r>
        <w:rPr/>
        <w:t>недели).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5" w:after="0"/>
        <w:rPr>
          <w:sz w:val="22"/>
        </w:rPr>
      </w:pPr>
      <w:r>
        <w:rPr>
          <w:sz w:val="22"/>
        </w:rPr>
      </w:r>
    </w:p>
    <w:p>
      <w:pPr>
        <w:pStyle w:val="1"/>
        <w:numPr>
          <w:ilvl w:val="1"/>
          <w:numId w:val="13"/>
        </w:numPr>
        <w:tabs>
          <w:tab w:val="left" w:pos="3264" w:leader="none"/>
        </w:tabs>
        <w:spacing w:lineRule="auto" w:line="240" w:before="0" w:after="0"/>
        <w:ind w:left="3263" w:right="0" w:hanging="421"/>
        <w:jc w:val="left"/>
        <w:rPr/>
      </w:pPr>
      <w:r>
        <w:rPr/>
        <w:t>Кадровое</w:t>
      </w:r>
      <w:r>
        <w:rPr>
          <w:spacing w:val="-11"/>
        </w:rPr>
        <w:t xml:space="preserve"> </w:t>
      </w:r>
      <w:r>
        <w:rPr/>
        <w:t>обеспечение</w:t>
      </w:r>
      <w:r>
        <w:rPr>
          <w:spacing w:val="-11"/>
        </w:rPr>
        <w:t xml:space="preserve"> </w:t>
      </w:r>
      <w:r>
        <w:rPr/>
        <w:t>образовательного</w:t>
      </w:r>
      <w:r>
        <w:rPr>
          <w:spacing w:val="-12"/>
        </w:rPr>
        <w:t xml:space="preserve"> </w:t>
      </w:r>
      <w:r>
        <w:rPr/>
        <w:t>процесса</w:t>
      </w:r>
    </w:p>
    <w:p>
      <w:pPr>
        <w:pStyle w:val="Style15"/>
        <w:spacing w:before="6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ind w:left="652" w:right="190" w:firstLine="917"/>
        <w:jc w:val="both"/>
        <w:rPr/>
      </w:pP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кадров,</w:t>
      </w:r>
      <w:r>
        <w:rPr>
          <w:spacing w:val="1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/>
        <w:t>обучение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междисциплинарному</w:t>
      </w:r>
      <w:r>
        <w:rPr>
          <w:spacing w:val="1"/>
        </w:rPr>
        <w:t xml:space="preserve"> </w:t>
      </w:r>
      <w:r>
        <w:rPr/>
        <w:t>курсу</w:t>
      </w:r>
      <w:r>
        <w:rPr>
          <w:spacing w:val="1"/>
        </w:rPr>
        <w:t xml:space="preserve"> </w:t>
      </w:r>
      <w:r>
        <w:rPr/>
        <w:t>(курсам):</w:t>
      </w:r>
      <w:r>
        <w:rPr>
          <w:spacing w:val="1"/>
        </w:rPr>
        <w:t xml:space="preserve"> </w:t>
      </w:r>
      <w:r>
        <w:rPr/>
        <w:t>дипломированные</w:t>
      </w:r>
      <w:r>
        <w:rPr>
          <w:spacing w:val="1"/>
        </w:rPr>
        <w:t xml:space="preserve"> </w:t>
      </w:r>
      <w:r>
        <w:rPr/>
        <w:t>специалисты,</w:t>
      </w:r>
      <w:r>
        <w:rPr>
          <w:spacing w:val="1"/>
        </w:rPr>
        <w:t xml:space="preserve"> </w:t>
      </w:r>
      <w:r>
        <w:rPr/>
        <w:t>имеющие</w:t>
      </w:r>
      <w:r>
        <w:rPr>
          <w:spacing w:val="1"/>
        </w:rPr>
        <w:t xml:space="preserve"> </w:t>
      </w:r>
      <w:r>
        <w:rPr/>
        <w:t>высшее</w:t>
      </w:r>
      <w:r>
        <w:rPr>
          <w:spacing w:val="1"/>
        </w:rPr>
        <w:t xml:space="preserve"> </w:t>
      </w:r>
      <w:r>
        <w:rPr/>
        <w:t>образование,</w:t>
      </w:r>
      <w:r>
        <w:rPr>
          <w:spacing w:val="1"/>
        </w:rPr>
        <w:t xml:space="preserve"> </w:t>
      </w:r>
      <w:r>
        <w:rPr/>
        <w:t>соответствующее</w:t>
      </w:r>
      <w:r>
        <w:rPr>
          <w:spacing w:val="1"/>
        </w:rPr>
        <w:t xml:space="preserve"> </w:t>
      </w:r>
      <w:r>
        <w:rPr/>
        <w:t>профилю</w:t>
      </w:r>
      <w:r>
        <w:rPr>
          <w:spacing w:val="1"/>
        </w:rPr>
        <w:t xml:space="preserve"> </w:t>
      </w:r>
      <w:r>
        <w:rPr/>
        <w:t>преподаваемого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организациях.</w:t>
      </w:r>
    </w:p>
    <w:p>
      <w:pPr>
        <w:sectPr>
          <w:type w:val="nextPage"/>
          <w:pgSz w:w="11906" w:h="16838"/>
          <w:pgMar w:left="200" w:right="66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before="1" w:after="0"/>
        <w:ind w:left="652" w:right="190" w:firstLine="917"/>
        <w:jc w:val="both"/>
        <w:rPr/>
      </w:pP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кадров,</w:t>
      </w:r>
      <w:r>
        <w:rPr>
          <w:spacing w:val="1"/>
        </w:rPr>
        <w:t xml:space="preserve"> </w:t>
      </w:r>
      <w:r>
        <w:rPr/>
        <w:t>осуществляющих</w:t>
      </w:r>
      <w:r>
        <w:rPr>
          <w:spacing w:val="1"/>
        </w:rPr>
        <w:t xml:space="preserve"> </w:t>
      </w:r>
      <w:r>
        <w:rPr/>
        <w:t>руководство</w:t>
      </w:r>
      <w:r>
        <w:rPr>
          <w:spacing w:val="1"/>
        </w:rPr>
        <w:t xml:space="preserve"> </w:t>
      </w:r>
      <w:r>
        <w:rPr/>
        <w:t>производственной</w:t>
      </w:r>
      <w:r>
        <w:rPr>
          <w:spacing w:val="1"/>
        </w:rPr>
        <w:t xml:space="preserve"> </w:t>
      </w:r>
      <w:r>
        <w:rPr/>
        <w:t>практикой</w:t>
      </w:r>
      <w:r>
        <w:rPr>
          <w:spacing w:val="1"/>
        </w:rPr>
        <w:t xml:space="preserve"> </w:t>
      </w:r>
      <w:r>
        <w:rPr/>
        <w:t>(воспитателя</w:t>
      </w:r>
      <w:r>
        <w:rPr>
          <w:spacing w:val="1"/>
        </w:rPr>
        <w:t xml:space="preserve"> </w:t>
      </w:r>
      <w:r>
        <w:rPr/>
        <w:t>ДОО):</w:t>
      </w:r>
      <w:r>
        <w:rPr>
          <w:spacing w:val="1"/>
        </w:rPr>
        <w:t xml:space="preserve"> </w:t>
      </w:r>
      <w:r>
        <w:rPr/>
        <w:t>дипломированные</w:t>
      </w:r>
      <w:r>
        <w:rPr>
          <w:spacing w:val="1"/>
        </w:rPr>
        <w:t xml:space="preserve"> </w:t>
      </w:r>
      <w:r>
        <w:rPr/>
        <w:t>специалисты,</w:t>
      </w:r>
      <w:r>
        <w:rPr>
          <w:spacing w:val="1"/>
        </w:rPr>
        <w:t xml:space="preserve"> </w:t>
      </w:r>
      <w:r>
        <w:rPr/>
        <w:t>прошедшие</w:t>
      </w:r>
      <w:r>
        <w:rPr>
          <w:spacing w:val="1"/>
        </w:rPr>
        <w:t xml:space="preserve"> </w:t>
      </w:r>
      <w:r>
        <w:rPr/>
        <w:t>аттестацию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соответствие</w:t>
      </w:r>
      <w:r>
        <w:rPr>
          <w:spacing w:val="1"/>
        </w:rPr>
        <w:t xml:space="preserve"> </w:t>
      </w:r>
      <w:r>
        <w:rPr/>
        <w:t>занимаемой</w:t>
      </w:r>
      <w:r>
        <w:rPr>
          <w:spacing w:val="1"/>
        </w:rPr>
        <w:t xml:space="preserve"> </w:t>
      </w:r>
      <w:r>
        <w:rPr/>
        <w:t>должности,</w:t>
      </w:r>
      <w:r>
        <w:rPr>
          <w:spacing w:val="1"/>
        </w:rPr>
        <w:t xml:space="preserve"> </w:t>
      </w:r>
      <w:r>
        <w:rPr/>
        <w:t>имеющие</w:t>
      </w:r>
      <w:r>
        <w:rPr>
          <w:spacing w:val="1"/>
        </w:rPr>
        <w:t xml:space="preserve"> </w:t>
      </w:r>
      <w:r>
        <w:rPr/>
        <w:t>первую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высшую</w:t>
      </w:r>
      <w:r>
        <w:rPr>
          <w:spacing w:val="1"/>
        </w:rPr>
        <w:t xml:space="preserve"> </w:t>
      </w:r>
      <w:r>
        <w:rPr/>
        <w:t>квалификационную категории. Стаж работы в должности воспитателя ДОО должен составлять не</w:t>
      </w:r>
      <w:r>
        <w:rPr>
          <w:spacing w:val="1"/>
        </w:rPr>
        <w:t xml:space="preserve"> </w:t>
      </w:r>
      <w:r>
        <w:rPr/>
        <w:t>менее</w:t>
      </w:r>
      <w:r>
        <w:rPr>
          <w:spacing w:val="-2"/>
        </w:rPr>
        <w:t xml:space="preserve"> </w:t>
      </w:r>
      <w:r>
        <w:rPr/>
        <w:t>5 лет.</w:t>
      </w:r>
    </w:p>
    <w:p>
      <w:pPr>
        <w:pStyle w:val="1"/>
        <w:spacing w:before="71" w:after="0"/>
        <w:ind w:left="3684" w:right="0" w:hanging="1033"/>
        <w:rPr/>
      </w:pPr>
      <w:r>
        <w:rPr>
          <w:spacing w:val="-2"/>
        </w:rPr>
        <w:t>5.</w:t>
      </w:r>
      <w:r>
        <w:rPr>
          <w:spacing w:val="-12"/>
        </w:rPr>
        <w:t xml:space="preserve"> </w:t>
      </w:r>
      <w:r>
        <w:rPr>
          <w:spacing w:val="-2"/>
        </w:rPr>
        <w:t>КОНТРОЛЬ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ОЦЕНКА</w:t>
      </w:r>
      <w:r>
        <w:rPr>
          <w:spacing w:val="-12"/>
        </w:rPr>
        <w:t xml:space="preserve"> </w:t>
      </w:r>
      <w:r>
        <w:rPr>
          <w:spacing w:val="-2"/>
        </w:rPr>
        <w:t>РЕЗУЛЬТАТОВ</w:t>
      </w:r>
      <w:r>
        <w:rPr>
          <w:spacing w:val="-13"/>
        </w:rPr>
        <w:t xml:space="preserve"> </w:t>
      </w:r>
      <w:r>
        <w:rPr>
          <w:spacing w:val="-1"/>
        </w:rPr>
        <w:t>ОСВОЕНИЯ</w:t>
      </w:r>
      <w:r>
        <w:rPr>
          <w:spacing w:val="-57"/>
        </w:rPr>
        <w:t xml:space="preserve"> </w:t>
      </w:r>
      <w:r>
        <w:rPr/>
        <w:t>ПРОФЕССИОНАЛЬНОГО</w:t>
      </w:r>
      <w:r>
        <w:rPr>
          <w:spacing w:val="-3"/>
        </w:rPr>
        <w:t xml:space="preserve"> </w:t>
      </w:r>
      <w:r>
        <w:rPr/>
        <w:t>МОДУЛЯ</w:t>
      </w:r>
    </w:p>
    <w:p>
      <w:pPr>
        <w:pStyle w:val="Normal"/>
        <w:spacing w:before="0" w:after="0"/>
        <w:ind w:left="2814" w:right="0" w:hanging="0"/>
        <w:jc w:val="left"/>
        <w:rPr>
          <w:b/>
          <w:b/>
          <w:sz w:val="24"/>
        </w:rPr>
      </w:pPr>
      <w:r>
        <w:rPr>
          <w:b/>
          <w:sz w:val="24"/>
        </w:rPr>
        <w:t>(ВИДА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ДЕЯТЕЛЬНОСТИ)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3" w:after="1"/>
        <w:rPr>
          <w:b/>
          <w:b/>
          <w:sz w:val="28"/>
        </w:rPr>
      </w:pPr>
      <w:r>
        <w:rPr>
          <w:b/>
          <w:sz w:val="28"/>
        </w:rPr>
      </w:r>
    </w:p>
    <w:tbl>
      <w:tblPr>
        <w:tblW w:w="10465" w:type="dxa"/>
        <w:jc w:val="left"/>
        <w:tblInd w:w="11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4"/>
        <w:gridCol w:w="4676"/>
        <w:gridCol w:w="3125"/>
      </w:tblGrid>
      <w:tr>
        <w:trPr>
          <w:trHeight w:val="935" w:hRule="atLeast"/>
        </w:trPr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59" w:right="5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Результаты </w:t>
            </w:r>
            <w:r>
              <w:rPr>
                <w:b/>
                <w:spacing w:val="-1"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073" w:right="68" w:hanging="992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3417" w:hRule="atLeast"/>
        </w:trPr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5" w:right="50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родителями.</w:t>
            </w:r>
          </w:p>
        </w:tc>
        <w:tc>
          <w:tcPr>
            <w:tcW w:w="4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738" w:leader="none"/>
              </w:tabs>
              <w:spacing w:lineRule="auto" w:line="240" w:before="43" w:after="0"/>
              <w:ind w:left="53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заменяющими);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193" w:leader="none"/>
              </w:tabs>
              <w:spacing w:lineRule="auto" w:line="240" w:before="0" w:after="0"/>
              <w:ind w:left="53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193" w:leader="none"/>
              </w:tabs>
              <w:spacing w:lineRule="auto" w:line="240" w:before="1" w:after="0"/>
              <w:ind w:left="53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семейного воспитания;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582" w:leader="none"/>
              </w:tabs>
              <w:spacing w:lineRule="auto" w:line="240" w:before="0" w:after="0"/>
              <w:ind w:left="53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изучает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родительско-детских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5" w:right="93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Экзамен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(квалификационный)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55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1833" w:leader="none"/>
              </w:tabs>
              <w:ind w:left="55" w:right="44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Оценка</w:t>
              <w:tab/>
            </w:r>
            <w:r>
              <w:rPr>
                <w:i/>
                <w:spacing w:val="-2"/>
                <w:sz w:val="24"/>
              </w:rPr>
              <w:t>портфолио-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коллектора</w:t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55" w:right="114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Наблюдение в 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</w:tc>
      </w:tr>
      <w:tr>
        <w:trPr>
          <w:trHeight w:val="2865" w:hRule="atLeast"/>
        </w:trPr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38" w:leader="none"/>
                <w:tab w:val="left" w:pos="1451" w:leader="none"/>
                <w:tab w:val="left" w:pos="1569" w:leader="none"/>
                <w:tab w:val="left" w:pos="1643" w:leader="none"/>
                <w:tab w:val="left" w:pos="2365" w:leader="none"/>
                <w:tab w:val="left" w:pos="2485" w:leader="none"/>
              </w:tabs>
              <w:spacing w:before="43" w:after="0"/>
              <w:ind w:left="55" w:right="4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ПК</w:t>
              <w:tab/>
              <w:t>4.2.</w:t>
              <w:tab/>
            </w:r>
            <w:r>
              <w:rPr>
                <w:i/>
                <w:spacing w:val="-2"/>
                <w:sz w:val="24"/>
              </w:rPr>
              <w:t>Проводить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консультации</w:t>
              <w:tab/>
              <w:tab/>
              <w:tab/>
            </w:r>
            <w:r>
              <w:rPr>
                <w:i/>
                <w:spacing w:val="-1"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  <w:tab/>
              <w:tab/>
            </w:r>
            <w:r>
              <w:rPr>
                <w:i/>
                <w:spacing w:val="-1"/>
                <w:sz w:val="24"/>
              </w:rPr>
              <w:t>семейного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психического</w:t>
              <w:tab/>
              <w:tab/>
              <w:tab/>
              <w:tab/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физического</w:t>
              <w:tab/>
              <w:tab/>
              <w:tab/>
            </w:r>
            <w:r>
              <w:rPr>
                <w:i/>
                <w:spacing w:val="-1"/>
                <w:sz w:val="24"/>
              </w:rPr>
              <w:t>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</w:tc>
        <w:tc>
          <w:tcPr>
            <w:tcW w:w="4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322" w:leader="none"/>
              </w:tabs>
              <w:spacing w:lineRule="auto" w:line="240" w:before="43" w:after="0"/>
              <w:ind w:left="53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51" w:leader="none"/>
                <w:tab w:val="left" w:pos="2774" w:leader="none"/>
              </w:tabs>
              <w:spacing w:lineRule="auto" w:line="240" w:before="0" w:after="0"/>
              <w:ind w:left="53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  <w:tab/>
            </w:r>
            <w:r>
              <w:rPr>
                <w:spacing w:val="-3"/>
                <w:sz w:val="24"/>
              </w:rPr>
              <w:t>консультирования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567" w:leader="none"/>
              </w:tabs>
              <w:spacing w:lineRule="auto" w:line="240" w:before="1" w:after="0"/>
              <w:ind w:left="53" w:right="50" w:hanging="0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5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Экзамен</w:t>
            </w:r>
          </w:p>
          <w:p>
            <w:pPr>
              <w:pStyle w:val="TableParagraph"/>
              <w:ind w:left="55" w:right="10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(квалификационный)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Дифференцированный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1833" w:leader="none"/>
              </w:tabs>
              <w:ind w:left="55" w:right="44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Оценка</w:t>
              <w:tab/>
            </w:r>
            <w:r>
              <w:rPr>
                <w:i/>
                <w:spacing w:val="-2"/>
                <w:sz w:val="24"/>
              </w:rPr>
              <w:t>портфолио-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коллектора</w:t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55" w:right="114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Наблюдение в 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</w:tc>
      </w:tr>
      <w:tr>
        <w:trPr>
          <w:trHeight w:val="3139" w:hRule="atLeast"/>
        </w:trPr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38" w:leader="none"/>
                <w:tab w:val="left" w:pos="849" w:leader="none"/>
                <w:tab w:val="left" w:pos="1451" w:leader="none"/>
                <w:tab w:val="left" w:pos="1518" w:leader="none"/>
                <w:tab w:val="left" w:pos="2485" w:leader="none"/>
              </w:tabs>
              <w:spacing w:before="41" w:after="0"/>
              <w:ind w:left="55" w:right="4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ПК</w:t>
              <w:tab/>
              <w:t>4.3.</w:t>
              <w:tab/>
            </w:r>
            <w:r>
              <w:rPr>
                <w:i/>
                <w:spacing w:val="-1"/>
                <w:sz w:val="24"/>
              </w:rPr>
              <w:t>Проводить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привлекать</w:t>
              <w:tab/>
              <w:tab/>
            </w:r>
            <w:r>
              <w:rPr>
                <w:i/>
                <w:spacing w:val="-1"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(лиц,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заменяющих)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  <w:tab/>
              <w:tab/>
              <w:tab/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  <w:tab/>
              <w:tab/>
            </w:r>
            <w:r>
              <w:rPr>
                <w:i/>
                <w:spacing w:val="-1"/>
                <w:sz w:val="24"/>
              </w:rPr>
              <w:t>образовательной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</w:tc>
        <w:tc>
          <w:tcPr>
            <w:tcW w:w="4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375" w:leader="none"/>
              </w:tabs>
              <w:spacing w:lineRule="auto" w:line="240" w:before="41" w:after="0"/>
              <w:ind w:left="53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02" w:leader="none"/>
              </w:tabs>
              <w:spacing w:lineRule="auto" w:line="240" w:before="0" w:after="0"/>
              <w:ind w:left="53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 различные формы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проведения мероприятий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337" w:leader="none"/>
              </w:tabs>
              <w:spacing w:lineRule="auto" w:line="240" w:before="0" w:after="0"/>
              <w:ind w:left="53" w:right="44" w:hanging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115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Экзамен</w:t>
            </w:r>
          </w:p>
          <w:p>
            <w:pPr>
              <w:pStyle w:val="TableParagraph"/>
              <w:spacing w:lineRule="auto" w:line="480"/>
              <w:ind w:left="55" w:right="10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(квалификационный)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Дифференцированный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  <w:p>
            <w:pPr>
              <w:pStyle w:val="TableParagraph"/>
              <w:tabs>
                <w:tab w:val="left" w:pos="1833" w:leader="none"/>
              </w:tabs>
              <w:ind w:left="55" w:right="44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Оценка</w:t>
              <w:tab/>
            </w:r>
            <w:r>
              <w:rPr>
                <w:i/>
                <w:spacing w:val="-2"/>
                <w:sz w:val="24"/>
              </w:rPr>
              <w:t>портфолио-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коллектора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ind w:left="55" w:right="114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Наблюдение в 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</w:tc>
      </w:tr>
      <w:tr>
        <w:trPr>
          <w:trHeight w:val="2865" w:hRule="atLeast"/>
        </w:trPr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5" w:right="4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4.4.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корректировать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ними.</w:t>
            </w:r>
          </w:p>
        </w:tc>
        <w:tc>
          <w:tcPr>
            <w:tcW w:w="4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246" w:leader="none"/>
                <w:tab w:val="left" w:pos="1835" w:leader="none"/>
                <w:tab w:val="left" w:pos="2723" w:leader="none"/>
              </w:tabs>
              <w:spacing w:lineRule="auto" w:line="240" w:before="43" w:after="0"/>
              <w:ind w:left="53" w:right="50" w:hanging="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родителями (лицами, их заменяющими)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проектирует его изменение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  <w:tab/>
              <w:t>и</w:t>
              <w:tab/>
            </w:r>
            <w:r>
              <w:rPr>
                <w:spacing w:val="-1"/>
                <w:sz w:val="24"/>
              </w:rPr>
              <w:t>индивидуальными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543" w:leader="none"/>
              </w:tabs>
              <w:spacing w:lineRule="auto" w:line="240" w:before="0" w:after="0"/>
              <w:ind w:left="53" w:right="50" w:hanging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заменяющими);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07" w:leader="none"/>
              </w:tabs>
              <w:spacing w:lineRule="auto" w:line="240" w:before="1" w:after="0"/>
              <w:ind w:left="206" w:right="0" w:hanging="154"/>
              <w:jc w:val="both"/>
              <w:rPr>
                <w:sz w:val="24"/>
              </w:rPr>
            </w:pPr>
            <w:r>
              <w:rPr>
                <w:sz w:val="24"/>
              </w:rPr>
              <w:t>отмечает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5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Экзамен</w:t>
            </w:r>
          </w:p>
          <w:p>
            <w:pPr>
              <w:pStyle w:val="TableParagraph"/>
              <w:ind w:left="55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(квалификационный)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55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1833" w:leader="none"/>
              </w:tabs>
              <w:ind w:left="55" w:right="44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Оценка</w:t>
              <w:tab/>
            </w:r>
            <w:r>
              <w:rPr>
                <w:i/>
                <w:spacing w:val="-2"/>
                <w:sz w:val="24"/>
              </w:rPr>
              <w:t>портфолио-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коллектора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55" w:right="114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Наблюдение в 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</w:tc>
      </w:tr>
    </w:tbl>
    <w:tbl>
      <w:tblPr>
        <w:tblW w:w="10465" w:type="dxa"/>
        <w:jc w:val="left"/>
        <w:tblInd w:w="114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4"/>
        <w:gridCol w:w="4676"/>
        <w:gridCol w:w="3125"/>
      </w:tblGrid>
      <w:tr>
        <w:trPr>
          <w:trHeight w:val="2322" w:hRule="atLeast"/>
        </w:trPr>
        <w:tc>
          <w:tcPr>
            <w:tcW w:w="266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7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53" w:right="52" w:hanging="0"/>
              <w:jc w:val="both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заменяющих);</w:t>
            </w:r>
          </w:p>
          <w:p>
            <w:pPr>
              <w:pStyle w:val="TableParagraph"/>
              <w:ind w:left="53" w:right="50" w:hanging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</w:tc>
        <w:tc>
          <w:tcPr>
            <w:tcW w:w="31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694" w:hRule="atLeast"/>
        </w:trPr>
        <w:tc>
          <w:tcPr>
            <w:tcW w:w="2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55" w:right="46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4.5.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Координировать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работающих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группой.</w:t>
            </w:r>
          </w:p>
        </w:tc>
        <w:tc>
          <w:tcPr>
            <w:tcW w:w="4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241" w:leader="none"/>
              </w:tabs>
              <w:spacing w:lineRule="auto" w:line="240" w:before="36" w:after="0"/>
              <w:ind w:left="53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координацию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дошкольника (художественно-эстетическое,</w:t>
            </w:r>
            <w:r>
              <w:rPr>
                <w:sz w:val="24"/>
              </w:rPr>
              <w:t xml:space="preserve"> физическое,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речевое);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38" w:leader="none"/>
                <w:tab w:val="left" w:pos="1043" w:leader="none"/>
                <w:tab w:val="left" w:pos="3365" w:leader="none"/>
              </w:tabs>
              <w:spacing w:lineRule="auto" w:line="240" w:before="1" w:after="0"/>
              <w:ind w:left="53" w:right="49" w:hanging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 различные методы и приемы,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  <w:tab/>
              <w:t>специалистами</w:t>
              <w:tab/>
            </w:r>
            <w:r>
              <w:rPr>
                <w:spacing w:val="-2"/>
                <w:sz w:val="24"/>
              </w:rPr>
              <w:t>дошкольной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454" w:leader="none"/>
              </w:tabs>
              <w:spacing w:lineRule="auto" w:line="240" w:before="0" w:after="0"/>
              <w:ind w:left="53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 совместной деятельности ясно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аргументированно.</w:t>
            </w:r>
          </w:p>
        </w:tc>
        <w:tc>
          <w:tcPr>
            <w:tcW w:w="3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480" w:before="36" w:after="0"/>
              <w:ind w:left="55" w:right="103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Экзамен (калификационный)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Дифференцированный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  <w:p>
            <w:pPr>
              <w:pStyle w:val="TableParagraph"/>
              <w:tabs>
                <w:tab w:val="left" w:pos="1833" w:leader="none"/>
              </w:tabs>
              <w:ind w:left="55" w:right="44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Оценка</w:t>
              <w:tab/>
            </w:r>
            <w:r>
              <w:rPr>
                <w:i/>
                <w:spacing w:val="-2"/>
                <w:sz w:val="24"/>
              </w:rPr>
              <w:t>портфолио-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коллектора</w:t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55" w:right="114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Наблюдение в 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</w:tc>
      </w:tr>
    </w:tbl>
    <w:p>
      <w:pPr>
        <w:pStyle w:val="Style15"/>
        <w:spacing w:before="8" w:after="0"/>
        <w:rPr>
          <w:b/>
          <w:b/>
          <w:sz w:val="10"/>
        </w:rPr>
      </w:pPr>
      <w:r>
        <w:rPr>
          <w:b/>
          <w:sz w:val="10"/>
        </w:rPr>
      </w:r>
    </w:p>
    <w:p>
      <w:pPr>
        <w:pStyle w:val="Style15"/>
        <w:spacing w:before="90" w:after="0"/>
        <w:ind w:left="652" w:right="181" w:firstLine="917"/>
        <w:jc w:val="both"/>
        <w:rPr/>
      </w:pPr>
      <w:r>
        <w:rPr/>
        <w:t>Формы и методы контроля и оценки результатов обучения должны позволять проверять у</w:t>
      </w:r>
      <w:r>
        <w:rPr>
          <w:spacing w:val="-57"/>
        </w:rPr>
        <w:t xml:space="preserve"> </w:t>
      </w:r>
      <w:r>
        <w:rPr/>
        <w:t>обучающихся не только сформированность профессиональных компетенций, но и развитие общих</w:t>
      </w:r>
      <w:r>
        <w:rPr>
          <w:spacing w:val="1"/>
        </w:rPr>
        <w:t xml:space="preserve"> </w:t>
      </w:r>
      <w:r>
        <w:rPr/>
        <w:t>компетенций</w:t>
      </w:r>
      <w:r>
        <w:rPr>
          <w:spacing w:val="-3"/>
        </w:rPr>
        <w:t xml:space="preserve"> </w:t>
      </w:r>
      <w:r>
        <w:rPr/>
        <w:t>и обеспечивающих</w:t>
      </w:r>
      <w:r>
        <w:rPr>
          <w:spacing w:val="1"/>
        </w:rPr>
        <w:t xml:space="preserve"> </w:t>
      </w:r>
      <w:r>
        <w:rPr/>
        <w:t>их</w:t>
      </w:r>
      <w:r>
        <w:rPr>
          <w:spacing w:val="2"/>
        </w:rPr>
        <w:t xml:space="preserve"> </w:t>
      </w:r>
      <w:r>
        <w:rPr/>
        <w:t>умений.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8" w:after="0"/>
        <w:rPr>
          <w:sz w:val="28"/>
        </w:rPr>
      </w:pPr>
      <w:r>
        <w:rPr>
          <w:sz w:val="28"/>
        </w:rPr>
      </w:r>
    </w:p>
    <w:tbl>
      <w:tblPr>
        <w:tblW w:w="10704" w:type="dxa"/>
        <w:jc w:val="left"/>
        <w:tblInd w:w="22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4820"/>
        <w:gridCol w:w="3331"/>
      </w:tblGrid>
      <w:tr>
        <w:trPr>
          <w:trHeight w:val="1211" w:hRule="atLeast"/>
        </w:trPr>
        <w:tc>
          <w:tcPr>
            <w:tcW w:w="2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227" w:right="22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3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272" w:right="75" w:hanging="1191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314" w:hRule="atLeast"/>
        </w:trPr>
        <w:tc>
          <w:tcPr>
            <w:tcW w:w="2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05" w:leader="none"/>
                <w:tab w:val="left" w:pos="1350" w:leader="none"/>
                <w:tab w:val="left" w:pos="2317" w:leader="none"/>
              </w:tabs>
              <w:spacing w:before="43" w:after="0"/>
              <w:ind w:left="110" w:right="107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1.</w:t>
              <w:tab/>
            </w:r>
            <w:r>
              <w:rPr>
                <w:i/>
                <w:spacing w:val="-1"/>
                <w:sz w:val="24"/>
              </w:rPr>
              <w:t>Понимать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сущность</w:t>
              <w:tab/>
              <w:tab/>
            </w:r>
            <w:r>
              <w:rPr>
                <w:i/>
                <w:spacing w:val="-2"/>
                <w:sz w:val="24"/>
              </w:rPr>
              <w:t>и</w:t>
            </w:r>
          </w:p>
          <w:p>
            <w:pPr>
              <w:pStyle w:val="TableParagraph"/>
              <w:tabs>
                <w:tab w:val="left" w:pos="1290" w:leader="none"/>
                <w:tab w:val="left" w:pos="1580" w:leader="none"/>
                <w:tab w:val="left" w:pos="1887" w:leader="none"/>
                <w:tab w:val="left" w:pos="2094" w:leader="none"/>
              </w:tabs>
              <w:ind w:left="110" w:right="107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социальную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  <w:tab/>
              <w:tab/>
            </w:r>
            <w:r>
              <w:rPr>
                <w:i/>
                <w:spacing w:val="-2"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будущей</w:t>
              <w:tab/>
            </w:r>
            <w:r>
              <w:rPr>
                <w:i/>
                <w:spacing w:val="-1"/>
                <w:sz w:val="24"/>
              </w:rPr>
              <w:t>профессии,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  <w:tab/>
              <w:tab/>
              <w:t>к</w:t>
              <w:tab/>
              <w:tab/>
            </w:r>
            <w:r>
              <w:rPr>
                <w:i/>
                <w:spacing w:val="-2"/>
                <w:sz w:val="24"/>
              </w:rPr>
              <w:t>ней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устойчивый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интерес.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471" w:leader="none"/>
              </w:tabs>
              <w:spacing w:lineRule="auto" w:line="240" w:before="43" w:after="0"/>
              <w:ind w:left="110" w:right="113" w:hanging="0"/>
              <w:jc w:val="both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317" w:leader="none"/>
              </w:tabs>
              <w:spacing w:lineRule="auto" w:line="240" w:before="0" w:after="0"/>
              <w:ind w:left="110" w:right="108" w:hanging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подготовки к проведению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заменяющими);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336" w:leader="none"/>
              </w:tabs>
              <w:spacing w:lineRule="auto" w:line="240" w:before="0" w:after="0"/>
              <w:ind w:left="110" w:right="109" w:hanging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  <w:tc>
          <w:tcPr>
            <w:tcW w:w="33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79" w:leader="none"/>
              </w:tabs>
              <w:spacing w:before="43" w:after="0"/>
              <w:ind w:left="110" w:right="102" w:hanging="58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Экзамен (квалификационный)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  <w:tab/>
            </w:r>
            <w:r>
              <w:rPr>
                <w:i/>
                <w:spacing w:val="-2"/>
                <w:sz w:val="24"/>
              </w:rPr>
              <w:t>портфолио-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коллектора</w:t>
            </w:r>
          </w:p>
          <w:p>
            <w:pPr>
              <w:pStyle w:val="TableParagraph"/>
              <w:tabs>
                <w:tab w:val="left" w:pos="2017" w:leader="none"/>
                <w:tab w:val="left" w:pos="2823" w:leader="none"/>
              </w:tabs>
              <w:ind w:left="52" w:right="5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Наблюдение</w:t>
              <w:tab/>
              <w:t>в</w:t>
              <w:tab/>
            </w:r>
            <w:r>
              <w:rPr>
                <w:i/>
                <w:spacing w:val="-3"/>
                <w:sz w:val="24"/>
              </w:rPr>
              <w:t>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</w:tc>
      </w:tr>
      <w:tr>
        <w:trPr>
          <w:trHeight w:val="2862" w:hRule="atLeast"/>
        </w:trPr>
        <w:tc>
          <w:tcPr>
            <w:tcW w:w="2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58" w:leader="none"/>
              </w:tabs>
              <w:spacing w:before="43" w:after="0"/>
              <w:ind w:left="110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2.</w:t>
            </w:r>
          </w:p>
          <w:p>
            <w:pPr>
              <w:pStyle w:val="TableParagraph"/>
              <w:tabs>
                <w:tab w:val="left" w:pos="1609" w:leader="none"/>
                <w:tab w:val="left" w:pos="2317" w:leader="none"/>
              </w:tabs>
              <w:ind w:left="110" w:right="10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Организовывать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определять</w:t>
              <w:tab/>
            </w:r>
            <w:r>
              <w:rPr>
                <w:i/>
                <w:spacing w:val="-2"/>
                <w:sz w:val="24"/>
              </w:rPr>
              <w:t>методы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эффективность</w:t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качество.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250" w:leader="none"/>
              </w:tabs>
              <w:spacing w:lineRule="auto" w:line="240" w:before="43" w:after="0"/>
              <w:ind w:left="249" w:right="0" w:hanging="140"/>
              <w:jc w:val="both"/>
              <w:rPr>
                <w:sz w:val="24"/>
              </w:rPr>
            </w:pPr>
            <w:r>
              <w:rPr>
                <w:sz w:val="24"/>
              </w:rPr>
              <w:t>разбивает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96" w:leader="none"/>
              </w:tabs>
              <w:spacing w:lineRule="auto" w:line="240" w:before="0" w:after="0"/>
              <w:ind w:left="110" w:right="112" w:hanging="0"/>
              <w:jc w:val="both"/>
              <w:rPr>
                <w:sz w:val="24"/>
              </w:rPr>
            </w:pPr>
            <w:r>
              <w:rPr>
                <w:sz w:val="24"/>
              </w:rPr>
              <w:t>планирует деятельность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826" w:leader="none"/>
                <w:tab w:val="left" w:pos="827" w:leader="none"/>
                <w:tab w:val="left" w:pos="2426" w:leader="none"/>
                <w:tab w:val="left" w:pos="3817" w:leader="none"/>
              </w:tabs>
              <w:spacing w:lineRule="auto" w:line="240" w:before="0" w:after="0"/>
              <w:ind w:left="110" w:right="109" w:hanging="0"/>
              <w:jc w:val="both"/>
              <w:rPr>
                <w:sz w:val="24"/>
              </w:rPr>
            </w:pPr>
            <w:r>
              <w:rPr>
                <w:sz w:val="24"/>
              </w:rPr>
              <w:t>выбирает</w:t>
              <w:tab/>
              <w:t>методы</w:t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84" w:leader="none"/>
              </w:tabs>
              <w:spacing w:lineRule="auto" w:line="240" w:before="0" w:after="0"/>
              <w:ind w:left="110" w:right="109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3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79" w:leader="none"/>
              </w:tabs>
              <w:spacing w:before="43" w:after="0"/>
              <w:ind w:left="110" w:right="102" w:hanging="58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Экзамен (квалификационный)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  <w:tab/>
            </w:r>
            <w:r>
              <w:rPr>
                <w:i/>
                <w:spacing w:val="-2"/>
                <w:sz w:val="24"/>
              </w:rPr>
              <w:t>портфолио-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коллектора</w:t>
            </w:r>
          </w:p>
          <w:p>
            <w:pPr>
              <w:pStyle w:val="TableParagraph"/>
              <w:tabs>
                <w:tab w:val="left" w:pos="2017" w:leader="none"/>
                <w:tab w:val="left" w:pos="2823" w:leader="none"/>
              </w:tabs>
              <w:ind w:left="52" w:right="5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Наблюдение</w:t>
              <w:tab/>
              <w:t>в</w:t>
              <w:tab/>
            </w:r>
            <w:r>
              <w:rPr>
                <w:i/>
                <w:spacing w:val="-3"/>
                <w:sz w:val="24"/>
              </w:rPr>
              <w:t>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</w:tc>
      </w:tr>
      <w:tr>
        <w:trPr>
          <w:trHeight w:val="657" w:hRule="atLeast"/>
        </w:trPr>
        <w:tc>
          <w:tcPr>
            <w:tcW w:w="2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64" w:leader="none"/>
                <w:tab w:val="left" w:pos="926" w:leader="none"/>
                <w:tab w:val="left" w:pos="1283" w:leader="none"/>
              </w:tabs>
              <w:spacing w:before="43" w:after="0"/>
              <w:ind w:left="110" w:right="107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3.</w:t>
              <w:tab/>
              <w:tab/>
            </w:r>
            <w:r>
              <w:rPr>
                <w:i/>
                <w:spacing w:val="-1"/>
                <w:sz w:val="24"/>
              </w:rPr>
              <w:t>Оценивать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риски</w:t>
              <w:tab/>
              <w:t>и</w:t>
              <w:tab/>
            </w:r>
            <w:r>
              <w:rPr>
                <w:i/>
                <w:spacing w:val="-1"/>
                <w:sz w:val="24"/>
              </w:rPr>
              <w:t>принимать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0" w:right="108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</w:tc>
        <w:tc>
          <w:tcPr>
            <w:tcW w:w="33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17" w:leader="none"/>
                <w:tab w:val="left" w:pos="2823" w:leader="none"/>
              </w:tabs>
              <w:spacing w:before="43" w:after="0"/>
              <w:ind w:left="52" w:right="5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Наблюдение</w:t>
              <w:tab/>
              <w:t>в</w:t>
              <w:tab/>
            </w:r>
            <w:r>
              <w:rPr>
                <w:i/>
                <w:spacing w:val="-3"/>
                <w:sz w:val="24"/>
              </w:rPr>
              <w:t>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</w:tc>
      </w:tr>
    </w:tbl>
    <w:tbl>
      <w:tblPr>
        <w:tblW w:w="10704" w:type="dxa"/>
        <w:jc w:val="left"/>
        <w:tblInd w:w="22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4820"/>
        <w:gridCol w:w="3331"/>
      </w:tblGrid>
      <w:tr>
        <w:trPr>
          <w:trHeight w:val="2041" w:hRule="atLeast"/>
        </w:trPr>
        <w:tc>
          <w:tcPr>
            <w:tcW w:w="255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33" w:leader="none"/>
              </w:tabs>
              <w:spacing w:before="40" w:after="0"/>
              <w:ind w:left="110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решения</w:t>
              <w:tab/>
              <w:t>в</w:t>
            </w:r>
          </w:p>
          <w:p>
            <w:pPr>
              <w:pStyle w:val="TableParagraph"/>
              <w:ind w:left="110" w:right="764" w:hanging="0"/>
              <w:rPr>
                <w:i/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нестандартных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  <w:tc>
          <w:tcPr>
            <w:tcW w:w="482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600" w:leader="none"/>
                <w:tab w:val="left" w:pos="2251" w:leader="none"/>
                <w:tab w:val="left" w:pos="3319" w:leader="none"/>
              </w:tabs>
              <w:spacing w:lineRule="auto" w:line="240" w:before="40" w:after="0"/>
              <w:ind w:left="110" w:right="109" w:hanging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  <w:tab/>
              <w:t>от</w:t>
              <w:tab/>
            </w:r>
            <w:r>
              <w:rPr>
                <w:spacing w:val="-1"/>
                <w:sz w:val="24"/>
              </w:rPr>
              <w:t>сложившейся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нестандартной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46" w:leader="none"/>
              </w:tabs>
              <w:spacing w:lineRule="auto" w:line="240" w:before="1" w:after="0"/>
              <w:ind w:left="110" w:right="108" w:hanging="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333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866" w:hRule="atLeast"/>
        </w:trPr>
        <w:tc>
          <w:tcPr>
            <w:tcW w:w="2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01" w:leader="none"/>
                <w:tab w:val="left" w:pos="2319" w:leader="none"/>
              </w:tabs>
              <w:spacing w:before="36" w:after="0"/>
              <w:ind w:left="110" w:right="106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поиск,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оценку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необходимой</w:t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постановки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профессионального</w:t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310" w:leader="none"/>
              </w:tabs>
              <w:spacing w:lineRule="auto" w:line="240" w:before="36" w:after="0"/>
              <w:ind w:left="110" w:right="111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 задачу поиска информации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46" w:leader="none"/>
              </w:tabs>
              <w:spacing w:lineRule="auto" w:line="240" w:before="0" w:after="0"/>
              <w:ind w:left="110" w:right="109" w:hanging="0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69" w:leader="none"/>
              </w:tabs>
              <w:spacing w:lineRule="auto" w:line="240" w:before="0" w:after="0"/>
              <w:ind w:left="110" w:right="111" w:hanging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обрабатывает информацию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3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79" w:leader="none"/>
              </w:tabs>
              <w:spacing w:before="36" w:after="0"/>
              <w:ind w:left="110" w:right="102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Оценка</w:t>
              <w:tab/>
            </w:r>
            <w:r>
              <w:rPr>
                <w:i/>
                <w:spacing w:val="-2"/>
                <w:sz w:val="24"/>
              </w:rPr>
              <w:t>портфолио-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коллектора</w:t>
            </w:r>
          </w:p>
          <w:p>
            <w:pPr>
              <w:pStyle w:val="TableParagraph"/>
              <w:tabs>
                <w:tab w:val="left" w:pos="2017" w:leader="none"/>
                <w:tab w:val="left" w:pos="2823" w:leader="none"/>
              </w:tabs>
              <w:ind w:left="52" w:right="5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Наблюдение</w:t>
              <w:tab/>
              <w:t>в</w:t>
              <w:tab/>
            </w:r>
            <w:r>
              <w:rPr>
                <w:i/>
                <w:spacing w:val="-3"/>
                <w:sz w:val="24"/>
              </w:rPr>
              <w:t>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</w:tc>
      </w:tr>
      <w:tr>
        <w:trPr>
          <w:trHeight w:val="2037" w:hRule="atLeast"/>
        </w:trPr>
        <w:tc>
          <w:tcPr>
            <w:tcW w:w="2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54" w:leader="none"/>
                <w:tab w:val="left" w:pos="1048" w:leader="none"/>
                <w:tab w:val="left" w:pos="2319" w:leader="none"/>
              </w:tabs>
              <w:spacing w:before="36" w:after="0"/>
              <w:ind w:left="110" w:right="107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6.</w:t>
              <w:tab/>
              <w:t>Работать</w:t>
              <w:tab/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взаимодействовать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коллегами</w:t>
              <w:tab/>
            </w:r>
            <w:r>
              <w:rPr>
                <w:i/>
                <w:spacing w:val="-4"/>
                <w:sz w:val="24"/>
              </w:rPr>
              <w:t>и</w:t>
            </w:r>
          </w:p>
          <w:p>
            <w:pPr>
              <w:pStyle w:val="TableParagraph"/>
              <w:ind w:left="110" w:right="1074" w:hanging="0"/>
              <w:rPr>
                <w:i/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социальными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партнѐрами.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336" w:leader="none"/>
              </w:tabs>
              <w:spacing w:lineRule="auto" w:line="240" w:before="36" w:after="0"/>
              <w:ind w:left="110" w:right="112" w:hanging="0"/>
              <w:jc w:val="both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57" w:leader="none"/>
              </w:tabs>
              <w:spacing w:lineRule="auto" w:line="240" w:before="0" w:after="0"/>
              <w:ind w:left="110" w:right="111" w:hanging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умения вести диалог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с руководством, 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  <w:tc>
          <w:tcPr>
            <w:tcW w:w="33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17" w:leader="none"/>
                <w:tab w:val="left" w:pos="2823" w:leader="none"/>
              </w:tabs>
              <w:spacing w:before="36" w:after="0"/>
              <w:ind w:left="52" w:right="50" w:hanging="0"/>
              <w:rPr/>
            </w:pPr>
            <w:r>
              <w:rPr>
                <w:i/>
                <w:sz w:val="24"/>
              </w:rPr>
              <w:t>Наблюдение</w:t>
              <w:tab/>
              <w:t>в</w:t>
              <w:tab/>
            </w:r>
            <w:r>
              <w:rPr>
                <w:i/>
                <w:spacing w:val="-3"/>
                <w:sz w:val="24"/>
              </w:rPr>
              <w:t>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</w:tc>
      </w:tr>
    </w:tbl>
    <w:sectPr>
      <w:type w:val="nextPage"/>
      <w:pgSz w:w="11906" w:h="16838"/>
      <w:pgMar w:left="200" w:right="660" w:header="0" w:top="104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1"/>
    <w:family w:val="roman"/>
    <w:pitch w:val="variable"/>
  </w:font>
  <w:font w:name="Times New Roman">
    <w:charset w:val="01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110" w:hanging="226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89" w:hanging="22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59" w:hanging="2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28" w:hanging="2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98" w:hanging="2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67" w:hanging="2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37" w:hanging="2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406" w:hanging="2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76" w:hanging="22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ind w:left="110" w:hanging="20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89" w:hanging="2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59" w:hanging="2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28" w:hanging="2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98" w:hanging="2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67" w:hanging="2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37" w:hanging="2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406" w:hanging="2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76" w:hanging="20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ind w:left="110" w:hanging="49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89" w:hanging="49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59" w:hanging="49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28" w:hanging="49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98" w:hanging="49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67" w:hanging="49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37" w:hanging="49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406" w:hanging="49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76" w:hanging="49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ind w:left="110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89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59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28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98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67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37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406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76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ind w:left="110" w:hanging="36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8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5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2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9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6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37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40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87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ind w:left="53" w:hanging="188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1" w:hanging="18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82" w:hanging="18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43" w:hanging="18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04" w:hanging="18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65" w:hanging="18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26" w:hanging="18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87" w:hanging="18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48" w:hanging="188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left"/>
      <w:pPr>
        <w:ind w:left="53" w:hanging="192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1" w:hanging="19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82" w:hanging="1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43" w:hanging="1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04" w:hanging="1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65" w:hanging="1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26" w:hanging="1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87" w:hanging="1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48" w:hanging="192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-"/>
      <w:lvlJc w:val="left"/>
      <w:pPr>
        <w:ind w:left="53" w:hanging="322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1" w:hanging="32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82" w:hanging="3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43" w:hanging="3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04" w:hanging="3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65" w:hanging="3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26" w:hanging="3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87" w:hanging="3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48" w:hanging="322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ind w:left="53" w:hanging="269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1" w:hanging="26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82" w:hanging="26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43" w:hanging="26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04" w:hanging="26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65" w:hanging="26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26" w:hanging="26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87" w:hanging="26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48" w:hanging="269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-"/>
      <w:lvlJc w:val="left"/>
      <w:pPr>
        <w:ind w:left="53" w:hanging="685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1" w:hanging="68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82" w:hanging="68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43" w:hanging="6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04" w:hanging="6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65" w:hanging="6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26" w:hanging="6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87" w:hanging="6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48" w:hanging="685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4"/>
      <w:numFmt w:val="decimal"/>
      <w:lvlText w:val="%1."/>
      <w:lvlJc w:val="left"/>
      <w:pPr>
        <w:ind w:left="1864" w:hanging="36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68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49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31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13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95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77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59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40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ind w:left="892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72" w:hanging="36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64" w:hanging="36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0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156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304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45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0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74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4"/>
      <w:numFmt w:val="decimal"/>
      <w:lvlText w:val="%1"/>
      <w:lvlJc w:val="left"/>
      <w:pPr>
        <w:ind w:left="1072" w:hanging="4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421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073" w:hanging="4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069" w:hanging="4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66" w:hanging="4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063" w:hanging="4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059" w:hanging="4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56" w:hanging="4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053" w:hanging="421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22"/>
      <w:numFmt w:val="decimal"/>
      <w:lvlText w:val="%1."/>
      <w:lvlJc w:val="left"/>
      <w:pPr>
        <w:ind w:left="355" w:hanging="303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601" w:hanging="30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43" w:hanging="30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085" w:hanging="3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26" w:hanging="3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568" w:hanging="3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10" w:hanging="3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9051" w:hanging="3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0293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8"/>
      <w:numFmt w:val="decimal"/>
      <w:lvlText w:val="%1."/>
      <w:lvlJc w:val="left"/>
      <w:pPr>
        <w:ind w:left="354" w:hanging="302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601" w:hanging="3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43" w:hanging="3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085" w:hanging="3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26" w:hanging="3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568" w:hanging="3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10" w:hanging="3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9051" w:hanging="3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0293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ind w:left="2" w:hanging="201"/>
      </w:pPr>
      <w:rPr>
        <w:sz w:val="20"/>
        <w:spacing w:val="0"/>
        <w:szCs w:val="20"/>
        <w:w w:val="97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77" w:hanging="2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55" w:hanging="2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33" w:hanging="2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110" w:hanging="2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88" w:hanging="2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666" w:hanging="2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943" w:hanging="2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0221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3"/>
      <w:numFmt w:val="decimal"/>
      <w:lvlText w:val="%1"/>
      <w:lvlJc w:val="left"/>
      <w:pPr>
        <w:ind w:left="671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1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763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305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847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8389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9931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11472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3014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decimal"/>
      <w:lvlText w:val="%1"/>
      <w:lvlJc w:val="left"/>
      <w:pPr>
        <w:ind w:left="67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33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59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86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1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39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66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93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ind w:left="867" w:hanging="24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868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77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85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94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0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11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920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29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454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74">
    <w:name w:val="ListLabel 74"/>
    <w:qFormat/>
    <w:rPr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92">
    <w:name w:val="ListLabel 92"/>
    <w:qFormat/>
    <w:rPr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01">
    <w:name w:val="ListLabel 10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02">
    <w:name w:val="ListLabel 10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lang w:val="ru-RU" w:eastAsia="en-US" w:bidi="ar-SA"/>
    </w:rPr>
  </w:style>
  <w:style w:type="character" w:styleId="ListLabel110">
    <w:name w:val="ListLabel 11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128">
    <w:name w:val="ListLabel 128"/>
    <w:qFormat/>
    <w:rPr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Times New Roman" w:cs="Times New Roman"/>
      <w:spacing w:val="0"/>
      <w:w w:val="97"/>
      <w:sz w:val="20"/>
      <w:szCs w:val="20"/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lang w:val="ru-RU" w:eastAsia="en-US" w:bidi="ar-SA"/>
    </w:rPr>
  </w:style>
  <w:style w:type="character" w:styleId="ListLabel146">
    <w:name w:val="ListLabel 146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lang w:val="ru-RU" w:eastAsia="en-US" w:bidi="ar-SA"/>
    </w:rPr>
  </w:style>
  <w:style w:type="character" w:styleId="ListLabel155">
    <w:name w:val="ListLabel 155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64">
    <w:name w:val="ListLabel 164"/>
    <w:qFormat/>
    <w:rPr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864" w:right="0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11">
    <w:name w:val="Обычный1"/>
    <w:qFormat/>
    <w:pPr>
      <w:widowControl w:val="false"/>
      <w:suppressAutoHyphens w:val="true"/>
      <w:bidi w:val="0"/>
      <w:spacing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4"/>
      <w:szCs w:val="24"/>
      <w:lang w:val="pt-BR" w:eastAsia="hi-IN" w:bidi="hi-IN"/>
    </w:rPr>
  </w:style>
  <w:style w:type="paragraph" w:styleId="Style20">
    <w:name w:val="Содержимое таблицы"/>
    <w:basedOn w:val="11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base.garant.ru/70512244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LibreOffice/5.3.7.2.0$Linux_X86_64 LibreOffice_project/30$Build-2</Application>
  <Pages>22</Pages>
  <Words>5012</Words>
  <Characters>36412</Characters>
  <CharactersWithSpaces>40615</CharactersWithSpaces>
  <Paragraphs>828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2021-06-25T11:53:37Z</dcterms:created>
  <dc:creator>Laptop-owner</dc:creator>
  <dc:description/>
  <dc:language>ru-RU</dc:language>
  <cp:lastModifiedBy/>
  <dcterms:modified xsi:type="dcterms:W3CDTF">2021-06-30T13:15:09Z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2020-12-30T00:00:00Z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