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79E" w:rsidRDefault="008E579E" w:rsidP="008E579E">
      <w:pPr>
        <w:jc w:val="center"/>
      </w:pPr>
      <w:r>
        <w:t>Государственное бюджетное профессиональное образовательное учреждение</w:t>
      </w:r>
    </w:p>
    <w:p w:rsidR="008E579E" w:rsidRDefault="008E579E" w:rsidP="008E579E">
      <w:pPr>
        <w:jc w:val="center"/>
      </w:pPr>
      <w:r>
        <w:t>«Дзержинский педагогический колледж»</w:t>
      </w: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F728C5" w:rsidRDefault="00F728C5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widowControl w:val="0"/>
        <w:autoSpaceDE w:val="0"/>
        <w:jc w:val="center"/>
        <w:rPr>
          <w:b/>
          <w:sz w:val="36"/>
          <w:szCs w:val="36"/>
        </w:rPr>
      </w:pPr>
      <w:r w:rsidRPr="008E579E">
        <w:rPr>
          <w:b/>
          <w:sz w:val="36"/>
          <w:szCs w:val="36"/>
        </w:rPr>
        <w:t xml:space="preserve">Практические занятия </w:t>
      </w:r>
    </w:p>
    <w:p w:rsidR="008E579E" w:rsidRPr="008E579E" w:rsidRDefault="008E579E" w:rsidP="008E579E">
      <w:pPr>
        <w:widowControl w:val="0"/>
        <w:autoSpaceDE w:val="0"/>
        <w:jc w:val="center"/>
        <w:rPr>
          <w:b/>
          <w:sz w:val="36"/>
          <w:szCs w:val="36"/>
        </w:rPr>
      </w:pPr>
    </w:p>
    <w:p w:rsidR="008E579E" w:rsidRPr="00453C16" w:rsidRDefault="00453C16" w:rsidP="00453C16">
      <w:pPr>
        <w:widowControl w:val="0"/>
        <w:autoSpaceDE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УД 02. Искусство</w:t>
      </w:r>
    </w:p>
    <w:p w:rsidR="008E579E" w:rsidRDefault="008E579E" w:rsidP="008E579E">
      <w:pPr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 xml:space="preserve"> </w:t>
      </w: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453C16" w:rsidRDefault="00453C16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</w:pPr>
      <w:r>
        <w:t>Дзержинск, 2</w:t>
      </w:r>
      <w:r w:rsidR="0048218F">
        <w:t>0</w:t>
      </w:r>
      <w:r>
        <w:t>15-2018</w:t>
      </w:r>
    </w:p>
    <w:p w:rsidR="008E579E" w:rsidRPr="008E579E" w:rsidRDefault="008E579E" w:rsidP="008E579E">
      <w:pPr>
        <w:jc w:val="center"/>
      </w:pPr>
    </w:p>
    <w:tbl>
      <w:tblPr>
        <w:tblW w:w="0" w:type="auto"/>
        <w:tblLayout w:type="fixed"/>
        <w:tblCellMar>
          <w:left w:w="213" w:type="dxa"/>
        </w:tblCellMar>
        <w:tblLook w:val="0000" w:firstRow="0" w:lastRow="0" w:firstColumn="0" w:lastColumn="0" w:noHBand="0" w:noVBand="0"/>
      </w:tblPr>
      <w:tblGrid>
        <w:gridCol w:w="5040"/>
        <w:gridCol w:w="4304"/>
      </w:tblGrid>
      <w:tr w:rsidR="008E579E" w:rsidTr="00D833F6">
        <w:tc>
          <w:tcPr>
            <w:tcW w:w="5040" w:type="dxa"/>
            <w:shd w:val="clear" w:color="auto" w:fill="FFFFFF"/>
          </w:tcPr>
          <w:p w:rsidR="00453C16" w:rsidRDefault="00453C16" w:rsidP="00D833F6">
            <w:pPr>
              <w:snapToGrid w:val="0"/>
              <w:rPr>
                <w:color w:val="000000"/>
              </w:rPr>
            </w:pPr>
          </w:p>
          <w:p w:rsidR="008E579E" w:rsidRPr="00A93AF4" w:rsidRDefault="008E579E" w:rsidP="00D833F6">
            <w:pPr>
              <w:snapToGrid w:val="0"/>
              <w:rPr>
                <w:color w:val="000000"/>
                <w:u w:val="single"/>
              </w:rPr>
            </w:pPr>
            <w:r w:rsidRPr="00A93AF4">
              <w:rPr>
                <w:color w:val="000000"/>
              </w:rPr>
              <w:lastRenderedPageBreak/>
              <w:t>Одобрено на заседании ПЦ</w:t>
            </w:r>
            <w:r w:rsidR="00453C16">
              <w:rPr>
                <w:color w:val="000000"/>
              </w:rPr>
              <w:t>К преподавателей</w:t>
            </w:r>
          </w:p>
          <w:p w:rsidR="008E579E" w:rsidRPr="00A93AF4" w:rsidRDefault="008E579E" w:rsidP="00D833F6">
            <w:pPr>
              <w:rPr>
                <w:color w:val="000000"/>
              </w:rPr>
            </w:pPr>
          </w:p>
          <w:p w:rsidR="00571DFB" w:rsidRPr="00571DFB" w:rsidRDefault="00571DFB" w:rsidP="00571D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Open Hei"/>
                <w:color w:val="000000"/>
                <w:kern w:val="2"/>
                <w:lang w:eastAsia="hi-IN" w:bidi="hi-IN"/>
              </w:rPr>
            </w:pPr>
            <w:r w:rsidRPr="00571DFB">
              <w:rPr>
                <w:rFonts w:eastAsia="Open Hei"/>
                <w:color w:val="000000"/>
                <w:kern w:val="2"/>
                <w:lang w:eastAsia="hi-IN" w:bidi="hi-IN"/>
              </w:rPr>
              <w:t>Протокол № 2 от 16.09.2015 г.</w:t>
            </w:r>
          </w:p>
          <w:p w:rsidR="00571DFB" w:rsidRPr="00571DFB" w:rsidRDefault="00571DFB" w:rsidP="00571D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Open Hei"/>
                <w:kern w:val="2"/>
                <w:lang w:eastAsia="hi-IN" w:bidi="hi-IN"/>
              </w:rPr>
            </w:pPr>
            <w:r w:rsidRPr="00571DFB">
              <w:rPr>
                <w:rFonts w:eastAsia="Open Hei"/>
                <w:kern w:val="2"/>
                <w:lang w:eastAsia="hi-IN" w:bidi="hi-IN"/>
              </w:rPr>
              <w:t>Пред</w:t>
            </w:r>
            <w:r w:rsidR="00453C16">
              <w:rPr>
                <w:rFonts w:eastAsia="Open Hei"/>
                <w:kern w:val="2"/>
                <w:lang w:eastAsia="hi-IN" w:bidi="hi-IN"/>
              </w:rPr>
              <w:t>седатель ПЦК ________ /Л. Н. Борис</w:t>
            </w:r>
            <w:r w:rsidRPr="00571DFB">
              <w:rPr>
                <w:rFonts w:eastAsia="Open Hei"/>
                <w:kern w:val="2"/>
                <w:lang w:eastAsia="hi-IN" w:bidi="hi-IN"/>
              </w:rPr>
              <w:t>ова/</w:t>
            </w:r>
          </w:p>
          <w:p w:rsidR="00571DFB" w:rsidRDefault="00571DFB" w:rsidP="00571D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Open Hei"/>
                <w:color w:val="000000"/>
                <w:kern w:val="2"/>
                <w:lang w:eastAsia="hi-IN" w:bidi="hi-IN"/>
              </w:rPr>
            </w:pPr>
          </w:p>
          <w:p w:rsidR="00571DFB" w:rsidRPr="00571DFB" w:rsidRDefault="00571DFB" w:rsidP="00571D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Open Hei"/>
                <w:color w:val="000000"/>
                <w:kern w:val="2"/>
                <w:lang w:eastAsia="hi-IN" w:bidi="hi-IN"/>
              </w:rPr>
            </w:pPr>
            <w:r w:rsidRPr="00571DFB">
              <w:rPr>
                <w:rFonts w:eastAsia="Open Hei"/>
                <w:color w:val="000000"/>
                <w:kern w:val="2"/>
                <w:lang w:eastAsia="hi-IN" w:bidi="hi-IN"/>
              </w:rPr>
              <w:t>Протокол № 2 от 28.09.2016 г.</w:t>
            </w:r>
          </w:p>
          <w:p w:rsidR="00571DFB" w:rsidRPr="00571DFB" w:rsidRDefault="00453C16" w:rsidP="00571D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Open Hei"/>
                <w:kern w:val="2"/>
                <w:lang w:eastAsia="hi-IN" w:bidi="hi-IN"/>
              </w:rPr>
            </w:pPr>
            <w:r>
              <w:rPr>
                <w:rFonts w:eastAsia="Open Hei"/>
                <w:kern w:val="2"/>
                <w:lang w:eastAsia="hi-IN" w:bidi="hi-IN"/>
              </w:rPr>
              <w:t>Председатель ПЦК ________/Л. Н. Борис</w:t>
            </w:r>
            <w:r w:rsidR="00571DFB" w:rsidRPr="00571DFB">
              <w:rPr>
                <w:rFonts w:eastAsia="Open Hei"/>
                <w:kern w:val="2"/>
                <w:lang w:eastAsia="hi-IN" w:bidi="hi-IN"/>
              </w:rPr>
              <w:t>ова/</w:t>
            </w:r>
          </w:p>
          <w:p w:rsidR="00571DFB" w:rsidRDefault="00571DFB" w:rsidP="00571D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Open Hei"/>
                <w:color w:val="000000"/>
                <w:kern w:val="2"/>
                <w:lang w:eastAsia="hi-IN" w:bidi="hi-IN"/>
              </w:rPr>
            </w:pPr>
          </w:p>
          <w:p w:rsidR="00571DFB" w:rsidRPr="00571DFB" w:rsidRDefault="00571DFB" w:rsidP="00571D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Open Hei"/>
                <w:color w:val="000000"/>
                <w:kern w:val="2"/>
                <w:lang w:eastAsia="hi-IN" w:bidi="hi-IN"/>
              </w:rPr>
            </w:pPr>
            <w:r w:rsidRPr="00571DFB">
              <w:rPr>
                <w:rFonts w:eastAsia="Open Hei"/>
                <w:color w:val="000000"/>
                <w:kern w:val="2"/>
                <w:lang w:eastAsia="hi-IN" w:bidi="hi-IN"/>
              </w:rPr>
              <w:t>Протокол № 2 от 27.09.2017 г.</w:t>
            </w:r>
          </w:p>
          <w:p w:rsidR="00571DFB" w:rsidRPr="00571DFB" w:rsidRDefault="00453C16" w:rsidP="00571D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Open Hei"/>
                <w:kern w:val="2"/>
                <w:lang w:eastAsia="hi-IN" w:bidi="hi-IN"/>
              </w:rPr>
            </w:pPr>
            <w:r>
              <w:rPr>
                <w:rFonts w:eastAsia="Open Hei"/>
                <w:kern w:val="2"/>
                <w:lang w:eastAsia="hi-IN" w:bidi="hi-IN"/>
              </w:rPr>
              <w:t xml:space="preserve">Председатель ПЦК ________ /Л. Н. </w:t>
            </w:r>
            <w:proofErr w:type="spellStart"/>
            <w:r>
              <w:rPr>
                <w:rFonts w:eastAsia="Open Hei"/>
                <w:kern w:val="2"/>
                <w:lang w:eastAsia="hi-IN" w:bidi="hi-IN"/>
              </w:rPr>
              <w:t>Бори</w:t>
            </w:r>
            <w:r w:rsidR="00571DFB" w:rsidRPr="00571DFB">
              <w:rPr>
                <w:rFonts w:eastAsia="Open Hei"/>
                <w:kern w:val="2"/>
                <w:lang w:eastAsia="hi-IN" w:bidi="hi-IN"/>
              </w:rPr>
              <w:t>ова</w:t>
            </w:r>
            <w:proofErr w:type="spellEnd"/>
            <w:r w:rsidR="00571DFB" w:rsidRPr="00571DFB">
              <w:rPr>
                <w:rFonts w:eastAsia="Open Hei"/>
                <w:kern w:val="2"/>
                <w:lang w:eastAsia="hi-IN" w:bidi="hi-IN"/>
              </w:rPr>
              <w:t>/</w:t>
            </w:r>
          </w:p>
          <w:p w:rsidR="00571DFB" w:rsidRDefault="00571DFB" w:rsidP="00571D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Open Hei"/>
                <w:color w:val="000000"/>
                <w:kern w:val="2"/>
                <w:lang w:eastAsia="hi-IN" w:bidi="hi-IN"/>
              </w:rPr>
            </w:pPr>
          </w:p>
          <w:p w:rsidR="00571DFB" w:rsidRPr="00571DFB" w:rsidRDefault="00571DFB" w:rsidP="00571D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Open Hei"/>
                <w:color w:val="000000"/>
                <w:kern w:val="2"/>
                <w:lang w:eastAsia="hi-IN" w:bidi="hi-IN"/>
              </w:rPr>
            </w:pPr>
            <w:r w:rsidRPr="00571DFB">
              <w:rPr>
                <w:rFonts w:eastAsia="Open Hei"/>
                <w:color w:val="000000"/>
                <w:kern w:val="2"/>
                <w:lang w:eastAsia="hi-IN" w:bidi="hi-IN"/>
              </w:rPr>
              <w:t>Протокол № 2 от 18.09.2018 г.</w:t>
            </w:r>
          </w:p>
          <w:p w:rsidR="00571DFB" w:rsidRPr="00571DFB" w:rsidRDefault="00571DFB" w:rsidP="00571D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Open Hei"/>
                <w:kern w:val="2"/>
                <w:lang w:eastAsia="hi-IN" w:bidi="hi-IN"/>
              </w:rPr>
            </w:pPr>
            <w:r w:rsidRPr="00571DFB">
              <w:rPr>
                <w:rFonts w:eastAsia="Open Hei"/>
                <w:kern w:val="2"/>
                <w:lang w:eastAsia="hi-IN" w:bidi="hi-IN"/>
              </w:rPr>
              <w:t>Пред</w:t>
            </w:r>
            <w:r w:rsidR="00453C16">
              <w:rPr>
                <w:rFonts w:eastAsia="Open Hei"/>
                <w:kern w:val="2"/>
                <w:lang w:eastAsia="hi-IN" w:bidi="hi-IN"/>
              </w:rPr>
              <w:t>седатель ПЦК ________ /Л. Н. Борис</w:t>
            </w:r>
            <w:r w:rsidRPr="00571DFB">
              <w:rPr>
                <w:rFonts w:eastAsia="Open Hei"/>
                <w:kern w:val="2"/>
                <w:lang w:eastAsia="hi-IN" w:bidi="hi-IN"/>
              </w:rPr>
              <w:t>ова/</w:t>
            </w:r>
          </w:p>
          <w:p w:rsidR="00A93AF4" w:rsidRPr="00A93AF4" w:rsidRDefault="00A93AF4" w:rsidP="00D833F6">
            <w:pPr>
              <w:rPr>
                <w:color w:val="000000"/>
              </w:rPr>
            </w:pPr>
          </w:p>
          <w:p w:rsidR="008E579E" w:rsidRPr="00A93AF4" w:rsidRDefault="008E579E" w:rsidP="00D833F6">
            <w:pPr>
              <w:rPr>
                <w:color w:val="000000"/>
              </w:rPr>
            </w:pPr>
          </w:p>
          <w:p w:rsidR="008E579E" w:rsidRPr="00A93AF4" w:rsidRDefault="008E579E" w:rsidP="00D833F6">
            <w:pPr>
              <w:rPr>
                <w:color w:val="000000"/>
              </w:rPr>
            </w:pPr>
          </w:p>
          <w:p w:rsidR="008E579E" w:rsidRPr="00A93AF4" w:rsidRDefault="008E579E" w:rsidP="00D833F6">
            <w:pPr>
              <w:rPr>
                <w:color w:val="000000"/>
              </w:rPr>
            </w:pPr>
          </w:p>
          <w:p w:rsidR="008E579E" w:rsidRPr="00A93AF4" w:rsidRDefault="008E579E" w:rsidP="00CE4129">
            <w:pPr>
              <w:rPr>
                <w:color w:val="000000"/>
              </w:rPr>
            </w:pPr>
          </w:p>
        </w:tc>
        <w:tc>
          <w:tcPr>
            <w:tcW w:w="4304" w:type="dxa"/>
            <w:shd w:val="clear" w:color="auto" w:fill="FFFFFF"/>
          </w:tcPr>
          <w:p w:rsidR="00453C16" w:rsidRDefault="00453C16" w:rsidP="00D833F6">
            <w:pPr>
              <w:pStyle w:val="a0"/>
              <w:snapToGrid w:val="0"/>
              <w:spacing w:after="0"/>
              <w:ind w:firstLine="284"/>
              <w:jc w:val="both"/>
              <w:rPr>
                <w:color w:val="000000"/>
              </w:rPr>
            </w:pPr>
          </w:p>
          <w:p w:rsidR="008E579E" w:rsidRPr="00A93AF4" w:rsidRDefault="008E579E" w:rsidP="00D833F6">
            <w:pPr>
              <w:pStyle w:val="a0"/>
              <w:snapToGrid w:val="0"/>
              <w:spacing w:after="0"/>
              <w:ind w:firstLine="284"/>
              <w:jc w:val="both"/>
              <w:rPr>
                <w:color w:val="000000"/>
              </w:rPr>
            </w:pPr>
            <w:r w:rsidRPr="00A93AF4">
              <w:rPr>
                <w:color w:val="000000"/>
              </w:rPr>
              <w:lastRenderedPageBreak/>
              <w:t xml:space="preserve">Методические рекомендации по организации </w:t>
            </w:r>
            <w:r w:rsidR="00CE4129" w:rsidRPr="00A93AF4">
              <w:rPr>
                <w:color w:val="000000"/>
              </w:rPr>
              <w:t xml:space="preserve">практических занятий </w:t>
            </w:r>
            <w:r w:rsidRPr="00A93AF4">
              <w:rPr>
                <w:color w:val="000000"/>
              </w:rPr>
              <w:t xml:space="preserve">составлены в соответствии с требованиями федеральных государственных образовательных стандартов среднего профессионального образования по </w:t>
            </w:r>
            <w:proofErr w:type="gramStart"/>
            <w:r w:rsidRPr="00A93AF4">
              <w:rPr>
                <w:color w:val="000000"/>
              </w:rPr>
              <w:t>спец</w:t>
            </w:r>
            <w:proofErr w:type="gramEnd"/>
            <w:r w:rsidRPr="00A93AF4">
              <w:rPr>
                <w:color w:val="000000"/>
              </w:rPr>
              <w:t xml:space="preserve">. </w:t>
            </w:r>
          </w:p>
          <w:p w:rsidR="008E579E" w:rsidRPr="00A93AF4" w:rsidRDefault="00CE4129" w:rsidP="00D8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u w:val="single"/>
              </w:rPr>
            </w:pPr>
            <w:r w:rsidRPr="00A93AF4">
              <w:rPr>
                <w:bCs/>
                <w:caps/>
                <w:u w:val="single"/>
              </w:rPr>
              <w:t>44.02.02</w:t>
            </w:r>
            <w:r w:rsidR="008E579E" w:rsidRPr="00A93AF4">
              <w:rPr>
                <w:bCs/>
                <w:caps/>
                <w:u w:val="single"/>
              </w:rPr>
              <w:t xml:space="preserve">. </w:t>
            </w:r>
            <w:r w:rsidRPr="00A93AF4">
              <w:rPr>
                <w:color w:val="000000"/>
              </w:rPr>
              <w:t>Преподавание в начальных классах</w:t>
            </w:r>
          </w:p>
        </w:tc>
      </w:tr>
    </w:tbl>
    <w:p w:rsidR="008E579E" w:rsidRDefault="008E579E" w:rsidP="008E579E">
      <w:pPr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Pr="00CE4129" w:rsidRDefault="008E579E" w:rsidP="008E579E">
      <w:r w:rsidRPr="00CE4129">
        <w:t xml:space="preserve">Составитель:  </w:t>
      </w:r>
      <w:r w:rsidR="008270BE">
        <w:t>О.Л. Беляева, преподаватель</w:t>
      </w:r>
      <w:r w:rsidRPr="00CE4129">
        <w:t xml:space="preserve"> Г</w:t>
      </w:r>
      <w:r w:rsidR="00CE4129">
        <w:t>БП</w:t>
      </w:r>
      <w:r w:rsidRPr="00CE4129">
        <w:t>ОУ «Дзержинский педагогический колледж»</w:t>
      </w:r>
    </w:p>
    <w:p w:rsidR="008E579E" w:rsidRDefault="008E579E" w:rsidP="008E579E">
      <w:pPr>
        <w:jc w:val="both"/>
        <w:rPr>
          <w:sz w:val="20"/>
          <w:szCs w:val="20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CE4129" w:rsidRPr="00CE4129" w:rsidRDefault="00CE4129" w:rsidP="001C6CD1">
      <w:pPr>
        <w:pageBreakBefore/>
        <w:spacing w:line="276" w:lineRule="auto"/>
        <w:jc w:val="center"/>
        <w:rPr>
          <w:b/>
        </w:rPr>
      </w:pPr>
      <w:r w:rsidRPr="00CE4129">
        <w:rPr>
          <w:b/>
        </w:rPr>
        <w:lastRenderedPageBreak/>
        <w:t>ОГЛАВЛЕНИЕ</w:t>
      </w:r>
    </w:p>
    <w:p w:rsidR="00CE4129" w:rsidRPr="00CE4129" w:rsidRDefault="00CE4129" w:rsidP="00E70634">
      <w:pPr>
        <w:spacing w:line="276" w:lineRule="auto"/>
        <w:jc w:val="center"/>
        <w:rPr>
          <w:b/>
        </w:rPr>
      </w:pPr>
    </w:p>
    <w:p w:rsidR="002F49BC" w:rsidRDefault="002F49BC" w:rsidP="00E70634">
      <w:pPr>
        <w:spacing w:line="276" w:lineRule="auto"/>
      </w:pPr>
    </w:p>
    <w:p w:rsidR="00CE4129" w:rsidRPr="00CE4129" w:rsidRDefault="00CE4129" w:rsidP="00453C16">
      <w:pPr>
        <w:spacing w:line="360" w:lineRule="auto"/>
      </w:pPr>
      <w:r w:rsidRPr="00CE4129">
        <w:t>ВВЕДЕНИЕ……………………………………………………………….....</w:t>
      </w:r>
      <w:r w:rsidR="00F728C5">
        <w:t>.............................</w:t>
      </w:r>
      <w:r w:rsidR="00E53982">
        <w:t>.</w:t>
      </w:r>
      <w:r w:rsidR="002F49BC">
        <w:t>.4</w:t>
      </w:r>
    </w:p>
    <w:p w:rsidR="002F49BC" w:rsidRPr="00453C16" w:rsidRDefault="00453C16" w:rsidP="00453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rPr>
          <w:b/>
          <w:bCs/>
          <w:kern w:val="1"/>
          <w:lang w:eastAsia="ar-SA"/>
        </w:rPr>
      </w:pPr>
      <w:r>
        <w:rPr>
          <w:b/>
          <w:kern w:val="1"/>
        </w:rPr>
        <w:t>Тема</w:t>
      </w:r>
      <w:r>
        <w:rPr>
          <w:b/>
          <w:bCs/>
          <w:kern w:val="1"/>
          <w:lang w:eastAsia="ar-SA"/>
        </w:rPr>
        <w:t xml:space="preserve"> </w:t>
      </w:r>
      <w:r w:rsidRPr="00453C16">
        <w:rPr>
          <w:b/>
          <w:bCs/>
          <w:kern w:val="1"/>
          <w:lang w:eastAsia="ar-SA"/>
        </w:rPr>
        <w:t>3.</w:t>
      </w:r>
      <w:r>
        <w:rPr>
          <w:b/>
          <w:bCs/>
          <w:kern w:val="1"/>
          <w:lang w:eastAsia="ar-SA"/>
        </w:rPr>
        <w:t xml:space="preserve"> </w:t>
      </w:r>
      <w:r w:rsidRPr="00453C16">
        <w:rPr>
          <w:b/>
          <w:bCs/>
          <w:kern w:val="1"/>
          <w:lang w:eastAsia="ar-SA"/>
        </w:rPr>
        <w:t xml:space="preserve">Художественная культура Древнего мира   </w:t>
      </w:r>
    </w:p>
    <w:p w:rsidR="00CE4129" w:rsidRPr="00235579" w:rsidRDefault="002F49BC" w:rsidP="00453C16">
      <w:pPr>
        <w:widowControl w:val="0"/>
        <w:tabs>
          <w:tab w:val="left" w:pos="6140"/>
        </w:tabs>
        <w:spacing w:line="360" w:lineRule="auto"/>
        <w:jc w:val="both"/>
        <w:rPr>
          <w:kern w:val="1"/>
        </w:rPr>
      </w:pPr>
      <w:r w:rsidRPr="002F49BC">
        <w:rPr>
          <w:kern w:val="1"/>
        </w:rPr>
        <w:t>Практическое за</w:t>
      </w:r>
      <w:r>
        <w:rPr>
          <w:kern w:val="1"/>
        </w:rPr>
        <w:t>нятие №1</w:t>
      </w:r>
      <w:r w:rsidR="00453C16">
        <w:rPr>
          <w:kern w:val="1"/>
        </w:rPr>
        <w:t xml:space="preserve">, №2 </w:t>
      </w:r>
      <w:r>
        <w:rPr>
          <w:kern w:val="1"/>
        </w:rPr>
        <w:t xml:space="preserve"> </w:t>
      </w:r>
      <w:r w:rsidR="00453C16" w:rsidRPr="00453C16">
        <w:rPr>
          <w:kern w:val="1"/>
        </w:rPr>
        <w:t>Защита проектов экскурсий по теме «Художественная культура Древнего мира»</w:t>
      </w:r>
      <w:r>
        <w:t>…</w:t>
      </w:r>
      <w:r w:rsidR="00453C16">
        <w:t>……………………………………………………………………..</w:t>
      </w:r>
      <w:r w:rsidR="00BC44E2">
        <w:t>6</w:t>
      </w:r>
    </w:p>
    <w:p w:rsidR="00E53982" w:rsidRPr="002F49BC" w:rsidRDefault="00453C16" w:rsidP="00453C16">
      <w:pPr>
        <w:widowControl w:val="0"/>
        <w:tabs>
          <w:tab w:val="left" w:pos="6140"/>
        </w:tabs>
        <w:spacing w:line="360" w:lineRule="auto"/>
        <w:rPr>
          <w:rFonts w:eastAsia="DejaVu Sans"/>
          <w:kern w:val="1"/>
        </w:rPr>
      </w:pPr>
      <w:r>
        <w:rPr>
          <w:rFonts w:eastAsia="DejaVu Sans"/>
          <w:b/>
          <w:kern w:val="1"/>
        </w:rPr>
        <w:t>Тема</w:t>
      </w:r>
      <w:r w:rsidRPr="00453C16">
        <w:rPr>
          <w:b/>
          <w:lang w:eastAsia="ar-SA"/>
        </w:rPr>
        <w:t xml:space="preserve"> 8. Художественная культура XVIII – первой половины XIX века  </w:t>
      </w:r>
      <w:r w:rsidR="002F49BC" w:rsidRPr="002F49BC">
        <w:rPr>
          <w:rFonts w:eastAsia="DejaVu Sans"/>
          <w:kern w:val="1"/>
        </w:rPr>
        <w:tab/>
      </w:r>
      <w:r w:rsidR="002F49BC" w:rsidRPr="002F49BC">
        <w:rPr>
          <w:rFonts w:eastAsia="DejaVu Sans"/>
          <w:kern w:val="1"/>
        </w:rPr>
        <w:br/>
        <w:t xml:space="preserve">Практическое занятие </w:t>
      </w:r>
      <w:r>
        <w:rPr>
          <w:rFonts w:eastAsia="DejaVu Sans"/>
          <w:kern w:val="1"/>
        </w:rPr>
        <w:t xml:space="preserve">№1 </w:t>
      </w:r>
      <w:r w:rsidRPr="00453C16">
        <w:rPr>
          <w:rFonts w:eastAsia="DejaVu Sans"/>
          <w:kern w:val="1"/>
        </w:rPr>
        <w:t>Сравнительный анализ классич</w:t>
      </w:r>
      <w:r>
        <w:rPr>
          <w:rFonts w:eastAsia="DejaVu Sans"/>
          <w:kern w:val="1"/>
        </w:rPr>
        <w:t xml:space="preserve">еских музыкальных школ Европы и </w:t>
      </w:r>
      <w:r w:rsidRPr="00453C16">
        <w:rPr>
          <w:rFonts w:eastAsia="DejaVu Sans"/>
          <w:kern w:val="1"/>
        </w:rPr>
        <w:t xml:space="preserve">России </w:t>
      </w:r>
      <w:r w:rsidR="002F49BC">
        <w:rPr>
          <w:rFonts w:eastAsia="DejaVu Sans"/>
          <w:kern w:val="1"/>
        </w:rPr>
        <w:t>…………….</w:t>
      </w:r>
      <w:r w:rsidR="00E53982">
        <w:rPr>
          <w:rFonts w:eastAsia="SimSun" w:cs="Mangal"/>
          <w:kern w:val="2"/>
          <w:lang w:eastAsia="en-US" w:bidi="hi-IN"/>
        </w:rPr>
        <w:t>………………………</w:t>
      </w:r>
      <w:r>
        <w:rPr>
          <w:rFonts w:eastAsia="SimSun" w:cs="Mangal"/>
          <w:kern w:val="2"/>
          <w:lang w:eastAsia="en-US" w:bidi="hi-IN"/>
        </w:rPr>
        <w:t>…………………………………………..</w:t>
      </w:r>
      <w:r w:rsidR="00BC44E2">
        <w:rPr>
          <w:rFonts w:eastAsia="SimSun" w:cs="Mangal"/>
          <w:kern w:val="2"/>
          <w:lang w:eastAsia="en-US" w:bidi="hi-IN"/>
        </w:rPr>
        <w:t>7</w:t>
      </w:r>
    </w:p>
    <w:p w:rsidR="002F49BC" w:rsidRPr="002F49BC" w:rsidRDefault="002F49BC" w:rsidP="00453C16">
      <w:pPr>
        <w:suppressAutoHyphens w:val="0"/>
        <w:spacing w:line="360" w:lineRule="auto"/>
        <w:rPr>
          <w:b/>
        </w:rPr>
      </w:pPr>
      <w:r w:rsidRPr="002F49BC">
        <w:br w:type="page"/>
      </w:r>
    </w:p>
    <w:p w:rsidR="00CE4129" w:rsidRPr="00CE4129" w:rsidRDefault="00CE4129" w:rsidP="004B299B">
      <w:pPr>
        <w:ind w:firstLine="284"/>
        <w:jc w:val="center"/>
        <w:rPr>
          <w:b/>
        </w:rPr>
      </w:pPr>
      <w:r w:rsidRPr="00CE4129">
        <w:rPr>
          <w:b/>
        </w:rPr>
        <w:lastRenderedPageBreak/>
        <w:t>ВВЕДЕНИЕ</w:t>
      </w:r>
    </w:p>
    <w:p w:rsidR="00CE4129" w:rsidRDefault="00CE4129" w:rsidP="004B299B">
      <w:pPr>
        <w:ind w:firstLine="284"/>
        <w:jc w:val="center"/>
        <w:rPr>
          <w:b/>
        </w:rPr>
      </w:pPr>
    </w:p>
    <w:p w:rsidR="004B299B" w:rsidRPr="00CE4129" w:rsidRDefault="004B299B" w:rsidP="004B299B">
      <w:pPr>
        <w:ind w:firstLine="284"/>
        <w:jc w:val="center"/>
        <w:rPr>
          <w:b/>
        </w:rPr>
      </w:pPr>
    </w:p>
    <w:p w:rsidR="00026328" w:rsidRDefault="008270BE" w:rsidP="00611C49">
      <w:pPr>
        <w:ind w:firstLine="284"/>
        <w:jc w:val="both"/>
      </w:pPr>
      <w:r>
        <w:t xml:space="preserve"> </w:t>
      </w:r>
      <w:r w:rsidR="00453C16">
        <w:t>Изучение УД 02. Искусство</w:t>
      </w:r>
      <w:r w:rsidR="00CE4129">
        <w:t xml:space="preserve"> </w:t>
      </w:r>
      <w:r w:rsidR="00611C49">
        <w:t xml:space="preserve">предназначено для </w:t>
      </w:r>
      <w:r w:rsidR="00611C49" w:rsidRPr="00611C49">
        <w:t xml:space="preserve"> подготовки специалистов среднего звена в соответствии с ФГОС по специальностям СПО 44.02.01. «Дошкольное образование», 44.02.02. «Преподавание в начальных классах», 49.02.01. «Физическая культура»</w:t>
      </w:r>
      <w:r w:rsidR="00BC44E2">
        <w:t>.</w:t>
      </w:r>
    </w:p>
    <w:p w:rsidR="00453C16" w:rsidRDefault="00453C16" w:rsidP="00611C49">
      <w:pPr>
        <w:pStyle w:val="a5"/>
        <w:snapToGrid w:val="0"/>
        <w:ind w:left="0" w:firstLine="567"/>
        <w:jc w:val="both"/>
      </w:pPr>
      <w:r>
        <w:t xml:space="preserve">Освоение </w:t>
      </w:r>
      <w:r w:rsidR="00611C49">
        <w:t xml:space="preserve">содержания учебной дисциплины </w:t>
      </w:r>
      <w:r>
        <w:t xml:space="preserve">обеспечивает достижение студентами следующих результатов: </w:t>
      </w:r>
    </w:p>
    <w:p w:rsidR="00453C16" w:rsidRPr="00611C49" w:rsidRDefault="00453C16" w:rsidP="00611C49">
      <w:pPr>
        <w:pStyle w:val="a5"/>
        <w:snapToGrid w:val="0"/>
        <w:ind w:left="0" w:firstLine="567"/>
        <w:jc w:val="both"/>
        <w:rPr>
          <w:b/>
        </w:rPr>
      </w:pPr>
      <w:r w:rsidRPr="00611C49">
        <w:rPr>
          <w:b/>
        </w:rPr>
        <w:t>Личностных:</w:t>
      </w:r>
    </w:p>
    <w:p w:rsidR="00453C16" w:rsidRDefault="00453C16" w:rsidP="00611C49">
      <w:pPr>
        <w:pStyle w:val="a5"/>
        <w:snapToGrid w:val="0"/>
        <w:ind w:left="0" w:firstLine="567"/>
        <w:jc w:val="both"/>
      </w:pPr>
      <w:r>
        <w:t>– приобщение к высшим ценностям, эстетическим и этическим нормам, отраженным в художественных образах;</w:t>
      </w:r>
    </w:p>
    <w:p w:rsidR="00453C16" w:rsidRDefault="00453C16" w:rsidP="00611C49">
      <w:pPr>
        <w:pStyle w:val="a5"/>
        <w:snapToGrid w:val="0"/>
        <w:ind w:left="0" w:firstLine="567"/>
        <w:jc w:val="both"/>
      </w:pPr>
      <w:r>
        <w:t>– осознание значения национальной культуры, воспитание патриотизма, формирование толерантного отношения к другим культурам;</w:t>
      </w:r>
    </w:p>
    <w:p w:rsidR="00453C16" w:rsidRDefault="00453C16" w:rsidP="00611C49">
      <w:pPr>
        <w:pStyle w:val="a5"/>
        <w:snapToGrid w:val="0"/>
        <w:ind w:left="0" w:firstLine="567"/>
        <w:jc w:val="both"/>
      </w:pPr>
      <w:r>
        <w:t xml:space="preserve">– приобретение личностного опыта в отношении основных ценностных установок национальной и мировой культуры, различных </w:t>
      </w:r>
      <w:proofErr w:type="spellStart"/>
      <w:r>
        <w:t>суб</w:t>
      </w:r>
      <w:proofErr w:type="spellEnd"/>
      <w:r>
        <w:t>- и контркультур;</w:t>
      </w:r>
    </w:p>
    <w:p w:rsidR="00453C16" w:rsidRDefault="00453C16" w:rsidP="00611C49">
      <w:pPr>
        <w:pStyle w:val="a5"/>
        <w:snapToGrid w:val="0"/>
        <w:ind w:left="0" w:firstLine="567"/>
        <w:jc w:val="both"/>
      </w:pPr>
      <w:r>
        <w:t>– развитие способности к образованию и самообразованию.</w:t>
      </w:r>
    </w:p>
    <w:p w:rsidR="00453C16" w:rsidRPr="00611C49" w:rsidRDefault="00453C16" w:rsidP="00611C49">
      <w:pPr>
        <w:pStyle w:val="a5"/>
        <w:snapToGrid w:val="0"/>
        <w:ind w:left="0" w:firstLine="567"/>
        <w:jc w:val="both"/>
        <w:rPr>
          <w:b/>
        </w:rPr>
      </w:pPr>
      <w:proofErr w:type="spellStart"/>
      <w:r w:rsidRPr="00611C49">
        <w:rPr>
          <w:b/>
        </w:rPr>
        <w:t>Метапредметных</w:t>
      </w:r>
      <w:proofErr w:type="spellEnd"/>
      <w:r w:rsidRPr="00611C49">
        <w:rPr>
          <w:b/>
        </w:rPr>
        <w:t>:</w:t>
      </w:r>
    </w:p>
    <w:p w:rsidR="00453C16" w:rsidRDefault="00453C16" w:rsidP="00611C49">
      <w:pPr>
        <w:pStyle w:val="a5"/>
        <w:snapToGrid w:val="0"/>
        <w:ind w:left="0" w:firstLine="567"/>
        <w:jc w:val="both"/>
      </w:pPr>
      <w:r>
        <w:t>– умение самостоятельно организовывать собственную деятельность, личный досуг, выбирать пути своего культурного развития, формы художественного творчества;</w:t>
      </w:r>
    </w:p>
    <w:p w:rsidR="00453C16" w:rsidRDefault="00453C16" w:rsidP="00611C49">
      <w:pPr>
        <w:pStyle w:val="a5"/>
        <w:snapToGrid w:val="0"/>
        <w:ind w:left="0" w:firstLine="567"/>
        <w:jc w:val="both"/>
      </w:pPr>
      <w:r>
        <w:t>– умение аргументировать собственную точку зрения в дискуссии по проблемам мировой и отечественной художественной культуры, определять и обосновывать свое отношение к произведениям искусства;</w:t>
      </w:r>
    </w:p>
    <w:p w:rsidR="00453C16" w:rsidRDefault="00453C16" w:rsidP="00611C49">
      <w:pPr>
        <w:pStyle w:val="a5"/>
        <w:snapToGrid w:val="0"/>
        <w:ind w:left="0" w:firstLine="567"/>
        <w:jc w:val="both"/>
      </w:pPr>
      <w:r>
        <w:t>– навыки познавательной, учебно-исследовательской и проектной деятельности;</w:t>
      </w:r>
    </w:p>
    <w:p w:rsidR="00453C16" w:rsidRDefault="00453C16" w:rsidP="00611C49">
      <w:pPr>
        <w:pStyle w:val="a5"/>
        <w:snapToGrid w:val="0"/>
        <w:ind w:left="0" w:firstLine="567"/>
        <w:jc w:val="both"/>
      </w:pPr>
      <w:r>
        <w:t>– умение осуществлять поиск, отбор и обработку информации в области искусства, использовать мультимедийные ресурсы и компьютерные технологии для систематизации информации и создания художественно-творческого продукта.</w:t>
      </w:r>
    </w:p>
    <w:p w:rsidR="00453C16" w:rsidRPr="00611C49" w:rsidRDefault="00453C16" w:rsidP="00611C49">
      <w:pPr>
        <w:pStyle w:val="a5"/>
        <w:snapToGrid w:val="0"/>
        <w:ind w:left="0" w:firstLine="567"/>
        <w:rPr>
          <w:b/>
        </w:rPr>
      </w:pPr>
      <w:r w:rsidRPr="00611C49">
        <w:rPr>
          <w:b/>
        </w:rPr>
        <w:t>Предметных:</w:t>
      </w:r>
    </w:p>
    <w:p w:rsidR="00453C16" w:rsidRDefault="00453C16" w:rsidP="00611C49">
      <w:pPr>
        <w:pStyle w:val="a5"/>
        <w:snapToGrid w:val="0"/>
        <w:ind w:left="0" w:firstLine="567"/>
      </w:pPr>
      <w:r>
        <w:t xml:space="preserve">1) </w:t>
      </w:r>
      <w:r w:rsidRPr="00611C49">
        <w:rPr>
          <w:i/>
        </w:rPr>
        <w:t>в познавательной сфере:</w:t>
      </w:r>
    </w:p>
    <w:p w:rsidR="00453C16" w:rsidRDefault="00453C16" w:rsidP="00611C49">
      <w:pPr>
        <w:pStyle w:val="a5"/>
        <w:snapToGrid w:val="0"/>
        <w:ind w:left="0" w:firstLine="567"/>
        <w:jc w:val="both"/>
      </w:pPr>
      <w:r>
        <w:t>– в понимании особенностей основных стилей и направлений мировой и отечественной художественной культуры;</w:t>
      </w:r>
    </w:p>
    <w:p w:rsidR="00453C16" w:rsidRDefault="00453C16" w:rsidP="00611C49">
      <w:pPr>
        <w:pStyle w:val="a5"/>
        <w:snapToGrid w:val="0"/>
        <w:ind w:left="0" w:firstLine="567"/>
      </w:pPr>
      <w:r>
        <w:t xml:space="preserve">– </w:t>
      </w:r>
      <w:proofErr w:type="gramStart"/>
      <w:r>
        <w:t>понимании</w:t>
      </w:r>
      <w:proofErr w:type="gramEnd"/>
      <w:r>
        <w:t xml:space="preserve"> специфики основных видов и жанров искусства;</w:t>
      </w:r>
    </w:p>
    <w:p w:rsidR="00453C16" w:rsidRDefault="00453C16" w:rsidP="00611C49">
      <w:pPr>
        <w:pStyle w:val="a5"/>
        <w:snapToGrid w:val="0"/>
        <w:ind w:left="0" w:firstLine="567"/>
        <w:jc w:val="both"/>
      </w:pPr>
      <w:proofErr w:type="gramStart"/>
      <w:r>
        <w:t>– умении анализировать художественное произведение, устанавливать стилевые и сюжетные связи между произведениями разных видов искусства, сравнивать художественные стили и направления, соотносить их с определенной исторической эпохой, национальной школой;</w:t>
      </w:r>
      <w:proofErr w:type="gramEnd"/>
    </w:p>
    <w:p w:rsidR="00453C16" w:rsidRDefault="00453C16" w:rsidP="00611C49">
      <w:pPr>
        <w:pStyle w:val="a5"/>
        <w:snapToGrid w:val="0"/>
        <w:ind w:left="0" w:firstLine="567"/>
      </w:pPr>
      <w:r>
        <w:t xml:space="preserve">– </w:t>
      </w:r>
      <w:proofErr w:type="gramStart"/>
      <w:r>
        <w:t>понимании</w:t>
      </w:r>
      <w:proofErr w:type="gramEnd"/>
      <w:r>
        <w:t xml:space="preserve"> и грамотном использовании искусствоведческих и культурологических терминов при анализе художественного произведения;</w:t>
      </w:r>
    </w:p>
    <w:p w:rsidR="00453C16" w:rsidRDefault="00453C16" w:rsidP="00611C49">
      <w:pPr>
        <w:pStyle w:val="a5"/>
        <w:snapToGrid w:val="0"/>
        <w:ind w:left="0" w:firstLine="567"/>
      </w:pPr>
      <w:r>
        <w:t xml:space="preserve">– </w:t>
      </w:r>
      <w:proofErr w:type="gramStart"/>
      <w:r>
        <w:t>углублении</w:t>
      </w:r>
      <w:proofErr w:type="gramEnd"/>
      <w:r>
        <w:t>, расширении и систематизации знаний в сфере искусства;</w:t>
      </w:r>
    </w:p>
    <w:p w:rsidR="00453C16" w:rsidRDefault="00453C16" w:rsidP="00611C49">
      <w:pPr>
        <w:pStyle w:val="a5"/>
        <w:snapToGrid w:val="0"/>
        <w:ind w:left="0" w:firstLine="567"/>
      </w:pPr>
      <w:r>
        <w:t xml:space="preserve">2) </w:t>
      </w:r>
      <w:r w:rsidRPr="00611C49">
        <w:rPr>
          <w:i/>
        </w:rPr>
        <w:t>в ценностно-ориентационной сфере:</w:t>
      </w:r>
    </w:p>
    <w:p w:rsidR="00453C16" w:rsidRDefault="00453C16" w:rsidP="00611C49">
      <w:pPr>
        <w:pStyle w:val="a5"/>
        <w:snapToGrid w:val="0"/>
        <w:ind w:left="0" w:firstLine="567"/>
      </w:pPr>
      <w:r>
        <w:t>– в осознании ценности мировой культуры и национального искусства как неотъемлемой части мировой культуры;</w:t>
      </w:r>
    </w:p>
    <w:p w:rsidR="00453C16" w:rsidRDefault="00453C16" w:rsidP="00611C49">
      <w:pPr>
        <w:pStyle w:val="a5"/>
        <w:snapToGrid w:val="0"/>
        <w:ind w:left="0" w:firstLine="567"/>
      </w:pPr>
      <w:r>
        <w:t xml:space="preserve">– </w:t>
      </w:r>
      <w:proofErr w:type="gramStart"/>
      <w:r>
        <w:t>развитии</w:t>
      </w:r>
      <w:proofErr w:type="gramEnd"/>
      <w:r>
        <w:t xml:space="preserve"> толерантного отношения к миру через восприятие собственной национальной культуры сквозь призму мировой;</w:t>
      </w:r>
    </w:p>
    <w:p w:rsidR="00453C16" w:rsidRDefault="00453C16" w:rsidP="00611C49">
      <w:pPr>
        <w:pStyle w:val="a5"/>
        <w:snapToGrid w:val="0"/>
        <w:ind w:left="0" w:firstLine="567"/>
      </w:pPr>
      <w:r>
        <w:t>– готовности выражать свое суждение о произведениях классики и современного искусства;</w:t>
      </w:r>
    </w:p>
    <w:p w:rsidR="00453C16" w:rsidRDefault="00453C16" w:rsidP="00611C49">
      <w:pPr>
        <w:pStyle w:val="a5"/>
        <w:snapToGrid w:val="0"/>
        <w:ind w:left="0" w:firstLine="567"/>
      </w:pPr>
      <w:r>
        <w:t>– возможности поддерживать выбранное направление образования;</w:t>
      </w:r>
    </w:p>
    <w:p w:rsidR="00453C16" w:rsidRPr="00611C49" w:rsidRDefault="00453C16" w:rsidP="00611C49">
      <w:pPr>
        <w:pStyle w:val="a5"/>
        <w:snapToGrid w:val="0"/>
        <w:ind w:left="0" w:firstLine="567"/>
        <w:rPr>
          <w:i/>
        </w:rPr>
      </w:pPr>
      <w:r w:rsidRPr="00611C49">
        <w:rPr>
          <w:i/>
        </w:rPr>
        <w:t>3) в коммуникативной сфере:</w:t>
      </w:r>
    </w:p>
    <w:p w:rsidR="00453C16" w:rsidRDefault="00453C16" w:rsidP="00611C49">
      <w:pPr>
        <w:pStyle w:val="a5"/>
        <w:snapToGrid w:val="0"/>
        <w:ind w:left="0" w:firstLine="567"/>
      </w:pPr>
      <w:r>
        <w:t>– в умении находить личностные смыслы в процессе созерцания художественного произведения;</w:t>
      </w:r>
    </w:p>
    <w:p w:rsidR="00453C16" w:rsidRDefault="00453C16" w:rsidP="00611C49">
      <w:pPr>
        <w:pStyle w:val="a5"/>
        <w:snapToGrid w:val="0"/>
        <w:ind w:left="0" w:firstLine="567"/>
      </w:pPr>
      <w:r>
        <w:t xml:space="preserve">– </w:t>
      </w:r>
      <w:proofErr w:type="gramStart"/>
      <w:r>
        <w:t>умении</w:t>
      </w:r>
      <w:proofErr w:type="gramEnd"/>
      <w:r>
        <w:t xml:space="preserve"> давать свою интерпретацию произведений искусства в процессе проектно-исследовательской и творческой деятельности;</w:t>
      </w:r>
    </w:p>
    <w:p w:rsidR="00453C16" w:rsidRDefault="00453C16" w:rsidP="00611C49">
      <w:pPr>
        <w:pStyle w:val="a5"/>
        <w:snapToGrid w:val="0"/>
        <w:ind w:left="0" w:firstLine="567"/>
      </w:pPr>
      <w:r>
        <w:lastRenderedPageBreak/>
        <w:t xml:space="preserve">– </w:t>
      </w:r>
      <w:proofErr w:type="gramStart"/>
      <w:r>
        <w:t>освоении</w:t>
      </w:r>
      <w:proofErr w:type="gramEnd"/>
      <w:r>
        <w:t xml:space="preserve"> диалоговых форм общения с произведениями искусства разных видов;</w:t>
      </w:r>
    </w:p>
    <w:p w:rsidR="00453C16" w:rsidRDefault="00453C16" w:rsidP="00611C49">
      <w:pPr>
        <w:pStyle w:val="a5"/>
        <w:snapToGrid w:val="0"/>
        <w:ind w:left="0" w:firstLine="567"/>
      </w:pPr>
      <w:r>
        <w:t xml:space="preserve">4) </w:t>
      </w:r>
      <w:r w:rsidRPr="00611C49">
        <w:rPr>
          <w:i/>
        </w:rPr>
        <w:t>в эстетической сфере:</w:t>
      </w:r>
    </w:p>
    <w:p w:rsidR="00453C16" w:rsidRDefault="00453C16" w:rsidP="00611C49">
      <w:pPr>
        <w:pStyle w:val="a5"/>
        <w:snapToGrid w:val="0"/>
        <w:ind w:left="0" w:firstLine="567"/>
      </w:pPr>
      <w:r>
        <w:t>– в умении воспринимать, осмыслять и критически оценивать явления искусства;</w:t>
      </w:r>
    </w:p>
    <w:p w:rsidR="00453C16" w:rsidRDefault="00453C16" w:rsidP="00611C49">
      <w:pPr>
        <w:pStyle w:val="a5"/>
        <w:snapToGrid w:val="0"/>
        <w:ind w:left="0" w:firstLine="567"/>
      </w:pPr>
      <w:r>
        <w:t xml:space="preserve">– </w:t>
      </w:r>
      <w:proofErr w:type="gramStart"/>
      <w:r>
        <w:t>умении</w:t>
      </w:r>
      <w:proofErr w:type="gramEnd"/>
      <w:r>
        <w:t xml:space="preserve"> целостно воспринимать и анализировать основные выразительные средства языка разных видов искусства, понимать их роль в создании художественного образа;</w:t>
      </w:r>
    </w:p>
    <w:p w:rsidR="00453C16" w:rsidRDefault="00453C16" w:rsidP="00611C49">
      <w:pPr>
        <w:pStyle w:val="a5"/>
        <w:snapToGrid w:val="0"/>
        <w:ind w:left="0" w:firstLine="567"/>
      </w:pPr>
      <w:r>
        <w:t xml:space="preserve">– </w:t>
      </w:r>
      <w:proofErr w:type="gramStart"/>
      <w:r>
        <w:t>развитии</w:t>
      </w:r>
      <w:proofErr w:type="gramEnd"/>
      <w:r>
        <w:t xml:space="preserve"> художественно-эстетического вкуса;</w:t>
      </w:r>
    </w:p>
    <w:p w:rsidR="00453C16" w:rsidRDefault="00453C16" w:rsidP="00611C49">
      <w:pPr>
        <w:pStyle w:val="a5"/>
        <w:snapToGrid w:val="0"/>
        <w:ind w:left="0" w:firstLine="567"/>
      </w:pPr>
      <w:r>
        <w:t xml:space="preserve">– </w:t>
      </w:r>
      <w:proofErr w:type="gramStart"/>
      <w:r>
        <w:t>ра</w:t>
      </w:r>
      <w:r w:rsidR="00611C49">
        <w:t>звитии</w:t>
      </w:r>
      <w:proofErr w:type="gramEnd"/>
      <w:r w:rsidR="00611C49">
        <w:t xml:space="preserve"> общей культуры учащихся.</w:t>
      </w:r>
    </w:p>
    <w:p w:rsidR="00453C16" w:rsidRDefault="00453C16" w:rsidP="00BC44E2">
      <w:pPr>
        <w:pStyle w:val="a5"/>
        <w:snapToGrid w:val="0"/>
        <w:ind w:left="0" w:firstLine="567"/>
        <w:jc w:val="both"/>
      </w:pPr>
      <w:r>
        <w:t>Со</w:t>
      </w:r>
      <w:r w:rsidR="00611C49">
        <w:t>держание учебной</w:t>
      </w:r>
      <w:r>
        <w:t xml:space="preserve"> дисциплины </w:t>
      </w:r>
      <w:r w:rsidR="00611C49">
        <w:t>02. Искусство ориентировано</w:t>
      </w:r>
      <w:r>
        <w:t xml:space="preserve"> на подготовку обучающихся к овладению  общими компетенциями (</w:t>
      </w:r>
      <w:proofErr w:type="gramStart"/>
      <w:r>
        <w:t>ОК</w:t>
      </w:r>
      <w:proofErr w:type="gramEnd"/>
      <w:r>
        <w:t>):</w:t>
      </w:r>
    </w:p>
    <w:p w:rsidR="00453C16" w:rsidRDefault="00453C16" w:rsidP="00611C49">
      <w:pPr>
        <w:pStyle w:val="a5"/>
        <w:snapToGrid w:val="0"/>
        <w:ind w:left="0" w:firstLine="567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 </w:t>
      </w:r>
    </w:p>
    <w:p w:rsidR="00453C16" w:rsidRDefault="00453C16" w:rsidP="00611C49">
      <w:pPr>
        <w:pStyle w:val="a5"/>
        <w:snapToGrid w:val="0"/>
        <w:ind w:left="0" w:firstLine="567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определять методы решения профессиональных задач, оценивать их эффективность и качество. </w:t>
      </w:r>
    </w:p>
    <w:p w:rsidR="00453C16" w:rsidRDefault="00453C16" w:rsidP="00611C49">
      <w:pPr>
        <w:pStyle w:val="a5"/>
        <w:snapToGrid w:val="0"/>
        <w:ind w:left="0" w:firstLine="567"/>
        <w:jc w:val="both"/>
      </w:pPr>
      <w:proofErr w:type="gramStart"/>
      <w:r>
        <w:t>ОК</w:t>
      </w:r>
      <w:proofErr w:type="gramEnd"/>
      <w:r>
        <w:t xml:space="preserve"> 3. Оценивать риски и принимать решения в нестандартных ситуациях. </w:t>
      </w:r>
    </w:p>
    <w:p w:rsidR="00453C16" w:rsidRDefault="00453C16" w:rsidP="00611C49">
      <w:pPr>
        <w:pStyle w:val="a5"/>
        <w:snapToGrid w:val="0"/>
        <w:ind w:left="0" w:firstLine="567"/>
        <w:jc w:val="both"/>
      </w:pPr>
      <w:proofErr w:type="gramStart"/>
      <w:r>
        <w:t>ОК</w:t>
      </w:r>
      <w:proofErr w:type="gramEnd"/>
      <w: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453C16" w:rsidRDefault="00453C16" w:rsidP="00611C49">
      <w:pPr>
        <w:pStyle w:val="a5"/>
        <w:snapToGrid w:val="0"/>
        <w:ind w:left="0" w:firstLine="567"/>
        <w:jc w:val="both"/>
      </w:pPr>
      <w:proofErr w:type="gramStart"/>
      <w:r>
        <w:t>ОК</w:t>
      </w:r>
      <w:proofErr w:type="gramEnd"/>
      <w:r>
        <w:t xml:space="preserve"> 5. Использовать информационно-коммуникационные технологии для совершенствования профессиональной деятельности. </w:t>
      </w:r>
    </w:p>
    <w:p w:rsidR="00453C16" w:rsidRDefault="00453C16" w:rsidP="00611C49">
      <w:pPr>
        <w:pStyle w:val="a5"/>
        <w:snapToGrid w:val="0"/>
        <w:ind w:left="0" w:firstLine="567"/>
        <w:jc w:val="both"/>
      </w:pPr>
      <w:proofErr w:type="gramStart"/>
      <w:r>
        <w:t>ОК</w:t>
      </w:r>
      <w:proofErr w:type="gramEnd"/>
      <w:r>
        <w:t xml:space="preserve"> 6. Работать в коллективе и команде, взаимодействовать с руководством, коллегами и социальными партнерами. </w:t>
      </w:r>
    </w:p>
    <w:p w:rsidR="00026328" w:rsidRPr="00A71EC6" w:rsidRDefault="00453C16" w:rsidP="00611C49">
      <w:pPr>
        <w:pStyle w:val="a5"/>
        <w:snapToGrid w:val="0"/>
        <w:ind w:left="0" w:firstLine="567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A6DDB" w:rsidRPr="00CE4129" w:rsidRDefault="00CE4129" w:rsidP="00611C49">
      <w:pPr>
        <w:ind w:firstLine="567"/>
        <w:jc w:val="both"/>
      </w:pPr>
      <w:r w:rsidRPr="00CE4129">
        <w:t xml:space="preserve">      </w:t>
      </w:r>
      <w:r w:rsidR="002A6DDB">
        <w:t>Учебное пособие составлено в соответ</w:t>
      </w:r>
      <w:r w:rsidR="004B299B">
        <w:t>ст</w:t>
      </w:r>
      <w:r w:rsidR="00177741">
        <w:t>в</w:t>
      </w:r>
      <w:r w:rsidR="001C6CD1">
        <w:t>ии с рабочей программой</w:t>
      </w:r>
      <w:r w:rsidR="00611C49">
        <w:t xml:space="preserve"> УД. 02. Искусство</w:t>
      </w:r>
      <w:r w:rsidR="00177741">
        <w:t xml:space="preserve"> </w:t>
      </w:r>
      <w:r w:rsidR="002A6DDB">
        <w:t>и предусматривает проведение прак</w:t>
      </w:r>
      <w:r w:rsidR="00611C49">
        <w:t>тических занятий в объеме 6</w:t>
      </w:r>
      <w:r w:rsidR="001C6CD1">
        <w:t xml:space="preserve"> </w:t>
      </w:r>
      <w:r w:rsidR="002A6DDB">
        <w:t xml:space="preserve"> часов.</w:t>
      </w:r>
    </w:p>
    <w:p w:rsidR="00CE4129" w:rsidRPr="00CE4129" w:rsidRDefault="00CE4129" w:rsidP="00611C49">
      <w:pPr>
        <w:ind w:firstLine="567"/>
        <w:jc w:val="both"/>
      </w:pPr>
      <w:r w:rsidRPr="00CE4129">
        <w:t>Разработки практических занятий представлены по следующему плану:</w:t>
      </w:r>
    </w:p>
    <w:p w:rsidR="00CE4129" w:rsidRPr="00CE4129" w:rsidRDefault="00CE4129" w:rsidP="00611C49">
      <w:pPr>
        <w:numPr>
          <w:ilvl w:val="0"/>
          <w:numId w:val="1"/>
        </w:numPr>
        <w:ind w:left="0" w:firstLine="567"/>
        <w:jc w:val="both"/>
      </w:pPr>
      <w:r w:rsidRPr="00CE4129">
        <w:t>Цель занятия</w:t>
      </w:r>
    </w:p>
    <w:p w:rsidR="00CE4129" w:rsidRPr="00CE4129" w:rsidRDefault="00CE4129" w:rsidP="00611C49">
      <w:pPr>
        <w:widowControl w:val="0"/>
        <w:numPr>
          <w:ilvl w:val="0"/>
          <w:numId w:val="1"/>
        </w:numPr>
        <w:ind w:left="0" w:firstLine="567"/>
        <w:jc w:val="both"/>
      </w:pPr>
      <w:r w:rsidRPr="00CE4129">
        <w:t>Предварительная работа (с указанием источника для получения более подробной теоретической информации по теме)</w:t>
      </w:r>
    </w:p>
    <w:p w:rsidR="00CE4129" w:rsidRPr="00CE4129" w:rsidRDefault="00CE4129" w:rsidP="00611C49">
      <w:pPr>
        <w:widowControl w:val="0"/>
        <w:numPr>
          <w:ilvl w:val="0"/>
          <w:numId w:val="1"/>
        </w:numPr>
        <w:ind w:left="0" w:firstLine="567"/>
        <w:jc w:val="both"/>
      </w:pPr>
      <w:r w:rsidRPr="00CE4129">
        <w:t>Вопросы для обсуждения</w:t>
      </w:r>
    </w:p>
    <w:p w:rsidR="00CE4129" w:rsidRPr="00CE4129" w:rsidRDefault="00CE4129" w:rsidP="00611C49">
      <w:pPr>
        <w:widowControl w:val="0"/>
        <w:numPr>
          <w:ilvl w:val="0"/>
          <w:numId w:val="1"/>
        </w:numPr>
        <w:ind w:left="0" w:firstLine="567"/>
        <w:jc w:val="both"/>
      </w:pPr>
      <w:r w:rsidRPr="00CE4129">
        <w:t>Задания</w:t>
      </w:r>
    </w:p>
    <w:p w:rsidR="00CE4129" w:rsidRPr="00CE4129" w:rsidRDefault="00CE4129" w:rsidP="00611C49">
      <w:pPr>
        <w:widowControl w:val="0"/>
        <w:ind w:firstLine="567"/>
        <w:jc w:val="both"/>
      </w:pPr>
      <w:r w:rsidRPr="00CE4129">
        <w:t xml:space="preserve">       Такая структура позволяет организовать практическое занятие как под руководством преподавателя, так и самостоятельно. </w:t>
      </w:r>
    </w:p>
    <w:p w:rsidR="0092759D" w:rsidRDefault="00CE4129" w:rsidP="00611C49">
      <w:pPr>
        <w:ind w:firstLine="567"/>
        <w:jc w:val="both"/>
      </w:pPr>
      <w:r w:rsidRPr="00CE4129">
        <w:t xml:space="preserve">Создание данного пособия в значительной мере обусловлено необходимостью  в расширении круга литературы для изучения </w:t>
      </w:r>
      <w:r w:rsidR="00611C49">
        <w:t>УД 02. Искусство</w:t>
      </w:r>
      <w:r w:rsidR="001C6CD1">
        <w:t>.</w:t>
      </w: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4B299B" w:rsidRDefault="004B299B" w:rsidP="008E579E">
      <w:pPr>
        <w:snapToGrid w:val="0"/>
        <w:jc w:val="both"/>
      </w:pPr>
    </w:p>
    <w:p w:rsidR="00A71EC6" w:rsidRDefault="00A71EC6" w:rsidP="008E579E">
      <w:pPr>
        <w:snapToGrid w:val="0"/>
        <w:jc w:val="both"/>
      </w:pPr>
    </w:p>
    <w:p w:rsidR="00026328" w:rsidRDefault="00026328" w:rsidP="008E579E">
      <w:pPr>
        <w:snapToGrid w:val="0"/>
        <w:jc w:val="both"/>
      </w:pPr>
    </w:p>
    <w:p w:rsidR="00026328" w:rsidRDefault="00026328" w:rsidP="008E579E">
      <w:pPr>
        <w:snapToGrid w:val="0"/>
        <w:jc w:val="both"/>
      </w:pPr>
    </w:p>
    <w:p w:rsidR="00026328" w:rsidRDefault="00026328" w:rsidP="008E579E">
      <w:pPr>
        <w:snapToGrid w:val="0"/>
        <w:jc w:val="both"/>
      </w:pPr>
    </w:p>
    <w:p w:rsidR="00026328" w:rsidRDefault="00026328" w:rsidP="008E579E">
      <w:pPr>
        <w:snapToGrid w:val="0"/>
        <w:jc w:val="both"/>
      </w:pPr>
    </w:p>
    <w:p w:rsidR="00BC44E2" w:rsidRDefault="00BC44E2" w:rsidP="008E579E">
      <w:pPr>
        <w:snapToGrid w:val="0"/>
        <w:jc w:val="both"/>
      </w:pPr>
    </w:p>
    <w:p w:rsidR="00026328" w:rsidRDefault="00026328" w:rsidP="008E579E">
      <w:pPr>
        <w:snapToGrid w:val="0"/>
        <w:jc w:val="both"/>
      </w:pPr>
    </w:p>
    <w:p w:rsidR="00B47148" w:rsidRPr="00B47148" w:rsidRDefault="00B47148" w:rsidP="00B47148">
      <w:pPr>
        <w:pStyle w:val="afc"/>
        <w:spacing w:before="0" w:after="0"/>
        <w:ind w:left="468"/>
        <w:jc w:val="center"/>
        <w:rPr>
          <w:caps/>
          <w:kern w:val="24"/>
        </w:rPr>
      </w:pPr>
      <w:r w:rsidRPr="00B47148">
        <w:rPr>
          <w:b/>
          <w:bCs/>
          <w:caps/>
          <w:kern w:val="24"/>
          <w:lang w:eastAsia="ar-SA"/>
        </w:rPr>
        <w:lastRenderedPageBreak/>
        <w:t>Тема 3. Художественная культура Древнего мира</w:t>
      </w:r>
    </w:p>
    <w:p w:rsidR="00B47148" w:rsidRDefault="00B47148" w:rsidP="00B47148">
      <w:pPr>
        <w:pStyle w:val="afc"/>
        <w:spacing w:before="0" w:after="0"/>
      </w:pPr>
    </w:p>
    <w:p w:rsidR="00B47148" w:rsidRPr="00B47148" w:rsidRDefault="00B47148" w:rsidP="00B47148">
      <w:pPr>
        <w:pStyle w:val="afc"/>
        <w:spacing w:before="0" w:after="0"/>
        <w:jc w:val="center"/>
        <w:rPr>
          <w:b/>
        </w:rPr>
      </w:pPr>
      <w:r w:rsidRPr="00B47148">
        <w:rPr>
          <w:b/>
        </w:rPr>
        <w:t xml:space="preserve">Практические занятия № 1, №2  </w:t>
      </w:r>
      <w:r w:rsidRPr="00B47148">
        <w:rPr>
          <w:b/>
          <w:lang w:eastAsia="ar-SA"/>
        </w:rPr>
        <w:t>Защита проектов экскурсий по теме «Художественная культура Древнего мира»</w:t>
      </w:r>
    </w:p>
    <w:p w:rsidR="00A726CC" w:rsidRDefault="00A726CC" w:rsidP="00A726CC">
      <w:pPr>
        <w:widowControl w:val="0"/>
        <w:jc w:val="both"/>
        <w:rPr>
          <w:b/>
          <w:color w:val="000000"/>
        </w:rPr>
      </w:pPr>
    </w:p>
    <w:p w:rsidR="00A726CC" w:rsidRDefault="00A726CC" w:rsidP="00A726CC">
      <w:pPr>
        <w:widowControl w:val="0"/>
        <w:jc w:val="both"/>
        <w:rPr>
          <w:b/>
          <w:color w:val="000000"/>
        </w:rPr>
      </w:pPr>
    </w:p>
    <w:p w:rsidR="00A726CC" w:rsidRDefault="00A726CC" w:rsidP="00A726CC">
      <w:pPr>
        <w:widowControl w:val="0"/>
        <w:jc w:val="both"/>
        <w:rPr>
          <w:b/>
          <w:color w:val="000000"/>
        </w:rPr>
      </w:pPr>
    </w:p>
    <w:p w:rsidR="00A726CC" w:rsidRPr="002F49BC" w:rsidRDefault="00A726CC" w:rsidP="00A726CC">
      <w:pPr>
        <w:widowControl w:val="0"/>
        <w:jc w:val="both"/>
        <w:rPr>
          <w:rFonts w:eastAsia="SimSun" w:cs="Mangal"/>
          <w:kern w:val="2"/>
          <w:lang w:bidi="hi-IN"/>
        </w:rPr>
      </w:pPr>
      <w:r w:rsidRPr="002F49BC">
        <w:rPr>
          <w:rFonts w:eastAsia="SimSun" w:cs="Mangal"/>
          <w:b/>
          <w:kern w:val="2"/>
          <w:lang w:bidi="hi-IN"/>
        </w:rPr>
        <w:t>Цель:</w:t>
      </w:r>
      <w:r w:rsidRPr="002F49BC">
        <w:rPr>
          <w:rFonts w:eastAsia="SimSun" w:cs="Mangal"/>
          <w:kern w:val="2"/>
          <w:lang w:bidi="hi-IN"/>
        </w:rPr>
        <w:t xml:space="preserve"> формирован</w:t>
      </w:r>
      <w:r w:rsidR="00ED5E02">
        <w:rPr>
          <w:rFonts w:eastAsia="SimSun" w:cs="Mangal"/>
          <w:kern w:val="2"/>
          <w:lang w:bidi="hi-IN"/>
        </w:rPr>
        <w:t>ие умений</w:t>
      </w:r>
      <w:r w:rsidR="00963E75">
        <w:rPr>
          <w:rFonts w:eastAsia="SimSun" w:cs="Mangal"/>
          <w:kern w:val="2"/>
          <w:lang w:bidi="hi-IN"/>
        </w:rPr>
        <w:t xml:space="preserve"> </w:t>
      </w:r>
      <w:r w:rsidR="00276CEB">
        <w:rPr>
          <w:rFonts w:eastAsia="SimSun" w:cs="Mangal"/>
          <w:kern w:val="2"/>
          <w:lang w:bidi="hi-IN"/>
        </w:rPr>
        <w:t xml:space="preserve">обобщать </w:t>
      </w:r>
      <w:r w:rsidR="00ED5E02">
        <w:rPr>
          <w:rFonts w:eastAsia="SimSun" w:cs="Mangal"/>
          <w:kern w:val="2"/>
          <w:lang w:bidi="hi-IN"/>
        </w:rPr>
        <w:t xml:space="preserve">изученный </w:t>
      </w:r>
      <w:r w:rsidR="00276CEB">
        <w:rPr>
          <w:rFonts w:eastAsia="SimSun" w:cs="Mangal"/>
          <w:kern w:val="2"/>
          <w:lang w:bidi="hi-IN"/>
        </w:rPr>
        <w:t xml:space="preserve">теоретический  материал </w:t>
      </w:r>
      <w:r w:rsidR="00ED5E02">
        <w:rPr>
          <w:rFonts w:eastAsia="SimSun" w:cs="Mangal"/>
          <w:kern w:val="2"/>
          <w:lang w:bidi="hi-IN"/>
        </w:rPr>
        <w:t xml:space="preserve">в творческой форме, </w:t>
      </w:r>
      <w:r w:rsidR="00963E75">
        <w:rPr>
          <w:rFonts w:eastAsia="SimSun" w:cs="Mangal"/>
          <w:kern w:val="2"/>
          <w:lang w:bidi="hi-IN"/>
        </w:rPr>
        <w:t xml:space="preserve">разрабатывать </w:t>
      </w:r>
      <w:r w:rsidR="00ED5E02">
        <w:rPr>
          <w:rFonts w:eastAsia="SimSun" w:cs="Mangal"/>
          <w:kern w:val="2"/>
          <w:lang w:bidi="hi-IN"/>
        </w:rPr>
        <w:t>рекламные продукты  и презентовать свое выступление.</w:t>
      </w:r>
    </w:p>
    <w:p w:rsidR="00A726CC" w:rsidRDefault="00A726CC" w:rsidP="00A726CC">
      <w:pPr>
        <w:widowControl w:val="0"/>
        <w:jc w:val="both"/>
        <w:rPr>
          <w:b/>
          <w:color w:val="000000"/>
        </w:rPr>
      </w:pPr>
    </w:p>
    <w:p w:rsidR="0003461C" w:rsidRDefault="00A726CC" w:rsidP="0003461C">
      <w:pPr>
        <w:widowControl w:val="0"/>
        <w:jc w:val="both"/>
        <w:rPr>
          <w:b/>
          <w:color w:val="000000"/>
        </w:rPr>
      </w:pPr>
      <w:r w:rsidRPr="00283A93">
        <w:rPr>
          <w:b/>
          <w:color w:val="000000"/>
        </w:rPr>
        <w:t xml:space="preserve">Предварительная работа: </w:t>
      </w:r>
    </w:p>
    <w:p w:rsidR="0003461C" w:rsidRDefault="0003461C" w:rsidP="0003461C">
      <w:pPr>
        <w:pStyle w:val="a5"/>
        <w:widowControl w:val="0"/>
        <w:numPr>
          <w:ilvl w:val="0"/>
          <w:numId w:val="13"/>
        </w:numPr>
        <w:jc w:val="both"/>
        <w:rPr>
          <w:color w:val="000000"/>
        </w:rPr>
      </w:pPr>
      <w:r w:rsidRPr="0003461C">
        <w:rPr>
          <w:color w:val="000000"/>
        </w:rPr>
        <w:t>И</w:t>
      </w:r>
      <w:r w:rsidR="00A726CC" w:rsidRPr="0003461C">
        <w:rPr>
          <w:color w:val="000000"/>
        </w:rPr>
        <w:t>зучение теоретического материала по</w:t>
      </w:r>
      <w:r w:rsidR="00A726CC" w:rsidRPr="0003461C">
        <w:rPr>
          <w:b/>
          <w:color w:val="000000"/>
        </w:rPr>
        <w:t xml:space="preserve"> </w:t>
      </w:r>
      <w:r w:rsidR="00A726CC" w:rsidRPr="0003461C">
        <w:rPr>
          <w:color w:val="000000"/>
        </w:rPr>
        <w:t>теме</w:t>
      </w:r>
      <w:r w:rsidRPr="0003461C">
        <w:rPr>
          <w:color w:val="000000"/>
        </w:rPr>
        <w:t xml:space="preserve"> </w:t>
      </w:r>
      <w:r w:rsidR="00A726CC" w:rsidRPr="0003461C">
        <w:rPr>
          <w:color w:val="000000"/>
        </w:rPr>
        <w:t>2. Художественная культура первобытного мира, теме</w:t>
      </w:r>
      <w:r w:rsidR="00A726CC" w:rsidRPr="0003461C">
        <w:rPr>
          <w:color w:val="000000"/>
        </w:rPr>
        <w:t xml:space="preserve"> 3.1.  Художест</w:t>
      </w:r>
      <w:r w:rsidR="00A726CC" w:rsidRPr="0003461C">
        <w:rPr>
          <w:color w:val="000000"/>
        </w:rPr>
        <w:t>венная культура Древнего Египта и теме</w:t>
      </w:r>
      <w:r w:rsidR="00A726CC" w:rsidRPr="0003461C">
        <w:rPr>
          <w:color w:val="000000"/>
        </w:rPr>
        <w:t xml:space="preserve"> 3.2.  Художественная культура Месопотамии</w:t>
      </w:r>
      <w:r w:rsidRPr="0003461C">
        <w:rPr>
          <w:color w:val="000000"/>
        </w:rPr>
        <w:t xml:space="preserve">. </w:t>
      </w:r>
    </w:p>
    <w:p w:rsidR="00276CEB" w:rsidRPr="0003461C" w:rsidRDefault="00276CEB" w:rsidP="0003461C">
      <w:pPr>
        <w:pStyle w:val="a5"/>
        <w:widowControl w:val="0"/>
        <w:numPr>
          <w:ilvl w:val="0"/>
          <w:numId w:val="13"/>
        </w:numPr>
        <w:jc w:val="both"/>
        <w:rPr>
          <w:color w:val="000000"/>
        </w:rPr>
      </w:pPr>
      <w:r>
        <w:rPr>
          <w:color w:val="000000"/>
        </w:rPr>
        <w:t>Самостоятельное изучение темы Художественная культура Древней Америки.</w:t>
      </w:r>
    </w:p>
    <w:p w:rsidR="00A726CC" w:rsidRPr="0003461C" w:rsidRDefault="0003461C" w:rsidP="00A726CC">
      <w:pPr>
        <w:pStyle w:val="a5"/>
        <w:widowControl w:val="0"/>
        <w:numPr>
          <w:ilvl w:val="0"/>
          <w:numId w:val="13"/>
        </w:numPr>
        <w:jc w:val="both"/>
        <w:rPr>
          <w:color w:val="000000"/>
        </w:rPr>
      </w:pPr>
      <w:r w:rsidRPr="0003461C">
        <w:rPr>
          <w:color w:val="000000"/>
        </w:rPr>
        <w:t>Организация самостоятельной работы групп по подготовке презентации экскурсионного маршрута туристического агентства.</w:t>
      </w:r>
    </w:p>
    <w:p w:rsidR="00A726CC" w:rsidRDefault="00A726CC" w:rsidP="00A726CC">
      <w:pPr>
        <w:widowControl w:val="0"/>
        <w:rPr>
          <w:b/>
          <w:color w:val="000000"/>
        </w:rPr>
      </w:pPr>
    </w:p>
    <w:p w:rsidR="00A726CC" w:rsidRPr="00283A93" w:rsidRDefault="00A726CC" w:rsidP="00A726CC">
      <w:pPr>
        <w:widowControl w:val="0"/>
        <w:rPr>
          <w:b/>
          <w:color w:val="000000"/>
        </w:rPr>
      </w:pPr>
      <w:r w:rsidRPr="00283A93">
        <w:rPr>
          <w:b/>
          <w:color w:val="000000"/>
        </w:rPr>
        <w:t xml:space="preserve">Оборудование:  </w:t>
      </w:r>
    </w:p>
    <w:p w:rsidR="00A726CC" w:rsidRDefault="00A726CC" w:rsidP="00A726CC">
      <w:pPr>
        <w:pStyle w:val="a5"/>
        <w:widowControl w:val="0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Видеофильмы и мультимедийные презентации по теме выступления групп.</w:t>
      </w:r>
    </w:p>
    <w:p w:rsidR="00A726CC" w:rsidRDefault="00A726CC" w:rsidP="00A726CC">
      <w:pPr>
        <w:pStyle w:val="a5"/>
        <w:widowControl w:val="0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Раздаточный материал рекламного характера.</w:t>
      </w:r>
    </w:p>
    <w:p w:rsidR="00A726CC" w:rsidRPr="00A726CC" w:rsidRDefault="00276CEB" w:rsidP="00A726CC">
      <w:pPr>
        <w:pStyle w:val="a5"/>
        <w:widowControl w:val="0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Костюмы, маски.</w:t>
      </w:r>
    </w:p>
    <w:p w:rsidR="00A726CC" w:rsidRPr="00283A93" w:rsidRDefault="00A726CC" w:rsidP="00A726CC">
      <w:pPr>
        <w:pStyle w:val="a5"/>
        <w:widowControl w:val="0"/>
        <w:numPr>
          <w:ilvl w:val="0"/>
          <w:numId w:val="4"/>
        </w:numPr>
        <w:rPr>
          <w:color w:val="000000"/>
        </w:rPr>
      </w:pPr>
      <w:r>
        <w:rPr>
          <w:rFonts w:eastAsia="SimSun" w:cs="Mangal"/>
          <w:kern w:val="2"/>
          <w:lang w:bidi="hi-IN"/>
        </w:rPr>
        <w:t>Компьютер, колонки, мультимедийный проектор, экран.</w:t>
      </w:r>
    </w:p>
    <w:p w:rsidR="00A726CC" w:rsidRPr="00283A93" w:rsidRDefault="00A726CC" w:rsidP="00A726CC">
      <w:pPr>
        <w:widowControl w:val="0"/>
        <w:rPr>
          <w:color w:val="000000"/>
        </w:rPr>
      </w:pPr>
    </w:p>
    <w:p w:rsidR="00A726CC" w:rsidRPr="002F49BC" w:rsidRDefault="00A726CC" w:rsidP="00A726CC">
      <w:pPr>
        <w:widowControl w:val="0"/>
        <w:rPr>
          <w:rFonts w:eastAsia="SimSun" w:cs="Mangal"/>
          <w:kern w:val="2"/>
          <w:lang w:bidi="hi-IN"/>
        </w:rPr>
      </w:pPr>
      <w:r w:rsidRPr="00283A93">
        <w:rPr>
          <w:b/>
          <w:color w:val="000000"/>
        </w:rPr>
        <w:t xml:space="preserve">Вопросы для повторения: </w:t>
      </w:r>
      <w:r>
        <w:rPr>
          <w:color w:val="000000"/>
        </w:rPr>
        <w:t xml:space="preserve"> </w:t>
      </w:r>
    </w:p>
    <w:p w:rsidR="00963E75" w:rsidRDefault="0003461C" w:rsidP="00963E75">
      <w:pPr>
        <w:pStyle w:val="afc"/>
        <w:numPr>
          <w:ilvl w:val="0"/>
          <w:numId w:val="16"/>
        </w:numPr>
        <w:shd w:val="clear" w:color="auto" w:fill="FFFFFF"/>
        <w:jc w:val="both"/>
        <w:rPr>
          <w:kern w:val="0"/>
          <w:lang w:eastAsia="ar-SA"/>
        </w:rPr>
      </w:pPr>
      <w:r w:rsidRPr="0003461C">
        <w:rPr>
          <w:kern w:val="0"/>
          <w:lang w:eastAsia="ar-SA"/>
        </w:rPr>
        <w:t xml:space="preserve"> Наскальная живопись палеолита и мезолита в пещере Ласко. </w:t>
      </w:r>
    </w:p>
    <w:p w:rsidR="00963E75" w:rsidRDefault="0003461C" w:rsidP="00963E75">
      <w:pPr>
        <w:pStyle w:val="afc"/>
        <w:numPr>
          <w:ilvl w:val="0"/>
          <w:numId w:val="16"/>
        </w:numPr>
        <w:shd w:val="clear" w:color="auto" w:fill="FFFFFF"/>
        <w:jc w:val="both"/>
        <w:rPr>
          <w:kern w:val="0"/>
          <w:lang w:eastAsia="ar-SA"/>
        </w:rPr>
      </w:pPr>
      <w:r w:rsidRPr="0003461C">
        <w:rPr>
          <w:kern w:val="0"/>
          <w:lang w:eastAsia="ar-SA"/>
        </w:rPr>
        <w:t xml:space="preserve">Образность архитектурных первоэлементов в комплексе </w:t>
      </w:r>
      <w:proofErr w:type="spellStart"/>
      <w:r w:rsidRPr="0003461C">
        <w:rPr>
          <w:kern w:val="0"/>
          <w:lang w:eastAsia="ar-SA"/>
        </w:rPr>
        <w:t>Стонхенджа</w:t>
      </w:r>
      <w:proofErr w:type="spellEnd"/>
      <w:r w:rsidR="00963E75">
        <w:rPr>
          <w:kern w:val="0"/>
          <w:lang w:eastAsia="ar-SA"/>
        </w:rPr>
        <w:t xml:space="preserve">. </w:t>
      </w:r>
    </w:p>
    <w:p w:rsidR="00963E75" w:rsidRDefault="00963E75" w:rsidP="00963E75">
      <w:pPr>
        <w:pStyle w:val="afc"/>
        <w:numPr>
          <w:ilvl w:val="0"/>
          <w:numId w:val="16"/>
        </w:numPr>
        <w:shd w:val="clear" w:color="auto" w:fill="FFFFFF"/>
        <w:jc w:val="both"/>
        <w:rPr>
          <w:kern w:val="0"/>
          <w:lang w:eastAsia="ar-SA"/>
        </w:rPr>
      </w:pPr>
      <w:r w:rsidRPr="00963E75">
        <w:rPr>
          <w:kern w:val="0"/>
          <w:lang w:eastAsia="ar-SA"/>
        </w:rPr>
        <w:t>Воплощение идеи Вечной жизни в архитектур</w:t>
      </w:r>
      <w:r>
        <w:rPr>
          <w:kern w:val="0"/>
          <w:lang w:eastAsia="ar-SA"/>
        </w:rPr>
        <w:t>е и живописном декоре Пирамид.</w:t>
      </w:r>
    </w:p>
    <w:p w:rsidR="00963E75" w:rsidRDefault="00963E75" w:rsidP="00963E75">
      <w:pPr>
        <w:pStyle w:val="afc"/>
        <w:numPr>
          <w:ilvl w:val="0"/>
          <w:numId w:val="16"/>
        </w:numPr>
        <w:shd w:val="clear" w:color="auto" w:fill="FFFFFF"/>
        <w:jc w:val="both"/>
        <w:rPr>
          <w:kern w:val="0"/>
          <w:lang w:eastAsia="ar-SA"/>
        </w:rPr>
      </w:pPr>
      <w:r w:rsidRPr="00963E75">
        <w:rPr>
          <w:kern w:val="0"/>
          <w:lang w:eastAsia="ar-SA"/>
        </w:rPr>
        <w:t xml:space="preserve">Пирамиды в Гизе. </w:t>
      </w:r>
    </w:p>
    <w:p w:rsidR="00963E75" w:rsidRDefault="00963E75" w:rsidP="00963E75">
      <w:pPr>
        <w:pStyle w:val="afc"/>
        <w:numPr>
          <w:ilvl w:val="0"/>
          <w:numId w:val="16"/>
        </w:numPr>
        <w:shd w:val="clear" w:color="auto" w:fill="FFFFFF"/>
        <w:jc w:val="both"/>
        <w:rPr>
          <w:kern w:val="0"/>
          <w:lang w:eastAsia="ar-SA"/>
        </w:rPr>
      </w:pPr>
      <w:r w:rsidRPr="00963E75">
        <w:rPr>
          <w:kern w:val="0"/>
          <w:lang w:eastAsia="ar-SA"/>
        </w:rPr>
        <w:t xml:space="preserve">Наземный поминальный храм </w:t>
      </w:r>
      <w:proofErr w:type="spellStart"/>
      <w:r w:rsidRPr="00963E75">
        <w:rPr>
          <w:kern w:val="0"/>
          <w:lang w:eastAsia="ar-SA"/>
        </w:rPr>
        <w:t>Рамессеум</w:t>
      </w:r>
      <w:proofErr w:type="spellEnd"/>
      <w:r w:rsidRPr="00963E75">
        <w:rPr>
          <w:kern w:val="0"/>
          <w:lang w:eastAsia="ar-SA"/>
        </w:rPr>
        <w:t xml:space="preserve"> в </w:t>
      </w:r>
      <w:proofErr w:type="spellStart"/>
      <w:r w:rsidRPr="00963E75">
        <w:rPr>
          <w:kern w:val="0"/>
          <w:lang w:eastAsia="ar-SA"/>
        </w:rPr>
        <w:t>Карнаке</w:t>
      </w:r>
      <w:proofErr w:type="spellEnd"/>
      <w:r w:rsidRPr="00963E75">
        <w:rPr>
          <w:kern w:val="0"/>
          <w:lang w:eastAsia="ar-SA"/>
        </w:rPr>
        <w:t xml:space="preserve"> (Фивы). </w:t>
      </w:r>
    </w:p>
    <w:p w:rsidR="00963E75" w:rsidRDefault="00963E75" w:rsidP="00963E75">
      <w:pPr>
        <w:pStyle w:val="afc"/>
        <w:numPr>
          <w:ilvl w:val="0"/>
          <w:numId w:val="16"/>
        </w:numPr>
        <w:shd w:val="clear" w:color="auto" w:fill="FFFFFF"/>
        <w:jc w:val="both"/>
        <w:rPr>
          <w:kern w:val="0"/>
          <w:lang w:eastAsia="ar-SA"/>
        </w:rPr>
      </w:pPr>
      <w:r w:rsidRPr="00963E75">
        <w:rPr>
          <w:kern w:val="0"/>
          <w:lang w:eastAsia="ar-SA"/>
        </w:rPr>
        <w:t>Погребальные камеры в</w:t>
      </w:r>
      <w:r>
        <w:rPr>
          <w:kern w:val="0"/>
          <w:lang w:eastAsia="ar-SA"/>
        </w:rPr>
        <w:t xml:space="preserve"> Долине царей. </w:t>
      </w:r>
      <w:r w:rsidRPr="00963E75">
        <w:rPr>
          <w:kern w:val="0"/>
          <w:lang w:eastAsia="ar-SA"/>
        </w:rPr>
        <w:t xml:space="preserve">Гробница Тутанхамона в Долине </w:t>
      </w:r>
      <w:proofErr w:type="spellStart"/>
      <w:r w:rsidRPr="00963E75">
        <w:rPr>
          <w:kern w:val="0"/>
          <w:lang w:eastAsia="ar-SA"/>
        </w:rPr>
        <w:t>царей.</w:t>
      </w:r>
      <w:proofErr w:type="spellEnd"/>
    </w:p>
    <w:p w:rsidR="00963E75" w:rsidRDefault="00963E75" w:rsidP="00963E75">
      <w:pPr>
        <w:pStyle w:val="afc"/>
        <w:numPr>
          <w:ilvl w:val="0"/>
          <w:numId w:val="16"/>
        </w:numPr>
        <w:shd w:val="clear" w:color="auto" w:fill="FFFFFF"/>
        <w:jc w:val="both"/>
        <w:rPr>
          <w:kern w:val="0"/>
          <w:lang w:eastAsia="ar-SA"/>
        </w:rPr>
      </w:pPr>
      <w:proofErr w:type="spellStart"/>
      <w:r w:rsidRPr="00963E75">
        <w:rPr>
          <w:kern w:val="0"/>
          <w:lang w:eastAsia="ar-SA"/>
        </w:rPr>
        <w:t>Зиккураты</w:t>
      </w:r>
      <w:proofErr w:type="spellEnd"/>
      <w:r w:rsidRPr="00963E75">
        <w:rPr>
          <w:kern w:val="0"/>
          <w:lang w:eastAsia="ar-SA"/>
        </w:rPr>
        <w:t xml:space="preserve"> в Уре и Вавилоне. </w:t>
      </w:r>
    </w:p>
    <w:p w:rsidR="00963E75" w:rsidRDefault="00963E75" w:rsidP="00963E75">
      <w:pPr>
        <w:pStyle w:val="afc"/>
        <w:numPr>
          <w:ilvl w:val="0"/>
          <w:numId w:val="16"/>
        </w:numPr>
        <w:shd w:val="clear" w:color="auto" w:fill="FFFFFF"/>
        <w:jc w:val="both"/>
        <w:rPr>
          <w:kern w:val="0"/>
          <w:lang w:eastAsia="ar-SA"/>
        </w:rPr>
      </w:pPr>
      <w:r w:rsidRPr="00963E75">
        <w:rPr>
          <w:kern w:val="0"/>
          <w:lang w:eastAsia="ar-SA"/>
        </w:rPr>
        <w:t>Глазурованный кирпич и скульптурный рельеф – основные средства внешнего и внутреннего декора дворцов и общественных сооружений.</w:t>
      </w:r>
    </w:p>
    <w:p w:rsidR="00A726CC" w:rsidRPr="00963E75" w:rsidRDefault="00276CEB" w:rsidP="00963E75">
      <w:pPr>
        <w:pStyle w:val="afc"/>
        <w:numPr>
          <w:ilvl w:val="0"/>
          <w:numId w:val="16"/>
        </w:numPr>
        <w:shd w:val="clear" w:color="auto" w:fill="FFFFFF"/>
        <w:jc w:val="both"/>
        <w:rPr>
          <w:kern w:val="0"/>
          <w:lang w:eastAsia="ar-SA"/>
        </w:rPr>
      </w:pPr>
      <w:r>
        <w:rPr>
          <w:kern w:val="0"/>
          <w:lang w:eastAsia="ar-SA"/>
        </w:rPr>
        <w:t xml:space="preserve">Ворота </w:t>
      </w:r>
      <w:proofErr w:type="spellStart"/>
      <w:r>
        <w:rPr>
          <w:kern w:val="0"/>
          <w:lang w:eastAsia="ar-SA"/>
        </w:rPr>
        <w:t>Иштар</w:t>
      </w:r>
      <w:proofErr w:type="spellEnd"/>
      <w:r>
        <w:rPr>
          <w:kern w:val="0"/>
          <w:lang w:eastAsia="ar-SA"/>
        </w:rPr>
        <w:t>.</w:t>
      </w:r>
      <w:r w:rsidR="00963E75" w:rsidRPr="00963E75">
        <w:rPr>
          <w:kern w:val="0"/>
          <w:lang w:eastAsia="ar-SA"/>
        </w:rPr>
        <w:t xml:space="preserve"> Дорога процессий в Новом Вавилоне. </w:t>
      </w:r>
    </w:p>
    <w:p w:rsidR="00963E75" w:rsidRDefault="00963E75" w:rsidP="00B47148">
      <w:pPr>
        <w:pStyle w:val="afc"/>
        <w:shd w:val="clear" w:color="auto" w:fill="FFFFFF"/>
        <w:spacing w:before="0" w:after="0"/>
        <w:ind w:firstLine="851"/>
        <w:jc w:val="both"/>
        <w:rPr>
          <w:b/>
        </w:rPr>
      </w:pPr>
    </w:p>
    <w:p w:rsidR="00B47148" w:rsidRDefault="00963E75" w:rsidP="00963E75">
      <w:pPr>
        <w:pStyle w:val="afc"/>
        <w:shd w:val="clear" w:color="auto" w:fill="FFFFFF"/>
        <w:spacing w:before="0" w:after="0"/>
        <w:ind w:firstLine="851"/>
        <w:rPr>
          <w:b/>
        </w:rPr>
      </w:pPr>
      <w:r>
        <w:rPr>
          <w:b/>
        </w:rPr>
        <w:t>Задание 1</w:t>
      </w:r>
      <w:r w:rsidR="00B47148">
        <w:rPr>
          <w:b/>
        </w:rPr>
        <w:t>:</w:t>
      </w:r>
    </w:p>
    <w:p w:rsidR="00963E75" w:rsidRDefault="00963E75" w:rsidP="00963E75">
      <w:pPr>
        <w:pStyle w:val="afc"/>
        <w:shd w:val="clear" w:color="auto" w:fill="FFFFFF"/>
        <w:spacing w:before="0" w:after="0"/>
        <w:ind w:firstLine="851"/>
      </w:pPr>
    </w:p>
    <w:p w:rsidR="00276CEB" w:rsidRPr="00276CEB" w:rsidRDefault="00276CEB" w:rsidP="00276CEB">
      <w:pPr>
        <w:keepNext/>
        <w:widowControl w:val="0"/>
        <w:numPr>
          <w:ilvl w:val="0"/>
          <w:numId w:val="10"/>
        </w:numPr>
        <w:tabs>
          <w:tab w:val="left" w:pos="284"/>
        </w:tabs>
        <w:ind w:left="426"/>
        <w:jc w:val="both"/>
        <w:outlineLvl w:val="1"/>
        <w:rPr>
          <w:rFonts w:eastAsia="DejaVu Sans"/>
          <w:bCs/>
          <w:iCs/>
          <w:lang w:eastAsia="ar-SA"/>
        </w:rPr>
      </w:pPr>
      <w:r>
        <w:rPr>
          <w:rFonts w:eastAsia="DejaVu Sans"/>
          <w:bCs/>
          <w:iCs/>
          <w:lang w:eastAsia="ar-SA"/>
        </w:rPr>
        <w:t xml:space="preserve">Разработайте  проект экскурсионного маршрута туристического агентства по следующим темам: </w:t>
      </w:r>
    </w:p>
    <w:p w:rsidR="00276CEB" w:rsidRPr="00276CEB" w:rsidRDefault="00276CEB" w:rsidP="00276CEB">
      <w:pPr>
        <w:keepNext/>
        <w:widowControl w:val="0"/>
        <w:tabs>
          <w:tab w:val="left" w:pos="284"/>
        </w:tabs>
        <w:ind w:left="426"/>
        <w:jc w:val="both"/>
        <w:outlineLvl w:val="1"/>
        <w:rPr>
          <w:rFonts w:eastAsia="DejaVu Sans"/>
          <w:bCs/>
          <w:iCs/>
          <w:lang w:eastAsia="ar-SA"/>
        </w:rPr>
      </w:pPr>
      <w:r w:rsidRPr="00276CEB">
        <w:rPr>
          <w:rFonts w:eastAsia="DejaVu Sans"/>
          <w:bCs/>
          <w:iCs/>
          <w:lang w:eastAsia="ar-SA"/>
        </w:rPr>
        <w:t>Первые художники Земли</w:t>
      </w:r>
    </w:p>
    <w:p w:rsidR="00276CEB" w:rsidRPr="00276CEB" w:rsidRDefault="00276CEB" w:rsidP="00276CEB">
      <w:pPr>
        <w:keepNext/>
        <w:widowControl w:val="0"/>
        <w:tabs>
          <w:tab w:val="left" w:pos="284"/>
        </w:tabs>
        <w:ind w:left="426"/>
        <w:jc w:val="both"/>
        <w:outlineLvl w:val="1"/>
        <w:rPr>
          <w:rFonts w:eastAsia="DejaVu Sans"/>
          <w:bCs/>
          <w:iCs/>
          <w:lang w:eastAsia="ar-SA"/>
        </w:rPr>
      </w:pPr>
      <w:r w:rsidRPr="00276CEB">
        <w:rPr>
          <w:rFonts w:eastAsia="DejaVu Sans"/>
          <w:bCs/>
          <w:iCs/>
          <w:lang w:eastAsia="ar-SA"/>
        </w:rPr>
        <w:t>Тайны Египетских пирамид</w:t>
      </w:r>
    </w:p>
    <w:p w:rsidR="00276CEB" w:rsidRPr="00276CEB" w:rsidRDefault="00276CEB" w:rsidP="00276CEB">
      <w:pPr>
        <w:keepNext/>
        <w:widowControl w:val="0"/>
        <w:tabs>
          <w:tab w:val="left" w:pos="284"/>
        </w:tabs>
        <w:ind w:left="426"/>
        <w:jc w:val="both"/>
        <w:outlineLvl w:val="1"/>
        <w:rPr>
          <w:rFonts w:eastAsia="DejaVu Sans"/>
          <w:bCs/>
          <w:iCs/>
          <w:lang w:eastAsia="ar-SA"/>
        </w:rPr>
      </w:pPr>
      <w:r w:rsidRPr="00276CEB">
        <w:rPr>
          <w:rFonts w:eastAsia="DejaVu Sans"/>
          <w:bCs/>
          <w:iCs/>
          <w:lang w:eastAsia="ar-SA"/>
        </w:rPr>
        <w:t xml:space="preserve">Египетские мотивы в архитектуре Петербурга и его пригородов </w:t>
      </w:r>
    </w:p>
    <w:p w:rsidR="00276CEB" w:rsidRPr="00276CEB" w:rsidRDefault="00276CEB" w:rsidP="00276CEB">
      <w:pPr>
        <w:keepNext/>
        <w:widowControl w:val="0"/>
        <w:tabs>
          <w:tab w:val="left" w:pos="284"/>
        </w:tabs>
        <w:ind w:left="426"/>
        <w:jc w:val="both"/>
        <w:outlineLvl w:val="1"/>
        <w:rPr>
          <w:rFonts w:eastAsia="DejaVu Sans"/>
          <w:bCs/>
          <w:iCs/>
          <w:lang w:eastAsia="ar-SA"/>
        </w:rPr>
      </w:pPr>
      <w:r w:rsidRPr="00276CEB">
        <w:rPr>
          <w:rFonts w:eastAsia="DejaVu Sans"/>
          <w:bCs/>
          <w:iCs/>
          <w:lang w:eastAsia="ar-SA"/>
        </w:rPr>
        <w:t>Путешествие по городам древнего Междуречья</w:t>
      </w:r>
    </w:p>
    <w:p w:rsidR="00276CEB" w:rsidRPr="00276CEB" w:rsidRDefault="00276CEB" w:rsidP="00276CEB">
      <w:pPr>
        <w:keepNext/>
        <w:widowControl w:val="0"/>
        <w:tabs>
          <w:tab w:val="left" w:pos="284"/>
        </w:tabs>
        <w:ind w:left="426"/>
        <w:jc w:val="both"/>
        <w:outlineLvl w:val="1"/>
        <w:rPr>
          <w:rFonts w:eastAsia="DejaVu Sans"/>
          <w:bCs/>
          <w:iCs/>
          <w:lang w:eastAsia="ar-SA"/>
        </w:rPr>
      </w:pPr>
      <w:r w:rsidRPr="00276CEB">
        <w:rPr>
          <w:rFonts w:eastAsia="DejaVu Sans"/>
          <w:bCs/>
          <w:iCs/>
          <w:lang w:eastAsia="ar-SA"/>
        </w:rPr>
        <w:t xml:space="preserve">Культура Древней  Америки  </w:t>
      </w:r>
    </w:p>
    <w:p w:rsidR="00963E75" w:rsidRDefault="00963E75" w:rsidP="00963E75">
      <w:pPr>
        <w:keepNext/>
        <w:widowControl w:val="0"/>
        <w:numPr>
          <w:ilvl w:val="0"/>
          <w:numId w:val="10"/>
        </w:numPr>
        <w:tabs>
          <w:tab w:val="left" w:pos="284"/>
        </w:tabs>
        <w:ind w:left="426"/>
        <w:jc w:val="both"/>
        <w:outlineLvl w:val="1"/>
        <w:rPr>
          <w:rFonts w:eastAsia="DejaVu Sans"/>
          <w:bCs/>
          <w:iCs/>
          <w:lang w:eastAsia="ar-SA"/>
        </w:rPr>
      </w:pPr>
      <w:r w:rsidRPr="00552B10">
        <w:rPr>
          <w:rFonts w:eastAsia="SimSun"/>
          <w:bCs/>
          <w:iCs/>
          <w:lang w:eastAsia="ar-SA"/>
        </w:rPr>
        <w:t>В разработке экс</w:t>
      </w:r>
      <w:r>
        <w:rPr>
          <w:rFonts w:eastAsia="SimSun"/>
          <w:bCs/>
          <w:iCs/>
          <w:lang w:eastAsia="ar-SA"/>
        </w:rPr>
        <w:t>курсионного маршрута обобщите приобретенные  в аудиторной работе знания с новой информацией</w:t>
      </w:r>
      <w:r w:rsidRPr="00552B10">
        <w:rPr>
          <w:rFonts w:eastAsia="SimSun"/>
          <w:bCs/>
          <w:iCs/>
          <w:lang w:eastAsia="ar-SA"/>
        </w:rPr>
        <w:t xml:space="preserve"> по заявленной теме. </w:t>
      </w:r>
    </w:p>
    <w:p w:rsidR="00B47148" w:rsidRPr="008453B7" w:rsidRDefault="00B47148" w:rsidP="00B47148">
      <w:pPr>
        <w:keepNext/>
        <w:widowControl w:val="0"/>
        <w:numPr>
          <w:ilvl w:val="0"/>
          <w:numId w:val="10"/>
        </w:numPr>
        <w:tabs>
          <w:tab w:val="left" w:pos="284"/>
        </w:tabs>
        <w:ind w:left="426"/>
        <w:jc w:val="both"/>
        <w:outlineLvl w:val="1"/>
        <w:rPr>
          <w:rFonts w:eastAsia="SimSun"/>
          <w:bCs/>
          <w:iCs/>
          <w:lang w:eastAsia="ar-SA"/>
        </w:rPr>
      </w:pPr>
      <w:r>
        <w:rPr>
          <w:rFonts w:eastAsia="SimSun"/>
          <w:bCs/>
          <w:iCs/>
          <w:lang w:eastAsia="ar-SA"/>
        </w:rPr>
        <w:t xml:space="preserve">Используйте </w:t>
      </w:r>
      <w:r>
        <w:rPr>
          <w:rFonts w:eastAsia="DejaVu Sans"/>
          <w:bCs/>
          <w:iCs/>
          <w:lang w:eastAsia="ar-SA"/>
        </w:rPr>
        <w:t xml:space="preserve"> </w:t>
      </w:r>
      <w:r w:rsidRPr="008453B7">
        <w:rPr>
          <w:rFonts w:eastAsia="DejaVu Sans"/>
          <w:bCs/>
          <w:iCs/>
          <w:lang w:eastAsia="ar-SA"/>
        </w:rPr>
        <w:t xml:space="preserve"> иллюстративные </w:t>
      </w:r>
      <w:r>
        <w:rPr>
          <w:rFonts w:eastAsia="DejaVu Sans"/>
          <w:bCs/>
          <w:iCs/>
          <w:lang w:eastAsia="ar-SA"/>
        </w:rPr>
        <w:t xml:space="preserve">и раздаточные материалы, мультимедийную </w:t>
      </w:r>
      <w:r w:rsidRPr="008453B7">
        <w:rPr>
          <w:rFonts w:eastAsia="DejaVu Sans"/>
          <w:bCs/>
          <w:iCs/>
          <w:lang w:eastAsia="ar-SA"/>
        </w:rPr>
        <w:t xml:space="preserve"> </w:t>
      </w:r>
      <w:r w:rsidRPr="008453B7">
        <w:rPr>
          <w:rFonts w:eastAsia="DejaVu Sans"/>
          <w:bCs/>
          <w:iCs/>
          <w:lang w:eastAsia="ar-SA"/>
        </w:rPr>
        <w:lastRenderedPageBreak/>
        <w:t xml:space="preserve">презентацию, </w:t>
      </w:r>
      <w:r>
        <w:rPr>
          <w:rFonts w:eastAsia="DejaVu Sans"/>
          <w:bCs/>
          <w:iCs/>
          <w:lang w:eastAsia="ar-SA"/>
        </w:rPr>
        <w:t xml:space="preserve">видео ролики и музыкальные произведения,  </w:t>
      </w:r>
      <w:r w:rsidRPr="00552B10">
        <w:rPr>
          <w:rFonts w:eastAsia="DejaVu Sans"/>
          <w:bCs/>
          <w:iCs/>
          <w:lang w:eastAsia="ar-SA"/>
        </w:rPr>
        <w:t>драматизацию и поэтические тексты</w:t>
      </w:r>
      <w:r>
        <w:rPr>
          <w:rFonts w:eastAsia="DejaVu Sans"/>
          <w:bCs/>
          <w:iCs/>
          <w:lang w:eastAsia="ar-SA"/>
        </w:rPr>
        <w:t xml:space="preserve"> для  рекламы тура вашего агентства.</w:t>
      </w:r>
    </w:p>
    <w:p w:rsidR="00B47148" w:rsidRPr="00447C4A" w:rsidRDefault="00B47148" w:rsidP="00B47148">
      <w:pPr>
        <w:keepNext/>
        <w:widowControl w:val="0"/>
        <w:numPr>
          <w:ilvl w:val="0"/>
          <w:numId w:val="10"/>
        </w:numPr>
        <w:tabs>
          <w:tab w:val="left" w:pos="284"/>
        </w:tabs>
        <w:ind w:left="426"/>
        <w:jc w:val="both"/>
        <w:outlineLvl w:val="1"/>
        <w:rPr>
          <w:rFonts w:eastAsia="DejaVu Sans"/>
          <w:bCs/>
          <w:iCs/>
          <w:lang w:eastAsia="ar-SA"/>
        </w:rPr>
      </w:pPr>
      <w:r w:rsidRPr="00447C4A">
        <w:rPr>
          <w:rFonts w:eastAsia="DejaVu Sans"/>
          <w:bCs/>
          <w:iCs/>
          <w:lang w:eastAsia="ar-SA"/>
        </w:rPr>
        <w:t xml:space="preserve">Обязательное условие для зрительской аудитории на защите проектов экскурсионного маршрута  -  задавать вопросы по теме выступления и давать ему оценку. </w:t>
      </w:r>
    </w:p>
    <w:p w:rsidR="00963E75" w:rsidRDefault="00963E75" w:rsidP="00B47148">
      <w:pPr>
        <w:pStyle w:val="afc"/>
        <w:shd w:val="clear" w:color="auto" w:fill="FFFFFF"/>
        <w:spacing w:before="0" w:after="0"/>
        <w:jc w:val="both"/>
        <w:rPr>
          <w:b/>
        </w:rPr>
      </w:pPr>
    </w:p>
    <w:p w:rsidR="00B47148" w:rsidRPr="00963E75" w:rsidRDefault="00963E75" w:rsidP="00B47148">
      <w:pPr>
        <w:pStyle w:val="afc"/>
        <w:shd w:val="clear" w:color="auto" w:fill="FFFFFF"/>
        <w:spacing w:before="0" w:after="0"/>
        <w:jc w:val="both"/>
        <w:rPr>
          <w:b/>
        </w:rPr>
      </w:pPr>
      <w:r w:rsidRPr="00963E75">
        <w:rPr>
          <w:b/>
        </w:rPr>
        <w:t>Задание 2:</w:t>
      </w:r>
    </w:p>
    <w:p w:rsidR="00963E75" w:rsidRPr="00963E75" w:rsidRDefault="00963E75" w:rsidP="00963E75">
      <w:pPr>
        <w:pStyle w:val="a5"/>
        <w:keepNext/>
        <w:widowControl w:val="0"/>
        <w:numPr>
          <w:ilvl w:val="0"/>
          <w:numId w:val="15"/>
        </w:numPr>
        <w:tabs>
          <w:tab w:val="left" w:pos="284"/>
          <w:tab w:val="left" w:pos="8505"/>
        </w:tabs>
        <w:jc w:val="both"/>
        <w:outlineLvl w:val="1"/>
        <w:rPr>
          <w:rFonts w:eastAsia="SimSun"/>
          <w:bCs/>
          <w:iCs/>
          <w:lang w:eastAsia="ar-SA"/>
        </w:rPr>
      </w:pPr>
      <w:r w:rsidRPr="00963E75">
        <w:rPr>
          <w:rFonts w:eastAsia="SimSun"/>
          <w:bCs/>
          <w:iCs/>
          <w:lang w:eastAsia="ar-SA"/>
        </w:rPr>
        <w:t>Продемонстрируйте подготовленное выступление  по выбранной теме  в</w:t>
      </w:r>
      <w:r w:rsidRPr="00963E75">
        <w:rPr>
          <w:rFonts w:eastAsia="SimSun"/>
          <w:bCs/>
          <w:iCs/>
          <w:lang w:eastAsia="ar-SA"/>
        </w:rPr>
        <w:tab/>
        <w:t xml:space="preserve"> форме</w:t>
      </w:r>
    </w:p>
    <w:p w:rsidR="00963E75" w:rsidRDefault="00963E75" w:rsidP="00963E75">
      <w:pPr>
        <w:keepNext/>
        <w:widowControl w:val="0"/>
        <w:tabs>
          <w:tab w:val="left" w:pos="284"/>
        </w:tabs>
        <w:ind w:left="426"/>
        <w:jc w:val="both"/>
        <w:outlineLvl w:val="1"/>
        <w:rPr>
          <w:rFonts w:eastAsia="SimSun"/>
          <w:bCs/>
          <w:iCs/>
          <w:lang w:eastAsia="ar-SA"/>
        </w:rPr>
      </w:pPr>
      <w:r>
        <w:rPr>
          <w:rFonts w:eastAsia="SimSun"/>
          <w:bCs/>
          <w:iCs/>
          <w:lang w:eastAsia="ar-SA"/>
        </w:rPr>
        <w:t>презентации экскурсионного маршрута</w:t>
      </w:r>
      <w:r w:rsidRPr="00A85D9D">
        <w:rPr>
          <w:rFonts w:eastAsia="SimSun"/>
          <w:bCs/>
          <w:iCs/>
          <w:lang w:eastAsia="ar-SA"/>
        </w:rPr>
        <w:t xml:space="preserve"> </w:t>
      </w:r>
      <w:r>
        <w:rPr>
          <w:rFonts w:eastAsia="SimSun"/>
          <w:bCs/>
          <w:iCs/>
          <w:lang w:eastAsia="ar-SA"/>
        </w:rPr>
        <w:t>туристического агентства.</w:t>
      </w:r>
    </w:p>
    <w:p w:rsidR="00276CEB" w:rsidRPr="00276CEB" w:rsidRDefault="00276CEB" w:rsidP="00276CEB">
      <w:pPr>
        <w:pStyle w:val="a5"/>
        <w:keepNext/>
        <w:widowControl w:val="0"/>
        <w:numPr>
          <w:ilvl w:val="0"/>
          <w:numId w:val="15"/>
        </w:numPr>
        <w:tabs>
          <w:tab w:val="left" w:pos="284"/>
        </w:tabs>
        <w:jc w:val="both"/>
        <w:outlineLvl w:val="1"/>
        <w:rPr>
          <w:rFonts w:eastAsia="SimSun"/>
          <w:bCs/>
          <w:iCs/>
          <w:lang w:eastAsia="ar-SA"/>
        </w:rPr>
      </w:pPr>
      <w:r>
        <w:rPr>
          <w:rFonts w:eastAsia="SimSun"/>
          <w:bCs/>
          <w:iCs/>
          <w:lang w:eastAsia="ar-SA"/>
        </w:rPr>
        <w:t>Ответьте на вопросы слушателей.</w:t>
      </w:r>
    </w:p>
    <w:p w:rsidR="00963E75" w:rsidRDefault="00963E75" w:rsidP="00B47148">
      <w:pPr>
        <w:pStyle w:val="afc"/>
        <w:spacing w:before="0" w:after="0"/>
        <w:jc w:val="center"/>
        <w:rPr>
          <w:b/>
          <w:lang w:eastAsia="ar-SA"/>
        </w:rPr>
      </w:pPr>
    </w:p>
    <w:p w:rsidR="00963E75" w:rsidRDefault="00963E75" w:rsidP="00B47148">
      <w:pPr>
        <w:pStyle w:val="afc"/>
        <w:spacing w:before="0" w:after="0"/>
        <w:jc w:val="center"/>
        <w:rPr>
          <w:b/>
          <w:lang w:eastAsia="ar-SA"/>
        </w:rPr>
      </w:pPr>
    </w:p>
    <w:p w:rsidR="00ED5E02" w:rsidRPr="002F49BC" w:rsidRDefault="00963E75" w:rsidP="00ED5E02">
      <w:pPr>
        <w:widowControl w:val="0"/>
        <w:jc w:val="both"/>
        <w:rPr>
          <w:rFonts w:eastAsia="SimSun" w:cs="Mangal"/>
          <w:kern w:val="2"/>
          <w:lang w:bidi="hi-IN"/>
        </w:rPr>
      </w:pPr>
      <w:r>
        <w:rPr>
          <w:b/>
          <w:lang w:eastAsia="ar-SA"/>
        </w:rPr>
        <w:t xml:space="preserve">Итог занятия: </w:t>
      </w:r>
      <w:r w:rsidR="00ED5E02">
        <w:rPr>
          <w:rFonts w:eastAsia="SimSun" w:cs="Mangal"/>
          <w:kern w:val="2"/>
          <w:lang w:bidi="hi-IN"/>
        </w:rPr>
        <w:t xml:space="preserve">отработаны </w:t>
      </w:r>
      <w:r w:rsidR="00ED5E02">
        <w:rPr>
          <w:rFonts w:eastAsia="SimSun" w:cs="Mangal"/>
          <w:kern w:val="2"/>
          <w:lang w:bidi="hi-IN"/>
        </w:rPr>
        <w:t>умени</w:t>
      </w:r>
      <w:r w:rsidR="00ED5E02">
        <w:rPr>
          <w:rFonts w:eastAsia="SimSun" w:cs="Mangal"/>
          <w:kern w:val="2"/>
          <w:lang w:bidi="hi-IN"/>
        </w:rPr>
        <w:t>я</w:t>
      </w:r>
      <w:r w:rsidR="00ED5E02">
        <w:rPr>
          <w:rFonts w:eastAsia="SimSun" w:cs="Mangal"/>
          <w:kern w:val="2"/>
          <w:lang w:bidi="hi-IN"/>
        </w:rPr>
        <w:t xml:space="preserve"> обобщать изученный теоретический  материал в творческой форме, разрабатывать рекламные продукты</w:t>
      </w:r>
      <w:r w:rsidR="00ED5E02">
        <w:rPr>
          <w:rFonts w:eastAsia="SimSun" w:cs="Mangal"/>
          <w:kern w:val="2"/>
          <w:lang w:bidi="hi-IN"/>
        </w:rPr>
        <w:t xml:space="preserve">, </w:t>
      </w:r>
      <w:r w:rsidR="00ED5E02">
        <w:rPr>
          <w:rFonts w:eastAsia="SimSun" w:cs="Mangal"/>
          <w:kern w:val="2"/>
          <w:lang w:bidi="hi-IN"/>
        </w:rPr>
        <w:t xml:space="preserve"> презентовать свое выступление</w:t>
      </w:r>
      <w:r w:rsidR="00ED5E02">
        <w:rPr>
          <w:rFonts w:eastAsia="SimSun" w:cs="Mangal"/>
          <w:kern w:val="2"/>
          <w:lang w:bidi="hi-IN"/>
        </w:rPr>
        <w:t xml:space="preserve"> и отвечать на вопросы аудитории.</w:t>
      </w:r>
    </w:p>
    <w:p w:rsidR="00963E75" w:rsidRDefault="00963E75" w:rsidP="00963E75">
      <w:pPr>
        <w:pStyle w:val="afc"/>
        <w:spacing w:before="0" w:after="0"/>
        <w:rPr>
          <w:b/>
          <w:lang w:eastAsia="ar-SA"/>
        </w:rPr>
      </w:pPr>
    </w:p>
    <w:p w:rsidR="00963E75" w:rsidRDefault="00963E75" w:rsidP="00963E75">
      <w:pPr>
        <w:pStyle w:val="afc"/>
        <w:spacing w:before="0" w:after="0"/>
        <w:rPr>
          <w:b/>
          <w:lang w:eastAsia="ar-SA"/>
        </w:rPr>
      </w:pPr>
    </w:p>
    <w:p w:rsidR="00963E75" w:rsidRDefault="00963E75" w:rsidP="00963E75">
      <w:pPr>
        <w:pStyle w:val="afc"/>
        <w:spacing w:before="0" w:after="0"/>
        <w:rPr>
          <w:b/>
          <w:lang w:eastAsia="ar-SA"/>
        </w:rPr>
      </w:pPr>
    </w:p>
    <w:p w:rsidR="0063456B" w:rsidRDefault="0063456B" w:rsidP="00963E75">
      <w:pPr>
        <w:pStyle w:val="afc"/>
        <w:spacing w:before="0" w:after="0"/>
        <w:rPr>
          <w:b/>
          <w:lang w:eastAsia="ar-SA"/>
        </w:rPr>
      </w:pPr>
    </w:p>
    <w:p w:rsidR="00B47148" w:rsidRPr="00B47148" w:rsidRDefault="00B47148" w:rsidP="00B47148">
      <w:pPr>
        <w:pStyle w:val="afc"/>
        <w:spacing w:before="0" w:after="0"/>
        <w:jc w:val="center"/>
        <w:rPr>
          <w:caps/>
          <w:kern w:val="24"/>
        </w:rPr>
      </w:pPr>
      <w:r w:rsidRPr="00B47148">
        <w:rPr>
          <w:b/>
          <w:caps/>
          <w:kern w:val="24"/>
          <w:lang w:eastAsia="ar-SA"/>
        </w:rPr>
        <w:t xml:space="preserve">Тема 8. Художественная культура XVIII – первой половины XIX века  </w:t>
      </w:r>
    </w:p>
    <w:p w:rsidR="00B47148" w:rsidRDefault="00B47148" w:rsidP="00B47148">
      <w:pPr>
        <w:pStyle w:val="afc"/>
        <w:spacing w:before="0" w:after="0"/>
        <w:jc w:val="center"/>
      </w:pPr>
    </w:p>
    <w:p w:rsidR="0063456B" w:rsidRDefault="0063456B" w:rsidP="00B47148">
      <w:pPr>
        <w:pStyle w:val="afc"/>
        <w:spacing w:before="0" w:after="0"/>
        <w:jc w:val="center"/>
      </w:pPr>
    </w:p>
    <w:p w:rsidR="00B47148" w:rsidRPr="00B47148" w:rsidRDefault="00B47148" w:rsidP="00B47148">
      <w:pPr>
        <w:pStyle w:val="afc"/>
        <w:spacing w:before="0" w:after="0"/>
        <w:jc w:val="center"/>
        <w:rPr>
          <w:b/>
        </w:rPr>
      </w:pPr>
      <w:r w:rsidRPr="00B47148">
        <w:rPr>
          <w:b/>
        </w:rPr>
        <w:t xml:space="preserve">Практическое занятие № 3 </w:t>
      </w:r>
      <w:r w:rsidRPr="00B47148">
        <w:rPr>
          <w:b/>
          <w:color w:val="000000"/>
          <w:lang w:eastAsia="ar-SA"/>
        </w:rPr>
        <w:t>Сравнительный анализ классических музыкальных школ Европы и России</w:t>
      </w:r>
    </w:p>
    <w:p w:rsidR="00B47148" w:rsidRPr="00B47148" w:rsidRDefault="00B47148" w:rsidP="00B47148">
      <w:pPr>
        <w:pStyle w:val="afc"/>
        <w:spacing w:before="0" w:after="0"/>
        <w:jc w:val="center"/>
        <w:rPr>
          <w:b/>
        </w:rPr>
      </w:pPr>
    </w:p>
    <w:p w:rsidR="00ED5E02" w:rsidRDefault="00ED5E02" w:rsidP="00B47148">
      <w:pPr>
        <w:pStyle w:val="afc"/>
        <w:spacing w:before="0" w:after="0"/>
        <w:rPr>
          <w:b/>
        </w:rPr>
      </w:pPr>
    </w:p>
    <w:p w:rsidR="0063456B" w:rsidRPr="002F49BC" w:rsidRDefault="0063456B" w:rsidP="0063456B">
      <w:pPr>
        <w:widowControl w:val="0"/>
        <w:jc w:val="both"/>
        <w:rPr>
          <w:rFonts w:eastAsia="SimSun" w:cs="Mangal"/>
          <w:kern w:val="2"/>
          <w:lang w:bidi="hi-IN"/>
        </w:rPr>
      </w:pPr>
      <w:r w:rsidRPr="002F49BC">
        <w:rPr>
          <w:rFonts w:eastAsia="SimSun" w:cs="Mangal"/>
          <w:b/>
          <w:kern w:val="2"/>
          <w:lang w:bidi="hi-IN"/>
        </w:rPr>
        <w:t>Цель:</w:t>
      </w:r>
      <w:r w:rsidRPr="002F49BC">
        <w:rPr>
          <w:rFonts w:eastAsia="SimSun" w:cs="Mangal"/>
          <w:kern w:val="2"/>
          <w:lang w:bidi="hi-IN"/>
        </w:rPr>
        <w:t xml:space="preserve"> формирован</w:t>
      </w:r>
      <w:r>
        <w:rPr>
          <w:rFonts w:eastAsia="SimSun" w:cs="Mangal"/>
          <w:kern w:val="2"/>
          <w:lang w:bidi="hi-IN"/>
        </w:rPr>
        <w:t>ие умени</w:t>
      </w:r>
      <w:r>
        <w:rPr>
          <w:rFonts w:eastAsia="SimSun" w:cs="Mangal"/>
          <w:kern w:val="2"/>
          <w:lang w:bidi="hi-IN"/>
        </w:rPr>
        <w:t>я проводить сравнительный анализ музы</w:t>
      </w:r>
      <w:r w:rsidR="00CC16EF">
        <w:rPr>
          <w:rFonts w:eastAsia="SimSun" w:cs="Mangal"/>
          <w:kern w:val="2"/>
          <w:lang w:bidi="hi-IN"/>
        </w:rPr>
        <w:t>кальных произведений, оперируя к средствам музыкальной выразительности.</w:t>
      </w:r>
    </w:p>
    <w:p w:rsidR="0063456B" w:rsidRDefault="0063456B" w:rsidP="0063456B">
      <w:pPr>
        <w:widowControl w:val="0"/>
        <w:jc w:val="both"/>
        <w:rPr>
          <w:b/>
          <w:color w:val="000000"/>
        </w:rPr>
      </w:pPr>
    </w:p>
    <w:p w:rsidR="0063456B" w:rsidRDefault="0063456B" w:rsidP="0063456B">
      <w:pPr>
        <w:widowControl w:val="0"/>
        <w:rPr>
          <w:b/>
          <w:color w:val="000000"/>
        </w:rPr>
      </w:pPr>
    </w:p>
    <w:p w:rsidR="0063456B" w:rsidRPr="00283A93" w:rsidRDefault="0063456B" w:rsidP="0063456B">
      <w:pPr>
        <w:widowControl w:val="0"/>
        <w:rPr>
          <w:b/>
          <w:color w:val="000000"/>
        </w:rPr>
      </w:pPr>
      <w:r w:rsidRPr="00283A93">
        <w:rPr>
          <w:b/>
          <w:color w:val="000000"/>
        </w:rPr>
        <w:t xml:space="preserve">Оборудование:  </w:t>
      </w:r>
    </w:p>
    <w:p w:rsidR="0063456B" w:rsidRPr="0063456B" w:rsidRDefault="0063456B" w:rsidP="0063456B">
      <w:pPr>
        <w:widowControl w:val="0"/>
        <w:ind w:left="360"/>
        <w:rPr>
          <w:color w:val="000000"/>
        </w:rPr>
      </w:pPr>
      <w:r>
        <w:rPr>
          <w:color w:val="000000"/>
        </w:rPr>
        <w:t>1.</w:t>
      </w:r>
      <w:r w:rsidRPr="0063456B">
        <w:rPr>
          <w:color w:val="000000"/>
        </w:rPr>
        <w:t>Видеофильм</w:t>
      </w:r>
      <w:r w:rsidRPr="0063456B">
        <w:rPr>
          <w:color w:val="000000"/>
        </w:rPr>
        <w:t xml:space="preserve">ы и аудиозаписи исполнений музыкальных произведений. </w:t>
      </w:r>
    </w:p>
    <w:p w:rsidR="0063456B" w:rsidRPr="0063456B" w:rsidRDefault="0063456B" w:rsidP="0063456B">
      <w:pPr>
        <w:widowControl w:val="0"/>
        <w:rPr>
          <w:color w:val="000000"/>
        </w:rPr>
      </w:pPr>
      <w:r>
        <w:rPr>
          <w:rFonts w:eastAsia="SimSun" w:cs="Mangal"/>
          <w:kern w:val="2"/>
          <w:lang w:bidi="hi-IN"/>
        </w:rPr>
        <w:t xml:space="preserve">      </w:t>
      </w:r>
      <w:r w:rsidRPr="0063456B">
        <w:rPr>
          <w:rFonts w:eastAsia="SimSun" w:cs="Mangal"/>
          <w:kern w:val="2"/>
          <w:lang w:bidi="hi-IN"/>
        </w:rPr>
        <w:t>2</w:t>
      </w:r>
      <w:r>
        <w:rPr>
          <w:rFonts w:eastAsia="SimSun" w:cs="Mangal"/>
          <w:kern w:val="2"/>
          <w:lang w:bidi="hi-IN"/>
        </w:rPr>
        <w:t xml:space="preserve">. </w:t>
      </w:r>
      <w:r w:rsidRPr="0063456B">
        <w:rPr>
          <w:rFonts w:eastAsia="SimSun" w:cs="Mangal"/>
          <w:kern w:val="2"/>
          <w:lang w:bidi="hi-IN"/>
        </w:rPr>
        <w:t>Компьютер, колонки, мультимедийный проектор, экран.</w:t>
      </w:r>
    </w:p>
    <w:p w:rsidR="0063456B" w:rsidRPr="00283A93" w:rsidRDefault="0063456B" w:rsidP="0063456B">
      <w:pPr>
        <w:widowControl w:val="0"/>
        <w:rPr>
          <w:color w:val="000000"/>
        </w:rPr>
      </w:pPr>
    </w:p>
    <w:p w:rsidR="0063456B" w:rsidRPr="002F49BC" w:rsidRDefault="0063456B" w:rsidP="0063456B">
      <w:pPr>
        <w:widowControl w:val="0"/>
        <w:rPr>
          <w:rFonts w:eastAsia="SimSun" w:cs="Mangal"/>
          <w:kern w:val="2"/>
          <w:lang w:bidi="hi-IN"/>
        </w:rPr>
      </w:pPr>
      <w:r w:rsidRPr="00283A93">
        <w:rPr>
          <w:b/>
          <w:color w:val="000000"/>
        </w:rPr>
        <w:t xml:space="preserve">Вопросы для повторения: </w:t>
      </w:r>
      <w:r>
        <w:rPr>
          <w:color w:val="000000"/>
        </w:rPr>
        <w:t xml:space="preserve"> </w:t>
      </w:r>
    </w:p>
    <w:p w:rsidR="00ED5E02" w:rsidRDefault="00ED5E02" w:rsidP="00B47148">
      <w:pPr>
        <w:pStyle w:val="afc"/>
        <w:spacing w:before="0" w:after="0"/>
        <w:rPr>
          <w:b/>
        </w:rPr>
      </w:pPr>
    </w:p>
    <w:p w:rsidR="00B47148" w:rsidRDefault="00ED5E02" w:rsidP="00B47148">
      <w:pPr>
        <w:pStyle w:val="afc"/>
        <w:spacing w:before="0" w:after="0"/>
        <w:rPr>
          <w:b/>
        </w:rPr>
      </w:pPr>
      <w:r>
        <w:rPr>
          <w:b/>
        </w:rPr>
        <w:t>Задание 1:</w:t>
      </w:r>
    </w:p>
    <w:p w:rsidR="00B47148" w:rsidRDefault="00B47148" w:rsidP="00ED5E02">
      <w:pPr>
        <w:pStyle w:val="afc"/>
        <w:numPr>
          <w:ilvl w:val="0"/>
          <w:numId w:val="11"/>
        </w:numPr>
        <w:spacing w:before="0" w:after="0"/>
        <w:ind w:left="0" w:firstLine="0"/>
        <w:jc w:val="both"/>
      </w:pPr>
      <w:r>
        <w:t>Прослушайте и проанализируйте следующие музыкальные произведения предложенных авторов:</w:t>
      </w:r>
    </w:p>
    <w:p w:rsidR="00B47148" w:rsidRDefault="00B47148" w:rsidP="00B47148">
      <w:pPr>
        <w:pStyle w:val="afc"/>
        <w:numPr>
          <w:ilvl w:val="0"/>
          <w:numId w:val="12"/>
        </w:numPr>
        <w:spacing w:before="0" w:after="0"/>
      </w:pPr>
      <w:r>
        <w:t xml:space="preserve">Моцарт Симфония№ 40,  </w:t>
      </w:r>
      <w:r>
        <w:rPr>
          <w:lang w:val="en-US"/>
        </w:rPr>
        <w:t xml:space="preserve">I </w:t>
      </w:r>
      <w:r>
        <w:t>часть</w:t>
      </w:r>
    </w:p>
    <w:p w:rsidR="00B47148" w:rsidRDefault="00B47148" w:rsidP="00B47148">
      <w:pPr>
        <w:pStyle w:val="afc"/>
        <w:numPr>
          <w:ilvl w:val="0"/>
          <w:numId w:val="12"/>
        </w:numPr>
        <w:spacing w:before="0" w:after="0"/>
      </w:pPr>
      <w:r>
        <w:t>Моцарт Рондо в турецком стиле</w:t>
      </w:r>
    </w:p>
    <w:p w:rsidR="00B47148" w:rsidRDefault="00B47148" w:rsidP="00B47148">
      <w:pPr>
        <w:pStyle w:val="afc"/>
        <w:numPr>
          <w:ilvl w:val="0"/>
          <w:numId w:val="12"/>
        </w:numPr>
        <w:spacing w:before="0" w:after="0"/>
        <w:ind w:left="714" w:hanging="357"/>
      </w:pPr>
      <w:r>
        <w:t>Бетховен</w:t>
      </w:r>
      <w:r w:rsidRPr="002B0DC5">
        <w:t xml:space="preserve"> </w:t>
      </w:r>
      <w:r>
        <w:t xml:space="preserve">Симфония№ 5,  </w:t>
      </w:r>
      <w:r>
        <w:rPr>
          <w:lang w:val="en-US"/>
        </w:rPr>
        <w:t xml:space="preserve">I </w:t>
      </w:r>
      <w:r>
        <w:t>часть</w:t>
      </w:r>
    </w:p>
    <w:p w:rsidR="00B47148" w:rsidRDefault="00B47148" w:rsidP="00B47148">
      <w:pPr>
        <w:pStyle w:val="afc"/>
        <w:numPr>
          <w:ilvl w:val="0"/>
          <w:numId w:val="12"/>
        </w:numPr>
        <w:spacing w:before="0" w:after="0"/>
        <w:ind w:left="714" w:hanging="357"/>
      </w:pPr>
      <w:r>
        <w:t>Бетховен Сурок</w:t>
      </w:r>
    </w:p>
    <w:p w:rsidR="00B47148" w:rsidRDefault="00B47148" w:rsidP="00B47148">
      <w:pPr>
        <w:pStyle w:val="afc"/>
        <w:numPr>
          <w:ilvl w:val="0"/>
          <w:numId w:val="12"/>
        </w:numPr>
        <w:spacing w:before="0" w:after="0"/>
        <w:ind w:left="714" w:hanging="357"/>
      </w:pPr>
      <w:r>
        <w:t>Гайдн Детская симфония</w:t>
      </w:r>
    </w:p>
    <w:p w:rsidR="00B47148" w:rsidRDefault="00B47148" w:rsidP="00B47148">
      <w:pPr>
        <w:pStyle w:val="afc"/>
        <w:numPr>
          <w:ilvl w:val="0"/>
          <w:numId w:val="12"/>
        </w:numPr>
        <w:spacing w:before="0" w:after="0"/>
        <w:ind w:left="714" w:hanging="357"/>
      </w:pPr>
      <w:r>
        <w:t>Глинка Увертюра к опере «Руслан и Людмила»</w:t>
      </w:r>
    </w:p>
    <w:p w:rsidR="00B47148" w:rsidRDefault="00B47148" w:rsidP="00B47148">
      <w:pPr>
        <w:pStyle w:val="afc"/>
        <w:numPr>
          <w:ilvl w:val="0"/>
          <w:numId w:val="12"/>
        </w:numPr>
        <w:spacing w:before="0" w:after="0"/>
        <w:ind w:left="714" w:hanging="357"/>
      </w:pPr>
      <w:r>
        <w:t>Глинка «Арагонская хота»</w:t>
      </w:r>
    </w:p>
    <w:p w:rsidR="00B47148" w:rsidRDefault="00B47148" w:rsidP="00B47148">
      <w:pPr>
        <w:pStyle w:val="afc"/>
        <w:numPr>
          <w:ilvl w:val="0"/>
          <w:numId w:val="12"/>
        </w:numPr>
        <w:spacing w:before="0" w:after="0"/>
        <w:ind w:left="714" w:hanging="357"/>
      </w:pPr>
      <w:r>
        <w:t xml:space="preserve">Римский-Корсаков Ария Снегурочки </w:t>
      </w:r>
    </w:p>
    <w:p w:rsidR="00B47148" w:rsidRDefault="00B47148" w:rsidP="00B47148">
      <w:pPr>
        <w:pStyle w:val="afc"/>
        <w:numPr>
          <w:ilvl w:val="0"/>
          <w:numId w:val="12"/>
        </w:numPr>
        <w:spacing w:before="0" w:after="0"/>
        <w:ind w:left="714" w:hanging="357"/>
      </w:pPr>
      <w:r>
        <w:t>Римский-Корсаков симфоническая сюита «</w:t>
      </w:r>
      <w:proofErr w:type="spellStart"/>
      <w:r>
        <w:t>Шехеразада</w:t>
      </w:r>
      <w:proofErr w:type="spellEnd"/>
      <w:r>
        <w:t>»</w:t>
      </w:r>
    </w:p>
    <w:p w:rsidR="00B47148" w:rsidRDefault="00B47148" w:rsidP="00B47148">
      <w:pPr>
        <w:pStyle w:val="afc"/>
        <w:numPr>
          <w:ilvl w:val="0"/>
          <w:numId w:val="12"/>
        </w:numPr>
        <w:spacing w:before="0" w:after="0"/>
        <w:ind w:left="714" w:hanging="357"/>
      </w:pPr>
      <w:r>
        <w:t>Мусоргский Монолог Бориса «Достиг я высшей власти»</w:t>
      </w:r>
    </w:p>
    <w:p w:rsidR="00B47148" w:rsidRDefault="00B47148" w:rsidP="00B47148">
      <w:pPr>
        <w:pStyle w:val="afc"/>
        <w:numPr>
          <w:ilvl w:val="0"/>
          <w:numId w:val="12"/>
        </w:numPr>
        <w:spacing w:before="0" w:after="0"/>
      </w:pPr>
      <w:r>
        <w:t xml:space="preserve">Чайковский  Симфония№ 4,  </w:t>
      </w:r>
      <w:r>
        <w:rPr>
          <w:lang w:val="en-US"/>
        </w:rPr>
        <w:t>IV</w:t>
      </w:r>
      <w:r>
        <w:t xml:space="preserve"> часть</w:t>
      </w:r>
    </w:p>
    <w:p w:rsidR="00B47148" w:rsidRDefault="00B47148" w:rsidP="00B47148">
      <w:pPr>
        <w:pStyle w:val="afc"/>
        <w:numPr>
          <w:ilvl w:val="0"/>
          <w:numId w:val="12"/>
        </w:numPr>
        <w:spacing w:before="0" w:after="0"/>
      </w:pPr>
      <w:r>
        <w:t>Чайковский Ариозо Ленского ил оперы «Евгений Онегин»</w:t>
      </w:r>
    </w:p>
    <w:p w:rsidR="00B47148" w:rsidRDefault="00B47148" w:rsidP="00B47148">
      <w:pPr>
        <w:pStyle w:val="afc"/>
        <w:numPr>
          <w:ilvl w:val="0"/>
          <w:numId w:val="12"/>
        </w:numPr>
        <w:spacing w:before="0" w:after="0"/>
      </w:pPr>
      <w:r>
        <w:lastRenderedPageBreak/>
        <w:t>Чайковский «Вальс цветов» из балета «Щелкунчик»</w:t>
      </w:r>
    </w:p>
    <w:p w:rsidR="00B47148" w:rsidRDefault="00B47148" w:rsidP="00B47148">
      <w:pPr>
        <w:pStyle w:val="afc"/>
        <w:numPr>
          <w:ilvl w:val="0"/>
          <w:numId w:val="12"/>
        </w:numPr>
        <w:spacing w:before="0" w:after="0"/>
      </w:pPr>
      <w:r>
        <w:t>Чайковский Неаполитанская песенка из цикла «Детский альбом»</w:t>
      </w:r>
    </w:p>
    <w:p w:rsidR="00B47148" w:rsidRDefault="00B47148" w:rsidP="00B47148">
      <w:pPr>
        <w:pStyle w:val="afc"/>
        <w:spacing w:before="0" w:after="0"/>
        <w:ind w:left="714"/>
      </w:pPr>
    </w:p>
    <w:p w:rsidR="00ED5E02" w:rsidRPr="00ED5E02" w:rsidRDefault="00ED5E02" w:rsidP="00ED5E02">
      <w:pPr>
        <w:pStyle w:val="afc"/>
        <w:spacing w:before="0" w:after="0"/>
        <w:ind w:left="720"/>
        <w:rPr>
          <w:b/>
          <w:color w:val="000000" w:themeColor="text1"/>
        </w:rPr>
      </w:pPr>
      <w:r w:rsidRPr="00ED5E02">
        <w:rPr>
          <w:b/>
          <w:color w:val="000000" w:themeColor="text1"/>
        </w:rPr>
        <w:t xml:space="preserve">Задание 2: </w:t>
      </w:r>
    </w:p>
    <w:p w:rsidR="00B47148" w:rsidRPr="008B7281" w:rsidRDefault="00B47148" w:rsidP="00ED5E02">
      <w:pPr>
        <w:pStyle w:val="afc"/>
        <w:spacing w:before="0" w:after="0"/>
        <w:ind w:left="720"/>
      </w:pPr>
      <w:r>
        <w:t>Заполните таблицу</w:t>
      </w:r>
      <w:proofErr w:type="gramStart"/>
      <w:r>
        <w:t xml:space="preserve"> :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1491"/>
        <w:gridCol w:w="1168"/>
        <w:gridCol w:w="1770"/>
        <w:gridCol w:w="1409"/>
        <w:gridCol w:w="964"/>
        <w:gridCol w:w="1271"/>
      </w:tblGrid>
      <w:tr w:rsidR="00B47148" w:rsidRPr="004C091A" w:rsidTr="00844E0E">
        <w:tc>
          <w:tcPr>
            <w:tcW w:w="725" w:type="pct"/>
            <w:shd w:val="clear" w:color="auto" w:fill="auto"/>
          </w:tcPr>
          <w:p w:rsidR="00B47148" w:rsidRPr="004C091A" w:rsidRDefault="00B47148" w:rsidP="00844E0E">
            <w:pPr>
              <w:pStyle w:val="afc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33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jc w:val="center"/>
              <w:rPr>
                <w:rFonts w:eastAsia="Calibri"/>
                <w:sz w:val="22"/>
                <w:szCs w:val="22"/>
              </w:rPr>
            </w:pPr>
            <w:r w:rsidRPr="004C091A">
              <w:rPr>
                <w:rFonts w:eastAsia="Calibri"/>
                <w:sz w:val="22"/>
                <w:szCs w:val="22"/>
              </w:rPr>
              <w:t>Композиторы</w:t>
            </w:r>
          </w:p>
        </w:tc>
        <w:tc>
          <w:tcPr>
            <w:tcW w:w="688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jc w:val="center"/>
              <w:rPr>
                <w:rFonts w:eastAsia="Calibri"/>
                <w:sz w:val="22"/>
                <w:szCs w:val="22"/>
              </w:rPr>
            </w:pPr>
            <w:r w:rsidRPr="004C091A">
              <w:rPr>
                <w:rFonts w:eastAsia="Calibri"/>
                <w:sz w:val="22"/>
                <w:szCs w:val="22"/>
              </w:rPr>
              <w:t>Излюблен</w:t>
            </w:r>
          </w:p>
          <w:p w:rsidR="00B47148" w:rsidRPr="004C091A" w:rsidRDefault="00B47148" w:rsidP="00844E0E">
            <w:pPr>
              <w:pStyle w:val="afc"/>
              <w:spacing w:before="0" w:after="0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4C091A">
              <w:rPr>
                <w:rFonts w:eastAsia="Calibri"/>
                <w:sz w:val="22"/>
                <w:szCs w:val="22"/>
              </w:rPr>
              <w:t>ные</w:t>
            </w:r>
            <w:proofErr w:type="spellEnd"/>
            <w:r w:rsidRPr="004C091A">
              <w:rPr>
                <w:rFonts w:eastAsia="Calibri"/>
                <w:sz w:val="22"/>
                <w:szCs w:val="22"/>
              </w:rPr>
              <w:t xml:space="preserve"> жанры</w:t>
            </w:r>
          </w:p>
        </w:tc>
        <w:tc>
          <w:tcPr>
            <w:tcW w:w="689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jc w:val="center"/>
              <w:rPr>
                <w:rFonts w:eastAsia="Calibri"/>
                <w:sz w:val="22"/>
                <w:szCs w:val="22"/>
              </w:rPr>
            </w:pPr>
            <w:r w:rsidRPr="004C091A">
              <w:rPr>
                <w:rFonts w:eastAsia="Calibri"/>
                <w:sz w:val="22"/>
                <w:szCs w:val="22"/>
              </w:rPr>
              <w:t>Круг художественных образов</w:t>
            </w:r>
          </w:p>
        </w:tc>
        <w:tc>
          <w:tcPr>
            <w:tcW w:w="689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jc w:val="center"/>
              <w:rPr>
                <w:rFonts w:eastAsia="Calibri"/>
                <w:sz w:val="22"/>
                <w:szCs w:val="22"/>
              </w:rPr>
            </w:pPr>
            <w:r w:rsidRPr="004C091A">
              <w:rPr>
                <w:rFonts w:eastAsia="Calibri"/>
                <w:sz w:val="22"/>
                <w:szCs w:val="22"/>
              </w:rPr>
              <w:t>Националь</w:t>
            </w:r>
          </w:p>
          <w:p w:rsidR="00B47148" w:rsidRPr="004C091A" w:rsidRDefault="00B47148" w:rsidP="00844E0E">
            <w:pPr>
              <w:pStyle w:val="afc"/>
              <w:spacing w:before="0" w:after="0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4C091A">
              <w:rPr>
                <w:rFonts w:eastAsia="Calibri"/>
                <w:sz w:val="22"/>
                <w:szCs w:val="22"/>
              </w:rPr>
              <w:t>ные</w:t>
            </w:r>
            <w:proofErr w:type="spellEnd"/>
            <w:r w:rsidRPr="004C091A">
              <w:rPr>
                <w:rFonts w:eastAsia="Calibri"/>
                <w:sz w:val="22"/>
                <w:szCs w:val="22"/>
              </w:rPr>
              <w:t xml:space="preserve"> особенности музыки</w:t>
            </w:r>
          </w:p>
        </w:tc>
        <w:tc>
          <w:tcPr>
            <w:tcW w:w="689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jc w:val="center"/>
              <w:rPr>
                <w:rFonts w:eastAsia="Calibri"/>
                <w:sz w:val="22"/>
                <w:szCs w:val="22"/>
              </w:rPr>
            </w:pPr>
            <w:r w:rsidRPr="004C091A">
              <w:rPr>
                <w:rFonts w:eastAsia="Calibri"/>
                <w:sz w:val="22"/>
                <w:szCs w:val="22"/>
              </w:rPr>
              <w:t>Музыка для детей и о детях</w:t>
            </w:r>
          </w:p>
        </w:tc>
        <w:tc>
          <w:tcPr>
            <w:tcW w:w="688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ind w:left="-108"/>
              <w:rPr>
                <w:rFonts w:eastAsia="Calibri"/>
                <w:sz w:val="22"/>
                <w:szCs w:val="22"/>
              </w:rPr>
            </w:pPr>
            <w:r w:rsidRPr="004C091A">
              <w:rPr>
                <w:rFonts w:eastAsia="Calibri"/>
                <w:sz w:val="22"/>
                <w:szCs w:val="22"/>
              </w:rPr>
              <w:t>Примечания</w:t>
            </w:r>
          </w:p>
        </w:tc>
      </w:tr>
      <w:tr w:rsidR="00B47148" w:rsidRPr="004C091A" w:rsidTr="00844E0E">
        <w:trPr>
          <w:trHeight w:val="759"/>
        </w:trPr>
        <w:tc>
          <w:tcPr>
            <w:tcW w:w="725" w:type="pct"/>
            <w:vMerge w:val="restart"/>
            <w:shd w:val="clear" w:color="auto" w:fill="auto"/>
          </w:tcPr>
          <w:p w:rsidR="00B47148" w:rsidRPr="004C091A" w:rsidRDefault="00B47148" w:rsidP="00844E0E">
            <w:pPr>
              <w:pStyle w:val="afc"/>
              <w:rPr>
                <w:rFonts w:eastAsia="Calibri"/>
                <w:sz w:val="22"/>
                <w:szCs w:val="22"/>
              </w:rPr>
            </w:pPr>
            <w:r w:rsidRPr="004C091A">
              <w:rPr>
                <w:rFonts w:eastAsia="Calibri"/>
                <w:sz w:val="22"/>
                <w:szCs w:val="22"/>
              </w:rPr>
              <w:t xml:space="preserve">Классическая  Европейская музыкальная  школа </w:t>
            </w:r>
          </w:p>
        </w:tc>
        <w:tc>
          <w:tcPr>
            <w:tcW w:w="833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eastAsia="Calibri"/>
                <w:sz w:val="22"/>
                <w:szCs w:val="22"/>
              </w:rPr>
            </w:pPr>
            <w:r w:rsidRPr="004C091A">
              <w:rPr>
                <w:rFonts w:eastAsia="Calibri"/>
                <w:sz w:val="22"/>
                <w:szCs w:val="22"/>
              </w:rPr>
              <w:t>Вольфганг Амадей Моцарт</w:t>
            </w:r>
          </w:p>
        </w:tc>
        <w:tc>
          <w:tcPr>
            <w:tcW w:w="688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9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9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9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8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eastAsia="Calibri"/>
                <w:sz w:val="22"/>
                <w:szCs w:val="22"/>
              </w:rPr>
            </w:pPr>
          </w:p>
        </w:tc>
      </w:tr>
      <w:tr w:rsidR="00B47148" w:rsidRPr="004C091A" w:rsidTr="00844E0E">
        <w:trPr>
          <w:trHeight w:val="759"/>
        </w:trPr>
        <w:tc>
          <w:tcPr>
            <w:tcW w:w="725" w:type="pct"/>
            <w:vMerge/>
            <w:shd w:val="clear" w:color="auto" w:fill="auto"/>
          </w:tcPr>
          <w:p w:rsidR="00B47148" w:rsidRPr="004C091A" w:rsidRDefault="00B47148" w:rsidP="00844E0E">
            <w:pPr>
              <w:pStyle w:val="afc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33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eastAsia="Calibri"/>
                <w:sz w:val="22"/>
                <w:szCs w:val="22"/>
              </w:rPr>
            </w:pPr>
            <w:r w:rsidRPr="004C091A">
              <w:rPr>
                <w:rFonts w:eastAsia="Calibri"/>
                <w:sz w:val="22"/>
                <w:szCs w:val="22"/>
              </w:rPr>
              <w:t>Людвиг Ван Бетховен</w:t>
            </w:r>
          </w:p>
        </w:tc>
        <w:tc>
          <w:tcPr>
            <w:tcW w:w="688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9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9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9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8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eastAsia="Calibri"/>
                <w:sz w:val="22"/>
                <w:szCs w:val="22"/>
              </w:rPr>
            </w:pPr>
          </w:p>
        </w:tc>
      </w:tr>
      <w:tr w:rsidR="00B47148" w:rsidRPr="004C091A" w:rsidTr="00844E0E">
        <w:trPr>
          <w:trHeight w:val="759"/>
        </w:trPr>
        <w:tc>
          <w:tcPr>
            <w:tcW w:w="725" w:type="pct"/>
            <w:vMerge/>
            <w:shd w:val="clear" w:color="auto" w:fill="auto"/>
          </w:tcPr>
          <w:p w:rsidR="00B47148" w:rsidRPr="004C091A" w:rsidRDefault="00B47148" w:rsidP="00844E0E">
            <w:pPr>
              <w:pStyle w:val="afc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33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eastAsia="Calibri"/>
                <w:sz w:val="22"/>
                <w:szCs w:val="22"/>
              </w:rPr>
            </w:pPr>
            <w:r w:rsidRPr="004C091A">
              <w:rPr>
                <w:rFonts w:eastAsia="Calibri"/>
                <w:sz w:val="22"/>
                <w:szCs w:val="22"/>
              </w:rPr>
              <w:t>Йозеф Гайдн</w:t>
            </w:r>
          </w:p>
          <w:p w:rsidR="00B47148" w:rsidRPr="004C091A" w:rsidRDefault="00B47148" w:rsidP="00844E0E">
            <w:pPr>
              <w:pStyle w:val="afc"/>
              <w:spacing w:before="0"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8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9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9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9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8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eastAsia="Calibri"/>
                <w:sz w:val="22"/>
                <w:szCs w:val="22"/>
              </w:rPr>
            </w:pPr>
          </w:p>
        </w:tc>
      </w:tr>
      <w:tr w:rsidR="00B47148" w:rsidRPr="004C091A" w:rsidTr="00844E0E">
        <w:trPr>
          <w:trHeight w:val="759"/>
        </w:trPr>
        <w:tc>
          <w:tcPr>
            <w:tcW w:w="725" w:type="pct"/>
            <w:vMerge w:val="restar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jc w:val="center"/>
              <w:rPr>
                <w:rFonts w:eastAsia="Calibri"/>
                <w:sz w:val="22"/>
                <w:szCs w:val="22"/>
              </w:rPr>
            </w:pPr>
            <w:r w:rsidRPr="004C091A">
              <w:rPr>
                <w:rFonts w:eastAsia="Calibri"/>
                <w:color w:val="000000"/>
                <w:sz w:val="22"/>
                <w:szCs w:val="22"/>
                <w:lang w:eastAsia="ar-SA"/>
              </w:rPr>
              <w:t>Классическая  музыкальная школа России</w:t>
            </w:r>
          </w:p>
        </w:tc>
        <w:tc>
          <w:tcPr>
            <w:tcW w:w="833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eastAsia="Calibri"/>
                <w:sz w:val="22"/>
                <w:szCs w:val="22"/>
              </w:rPr>
            </w:pPr>
            <w:r w:rsidRPr="004C091A">
              <w:rPr>
                <w:rFonts w:eastAsia="Calibri"/>
                <w:sz w:val="22"/>
                <w:szCs w:val="22"/>
              </w:rPr>
              <w:t>М. И. Глинка</w:t>
            </w:r>
          </w:p>
        </w:tc>
        <w:tc>
          <w:tcPr>
            <w:tcW w:w="688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9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9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9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8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eastAsia="Calibri"/>
                <w:sz w:val="22"/>
                <w:szCs w:val="22"/>
              </w:rPr>
            </w:pPr>
          </w:p>
        </w:tc>
      </w:tr>
      <w:tr w:rsidR="00B47148" w:rsidRPr="004C091A" w:rsidTr="00844E0E">
        <w:trPr>
          <w:trHeight w:val="759"/>
        </w:trPr>
        <w:tc>
          <w:tcPr>
            <w:tcW w:w="725" w:type="pct"/>
            <w:vMerge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833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4C091A">
              <w:rPr>
                <w:rFonts w:eastAsia="Calibri"/>
                <w:sz w:val="22"/>
                <w:szCs w:val="22"/>
              </w:rPr>
              <w:t>Н. А. Римский – Корсаков</w:t>
            </w:r>
          </w:p>
        </w:tc>
        <w:tc>
          <w:tcPr>
            <w:tcW w:w="688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89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89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89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88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47148" w:rsidRPr="004C091A" w:rsidTr="00844E0E">
        <w:trPr>
          <w:trHeight w:val="759"/>
        </w:trPr>
        <w:tc>
          <w:tcPr>
            <w:tcW w:w="725" w:type="pct"/>
            <w:vMerge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833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eastAsia="Calibri"/>
                <w:sz w:val="22"/>
                <w:szCs w:val="22"/>
              </w:rPr>
            </w:pPr>
            <w:r w:rsidRPr="004C091A">
              <w:rPr>
                <w:rFonts w:eastAsia="Calibri"/>
                <w:sz w:val="22"/>
                <w:szCs w:val="22"/>
              </w:rPr>
              <w:t xml:space="preserve">М. П. Мусоргский </w:t>
            </w:r>
          </w:p>
        </w:tc>
        <w:tc>
          <w:tcPr>
            <w:tcW w:w="688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9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9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9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8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eastAsia="Calibri"/>
                <w:sz w:val="22"/>
                <w:szCs w:val="22"/>
              </w:rPr>
            </w:pPr>
          </w:p>
        </w:tc>
      </w:tr>
      <w:tr w:rsidR="00B47148" w:rsidRPr="004C091A" w:rsidTr="00844E0E">
        <w:trPr>
          <w:trHeight w:val="759"/>
        </w:trPr>
        <w:tc>
          <w:tcPr>
            <w:tcW w:w="725" w:type="pct"/>
            <w:vMerge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833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eastAsia="Calibri"/>
                <w:sz w:val="22"/>
                <w:szCs w:val="22"/>
              </w:rPr>
            </w:pPr>
            <w:r w:rsidRPr="004C091A">
              <w:rPr>
                <w:rFonts w:eastAsia="Calibri"/>
                <w:sz w:val="22"/>
                <w:szCs w:val="22"/>
              </w:rPr>
              <w:t xml:space="preserve">П. И. Чайковский </w:t>
            </w:r>
          </w:p>
        </w:tc>
        <w:tc>
          <w:tcPr>
            <w:tcW w:w="688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9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9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9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8" w:type="pct"/>
            <w:shd w:val="clear" w:color="auto" w:fill="auto"/>
          </w:tcPr>
          <w:p w:rsidR="00B47148" w:rsidRPr="004C091A" w:rsidRDefault="00B47148" w:rsidP="00844E0E">
            <w:pPr>
              <w:pStyle w:val="afc"/>
              <w:spacing w:before="0" w:after="0"/>
              <w:rPr>
                <w:rFonts w:eastAsia="Calibri"/>
                <w:sz w:val="22"/>
                <w:szCs w:val="22"/>
              </w:rPr>
            </w:pPr>
          </w:p>
        </w:tc>
      </w:tr>
    </w:tbl>
    <w:p w:rsidR="00B47148" w:rsidRPr="002A5D8A" w:rsidRDefault="00B47148" w:rsidP="00B47148">
      <w:pPr>
        <w:pStyle w:val="afc"/>
        <w:spacing w:before="0" w:after="0"/>
        <w:ind w:left="720"/>
        <w:rPr>
          <w:sz w:val="22"/>
          <w:szCs w:val="22"/>
        </w:rPr>
      </w:pPr>
    </w:p>
    <w:p w:rsidR="00ED5E02" w:rsidRPr="00ED5E02" w:rsidRDefault="00ED5E02" w:rsidP="00ED5E02">
      <w:pPr>
        <w:pStyle w:val="afc"/>
        <w:spacing w:before="0" w:after="0"/>
        <w:jc w:val="both"/>
        <w:rPr>
          <w:b/>
          <w:color w:val="000000"/>
        </w:rPr>
      </w:pPr>
      <w:r w:rsidRPr="00ED5E02">
        <w:rPr>
          <w:b/>
          <w:color w:val="000000"/>
        </w:rPr>
        <w:t>Задание 3:</w:t>
      </w:r>
    </w:p>
    <w:p w:rsidR="00B47148" w:rsidRDefault="00B47148" w:rsidP="00ED5E02">
      <w:pPr>
        <w:pStyle w:val="afc"/>
        <w:spacing w:before="0" w:after="0"/>
        <w:jc w:val="both"/>
        <w:rPr>
          <w:color w:val="000000"/>
        </w:rPr>
      </w:pPr>
      <w:r>
        <w:rPr>
          <w:color w:val="000000"/>
        </w:rPr>
        <w:t>Определите сходство и различие классических музыкальных школ России и Европы. Сделайте выводы.</w:t>
      </w:r>
    </w:p>
    <w:p w:rsidR="0063456B" w:rsidRDefault="00ED5E02" w:rsidP="00BC44E2">
      <w:pPr>
        <w:tabs>
          <w:tab w:val="left" w:pos="6140"/>
        </w:tabs>
        <w:spacing w:line="276" w:lineRule="auto"/>
        <w:rPr>
          <w:b/>
          <w:kern w:val="24"/>
        </w:rPr>
      </w:pPr>
      <w:r w:rsidRPr="0063456B">
        <w:rPr>
          <w:b/>
          <w:kern w:val="24"/>
        </w:rPr>
        <w:t xml:space="preserve">  </w:t>
      </w:r>
      <w:r w:rsidR="0063456B">
        <w:rPr>
          <w:b/>
          <w:kern w:val="24"/>
        </w:rPr>
        <w:t xml:space="preserve"> </w:t>
      </w:r>
    </w:p>
    <w:p w:rsidR="00ED5E02" w:rsidRDefault="0063456B" w:rsidP="00BC44E2">
      <w:pPr>
        <w:tabs>
          <w:tab w:val="left" w:pos="6140"/>
        </w:tabs>
        <w:spacing w:line="276" w:lineRule="auto"/>
        <w:rPr>
          <w:b/>
          <w:kern w:val="24"/>
        </w:rPr>
      </w:pPr>
      <w:r>
        <w:rPr>
          <w:b/>
          <w:kern w:val="24"/>
        </w:rPr>
        <w:t>Задание 4:</w:t>
      </w:r>
    </w:p>
    <w:p w:rsidR="0063456B" w:rsidRPr="0063456B" w:rsidRDefault="0063456B" w:rsidP="0063456B">
      <w:pPr>
        <w:tabs>
          <w:tab w:val="left" w:pos="6140"/>
          <w:tab w:val="left" w:pos="9214"/>
          <w:tab w:val="left" w:pos="9355"/>
        </w:tabs>
        <w:spacing w:line="276" w:lineRule="auto"/>
        <w:jc w:val="both"/>
        <w:rPr>
          <w:kern w:val="24"/>
        </w:rPr>
      </w:pPr>
      <w:r w:rsidRPr="0063456B">
        <w:rPr>
          <w:kern w:val="24"/>
        </w:rPr>
        <w:t>В</w:t>
      </w:r>
      <w:r>
        <w:rPr>
          <w:kern w:val="24"/>
        </w:rPr>
        <w:t>ыполните</w:t>
      </w:r>
      <w:r w:rsidRPr="0063456B">
        <w:rPr>
          <w:kern w:val="24"/>
        </w:rPr>
        <w:t xml:space="preserve"> с</w:t>
      </w:r>
      <w:r>
        <w:rPr>
          <w:kern w:val="24"/>
        </w:rPr>
        <w:t>амостоятельную</w:t>
      </w:r>
      <w:r w:rsidRPr="0063456B">
        <w:rPr>
          <w:kern w:val="24"/>
        </w:rPr>
        <w:t xml:space="preserve"> работ</w:t>
      </w:r>
      <w:r>
        <w:rPr>
          <w:kern w:val="24"/>
        </w:rPr>
        <w:t xml:space="preserve">у </w:t>
      </w:r>
      <w:r w:rsidRPr="0063456B">
        <w:rPr>
          <w:kern w:val="24"/>
        </w:rPr>
        <w:t xml:space="preserve">по </w:t>
      </w:r>
      <w:r>
        <w:rPr>
          <w:kern w:val="24"/>
        </w:rPr>
        <w:t xml:space="preserve"> </w:t>
      </w:r>
      <w:r w:rsidRPr="0063456B">
        <w:rPr>
          <w:kern w:val="24"/>
        </w:rPr>
        <w:t>подбору музыкальных произведений популярной классической музыки</w:t>
      </w:r>
      <w:r>
        <w:rPr>
          <w:kern w:val="24"/>
        </w:rPr>
        <w:t xml:space="preserve"> для организации собственного досуга.</w:t>
      </w:r>
    </w:p>
    <w:p w:rsidR="00ED5E02" w:rsidRPr="0063456B" w:rsidRDefault="00ED5E02" w:rsidP="0063456B">
      <w:pPr>
        <w:tabs>
          <w:tab w:val="left" w:pos="6140"/>
        </w:tabs>
        <w:spacing w:line="276" w:lineRule="auto"/>
        <w:rPr>
          <w:b/>
          <w:kern w:val="24"/>
        </w:rPr>
      </w:pPr>
    </w:p>
    <w:p w:rsidR="00026328" w:rsidRDefault="00ED5E02" w:rsidP="0063456B">
      <w:pPr>
        <w:tabs>
          <w:tab w:val="left" w:pos="6140"/>
          <w:tab w:val="left" w:pos="9214"/>
          <w:tab w:val="left" w:pos="9355"/>
        </w:tabs>
        <w:spacing w:line="276" w:lineRule="auto"/>
        <w:jc w:val="both"/>
        <w:rPr>
          <w:b/>
          <w:caps/>
          <w:kern w:val="24"/>
        </w:rPr>
      </w:pPr>
      <w:r>
        <w:rPr>
          <w:b/>
          <w:kern w:val="24"/>
        </w:rPr>
        <w:t>Итог занятия:</w:t>
      </w:r>
      <w:r w:rsidR="0063456B" w:rsidRPr="0063456B">
        <w:t xml:space="preserve"> </w:t>
      </w:r>
      <w:r w:rsidR="00CC16EF">
        <w:t>Делается вывод о самобытности русской музыкальной школы и о степени влиянии западноевропейской классической школы на ее становление и развитие. Отработаны навыки сравнительного анализа. Расширен и обогащен опыт слушания музыкальных произведений классики.</w:t>
      </w:r>
      <w:bookmarkStart w:id="0" w:name="_GoBack"/>
      <w:bookmarkEnd w:id="0"/>
    </w:p>
    <w:p w:rsidR="0063456B" w:rsidRDefault="0063456B">
      <w:pPr>
        <w:suppressAutoHyphens w:val="0"/>
        <w:spacing w:after="160" w:line="259" w:lineRule="auto"/>
        <w:rPr>
          <w:b/>
          <w:caps/>
          <w:kern w:val="24"/>
        </w:rPr>
      </w:pPr>
    </w:p>
    <w:sectPr w:rsidR="0063456B" w:rsidSect="0048218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251" w:rsidRDefault="00990251" w:rsidP="00F728C5">
      <w:r>
        <w:separator/>
      </w:r>
    </w:p>
  </w:endnote>
  <w:endnote w:type="continuationSeparator" w:id="0">
    <w:p w:rsidR="00990251" w:rsidRDefault="00990251" w:rsidP="00F7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imbus Roman No9 L">
    <w:altName w:val="MS Gothic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He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578679"/>
      <w:docPartObj>
        <w:docPartGallery w:val="Page Numbers (Bottom of Page)"/>
        <w:docPartUnique/>
      </w:docPartObj>
    </w:sdtPr>
    <w:sdtEndPr/>
    <w:sdtContent>
      <w:p w:rsidR="0048218F" w:rsidRDefault="0048218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6EF">
          <w:rPr>
            <w:noProof/>
          </w:rPr>
          <w:t>7</w:t>
        </w:r>
        <w:r>
          <w:fldChar w:fldCharType="end"/>
        </w:r>
      </w:p>
    </w:sdtContent>
  </w:sdt>
  <w:p w:rsidR="0048218F" w:rsidRDefault="0048218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251" w:rsidRDefault="00990251" w:rsidP="00F728C5">
      <w:r>
        <w:separator/>
      </w:r>
    </w:p>
  </w:footnote>
  <w:footnote w:type="continuationSeparator" w:id="0">
    <w:p w:rsidR="00990251" w:rsidRDefault="00990251" w:rsidP="00F72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4"/>
    <w:multiLevelType w:val="multilevel"/>
    <w:tmpl w:val="00000004"/>
    <w:name w:val="WW8Num5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Courier New" w:hAnsi="Courier New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00000005"/>
    <w:multiLevelType w:val="multilevel"/>
    <w:tmpl w:val="00000005"/>
    <w:name w:val="WW8Num6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Courier New" w:hAnsi="Courier New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00000008"/>
    <w:multiLevelType w:val="singleLevel"/>
    <w:tmpl w:val="00000008"/>
    <w:name w:val="WW8Num1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B"/>
    <w:multiLevelType w:val="singleLevel"/>
    <w:tmpl w:val="0000000B"/>
    <w:name w:val="WW8Num13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>
    <w:nsid w:val="0000000C"/>
    <w:multiLevelType w:val="singleLevel"/>
    <w:tmpl w:val="0000000C"/>
    <w:name w:val="WW8Num1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16"/>
    <w:multiLevelType w:val="singleLevel"/>
    <w:tmpl w:val="00000016"/>
    <w:name w:val="WW8Num15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1F"/>
    <w:multiLevelType w:val="singleLevel"/>
    <w:tmpl w:val="0000001F"/>
    <w:name w:val="WW8Num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>
    <w:nsid w:val="00000020"/>
    <w:multiLevelType w:val="singleLevel"/>
    <w:tmpl w:val="00000020"/>
    <w:name w:val="WW8Num1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23"/>
    <w:multiLevelType w:val="multilevel"/>
    <w:tmpl w:val="00000023"/>
    <w:name w:val="WW8Num164"/>
    <w:lvl w:ilvl="0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0000025"/>
    <w:multiLevelType w:val="singleLevel"/>
    <w:tmpl w:val="00000025"/>
    <w:name w:val="WW8Num1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">
    <w:nsid w:val="0000002D"/>
    <w:multiLevelType w:val="singleLevel"/>
    <w:tmpl w:val="0000002D"/>
    <w:name w:val="WW8Num1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4">
    <w:nsid w:val="00000037"/>
    <w:multiLevelType w:val="singleLevel"/>
    <w:tmpl w:val="00000037"/>
    <w:name w:val="WW8Num1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5">
    <w:nsid w:val="00000038"/>
    <w:multiLevelType w:val="singleLevel"/>
    <w:tmpl w:val="00000038"/>
    <w:name w:val="WW8Num19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6">
    <w:nsid w:val="00000040"/>
    <w:multiLevelType w:val="singleLevel"/>
    <w:tmpl w:val="00000040"/>
    <w:name w:val="WW8Num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49"/>
    <w:multiLevelType w:val="singleLevel"/>
    <w:tmpl w:val="00000049"/>
    <w:name w:val="WW8Num2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8">
    <w:nsid w:val="02437E48"/>
    <w:multiLevelType w:val="hybridMultilevel"/>
    <w:tmpl w:val="3BDCF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A2125A"/>
    <w:multiLevelType w:val="hybridMultilevel"/>
    <w:tmpl w:val="7264F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384D6D"/>
    <w:multiLevelType w:val="hybridMultilevel"/>
    <w:tmpl w:val="2520A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1D14D7"/>
    <w:multiLevelType w:val="hybridMultilevel"/>
    <w:tmpl w:val="131A0A40"/>
    <w:lvl w:ilvl="0" w:tplc="B3CE8998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973726"/>
    <w:multiLevelType w:val="hybridMultilevel"/>
    <w:tmpl w:val="C33A2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C532B3"/>
    <w:multiLevelType w:val="hybridMultilevel"/>
    <w:tmpl w:val="42262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593B5E"/>
    <w:multiLevelType w:val="multilevel"/>
    <w:tmpl w:val="FA0AEF1E"/>
    <w:lvl w:ilvl="0">
      <w:start w:val="1"/>
      <w:numFmt w:val="decimal"/>
      <w:lvlText w:val="%1."/>
      <w:lvlJc w:val="left"/>
      <w:rPr>
        <w:rFonts w:ascii="Times New Roman" w:eastAsia="Andale Sans UI" w:hAnsi="Times New Roman" w:cs="Nimbus Roman No9 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35CD309E"/>
    <w:multiLevelType w:val="hybridMultilevel"/>
    <w:tmpl w:val="74F20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3B7EE5"/>
    <w:multiLevelType w:val="multilevel"/>
    <w:tmpl w:val="B3E84A7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502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>
    <w:nsid w:val="549934E0"/>
    <w:multiLevelType w:val="hybridMultilevel"/>
    <w:tmpl w:val="94B6B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AC13E0"/>
    <w:multiLevelType w:val="hybridMultilevel"/>
    <w:tmpl w:val="680E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C56617"/>
    <w:multiLevelType w:val="hybridMultilevel"/>
    <w:tmpl w:val="1D164330"/>
    <w:lvl w:ilvl="0" w:tplc="9F1A571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62D54C0E"/>
    <w:multiLevelType w:val="hybridMultilevel"/>
    <w:tmpl w:val="DB20DD4C"/>
    <w:lvl w:ilvl="0" w:tplc="BCB4B9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C7C1FFA"/>
    <w:multiLevelType w:val="hybridMultilevel"/>
    <w:tmpl w:val="FDAA00FC"/>
    <w:lvl w:ilvl="0" w:tplc="6AE8C98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76DB7DD0"/>
    <w:multiLevelType w:val="hybridMultilevel"/>
    <w:tmpl w:val="860A8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25"/>
  </w:num>
  <w:num w:numId="4">
    <w:abstractNumId w:val="18"/>
  </w:num>
  <w:num w:numId="5">
    <w:abstractNumId w:val="29"/>
  </w:num>
  <w:num w:numId="6">
    <w:abstractNumId w:val="31"/>
  </w:num>
  <w:num w:numId="7">
    <w:abstractNumId w:val="21"/>
  </w:num>
  <w:num w:numId="8">
    <w:abstractNumId w:val="26"/>
  </w:num>
  <w:num w:numId="9">
    <w:abstractNumId w:val="24"/>
  </w:num>
  <w:num w:numId="10">
    <w:abstractNumId w:val="27"/>
  </w:num>
  <w:num w:numId="11">
    <w:abstractNumId w:val="22"/>
  </w:num>
  <w:num w:numId="12">
    <w:abstractNumId w:val="20"/>
  </w:num>
  <w:num w:numId="13">
    <w:abstractNumId w:val="32"/>
  </w:num>
  <w:num w:numId="14">
    <w:abstractNumId w:val="23"/>
  </w:num>
  <w:num w:numId="15">
    <w:abstractNumId w:val="19"/>
  </w:num>
  <w:num w:numId="16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86C"/>
    <w:rsid w:val="00026328"/>
    <w:rsid w:val="0003461C"/>
    <w:rsid w:val="00052219"/>
    <w:rsid w:val="000858BF"/>
    <w:rsid w:val="000F2032"/>
    <w:rsid w:val="001020E3"/>
    <w:rsid w:val="00111C15"/>
    <w:rsid w:val="00130519"/>
    <w:rsid w:val="00177741"/>
    <w:rsid w:val="00180DA0"/>
    <w:rsid w:val="00196BA9"/>
    <w:rsid w:val="001C6CD1"/>
    <w:rsid w:val="001E122F"/>
    <w:rsid w:val="00235579"/>
    <w:rsid w:val="00276CEB"/>
    <w:rsid w:val="00277D27"/>
    <w:rsid w:val="00283A93"/>
    <w:rsid w:val="002A6DDB"/>
    <w:rsid w:val="002F2EDA"/>
    <w:rsid w:val="002F49BC"/>
    <w:rsid w:val="00332B7E"/>
    <w:rsid w:val="00354A19"/>
    <w:rsid w:val="003C2C12"/>
    <w:rsid w:val="0042250E"/>
    <w:rsid w:val="004323C7"/>
    <w:rsid w:val="00450DC3"/>
    <w:rsid w:val="00453C16"/>
    <w:rsid w:val="00473D82"/>
    <w:rsid w:val="0048218F"/>
    <w:rsid w:val="004B299B"/>
    <w:rsid w:val="004D1A63"/>
    <w:rsid w:val="00527E76"/>
    <w:rsid w:val="00571DFB"/>
    <w:rsid w:val="00582A65"/>
    <w:rsid w:val="00592098"/>
    <w:rsid w:val="005A6E60"/>
    <w:rsid w:val="005C486C"/>
    <w:rsid w:val="00611C49"/>
    <w:rsid w:val="0063456B"/>
    <w:rsid w:val="00636402"/>
    <w:rsid w:val="00655402"/>
    <w:rsid w:val="00661BFF"/>
    <w:rsid w:val="006A4901"/>
    <w:rsid w:val="007A0B99"/>
    <w:rsid w:val="00813108"/>
    <w:rsid w:val="008174F7"/>
    <w:rsid w:val="008270BE"/>
    <w:rsid w:val="008646CB"/>
    <w:rsid w:val="00876EEE"/>
    <w:rsid w:val="008C4418"/>
    <w:rsid w:val="008E579E"/>
    <w:rsid w:val="00920985"/>
    <w:rsid w:val="0092759D"/>
    <w:rsid w:val="009520AA"/>
    <w:rsid w:val="00963E75"/>
    <w:rsid w:val="0098368D"/>
    <w:rsid w:val="00990251"/>
    <w:rsid w:val="009B42E4"/>
    <w:rsid w:val="009F5069"/>
    <w:rsid w:val="00A306BA"/>
    <w:rsid w:val="00A71EC6"/>
    <w:rsid w:val="00A726CC"/>
    <w:rsid w:val="00A76018"/>
    <w:rsid w:val="00A765AD"/>
    <w:rsid w:val="00A93AF4"/>
    <w:rsid w:val="00AE4496"/>
    <w:rsid w:val="00AF4AA2"/>
    <w:rsid w:val="00B47148"/>
    <w:rsid w:val="00B86629"/>
    <w:rsid w:val="00BC44E2"/>
    <w:rsid w:val="00C41CF5"/>
    <w:rsid w:val="00C52541"/>
    <w:rsid w:val="00C949C4"/>
    <w:rsid w:val="00CC16EF"/>
    <w:rsid w:val="00CE4129"/>
    <w:rsid w:val="00CF7C39"/>
    <w:rsid w:val="00D73F90"/>
    <w:rsid w:val="00D82374"/>
    <w:rsid w:val="00D833F6"/>
    <w:rsid w:val="00DD33D7"/>
    <w:rsid w:val="00DD75D2"/>
    <w:rsid w:val="00E53982"/>
    <w:rsid w:val="00E70634"/>
    <w:rsid w:val="00ED5E02"/>
    <w:rsid w:val="00F0610F"/>
    <w:rsid w:val="00F141DF"/>
    <w:rsid w:val="00F36563"/>
    <w:rsid w:val="00F728C5"/>
    <w:rsid w:val="00F8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E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52541"/>
    <w:pPr>
      <w:keepNext/>
      <w:widowControl w:val="0"/>
      <w:autoSpaceDE w:val="0"/>
      <w:ind w:left="284"/>
      <w:outlineLvl w:val="0"/>
    </w:pPr>
    <w:rPr>
      <w:rFonts w:ascii="Arial" w:eastAsia="DejaVu Sans" w:hAnsi="Arial" w:cs="Arial"/>
      <w:kern w:val="1"/>
      <w:sz w:val="20"/>
    </w:rPr>
  </w:style>
  <w:style w:type="paragraph" w:styleId="2">
    <w:name w:val="heading 2"/>
    <w:next w:val="a0"/>
    <w:link w:val="20"/>
    <w:qFormat/>
    <w:rsid w:val="00C52541"/>
    <w:pPr>
      <w:keepNext/>
      <w:widowControl w:val="0"/>
      <w:tabs>
        <w:tab w:val="num" w:pos="0"/>
      </w:tabs>
      <w:suppressAutoHyphens/>
      <w:spacing w:before="240" w:after="60" w:line="276" w:lineRule="auto"/>
      <w:ind w:left="576" w:hanging="576"/>
      <w:outlineLvl w:val="1"/>
    </w:pPr>
    <w:rPr>
      <w:rFonts w:ascii="Cambria" w:eastAsia="DejaVu Sans" w:hAnsi="Cambria" w:cs="DejaVu Sans"/>
      <w:b/>
      <w:bCs/>
      <w:i/>
      <w:iCs/>
      <w:kern w:val="1"/>
      <w:sz w:val="28"/>
      <w:szCs w:val="28"/>
      <w:lang w:eastAsia="zh-CN"/>
    </w:rPr>
  </w:style>
  <w:style w:type="paragraph" w:styleId="3">
    <w:name w:val="heading 3"/>
    <w:next w:val="a0"/>
    <w:link w:val="30"/>
    <w:qFormat/>
    <w:rsid w:val="00C52541"/>
    <w:pPr>
      <w:keepNext/>
      <w:widowControl w:val="0"/>
      <w:tabs>
        <w:tab w:val="num" w:pos="0"/>
      </w:tabs>
      <w:suppressAutoHyphens/>
      <w:spacing w:before="240" w:after="60" w:line="276" w:lineRule="auto"/>
      <w:ind w:left="720" w:hanging="720"/>
      <w:outlineLvl w:val="2"/>
    </w:pPr>
    <w:rPr>
      <w:rFonts w:ascii="Arial" w:eastAsia="DejaVu Sans" w:hAnsi="Arial" w:cs="DejaVu Sans"/>
      <w:b/>
      <w:bCs/>
      <w:kern w:val="1"/>
      <w:sz w:val="26"/>
      <w:szCs w:val="2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8E579E"/>
    <w:pPr>
      <w:spacing w:after="120"/>
    </w:pPr>
    <w:rPr>
      <w:lang w:eastAsia="ar-SA"/>
    </w:rPr>
  </w:style>
  <w:style w:type="character" w:customStyle="1" w:styleId="a4">
    <w:name w:val="Основной текст Знак"/>
    <w:basedOn w:val="a1"/>
    <w:link w:val="a0"/>
    <w:rsid w:val="008E57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qFormat/>
    <w:rsid w:val="002A6DD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List Paragraph"/>
    <w:basedOn w:val="a"/>
    <w:qFormat/>
    <w:rsid w:val="002A6DDB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3108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8131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8">
    <w:name w:val="Содержимое таблицы"/>
    <w:basedOn w:val="a"/>
    <w:qFormat/>
    <w:rsid w:val="004D1A63"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customStyle="1" w:styleId="FontStyle30">
    <w:name w:val="Font Style30"/>
    <w:basedOn w:val="a1"/>
    <w:rsid w:val="001020E3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rsid w:val="001020E3"/>
    <w:pPr>
      <w:widowControl w:val="0"/>
      <w:autoSpaceDE w:val="0"/>
      <w:spacing w:line="228" w:lineRule="exact"/>
      <w:ind w:firstLine="286"/>
      <w:jc w:val="both"/>
    </w:pPr>
    <w:rPr>
      <w:lang w:eastAsia="ar-SA"/>
    </w:rPr>
  </w:style>
  <w:style w:type="table" w:styleId="a9">
    <w:name w:val="Table Grid"/>
    <w:basedOn w:val="a2"/>
    <w:uiPriority w:val="39"/>
    <w:rsid w:val="00817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728C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728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728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728C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rsid w:val="00C52541"/>
    <w:rPr>
      <w:rFonts w:ascii="Arial" w:eastAsia="DejaVu Sans" w:hAnsi="Arial" w:cs="Arial"/>
      <w:kern w:val="1"/>
      <w:sz w:val="20"/>
      <w:szCs w:val="24"/>
      <w:lang w:eastAsia="zh-CN"/>
    </w:rPr>
  </w:style>
  <w:style w:type="character" w:customStyle="1" w:styleId="20">
    <w:name w:val="Заголовок 2 Знак"/>
    <w:basedOn w:val="a1"/>
    <w:link w:val="2"/>
    <w:rsid w:val="00C52541"/>
    <w:rPr>
      <w:rFonts w:ascii="Cambria" w:eastAsia="DejaVu Sans" w:hAnsi="Cambria" w:cs="DejaVu Sans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C52541"/>
    <w:rPr>
      <w:rFonts w:ascii="Arial" w:eastAsia="DejaVu Sans" w:hAnsi="Arial" w:cs="DejaVu Sans"/>
      <w:b/>
      <w:bCs/>
      <w:kern w:val="1"/>
      <w:sz w:val="26"/>
      <w:szCs w:val="26"/>
      <w:lang w:eastAsia="zh-CN"/>
    </w:rPr>
  </w:style>
  <w:style w:type="numbering" w:customStyle="1" w:styleId="11">
    <w:name w:val="Нет списка1"/>
    <w:next w:val="a3"/>
    <w:uiPriority w:val="99"/>
    <w:semiHidden/>
    <w:unhideWhenUsed/>
    <w:rsid w:val="00C52541"/>
  </w:style>
  <w:style w:type="numbering" w:customStyle="1" w:styleId="110">
    <w:name w:val="Нет списка11"/>
    <w:next w:val="a3"/>
    <w:uiPriority w:val="99"/>
    <w:semiHidden/>
    <w:unhideWhenUsed/>
    <w:rsid w:val="00C52541"/>
  </w:style>
  <w:style w:type="character" w:customStyle="1" w:styleId="WW8Num1z0">
    <w:name w:val="WW8Num1z0"/>
    <w:rsid w:val="00C52541"/>
  </w:style>
  <w:style w:type="character" w:customStyle="1" w:styleId="WW8Num1z1">
    <w:name w:val="WW8Num1z1"/>
    <w:rsid w:val="00C52541"/>
  </w:style>
  <w:style w:type="character" w:customStyle="1" w:styleId="WW8Num1z2">
    <w:name w:val="WW8Num1z2"/>
    <w:rsid w:val="00C52541"/>
  </w:style>
  <w:style w:type="character" w:customStyle="1" w:styleId="WW8Num1z3">
    <w:name w:val="WW8Num1z3"/>
    <w:rsid w:val="00C52541"/>
  </w:style>
  <w:style w:type="character" w:customStyle="1" w:styleId="WW8Num1z4">
    <w:name w:val="WW8Num1z4"/>
    <w:rsid w:val="00C52541"/>
  </w:style>
  <w:style w:type="character" w:customStyle="1" w:styleId="WW8Num1z5">
    <w:name w:val="WW8Num1z5"/>
    <w:rsid w:val="00C52541"/>
  </w:style>
  <w:style w:type="character" w:customStyle="1" w:styleId="WW8Num1z6">
    <w:name w:val="WW8Num1z6"/>
    <w:rsid w:val="00C52541"/>
  </w:style>
  <w:style w:type="character" w:customStyle="1" w:styleId="WW8Num1z7">
    <w:name w:val="WW8Num1z7"/>
    <w:rsid w:val="00C52541"/>
  </w:style>
  <w:style w:type="character" w:customStyle="1" w:styleId="WW8Num1z8">
    <w:name w:val="WW8Num1z8"/>
    <w:rsid w:val="00C52541"/>
  </w:style>
  <w:style w:type="character" w:customStyle="1" w:styleId="WW8Num2z0">
    <w:name w:val="WW8Num2z0"/>
    <w:rsid w:val="00C52541"/>
  </w:style>
  <w:style w:type="character" w:customStyle="1" w:styleId="WW8Num2z1">
    <w:name w:val="WW8Num2z1"/>
    <w:rsid w:val="00C52541"/>
  </w:style>
  <w:style w:type="character" w:customStyle="1" w:styleId="WW8Num2z2">
    <w:name w:val="WW8Num2z2"/>
    <w:rsid w:val="00C52541"/>
  </w:style>
  <w:style w:type="character" w:customStyle="1" w:styleId="WW8Num2z3">
    <w:name w:val="WW8Num2z3"/>
    <w:rsid w:val="00C52541"/>
  </w:style>
  <w:style w:type="character" w:customStyle="1" w:styleId="WW8Num2z4">
    <w:name w:val="WW8Num2z4"/>
    <w:rsid w:val="00C52541"/>
  </w:style>
  <w:style w:type="character" w:customStyle="1" w:styleId="WW8Num2z5">
    <w:name w:val="WW8Num2z5"/>
    <w:rsid w:val="00C52541"/>
  </w:style>
  <w:style w:type="character" w:customStyle="1" w:styleId="WW8Num2z6">
    <w:name w:val="WW8Num2z6"/>
    <w:rsid w:val="00C52541"/>
  </w:style>
  <w:style w:type="character" w:customStyle="1" w:styleId="WW8Num2z7">
    <w:name w:val="WW8Num2z7"/>
    <w:rsid w:val="00C52541"/>
  </w:style>
  <w:style w:type="character" w:customStyle="1" w:styleId="WW8Num2z8">
    <w:name w:val="WW8Num2z8"/>
    <w:rsid w:val="00C52541"/>
  </w:style>
  <w:style w:type="character" w:customStyle="1" w:styleId="WW8Num3z0">
    <w:name w:val="WW8Num3z0"/>
    <w:rsid w:val="00C52541"/>
  </w:style>
  <w:style w:type="character" w:customStyle="1" w:styleId="WW8Num3z1">
    <w:name w:val="WW8Num3z1"/>
    <w:rsid w:val="00C52541"/>
  </w:style>
  <w:style w:type="character" w:customStyle="1" w:styleId="WW8Num3z2">
    <w:name w:val="WW8Num3z2"/>
    <w:rsid w:val="00C52541"/>
  </w:style>
  <w:style w:type="character" w:customStyle="1" w:styleId="WW8Num3z3">
    <w:name w:val="WW8Num3z3"/>
    <w:rsid w:val="00C52541"/>
  </w:style>
  <w:style w:type="character" w:customStyle="1" w:styleId="WW8Num3z4">
    <w:name w:val="WW8Num3z4"/>
    <w:rsid w:val="00C52541"/>
  </w:style>
  <w:style w:type="character" w:customStyle="1" w:styleId="WW8Num3z5">
    <w:name w:val="WW8Num3z5"/>
    <w:rsid w:val="00C52541"/>
  </w:style>
  <w:style w:type="character" w:customStyle="1" w:styleId="WW8Num3z6">
    <w:name w:val="WW8Num3z6"/>
    <w:rsid w:val="00C52541"/>
  </w:style>
  <w:style w:type="character" w:customStyle="1" w:styleId="WW8Num3z7">
    <w:name w:val="WW8Num3z7"/>
    <w:rsid w:val="00C52541"/>
  </w:style>
  <w:style w:type="character" w:customStyle="1" w:styleId="WW8Num3z8">
    <w:name w:val="WW8Num3z8"/>
    <w:rsid w:val="00C52541"/>
  </w:style>
  <w:style w:type="character" w:customStyle="1" w:styleId="WW8Num4z0">
    <w:name w:val="WW8Num4z0"/>
    <w:rsid w:val="00C52541"/>
    <w:rPr>
      <w:rFonts w:ascii="Symbol" w:hAnsi="Symbol" w:cs="OpenSymbol"/>
    </w:rPr>
  </w:style>
  <w:style w:type="character" w:customStyle="1" w:styleId="WW8Num4z1">
    <w:name w:val="WW8Num4z1"/>
    <w:rsid w:val="00C52541"/>
    <w:rPr>
      <w:rFonts w:ascii="OpenSymbol" w:hAnsi="OpenSymbol" w:cs="OpenSymbol"/>
    </w:rPr>
  </w:style>
  <w:style w:type="character" w:customStyle="1" w:styleId="WW8Num5z0">
    <w:name w:val="WW8Num5z0"/>
    <w:rsid w:val="00C52541"/>
    <w:rPr>
      <w:rFonts w:ascii="Symbol" w:hAnsi="Symbol" w:cs="OpenSymbol"/>
    </w:rPr>
  </w:style>
  <w:style w:type="character" w:customStyle="1" w:styleId="WW8Num5z1">
    <w:name w:val="WW8Num5z1"/>
    <w:rsid w:val="00C52541"/>
    <w:rPr>
      <w:rFonts w:ascii="OpenSymbol" w:hAnsi="OpenSymbol" w:cs="OpenSymbol"/>
    </w:rPr>
  </w:style>
  <w:style w:type="character" w:customStyle="1" w:styleId="WW8Num6z0">
    <w:name w:val="WW8Num6z0"/>
    <w:rsid w:val="00C52541"/>
  </w:style>
  <w:style w:type="character" w:customStyle="1" w:styleId="WW8Num6z1">
    <w:name w:val="WW8Num6z1"/>
    <w:rsid w:val="00C52541"/>
  </w:style>
  <w:style w:type="character" w:customStyle="1" w:styleId="WW8Num6z2">
    <w:name w:val="WW8Num6z2"/>
    <w:rsid w:val="00C52541"/>
  </w:style>
  <w:style w:type="character" w:customStyle="1" w:styleId="WW8Num6z3">
    <w:name w:val="WW8Num6z3"/>
    <w:rsid w:val="00C52541"/>
  </w:style>
  <w:style w:type="character" w:customStyle="1" w:styleId="WW8Num6z4">
    <w:name w:val="WW8Num6z4"/>
    <w:rsid w:val="00C52541"/>
  </w:style>
  <w:style w:type="character" w:customStyle="1" w:styleId="WW8Num6z5">
    <w:name w:val="WW8Num6z5"/>
    <w:rsid w:val="00C52541"/>
  </w:style>
  <w:style w:type="character" w:customStyle="1" w:styleId="WW8Num6z6">
    <w:name w:val="WW8Num6z6"/>
    <w:rsid w:val="00C52541"/>
  </w:style>
  <w:style w:type="character" w:customStyle="1" w:styleId="WW8Num6z7">
    <w:name w:val="WW8Num6z7"/>
    <w:rsid w:val="00C52541"/>
  </w:style>
  <w:style w:type="character" w:customStyle="1" w:styleId="WW8Num6z8">
    <w:name w:val="WW8Num6z8"/>
    <w:rsid w:val="00C52541"/>
  </w:style>
  <w:style w:type="character" w:customStyle="1" w:styleId="WW8Num7z0">
    <w:name w:val="WW8Num7z0"/>
    <w:rsid w:val="00C52541"/>
  </w:style>
  <w:style w:type="character" w:customStyle="1" w:styleId="WW8Num7z1">
    <w:name w:val="WW8Num7z1"/>
    <w:rsid w:val="00C52541"/>
  </w:style>
  <w:style w:type="character" w:customStyle="1" w:styleId="WW8Num7z2">
    <w:name w:val="WW8Num7z2"/>
    <w:rsid w:val="00C52541"/>
  </w:style>
  <w:style w:type="character" w:customStyle="1" w:styleId="WW8Num7z3">
    <w:name w:val="WW8Num7z3"/>
    <w:rsid w:val="00C52541"/>
  </w:style>
  <w:style w:type="character" w:customStyle="1" w:styleId="WW8Num7z4">
    <w:name w:val="WW8Num7z4"/>
    <w:rsid w:val="00C52541"/>
  </w:style>
  <w:style w:type="character" w:customStyle="1" w:styleId="WW8Num7z5">
    <w:name w:val="WW8Num7z5"/>
    <w:rsid w:val="00C52541"/>
  </w:style>
  <w:style w:type="character" w:customStyle="1" w:styleId="WW8Num7z6">
    <w:name w:val="WW8Num7z6"/>
    <w:rsid w:val="00C52541"/>
  </w:style>
  <w:style w:type="character" w:customStyle="1" w:styleId="WW8Num7z7">
    <w:name w:val="WW8Num7z7"/>
    <w:rsid w:val="00C52541"/>
  </w:style>
  <w:style w:type="character" w:customStyle="1" w:styleId="WW8Num7z8">
    <w:name w:val="WW8Num7z8"/>
    <w:rsid w:val="00C52541"/>
  </w:style>
  <w:style w:type="character" w:customStyle="1" w:styleId="WW8Num8z0">
    <w:name w:val="WW8Num8z0"/>
    <w:rsid w:val="00C52541"/>
    <w:rPr>
      <w:rFonts w:ascii="Symbol" w:hAnsi="Symbol" w:cs="OpenSymbol"/>
    </w:rPr>
  </w:style>
  <w:style w:type="character" w:customStyle="1" w:styleId="WW8Num9z0">
    <w:name w:val="WW8Num9z0"/>
    <w:rsid w:val="00C52541"/>
    <w:rPr>
      <w:rFonts w:ascii="Symbol" w:hAnsi="Symbol" w:cs="OpenSymbol"/>
    </w:rPr>
  </w:style>
  <w:style w:type="character" w:customStyle="1" w:styleId="WW8Num10z0">
    <w:name w:val="WW8Num10z0"/>
    <w:rsid w:val="00C52541"/>
    <w:rPr>
      <w:rFonts w:ascii="Symbol" w:hAnsi="Symbol" w:cs="OpenSymbol"/>
    </w:rPr>
  </w:style>
  <w:style w:type="character" w:customStyle="1" w:styleId="WW8Num11z0">
    <w:name w:val="WW8Num11z0"/>
    <w:rsid w:val="00C52541"/>
    <w:rPr>
      <w:rFonts w:ascii="Symbol" w:hAnsi="Symbol" w:cs="OpenSymbol"/>
    </w:rPr>
  </w:style>
  <w:style w:type="character" w:customStyle="1" w:styleId="WW8Num12z0">
    <w:name w:val="WW8Num12z0"/>
    <w:rsid w:val="00C52541"/>
    <w:rPr>
      <w:rFonts w:ascii="Symbol" w:hAnsi="Symbol" w:cs="OpenSymbol"/>
    </w:rPr>
  </w:style>
  <w:style w:type="character" w:customStyle="1" w:styleId="WW8Num13z0">
    <w:name w:val="WW8Num13z0"/>
    <w:rsid w:val="00C52541"/>
    <w:rPr>
      <w:rFonts w:ascii="Symbol" w:hAnsi="Symbol" w:cs="OpenSymbol"/>
    </w:rPr>
  </w:style>
  <w:style w:type="character" w:customStyle="1" w:styleId="WW8Num14z0">
    <w:name w:val="WW8Num14z0"/>
    <w:rsid w:val="00C52541"/>
    <w:rPr>
      <w:rFonts w:ascii="Symbol" w:hAnsi="Symbol" w:cs="OpenSymbol"/>
      <w:sz w:val="24"/>
    </w:rPr>
  </w:style>
  <w:style w:type="character" w:customStyle="1" w:styleId="WW8Num15z0">
    <w:name w:val="WW8Num15z0"/>
    <w:rsid w:val="00C52541"/>
  </w:style>
  <w:style w:type="character" w:customStyle="1" w:styleId="WW8Num15z1">
    <w:name w:val="WW8Num15z1"/>
    <w:rsid w:val="00C52541"/>
  </w:style>
  <w:style w:type="character" w:customStyle="1" w:styleId="WW8Num15z2">
    <w:name w:val="WW8Num15z2"/>
    <w:rsid w:val="00C52541"/>
  </w:style>
  <w:style w:type="character" w:customStyle="1" w:styleId="WW8Num15z3">
    <w:name w:val="WW8Num15z3"/>
    <w:rsid w:val="00C52541"/>
  </w:style>
  <w:style w:type="character" w:customStyle="1" w:styleId="WW8Num15z4">
    <w:name w:val="WW8Num15z4"/>
    <w:rsid w:val="00C52541"/>
  </w:style>
  <w:style w:type="character" w:customStyle="1" w:styleId="WW8Num15z5">
    <w:name w:val="WW8Num15z5"/>
    <w:rsid w:val="00C52541"/>
  </w:style>
  <w:style w:type="character" w:customStyle="1" w:styleId="WW8Num15z6">
    <w:name w:val="WW8Num15z6"/>
    <w:rsid w:val="00C52541"/>
  </w:style>
  <w:style w:type="character" w:customStyle="1" w:styleId="WW8Num15z7">
    <w:name w:val="WW8Num15z7"/>
    <w:rsid w:val="00C52541"/>
  </w:style>
  <w:style w:type="character" w:customStyle="1" w:styleId="WW8Num15z8">
    <w:name w:val="WW8Num15z8"/>
    <w:rsid w:val="00C52541"/>
  </w:style>
  <w:style w:type="character" w:customStyle="1" w:styleId="21">
    <w:name w:val="Основной шрифт абзаца2"/>
    <w:rsid w:val="00C52541"/>
  </w:style>
  <w:style w:type="character" w:customStyle="1" w:styleId="12">
    <w:name w:val="Основной шрифт абзаца1"/>
    <w:rsid w:val="00C52541"/>
  </w:style>
  <w:style w:type="character" w:customStyle="1" w:styleId="Absatz-Standardschriftart">
    <w:name w:val="Absatz-Standardschriftart"/>
    <w:rsid w:val="00C52541"/>
  </w:style>
  <w:style w:type="character" w:customStyle="1" w:styleId="WW-Absatz-Standardschriftart">
    <w:name w:val="WW-Absatz-Standardschriftart"/>
    <w:rsid w:val="00C52541"/>
  </w:style>
  <w:style w:type="character" w:customStyle="1" w:styleId="WW-Absatz-Standardschriftart1">
    <w:name w:val="WW-Absatz-Standardschriftart1"/>
    <w:rsid w:val="00C52541"/>
  </w:style>
  <w:style w:type="character" w:customStyle="1" w:styleId="WW-Absatz-Standardschriftart11">
    <w:name w:val="WW-Absatz-Standardschriftart11"/>
    <w:rsid w:val="00C52541"/>
  </w:style>
  <w:style w:type="character" w:customStyle="1" w:styleId="WW8Num8z1">
    <w:name w:val="WW8Num8z1"/>
    <w:rsid w:val="00C52541"/>
    <w:rPr>
      <w:rFonts w:ascii="OpenSymbol" w:hAnsi="OpenSymbol" w:cs="OpenSymbol"/>
    </w:rPr>
  </w:style>
  <w:style w:type="character" w:customStyle="1" w:styleId="WW8Num9z1">
    <w:name w:val="WW8Num9z1"/>
    <w:rsid w:val="00C52541"/>
    <w:rPr>
      <w:rFonts w:ascii="OpenSymbol" w:hAnsi="OpenSymbol" w:cs="OpenSymbol"/>
    </w:rPr>
  </w:style>
  <w:style w:type="character" w:customStyle="1" w:styleId="WW8Num10z1">
    <w:name w:val="WW8Num10z1"/>
    <w:rsid w:val="00C52541"/>
    <w:rPr>
      <w:rFonts w:ascii="OpenSymbol" w:hAnsi="OpenSymbol" w:cs="OpenSymbol"/>
    </w:rPr>
  </w:style>
  <w:style w:type="character" w:customStyle="1" w:styleId="WW8Num11z1">
    <w:name w:val="WW8Num11z1"/>
    <w:rsid w:val="00C52541"/>
    <w:rPr>
      <w:rFonts w:ascii="OpenSymbol" w:hAnsi="OpenSymbol" w:cs="OpenSymbol"/>
    </w:rPr>
  </w:style>
  <w:style w:type="character" w:customStyle="1" w:styleId="WW8Num12z1">
    <w:name w:val="WW8Num12z1"/>
    <w:rsid w:val="00C52541"/>
    <w:rPr>
      <w:rFonts w:ascii="OpenSymbol" w:hAnsi="OpenSymbol" w:cs="OpenSymbol"/>
    </w:rPr>
  </w:style>
  <w:style w:type="character" w:customStyle="1" w:styleId="WW-Absatz-Standardschriftart111">
    <w:name w:val="WW-Absatz-Standardschriftart111"/>
    <w:rsid w:val="00C52541"/>
  </w:style>
  <w:style w:type="character" w:customStyle="1" w:styleId="WW-Absatz-Standardschriftart1111">
    <w:name w:val="WW-Absatz-Standardschriftart1111"/>
    <w:rsid w:val="00C52541"/>
  </w:style>
  <w:style w:type="character" w:customStyle="1" w:styleId="WW-Absatz-Standardschriftart11111">
    <w:name w:val="WW-Absatz-Standardschriftart11111"/>
    <w:rsid w:val="00C52541"/>
  </w:style>
  <w:style w:type="character" w:customStyle="1" w:styleId="WW-Absatz-Standardschriftart111111">
    <w:name w:val="WW-Absatz-Standardschriftart111111"/>
    <w:rsid w:val="00C52541"/>
  </w:style>
  <w:style w:type="character" w:customStyle="1" w:styleId="WW-Absatz-Standardschriftart1111111">
    <w:name w:val="WW-Absatz-Standardschriftart1111111"/>
    <w:rsid w:val="00C52541"/>
  </w:style>
  <w:style w:type="character" w:customStyle="1" w:styleId="ae">
    <w:name w:val="Символ сноски"/>
    <w:rsid w:val="00C52541"/>
    <w:rPr>
      <w:vertAlign w:val="superscript"/>
    </w:rPr>
  </w:style>
  <w:style w:type="character" w:customStyle="1" w:styleId="WW-">
    <w:name w:val="WW-Символ сноски"/>
    <w:rsid w:val="00C52541"/>
  </w:style>
  <w:style w:type="character" w:customStyle="1" w:styleId="13">
    <w:name w:val="Знак сноски1"/>
    <w:rsid w:val="00C52541"/>
    <w:rPr>
      <w:vertAlign w:val="superscript"/>
    </w:rPr>
  </w:style>
  <w:style w:type="character" w:customStyle="1" w:styleId="af">
    <w:name w:val="Символы концевой сноски"/>
    <w:rsid w:val="00C52541"/>
    <w:rPr>
      <w:vertAlign w:val="superscript"/>
    </w:rPr>
  </w:style>
  <w:style w:type="character" w:customStyle="1" w:styleId="WW-0">
    <w:name w:val="WW-Символы концевой сноски"/>
    <w:rsid w:val="00C52541"/>
  </w:style>
  <w:style w:type="character" w:customStyle="1" w:styleId="14">
    <w:name w:val="Знак концевой сноски1"/>
    <w:rsid w:val="00C52541"/>
    <w:rPr>
      <w:vertAlign w:val="superscript"/>
    </w:rPr>
  </w:style>
  <w:style w:type="character" w:customStyle="1" w:styleId="af0">
    <w:name w:val="Маркеры списка"/>
    <w:rsid w:val="00C52541"/>
    <w:rPr>
      <w:rFonts w:ascii="OpenSymbol" w:eastAsia="OpenSymbol" w:hAnsi="OpenSymbol" w:cs="OpenSymbol"/>
    </w:rPr>
  </w:style>
  <w:style w:type="character" w:customStyle="1" w:styleId="af1">
    <w:name w:val="Символ нумерации"/>
    <w:rsid w:val="00C52541"/>
  </w:style>
  <w:style w:type="character" w:customStyle="1" w:styleId="FontStyle44">
    <w:name w:val="Font Style44"/>
    <w:rsid w:val="00C52541"/>
    <w:rPr>
      <w:rFonts w:ascii="Times New Roman" w:hAnsi="Times New Roman" w:cs="Times New Roman"/>
      <w:sz w:val="26"/>
      <w:szCs w:val="26"/>
    </w:rPr>
  </w:style>
  <w:style w:type="character" w:customStyle="1" w:styleId="22">
    <w:name w:val="Знак сноски2"/>
    <w:rsid w:val="00C52541"/>
    <w:rPr>
      <w:vertAlign w:val="superscript"/>
    </w:rPr>
  </w:style>
  <w:style w:type="character" w:customStyle="1" w:styleId="23">
    <w:name w:val="Знак концевой сноски2"/>
    <w:rsid w:val="00C52541"/>
    <w:rPr>
      <w:vertAlign w:val="superscript"/>
    </w:rPr>
  </w:style>
  <w:style w:type="character" w:styleId="af2">
    <w:name w:val="footnote reference"/>
    <w:rsid w:val="00C52541"/>
    <w:rPr>
      <w:vertAlign w:val="superscript"/>
    </w:rPr>
  </w:style>
  <w:style w:type="character" w:styleId="af3">
    <w:name w:val="endnote reference"/>
    <w:rsid w:val="00C52541"/>
    <w:rPr>
      <w:vertAlign w:val="superscript"/>
    </w:rPr>
  </w:style>
  <w:style w:type="paragraph" w:customStyle="1" w:styleId="31">
    <w:name w:val="Заголовок3"/>
    <w:basedOn w:val="a"/>
    <w:next w:val="a0"/>
    <w:rsid w:val="00C52541"/>
    <w:pPr>
      <w:keepNext/>
      <w:widowControl w:val="0"/>
      <w:spacing w:before="240" w:after="120"/>
    </w:pPr>
    <w:rPr>
      <w:rFonts w:ascii="Liberation Sans" w:eastAsia="DejaVu Sans" w:hAnsi="Liberation Sans" w:cs="DejaVu Sans"/>
      <w:kern w:val="1"/>
      <w:sz w:val="28"/>
      <w:szCs w:val="28"/>
    </w:rPr>
  </w:style>
  <w:style w:type="paragraph" w:styleId="af4">
    <w:name w:val="List"/>
    <w:basedOn w:val="a0"/>
    <w:rsid w:val="00C52541"/>
    <w:pPr>
      <w:widowControl w:val="0"/>
    </w:pPr>
    <w:rPr>
      <w:rFonts w:ascii="Nimbus Roman No9 L" w:eastAsia="DejaVu Sans" w:hAnsi="Nimbus Roman No9 L" w:cs="Nimbus Roman No9 L"/>
      <w:kern w:val="1"/>
      <w:sz w:val="20"/>
      <w:lang w:eastAsia="zh-CN"/>
    </w:rPr>
  </w:style>
  <w:style w:type="paragraph" w:styleId="af5">
    <w:name w:val="caption"/>
    <w:basedOn w:val="a"/>
    <w:qFormat/>
    <w:rsid w:val="00C52541"/>
    <w:pPr>
      <w:widowControl w:val="0"/>
      <w:suppressLineNumbers/>
      <w:spacing w:before="120" w:after="120"/>
    </w:pPr>
    <w:rPr>
      <w:rFonts w:ascii="Arial" w:eastAsia="DejaVu Sans" w:hAnsi="Arial" w:cs="Arial"/>
      <w:i/>
      <w:iCs/>
      <w:kern w:val="1"/>
    </w:rPr>
  </w:style>
  <w:style w:type="paragraph" w:customStyle="1" w:styleId="32">
    <w:name w:val="Указатель3"/>
    <w:basedOn w:val="a"/>
    <w:rsid w:val="00C52541"/>
    <w:pPr>
      <w:widowControl w:val="0"/>
      <w:suppressLineNumbers/>
    </w:pPr>
    <w:rPr>
      <w:rFonts w:ascii="Arial" w:eastAsia="DejaVu Sans" w:hAnsi="Arial" w:cs="Arial"/>
      <w:kern w:val="1"/>
      <w:sz w:val="20"/>
    </w:rPr>
  </w:style>
  <w:style w:type="paragraph" w:customStyle="1" w:styleId="24">
    <w:name w:val="Заголовок2"/>
    <w:basedOn w:val="a"/>
    <w:next w:val="a0"/>
    <w:rsid w:val="00C52541"/>
    <w:pPr>
      <w:keepNext/>
      <w:widowControl w:val="0"/>
      <w:spacing w:before="240" w:after="120"/>
    </w:pPr>
    <w:rPr>
      <w:rFonts w:ascii="Liberation Sans" w:eastAsia="DejaVu Sans" w:hAnsi="Liberation Sans" w:cs="DejaVu Sans"/>
      <w:kern w:val="1"/>
      <w:sz w:val="28"/>
      <w:szCs w:val="28"/>
    </w:rPr>
  </w:style>
  <w:style w:type="paragraph" w:customStyle="1" w:styleId="15">
    <w:name w:val="Название объекта1"/>
    <w:basedOn w:val="a"/>
    <w:rsid w:val="00C52541"/>
    <w:pPr>
      <w:widowControl w:val="0"/>
      <w:suppressLineNumbers/>
      <w:spacing w:before="120" w:after="120"/>
    </w:pPr>
    <w:rPr>
      <w:rFonts w:ascii="Nimbus Roman No9 L" w:eastAsia="DejaVu Sans" w:hAnsi="Nimbus Roman No9 L" w:cs="Nimbus Roman No9 L"/>
      <w:i/>
      <w:iCs/>
      <w:kern w:val="1"/>
    </w:rPr>
  </w:style>
  <w:style w:type="paragraph" w:customStyle="1" w:styleId="25">
    <w:name w:val="Указатель2"/>
    <w:basedOn w:val="a"/>
    <w:rsid w:val="00C52541"/>
    <w:pPr>
      <w:widowControl w:val="0"/>
      <w:suppressLineNumbers/>
    </w:pPr>
    <w:rPr>
      <w:rFonts w:ascii="Arial" w:eastAsia="DejaVu Sans" w:hAnsi="Arial" w:cs="Arial"/>
      <w:kern w:val="1"/>
      <w:sz w:val="20"/>
    </w:rPr>
  </w:style>
  <w:style w:type="paragraph" w:customStyle="1" w:styleId="16">
    <w:name w:val="Заголовок1"/>
    <w:basedOn w:val="a"/>
    <w:next w:val="a0"/>
    <w:rsid w:val="00C52541"/>
    <w:pPr>
      <w:keepNext/>
      <w:widowControl w:val="0"/>
      <w:spacing w:before="240" w:after="120"/>
    </w:pPr>
    <w:rPr>
      <w:rFonts w:ascii="Nimbus Roman No9 L" w:eastAsia="DejaVu Sans" w:hAnsi="Nimbus Roman No9 L" w:cs="DejaVu Sans"/>
      <w:kern w:val="1"/>
      <w:szCs w:val="28"/>
    </w:rPr>
  </w:style>
  <w:style w:type="paragraph" w:customStyle="1" w:styleId="17">
    <w:name w:val="Указатель1"/>
    <w:basedOn w:val="a"/>
    <w:rsid w:val="00C52541"/>
    <w:pPr>
      <w:widowControl w:val="0"/>
      <w:suppressLineNumbers/>
    </w:pPr>
    <w:rPr>
      <w:rFonts w:ascii="Nimbus Roman No9 L" w:eastAsia="DejaVu Sans" w:hAnsi="Nimbus Roman No9 L" w:cs="Nimbus Roman No9 L"/>
      <w:kern w:val="1"/>
      <w:sz w:val="20"/>
    </w:rPr>
  </w:style>
  <w:style w:type="paragraph" w:styleId="af6">
    <w:name w:val="footnote text"/>
    <w:basedOn w:val="a"/>
    <w:link w:val="af7"/>
    <w:rsid w:val="00C52541"/>
    <w:pPr>
      <w:widowControl w:val="0"/>
      <w:suppressLineNumbers/>
      <w:ind w:left="283" w:hanging="283"/>
    </w:pPr>
    <w:rPr>
      <w:rFonts w:ascii="Arial" w:eastAsia="DejaVu Sans" w:hAnsi="Arial" w:cs="Arial"/>
      <w:kern w:val="1"/>
      <w:sz w:val="20"/>
      <w:szCs w:val="20"/>
    </w:rPr>
  </w:style>
  <w:style w:type="character" w:customStyle="1" w:styleId="af7">
    <w:name w:val="Текст сноски Знак"/>
    <w:basedOn w:val="a1"/>
    <w:link w:val="af6"/>
    <w:rsid w:val="00C52541"/>
    <w:rPr>
      <w:rFonts w:ascii="Arial" w:eastAsia="DejaVu Sans" w:hAnsi="Arial" w:cs="Arial"/>
      <w:kern w:val="1"/>
      <w:sz w:val="20"/>
      <w:szCs w:val="20"/>
      <w:lang w:eastAsia="zh-CN"/>
    </w:rPr>
  </w:style>
  <w:style w:type="paragraph" w:customStyle="1" w:styleId="18">
    <w:name w:val="Текст сноски1"/>
    <w:rsid w:val="00C52541"/>
    <w:pPr>
      <w:widowControl w:val="0"/>
      <w:suppressAutoHyphens/>
      <w:spacing w:after="200" w:line="276" w:lineRule="auto"/>
    </w:pPr>
    <w:rPr>
      <w:rFonts w:ascii="Calibri" w:eastAsia="DejaVu Sans" w:hAnsi="Calibri" w:cs="DejaVu Sans"/>
      <w:kern w:val="1"/>
      <w:sz w:val="20"/>
      <w:szCs w:val="20"/>
      <w:lang w:eastAsia="zh-CN"/>
    </w:rPr>
  </w:style>
  <w:style w:type="paragraph" w:customStyle="1" w:styleId="19">
    <w:name w:val="Абзац списка1"/>
    <w:rsid w:val="00C52541"/>
    <w:pPr>
      <w:widowControl w:val="0"/>
      <w:suppressAutoHyphens/>
      <w:spacing w:after="200" w:line="276" w:lineRule="auto"/>
      <w:ind w:left="720"/>
    </w:pPr>
    <w:rPr>
      <w:rFonts w:ascii="Calibri" w:eastAsia="Calibri" w:hAnsi="Calibri" w:cs="DejaVu Sans"/>
      <w:kern w:val="1"/>
      <w:lang w:eastAsia="zh-CN"/>
    </w:rPr>
  </w:style>
  <w:style w:type="paragraph" w:customStyle="1" w:styleId="2LTGliederung1">
    <w:name w:val="?????????2~LT~Gliederung 1"/>
    <w:rsid w:val="00C52541"/>
    <w:pPr>
      <w:widowControl w:val="0"/>
      <w:tabs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  <w:tab w:val="left" w:pos="18360"/>
        <w:tab w:val="left" w:pos="19800"/>
        <w:tab w:val="left" w:pos="21240"/>
      </w:tabs>
      <w:suppressAutoHyphens/>
      <w:autoSpaceDE w:val="0"/>
      <w:spacing w:before="160" w:after="0" w:line="100" w:lineRule="atLeast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zh-CN"/>
    </w:rPr>
  </w:style>
  <w:style w:type="paragraph" w:customStyle="1" w:styleId="af8">
    <w:name w:val="Заголовок таблицы"/>
    <w:basedOn w:val="a8"/>
    <w:rsid w:val="00C52541"/>
    <w:pPr>
      <w:widowControl w:val="0"/>
      <w:suppressLineNumbers/>
      <w:spacing w:after="0" w:line="240" w:lineRule="auto"/>
      <w:jc w:val="center"/>
    </w:pPr>
    <w:rPr>
      <w:rFonts w:ascii="Arial" w:eastAsia="DejaVu Sans" w:hAnsi="Arial" w:cs="Arial"/>
      <w:b/>
      <w:bCs/>
      <w:color w:val="auto"/>
      <w:kern w:val="1"/>
      <w:sz w:val="20"/>
      <w:szCs w:val="24"/>
      <w:lang w:eastAsia="zh-CN"/>
    </w:rPr>
  </w:style>
  <w:style w:type="paragraph" w:styleId="1a">
    <w:name w:val="toc 1"/>
    <w:basedOn w:val="a"/>
    <w:next w:val="a"/>
    <w:rsid w:val="00C52541"/>
    <w:pPr>
      <w:widowControl w:val="0"/>
      <w:tabs>
        <w:tab w:val="right" w:leader="dot" w:pos="9269"/>
      </w:tabs>
      <w:spacing w:line="360" w:lineRule="auto"/>
    </w:pPr>
    <w:rPr>
      <w:rFonts w:ascii="Arial" w:eastAsia="DejaVu Sans" w:hAnsi="Arial" w:cs="Arial"/>
      <w:kern w:val="1"/>
      <w:sz w:val="28"/>
      <w:szCs w:val="28"/>
    </w:rPr>
  </w:style>
  <w:style w:type="paragraph" w:customStyle="1" w:styleId="Style7">
    <w:name w:val="Style7"/>
    <w:basedOn w:val="a"/>
    <w:rsid w:val="00C52541"/>
    <w:pPr>
      <w:widowControl w:val="0"/>
      <w:autoSpaceDE w:val="0"/>
      <w:spacing w:line="317" w:lineRule="exact"/>
      <w:ind w:firstLine="734"/>
      <w:jc w:val="both"/>
    </w:pPr>
    <w:rPr>
      <w:rFonts w:ascii="Arial" w:eastAsia="DejaVu Sans" w:hAnsi="Arial" w:cs="Arial"/>
      <w:kern w:val="1"/>
      <w:sz w:val="20"/>
    </w:rPr>
  </w:style>
  <w:style w:type="paragraph" w:customStyle="1" w:styleId="Standard">
    <w:name w:val="Standard"/>
    <w:rsid w:val="00C52541"/>
    <w:pPr>
      <w:suppressAutoHyphens/>
      <w:spacing w:after="0" w:line="100" w:lineRule="atLeast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zh-CN"/>
    </w:rPr>
  </w:style>
  <w:style w:type="table" w:customStyle="1" w:styleId="1b">
    <w:name w:val="Сетка таблицы1"/>
    <w:basedOn w:val="a2"/>
    <w:next w:val="a9"/>
    <w:uiPriority w:val="59"/>
    <w:rsid w:val="00C5254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2"/>
    <w:next w:val="a9"/>
    <w:rsid w:val="00C52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">
    <w:name w:val="Гиперссылка1"/>
    <w:basedOn w:val="a1"/>
    <w:uiPriority w:val="99"/>
    <w:unhideWhenUsed/>
    <w:rsid w:val="00C52541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C52541"/>
    <w:pPr>
      <w:widowControl w:val="0"/>
    </w:pPr>
    <w:rPr>
      <w:rFonts w:ascii="Tahoma" w:eastAsia="SimSun" w:hAnsi="Tahoma" w:cs="Mangal"/>
      <w:kern w:val="2"/>
      <w:sz w:val="16"/>
      <w:szCs w:val="14"/>
      <w:lang w:eastAsia="en-US" w:bidi="hi-IN"/>
    </w:rPr>
  </w:style>
  <w:style w:type="character" w:customStyle="1" w:styleId="afa">
    <w:name w:val="Текст выноски Знак"/>
    <w:basedOn w:val="a1"/>
    <w:link w:val="af9"/>
    <w:uiPriority w:val="99"/>
    <w:semiHidden/>
    <w:rsid w:val="00C52541"/>
    <w:rPr>
      <w:rFonts w:ascii="Tahoma" w:eastAsia="SimSun" w:hAnsi="Tahoma" w:cs="Mangal"/>
      <w:kern w:val="2"/>
      <w:sz w:val="16"/>
      <w:szCs w:val="14"/>
      <w:lang w:bidi="hi-IN"/>
    </w:rPr>
  </w:style>
  <w:style w:type="character" w:styleId="afb">
    <w:name w:val="Hyperlink"/>
    <w:basedOn w:val="a1"/>
    <w:uiPriority w:val="99"/>
    <w:semiHidden/>
    <w:unhideWhenUsed/>
    <w:rsid w:val="00C52541"/>
    <w:rPr>
      <w:color w:val="0563C1" w:themeColor="hyperlink"/>
      <w:u w:val="single"/>
    </w:rPr>
  </w:style>
  <w:style w:type="paragraph" w:styleId="afc">
    <w:name w:val="Normal (Web)"/>
    <w:basedOn w:val="a"/>
    <w:rsid w:val="00B47148"/>
    <w:pPr>
      <w:suppressAutoHyphens w:val="0"/>
      <w:spacing w:before="100" w:after="100"/>
    </w:pPr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E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52541"/>
    <w:pPr>
      <w:keepNext/>
      <w:widowControl w:val="0"/>
      <w:autoSpaceDE w:val="0"/>
      <w:ind w:left="284"/>
      <w:outlineLvl w:val="0"/>
    </w:pPr>
    <w:rPr>
      <w:rFonts w:ascii="Arial" w:eastAsia="DejaVu Sans" w:hAnsi="Arial" w:cs="Arial"/>
      <w:kern w:val="1"/>
      <w:sz w:val="20"/>
    </w:rPr>
  </w:style>
  <w:style w:type="paragraph" w:styleId="2">
    <w:name w:val="heading 2"/>
    <w:next w:val="a0"/>
    <w:link w:val="20"/>
    <w:qFormat/>
    <w:rsid w:val="00C52541"/>
    <w:pPr>
      <w:keepNext/>
      <w:widowControl w:val="0"/>
      <w:tabs>
        <w:tab w:val="num" w:pos="0"/>
      </w:tabs>
      <w:suppressAutoHyphens/>
      <w:spacing w:before="240" w:after="60" w:line="276" w:lineRule="auto"/>
      <w:ind w:left="576" w:hanging="576"/>
      <w:outlineLvl w:val="1"/>
    </w:pPr>
    <w:rPr>
      <w:rFonts w:ascii="Cambria" w:eastAsia="DejaVu Sans" w:hAnsi="Cambria" w:cs="DejaVu Sans"/>
      <w:b/>
      <w:bCs/>
      <w:i/>
      <w:iCs/>
      <w:kern w:val="1"/>
      <w:sz w:val="28"/>
      <w:szCs w:val="28"/>
      <w:lang w:eastAsia="zh-CN"/>
    </w:rPr>
  </w:style>
  <w:style w:type="paragraph" w:styleId="3">
    <w:name w:val="heading 3"/>
    <w:next w:val="a0"/>
    <w:link w:val="30"/>
    <w:qFormat/>
    <w:rsid w:val="00C52541"/>
    <w:pPr>
      <w:keepNext/>
      <w:widowControl w:val="0"/>
      <w:tabs>
        <w:tab w:val="num" w:pos="0"/>
      </w:tabs>
      <w:suppressAutoHyphens/>
      <w:spacing w:before="240" w:after="60" w:line="276" w:lineRule="auto"/>
      <w:ind w:left="720" w:hanging="720"/>
      <w:outlineLvl w:val="2"/>
    </w:pPr>
    <w:rPr>
      <w:rFonts w:ascii="Arial" w:eastAsia="DejaVu Sans" w:hAnsi="Arial" w:cs="DejaVu Sans"/>
      <w:b/>
      <w:bCs/>
      <w:kern w:val="1"/>
      <w:sz w:val="26"/>
      <w:szCs w:val="2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8E579E"/>
    <w:pPr>
      <w:spacing w:after="120"/>
    </w:pPr>
    <w:rPr>
      <w:lang w:eastAsia="ar-SA"/>
    </w:rPr>
  </w:style>
  <w:style w:type="character" w:customStyle="1" w:styleId="a4">
    <w:name w:val="Основной текст Знак"/>
    <w:basedOn w:val="a1"/>
    <w:link w:val="a0"/>
    <w:rsid w:val="008E57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qFormat/>
    <w:rsid w:val="002A6DD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List Paragraph"/>
    <w:basedOn w:val="a"/>
    <w:qFormat/>
    <w:rsid w:val="002A6DDB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3108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8131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8">
    <w:name w:val="Содержимое таблицы"/>
    <w:basedOn w:val="a"/>
    <w:qFormat/>
    <w:rsid w:val="004D1A63"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customStyle="1" w:styleId="FontStyle30">
    <w:name w:val="Font Style30"/>
    <w:basedOn w:val="a1"/>
    <w:rsid w:val="001020E3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rsid w:val="001020E3"/>
    <w:pPr>
      <w:widowControl w:val="0"/>
      <w:autoSpaceDE w:val="0"/>
      <w:spacing w:line="228" w:lineRule="exact"/>
      <w:ind w:firstLine="286"/>
      <w:jc w:val="both"/>
    </w:pPr>
    <w:rPr>
      <w:lang w:eastAsia="ar-SA"/>
    </w:rPr>
  </w:style>
  <w:style w:type="table" w:styleId="a9">
    <w:name w:val="Table Grid"/>
    <w:basedOn w:val="a2"/>
    <w:uiPriority w:val="39"/>
    <w:rsid w:val="00817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728C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728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728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728C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rsid w:val="00C52541"/>
    <w:rPr>
      <w:rFonts w:ascii="Arial" w:eastAsia="DejaVu Sans" w:hAnsi="Arial" w:cs="Arial"/>
      <w:kern w:val="1"/>
      <w:sz w:val="20"/>
      <w:szCs w:val="24"/>
      <w:lang w:eastAsia="zh-CN"/>
    </w:rPr>
  </w:style>
  <w:style w:type="character" w:customStyle="1" w:styleId="20">
    <w:name w:val="Заголовок 2 Знак"/>
    <w:basedOn w:val="a1"/>
    <w:link w:val="2"/>
    <w:rsid w:val="00C52541"/>
    <w:rPr>
      <w:rFonts w:ascii="Cambria" w:eastAsia="DejaVu Sans" w:hAnsi="Cambria" w:cs="DejaVu Sans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C52541"/>
    <w:rPr>
      <w:rFonts w:ascii="Arial" w:eastAsia="DejaVu Sans" w:hAnsi="Arial" w:cs="DejaVu Sans"/>
      <w:b/>
      <w:bCs/>
      <w:kern w:val="1"/>
      <w:sz w:val="26"/>
      <w:szCs w:val="26"/>
      <w:lang w:eastAsia="zh-CN"/>
    </w:rPr>
  </w:style>
  <w:style w:type="numbering" w:customStyle="1" w:styleId="11">
    <w:name w:val="Нет списка1"/>
    <w:next w:val="a3"/>
    <w:uiPriority w:val="99"/>
    <w:semiHidden/>
    <w:unhideWhenUsed/>
    <w:rsid w:val="00C52541"/>
  </w:style>
  <w:style w:type="numbering" w:customStyle="1" w:styleId="110">
    <w:name w:val="Нет списка11"/>
    <w:next w:val="a3"/>
    <w:uiPriority w:val="99"/>
    <w:semiHidden/>
    <w:unhideWhenUsed/>
    <w:rsid w:val="00C52541"/>
  </w:style>
  <w:style w:type="character" w:customStyle="1" w:styleId="WW8Num1z0">
    <w:name w:val="WW8Num1z0"/>
    <w:rsid w:val="00C52541"/>
  </w:style>
  <w:style w:type="character" w:customStyle="1" w:styleId="WW8Num1z1">
    <w:name w:val="WW8Num1z1"/>
    <w:rsid w:val="00C52541"/>
  </w:style>
  <w:style w:type="character" w:customStyle="1" w:styleId="WW8Num1z2">
    <w:name w:val="WW8Num1z2"/>
    <w:rsid w:val="00C52541"/>
  </w:style>
  <w:style w:type="character" w:customStyle="1" w:styleId="WW8Num1z3">
    <w:name w:val="WW8Num1z3"/>
    <w:rsid w:val="00C52541"/>
  </w:style>
  <w:style w:type="character" w:customStyle="1" w:styleId="WW8Num1z4">
    <w:name w:val="WW8Num1z4"/>
    <w:rsid w:val="00C52541"/>
  </w:style>
  <w:style w:type="character" w:customStyle="1" w:styleId="WW8Num1z5">
    <w:name w:val="WW8Num1z5"/>
    <w:rsid w:val="00C52541"/>
  </w:style>
  <w:style w:type="character" w:customStyle="1" w:styleId="WW8Num1z6">
    <w:name w:val="WW8Num1z6"/>
    <w:rsid w:val="00C52541"/>
  </w:style>
  <w:style w:type="character" w:customStyle="1" w:styleId="WW8Num1z7">
    <w:name w:val="WW8Num1z7"/>
    <w:rsid w:val="00C52541"/>
  </w:style>
  <w:style w:type="character" w:customStyle="1" w:styleId="WW8Num1z8">
    <w:name w:val="WW8Num1z8"/>
    <w:rsid w:val="00C52541"/>
  </w:style>
  <w:style w:type="character" w:customStyle="1" w:styleId="WW8Num2z0">
    <w:name w:val="WW8Num2z0"/>
    <w:rsid w:val="00C52541"/>
  </w:style>
  <w:style w:type="character" w:customStyle="1" w:styleId="WW8Num2z1">
    <w:name w:val="WW8Num2z1"/>
    <w:rsid w:val="00C52541"/>
  </w:style>
  <w:style w:type="character" w:customStyle="1" w:styleId="WW8Num2z2">
    <w:name w:val="WW8Num2z2"/>
    <w:rsid w:val="00C52541"/>
  </w:style>
  <w:style w:type="character" w:customStyle="1" w:styleId="WW8Num2z3">
    <w:name w:val="WW8Num2z3"/>
    <w:rsid w:val="00C52541"/>
  </w:style>
  <w:style w:type="character" w:customStyle="1" w:styleId="WW8Num2z4">
    <w:name w:val="WW8Num2z4"/>
    <w:rsid w:val="00C52541"/>
  </w:style>
  <w:style w:type="character" w:customStyle="1" w:styleId="WW8Num2z5">
    <w:name w:val="WW8Num2z5"/>
    <w:rsid w:val="00C52541"/>
  </w:style>
  <w:style w:type="character" w:customStyle="1" w:styleId="WW8Num2z6">
    <w:name w:val="WW8Num2z6"/>
    <w:rsid w:val="00C52541"/>
  </w:style>
  <w:style w:type="character" w:customStyle="1" w:styleId="WW8Num2z7">
    <w:name w:val="WW8Num2z7"/>
    <w:rsid w:val="00C52541"/>
  </w:style>
  <w:style w:type="character" w:customStyle="1" w:styleId="WW8Num2z8">
    <w:name w:val="WW8Num2z8"/>
    <w:rsid w:val="00C52541"/>
  </w:style>
  <w:style w:type="character" w:customStyle="1" w:styleId="WW8Num3z0">
    <w:name w:val="WW8Num3z0"/>
    <w:rsid w:val="00C52541"/>
  </w:style>
  <w:style w:type="character" w:customStyle="1" w:styleId="WW8Num3z1">
    <w:name w:val="WW8Num3z1"/>
    <w:rsid w:val="00C52541"/>
  </w:style>
  <w:style w:type="character" w:customStyle="1" w:styleId="WW8Num3z2">
    <w:name w:val="WW8Num3z2"/>
    <w:rsid w:val="00C52541"/>
  </w:style>
  <w:style w:type="character" w:customStyle="1" w:styleId="WW8Num3z3">
    <w:name w:val="WW8Num3z3"/>
    <w:rsid w:val="00C52541"/>
  </w:style>
  <w:style w:type="character" w:customStyle="1" w:styleId="WW8Num3z4">
    <w:name w:val="WW8Num3z4"/>
    <w:rsid w:val="00C52541"/>
  </w:style>
  <w:style w:type="character" w:customStyle="1" w:styleId="WW8Num3z5">
    <w:name w:val="WW8Num3z5"/>
    <w:rsid w:val="00C52541"/>
  </w:style>
  <w:style w:type="character" w:customStyle="1" w:styleId="WW8Num3z6">
    <w:name w:val="WW8Num3z6"/>
    <w:rsid w:val="00C52541"/>
  </w:style>
  <w:style w:type="character" w:customStyle="1" w:styleId="WW8Num3z7">
    <w:name w:val="WW8Num3z7"/>
    <w:rsid w:val="00C52541"/>
  </w:style>
  <w:style w:type="character" w:customStyle="1" w:styleId="WW8Num3z8">
    <w:name w:val="WW8Num3z8"/>
    <w:rsid w:val="00C52541"/>
  </w:style>
  <w:style w:type="character" w:customStyle="1" w:styleId="WW8Num4z0">
    <w:name w:val="WW8Num4z0"/>
    <w:rsid w:val="00C52541"/>
    <w:rPr>
      <w:rFonts w:ascii="Symbol" w:hAnsi="Symbol" w:cs="OpenSymbol"/>
    </w:rPr>
  </w:style>
  <w:style w:type="character" w:customStyle="1" w:styleId="WW8Num4z1">
    <w:name w:val="WW8Num4z1"/>
    <w:rsid w:val="00C52541"/>
    <w:rPr>
      <w:rFonts w:ascii="OpenSymbol" w:hAnsi="OpenSymbol" w:cs="OpenSymbol"/>
    </w:rPr>
  </w:style>
  <w:style w:type="character" w:customStyle="1" w:styleId="WW8Num5z0">
    <w:name w:val="WW8Num5z0"/>
    <w:rsid w:val="00C52541"/>
    <w:rPr>
      <w:rFonts w:ascii="Symbol" w:hAnsi="Symbol" w:cs="OpenSymbol"/>
    </w:rPr>
  </w:style>
  <w:style w:type="character" w:customStyle="1" w:styleId="WW8Num5z1">
    <w:name w:val="WW8Num5z1"/>
    <w:rsid w:val="00C52541"/>
    <w:rPr>
      <w:rFonts w:ascii="OpenSymbol" w:hAnsi="OpenSymbol" w:cs="OpenSymbol"/>
    </w:rPr>
  </w:style>
  <w:style w:type="character" w:customStyle="1" w:styleId="WW8Num6z0">
    <w:name w:val="WW8Num6z0"/>
    <w:rsid w:val="00C52541"/>
  </w:style>
  <w:style w:type="character" w:customStyle="1" w:styleId="WW8Num6z1">
    <w:name w:val="WW8Num6z1"/>
    <w:rsid w:val="00C52541"/>
  </w:style>
  <w:style w:type="character" w:customStyle="1" w:styleId="WW8Num6z2">
    <w:name w:val="WW8Num6z2"/>
    <w:rsid w:val="00C52541"/>
  </w:style>
  <w:style w:type="character" w:customStyle="1" w:styleId="WW8Num6z3">
    <w:name w:val="WW8Num6z3"/>
    <w:rsid w:val="00C52541"/>
  </w:style>
  <w:style w:type="character" w:customStyle="1" w:styleId="WW8Num6z4">
    <w:name w:val="WW8Num6z4"/>
    <w:rsid w:val="00C52541"/>
  </w:style>
  <w:style w:type="character" w:customStyle="1" w:styleId="WW8Num6z5">
    <w:name w:val="WW8Num6z5"/>
    <w:rsid w:val="00C52541"/>
  </w:style>
  <w:style w:type="character" w:customStyle="1" w:styleId="WW8Num6z6">
    <w:name w:val="WW8Num6z6"/>
    <w:rsid w:val="00C52541"/>
  </w:style>
  <w:style w:type="character" w:customStyle="1" w:styleId="WW8Num6z7">
    <w:name w:val="WW8Num6z7"/>
    <w:rsid w:val="00C52541"/>
  </w:style>
  <w:style w:type="character" w:customStyle="1" w:styleId="WW8Num6z8">
    <w:name w:val="WW8Num6z8"/>
    <w:rsid w:val="00C52541"/>
  </w:style>
  <w:style w:type="character" w:customStyle="1" w:styleId="WW8Num7z0">
    <w:name w:val="WW8Num7z0"/>
    <w:rsid w:val="00C52541"/>
  </w:style>
  <w:style w:type="character" w:customStyle="1" w:styleId="WW8Num7z1">
    <w:name w:val="WW8Num7z1"/>
    <w:rsid w:val="00C52541"/>
  </w:style>
  <w:style w:type="character" w:customStyle="1" w:styleId="WW8Num7z2">
    <w:name w:val="WW8Num7z2"/>
    <w:rsid w:val="00C52541"/>
  </w:style>
  <w:style w:type="character" w:customStyle="1" w:styleId="WW8Num7z3">
    <w:name w:val="WW8Num7z3"/>
    <w:rsid w:val="00C52541"/>
  </w:style>
  <w:style w:type="character" w:customStyle="1" w:styleId="WW8Num7z4">
    <w:name w:val="WW8Num7z4"/>
    <w:rsid w:val="00C52541"/>
  </w:style>
  <w:style w:type="character" w:customStyle="1" w:styleId="WW8Num7z5">
    <w:name w:val="WW8Num7z5"/>
    <w:rsid w:val="00C52541"/>
  </w:style>
  <w:style w:type="character" w:customStyle="1" w:styleId="WW8Num7z6">
    <w:name w:val="WW8Num7z6"/>
    <w:rsid w:val="00C52541"/>
  </w:style>
  <w:style w:type="character" w:customStyle="1" w:styleId="WW8Num7z7">
    <w:name w:val="WW8Num7z7"/>
    <w:rsid w:val="00C52541"/>
  </w:style>
  <w:style w:type="character" w:customStyle="1" w:styleId="WW8Num7z8">
    <w:name w:val="WW8Num7z8"/>
    <w:rsid w:val="00C52541"/>
  </w:style>
  <w:style w:type="character" w:customStyle="1" w:styleId="WW8Num8z0">
    <w:name w:val="WW8Num8z0"/>
    <w:rsid w:val="00C52541"/>
    <w:rPr>
      <w:rFonts w:ascii="Symbol" w:hAnsi="Symbol" w:cs="OpenSymbol"/>
    </w:rPr>
  </w:style>
  <w:style w:type="character" w:customStyle="1" w:styleId="WW8Num9z0">
    <w:name w:val="WW8Num9z0"/>
    <w:rsid w:val="00C52541"/>
    <w:rPr>
      <w:rFonts w:ascii="Symbol" w:hAnsi="Symbol" w:cs="OpenSymbol"/>
    </w:rPr>
  </w:style>
  <w:style w:type="character" w:customStyle="1" w:styleId="WW8Num10z0">
    <w:name w:val="WW8Num10z0"/>
    <w:rsid w:val="00C52541"/>
    <w:rPr>
      <w:rFonts w:ascii="Symbol" w:hAnsi="Symbol" w:cs="OpenSymbol"/>
    </w:rPr>
  </w:style>
  <w:style w:type="character" w:customStyle="1" w:styleId="WW8Num11z0">
    <w:name w:val="WW8Num11z0"/>
    <w:rsid w:val="00C52541"/>
    <w:rPr>
      <w:rFonts w:ascii="Symbol" w:hAnsi="Symbol" w:cs="OpenSymbol"/>
    </w:rPr>
  </w:style>
  <w:style w:type="character" w:customStyle="1" w:styleId="WW8Num12z0">
    <w:name w:val="WW8Num12z0"/>
    <w:rsid w:val="00C52541"/>
    <w:rPr>
      <w:rFonts w:ascii="Symbol" w:hAnsi="Symbol" w:cs="OpenSymbol"/>
    </w:rPr>
  </w:style>
  <w:style w:type="character" w:customStyle="1" w:styleId="WW8Num13z0">
    <w:name w:val="WW8Num13z0"/>
    <w:rsid w:val="00C52541"/>
    <w:rPr>
      <w:rFonts w:ascii="Symbol" w:hAnsi="Symbol" w:cs="OpenSymbol"/>
    </w:rPr>
  </w:style>
  <w:style w:type="character" w:customStyle="1" w:styleId="WW8Num14z0">
    <w:name w:val="WW8Num14z0"/>
    <w:rsid w:val="00C52541"/>
    <w:rPr>
      <w:rFonts w:ascii="Symbol" w:hAnsi="Symbol" w:cs="OpenSymbol"/>
      <w:sz w:val="24"/>
    </w:rPr>
  </w:style>
  <w:style w:type="character" w:customStyle="1" w:styleId="WW8Num15z0">
    <w:name w:val="WW8Num15z0"/>
    <w:rsid w:val="00C52541"/>
  </w:style>
  <w:style w:type="character" w:customStyle="1" w:styleId="WW8Num15z1">
    <w:name w:val="WW8Num15z1"/>
    <w:rsid w:val="00C52541"/>
  </w:style>
  <w:style w:type="character" w:customStyle="1" w:styleId="WW8Num15z2">
    <w:name w:val="WW8Num15z2"/>
    <w:rsid w:val="00C52541"/>
  </w:style>
  <w:style w:type="character" w:customStyle="1" w:styleId="WW8Num15z3">
    <w:name w:val="WW8Num15z3"/>
    <w:rsid w:val="00C52541"/>
  </w:style>
  <w:style w:type="character" w:customStyle="1" w:styleId="WW8Num15z4">
    <w:name w:val="WW8Num15z4"/>
    <w:rsid w:val="00C52541"/>
  </w:style>
  <w:style w:type="character" w:customStyle="1" w:styleId="WW8Num15z5">
    <w:name w:val="WW8Num15z5"/>
    <w:rsid w:val="00C52541"/>
  </w:style>
  <w:style w:type="character" w:customStyle="1" w:styleId="WW8Num15z6">
    <w:name w:val="WW8Num15z6"/>
    <w:rsid w:val="00C52541"/>
  </w:style>
  <w:style w:type="character" w:customStyle="1" w:styleId="WW8Num15z7">
    <w:name w:val="WW8Num15z7"/>
    <w:rsid w:val="00C52541"/>
  </w:style>
  <w:style w:type="character" w:customStyle="1" w:styleId="WW8Num15z8">
    <w:name w:val="WW8Num15z8"/>
    <w:rsid w:val="00C52541"/>
  </w:style>
  <w:style w:type="character" w:customStyle="1" w:styleId="21">
    <w:name w:val="Основной шрифт абзаца2"/>
    <w:rsid w:val="00C52541"/>
  </w:style>
  <w:style w:type="character" w:customStyle="1" w:styleId="12">
    <w:name w:val="Основной шрифт абзаца1"/>
    <w:rsid w:val="00C52541"/>
  </w:style>
  <w:style w:type="character" w:customStyle="1" w:styleId="Absatz-Standardschriftart">
    <w:name w:val="Absatz-Standardschriftart"/>
    <w:rsid w:val="00C52541"/>
  </w:style>
  <w:style w:type="character" w:customStyle="1" w:styleId="WW-Absatz-Standardschriftart">
    <w:name w:val="WW-Absatz-Standardschriftart"/>
    <w:rsid w:val="00C52541"/>
  </w:style>
  <w:style w:type="character" w:customStyle="1" w:styleId="WW-Absatz-Standardschriftart1">
    <w:name w:val="WW-Absatz-Standardschriftart1"/>
    <w:rsid w:val="00C52541"/>
  </w:style>
  <w:style w:type="character" w:customStyle="1" w:styleId="WW-Absatz-Standardschriftart11">
    <w:name w:val="WW-Absatz-Standardschriftart11"/>
    <w:rsid w:val="00C52541"/>
  </w:style>
  <w:style w:type="character" w:customStyle="1" w:styleId="WW8Num8z1">
    <w:name w:val="WW8Num8z1"/>
    <w:rsid w:val="00C52541"/>
    <w:rPr>
      <w:rFonts w:ascii="OpenSymbol" w:hAnsi="OpenSymbol" w:cs="OpenSymbol"/>
    </w:rPr>
  </w:style>
  <w:style w:type="character" w:customStyle="1" w:styleId="WW8Num9z1">
    <w:name w:val="WW8Num9z1"/>
    <w:rsid w:val="00C52541"/>
    <w:rPr>
      <w:rFonts w:ascii="OpenSymbol" w:hAnsi="OpenSymbol" w:cs="OpenSymbol"/>
    </w:rPr>
  </w:style>
  <w:style w:type="character" w:customStyle="1" w:styleId="WW8Num10z1">
    <w:name w:val="WW8Num10z1"/>
    <w:rsid w:val="00C52541"/>
    <w:rPr>
      <w:rFonts w:ascii="OpenSymbol" w:hAnsi="OpenSymbol" w:cs="OpenSymbol"/>
    </w:rPr>
  </w:style>
  <w:style w:type="character" w:customStyle="1" w:styleId="WW8Num11z1">
    <w:name w:val="WW8Num11z1"/>
    <w:rsid w:val="00C52541"/>
    <w:rPr>
      <w:rFonts w:ascii="OpenSymbol" w:hAnsi="OpenSymbol" w:cs="OpenSymbol"/>
    </w:rPr>
  </w:style>
  <w:style w:type="character" w:customStyle="1" w:styleId="WW8Num12z1">
    <w:name w:val="WW8Num12z1"/>
    <w:rsid w:val="00C52541"/>
    <w:rPr>
      <w:rFonts w:ascii="OpenSymbol" w:hAnsi="OpenSymbol" w:cs="OpenSymbol"/>
    </w:rPr>
  </w:style>
  <w:style w:type="character" w:customStyle="1" w:styleId="WW-Absatz-Standardschriftart111">
    <w:name w:val="WW-Absatz-Standardschriftart111"/>
    <w:rsid w:val="00C52541"/>
  </w:style>
  <w:style w:type="character" w:customStyle="1" w:styleId="WW-Absatz-Standardschriftart1111">
    <w:name w:val="WW-Absatz-Standardschriftart1111"/>
    <w:rsid w:val="00C52541"/>
  </w:style>
  <w:style w:type="character" w:customStyle="1" w:styleId="WW-Absatz-Standardschriftart11111">
    <w:name w:val="WW-Absatz-Standardschriftart11111"/>
    <w:rsid w:val="00C52541"/>
  </w:style>
  <w:style w:type="character" w:customStyle="1" w:styleId="WW-Absatz-Standardschriftart111111">
    <w:name w:val="WW-Absatz-Standardschriftart111111"/>
    <w:rsid w:val="00C52541"/>
  </w:style>
  <w:style w:type="character" w:customStyle="1" w:styleId="WW-Absatz-Standardschriftart1111111">
    <w:name w:val="WW-Absatz-Standardschriftart1111111"/>
    <w:rsid w:val="00C52541"/>
  </w:style>
  <w:style w:type="character" w:customStyle="1" w:styleId="ae">
    <w:name w:val="Символ сноски"/>
    <w:rsid w:val="00C52541"/>
    <w:rPr>
      <w:vertAlign w:val="superscript"/>
    </w:rPr>
  </w:style>
  <w:style w:type="character" w:customStyle="1" w:styleId="WW-">
    <w:name w:val="WW-Символ сноски"/>
    <w:rsid w:val="00C52541"/>
  </w:style>
  <w:style w:type="character" w:customStyle="1" w:styleId="13">
    <w:name w:val="Знак сноски1"/>
    <w:rsid w:val="00C52541"/>
    <w:rPr>
      <w:vertAlign w:val="superscript"/>
    </w:rPr>
  </w:style>
  <w:style w:type="character" w:customStyle="1" w:styleId="af">
    <w:name w:val="Символы концевой сноски"/>
    <w:rsid w:val="00C52541"/>
    <w:rPr>
      <w:vertAlign w:val="superscript"/>
    </w:rPr>
  </w:style>
  <w:style w:type="character" w:customStyle="1" w:styleId="WW-0">
    <w:name w:val="WW-Символы концевой сноски"/>
    <w:rsid w:val="00C52541"/>
  </w:style>
  <w:style w:type="character" w:customStyle="1" w:styleId="14">
    <w:name w:val="Знак концевой сноски1"/>
    <w:rsid w:val="00C52541"/>
    <w:rPr>
      <w:vertAlign w:val="superscript"/>
    </w:rPr>
  </w:style>
  <w:style w:type="character" w:customStyle="1" w:styleId="af0">
    <w:name w:val="Маркеры списка"/>
    <w:rsid w:val="00C52541"/>
    <w:rPr>
      <w:rFonts w:ascii="OpenSymbol" w:eastAsia="OpenSymbol" w:hAnsi="OpenSymbol" w:cs="OpenSymbol"/>
    </w:rPr>
  </w:style>
  <w:style w:type="character" w:customStyle="1" w:styleId="af1">
    <w:name w:val="Символ нумерации"/>
    <w:rsid w:val="00C52541"/>
  </w:style>
  <w:style w:type="character" w:customStyle="1" w:styleId="FontStyle44">
    <w:name w:val="Font Style44"/>
    <w:rsid w:val="00C52541"/>
    <w:rPr>
      <w:rFonts w:ascii="Times New Roman" w:hAnsi="Times New Roman" w:cs="Times New Roman"/>
      <w:sz w:val="26"/>
      <w:szCs w:val="26"/>
    </w:rPr>
  </w:style>
  <w:style w:type="character" w:customStyle="1" w:styleId="22">
    <w:name w:val="Знак сноски2"/>
    <w:rsid w:val="00C52541"/>
    <w:rPr>
      <w:vertAlign w:val="superscript"/>
    </w:rPr>
  </w:style>
  <w:style w:type="character" w:customStyle="1" w:styleId="23">
    <w:name w:val="Знак концевой сноски2"/>
    <w:rsid w:val="00C52541"/>
    <w:rPr>
      <w:vertAlign w:val="superscript"/>
    </w:rPr>
  </w:style>
  <w:style w:type="character" w:styleId="af2">
    <w:name w:val="footnote reference"/>
    <w:rsid w:val="00C52541"/>
    <w:rPr>
      <w:vertAlign w:val="superscript"/>
    </w:rPr>
  </w:style>
  <w:style w:type="character" w:styleId="af3">
    <w:name w:val="endnote reference"/>
    <w:rsid w:val="00C52541"/>
    <w:rPr>
      <w:vertAlign w:val="superscript"/>
    </w:rPr>
  </w:style>
  <w:style w:type="paragraph" w:customStyle="1" w:styleId="31">
    <w:name w:val="Заголовок3"/>
    <w:basedOn w:val="a"/>
    <w:next w:val="a0"/>
    <w:rsid w:val="00C52541"/>
    <w:pPr>
      <w:keepNext/>
      <w:widowControl w:val="0"/>
      <w:spacing w:before="240" w:after="120"/>
    </w:pPr>
    <w:rPr>
      <w:rFonts w:ascii="Liberation Sans" w:eastAsia="DejaVu Sans" w:hAnsi="Liberation Sans" w:cs="DejaVu Sans"/>
      <w:kern w:val="1"/>
      <w:sz w:val="28"/>
      <w:szCs w:val="28"/>
    </w:rPr>
  </w:style>
  <w:style w:type="paragraph" w:styleId="af4">
    <w:name w:val="List"/>
    <w:basedOn w:val="a0"/>
    <w:rsid w:val="00C52541"/>
    <w:pPr>
      <w:widowControl w:val="0"/>
    </w:pPr>
    <w:rPr>
      <w:rFonts w:ascii="Nimbus Roman No9 L" w:eastAsia="DejaVu Sans" w:hAnsi="Nimbus Roman No9 L" w:cs="Nimbus Roman No9 L"/>
      <w:kern w:val="1"/>
      <w:sz w:val="20"/>
      <w:lang w:eastAsia="zh-CN"/>
    </w:rPr>
  </w:style>
  <w:style w:type="paragraph" w:styleId="af5">
    <w:name w:val="caption"/>
    <w:basedOn w:val="a"/>
    <w:qFormat/>
    <w:rsid w:val="00C52541"/>
    <w:pPr>
      <w:widowControl w:val="0"/>
      <w:suppressLineNumbers/>
      <w:spacing w:before="120" w:after="120"/>
    </w:pPr>
    <w:rPr>
      <w:rFonts w:ascii="Arial" w:eastAsia="DejaVu Sans" w:hAnsi="Arial" w:cs="Arial"/>
      <w:i/>
      <w:iCs/>
      <w:kern w:val="1"/>
    </w:rPr>
  </w:style>
  <w:style w:type="paragraph" w:customStyle="1" w:styleId="32">
    <w:name w:val="Указатель3"/>
    <w:basedOn w:val="a"/>
    <w:rsid w:val="00C52541"/>
    <w:pPr>
      <w:widowControl w:val="0"/>
      <w:suppressLineNumbers/>
    </w:pPr>
    <w:rPr>
      <w:rFonts w:ascii="Arial" w:eastAsia="DejaVu Sans" w:hAnsi="Arial" w:cs="Arial"/>
      <w:kern w:val="1"/>
      <w:sz w:val="20"/>
    </w:rPr>
  </w:style>
  <w:style w:type="paragraph" w:customStyle="1" w:styleId="24">
    <w:name w:val="Заголовок2"/>
    <w:basedOn w:val="a"/>
    <w:next w:val="a0"/>
    <w:rsid w:val="00C52541"/>
    <w:pPr>
      <w:keepNext/>
      <w:widowControl w:val="0"/>
      <w:spacing w:before="240" w:after="120"/>
    </w:pPr>
    <w:rPr>
      <w:rFonts w:ascii="Liberation Sans" w:eastAsia="DejaVu Sans" w:hAnsi="Liberation Sans" w:cs="DejaVu Sans"/>
      <w:kern w:val="1"/>
      <w:sz w:val="28"/>
      <w:szCs w:val="28"/>
    </w:rPr>
  </w:style>
  <w:style w:type="paragraph" w:customStyle="1" w:styleId="15">
    <w:name w:val="Название объекта1"/>
    <w:basedOn w:val="a"/>
    <w:rsid w:val="00C52541"/>
    <w:pPr>
      <w:widowControl w:val="0"/>
      <w:suppressLineNumbers/>
      <w:spacing w:before="120" w:after="120"/>
    </w:pPr>
    <w:rPr>
      <w:rFonts w:ascii="Nimbus Roman No9 L" w:eastAsia="DejaVu Sans" w:hAnsi="Nimbus Roman No9 L" w:cs="Nimbus Roman No9 L"/>
      <w:i/>
      <w:iCs/>
      <w:kern w:val="1"/>
    </w:rPr>
  </w:style>
  <w:style w:type="paragraph" w:customStyle="1" w:styleId="25">
    <w:name w:val="Указатель2"/>
    <w:basedOn w:val="a"/>
    <w:rsid w:val="00C52541"/>
    <w:pPr>
      <w:widowControl w:val="0"/>
      <w:suppressLineNumbers/>
    </w:pPr>
    <w:rPr>
      <w:rFonts w:ascii="Arial" w:eastAsia="DejaVu Sans" w:hAnsi="Arial" w:cs="Arial"/>
      <w:kern w:val="1"/>
      <w:sz w:val="20"/>
    </w:rPr>
  </w:style>
  <w:style w:type="paragraph" w:customStyle="1" w:styleId="16">
    <w:name w:val="Заголовок1"/>
    <w:basedOn w:val="a"/>
    <w:next w:val="a0"/>
    <w:rsid w:val="00C52541"/>
    <w:pPr>
      <w:keepNext/>
      <w:widowControl w:val="0"/>
      <w:spacing w:before="240" w:after="120"/>
    </w:pPr>
    <w:rPr>
      <w:rFonts w:ascii="Nimbus Roman No9 L" w:eastAsia="DejaVu Sans" w:hAnsi="Nimbus Roman No9 L" w:cs="DejaVu Sans"/>
      <w:kern w:val="1"/>
      <w:szCs w:val="28"/>
    </w:rPr>
  </w:style>
  <w:style w:type="paragraph" w:customStyle="1" w:styleId="17">
    <w:name w:val="Указатель1"/>
    <w:basedOn w:val="a"/>
    <w:rsid w:val="00C52541"/>
    <w:pPr>
      <w:widowControl w:val="0"/>
      <w:suppressLineNumbers/>
    </w:pPr>
    <w:rPr>
      <w:rFonts w:ascii="Nimbus Roman No9 L" w:eastAsia="DejaVu Sans" w:hAnsi="Nimbus Roman No9 L" w:cs="Nimbus Roman No9 L"/>
      <w:kern w:val="1"/>
      <w:sz w:val="20"/>
    </w:rPr>
  </w:style>
  <w:style w:type="paragraph" w:styleId="af6">
    <w:name w:val="footnote text"/>
    <w:basedOn w:val="a"/>
    <w:link w:val="af7"/>
    <w:rsid w:val="00C52541"/>
    <w:pPr>
      <w:widowControl w:val="0"/>
      <w:suppressLineNumbers/>
      <w:ind w:left="283" w:hanging="283"/>
    </w:pPr>
    <w:rPr>
      <w:rFonts w:ascii="Arial" w:eastAsia="DejaVu Sans" w:hAnsi="Arial" w:cs="Arial"/>
      <w:kern w:val="1"/>
      <w:sz w:val="20"/>
      <w:szCs w:val="20"/>
    </w:rPr>
  </w:style>
  <w:style w:type="character" w:customStyle="1" w:styleId="af7">
    <w:name w:val="Текст сноски Знак"/>
    <w:basedOn w:val="a1"/>
    <w:link w:val="af6"/>
    <w:rsid w:val="00C52541"/>
    <w:rPr>
      <w:rFonts w:ascii="Arial" w:eastAsia="DejaVu Sans" w:hAnsi="Arial" w:cs="Arial"/>
      <w:kern w:val="1"/>
      <w:sz w:val="20"/>
      <w:szCs w:val="20"/>
      <w:lang w:eastAsia="zh-CN"/>
    </w:rPr>
  </w:style>
  <w:style w:type="paragraph" w:customStyle="1" w:styleId="18">
    <w:name w:val="Текст сноски1"/>
    <w:rsid w:val="00C52541"/>
    <w:pPr>
      <w:widowControl w:val="0"/>
      <w:suppressAutoHyphens/>
      <w:spacing w:after="200" w:line="276" w:lineRule="auto"/>
    </w:pPr>
    <w:rPr>
      <w:rFonts w:ascii="Calibri" w:eastAsia="DejaVu Sans" w:hAnsi="Calibri" w:cs="DejaVu Sans"/>
      <w:kern w:val="1"/>
      <w:sz w:val="20"/>
      <w:szCs w:val="20"/>
      <w:lang w:eastAsia="zh-CN"/>
    </w:rPr>
  </w:style>
  <w:style w:type="paragraph" w:customStyle="1" w:styleId="19">
    <w:name w:val="Абзац списка1"/>
    <w:rsid w:val="00C52541"/>
    <w:pPr>
      <w:widowControl w:val="0"/>
      <w:suppressAutoHyphens/>
      <w:spacing w:after="200" w:line="276" w:lineRule="auto"/>
      <w:ind w:left="720"/>
    </w:pPr>
    <w:rPr>
      <w:rFonts w:ascii="Calibri" w:eastAsia="Calibri" w:hAnsi="Calibri" w:cs="DejaVu Sans"/>
      <w:kern w:val="1"/>
      <w:lang w:eastAsia="zh-CN"/>
    </w:rPr>
  </w:style>
  <w:style w:type="paragraph" w:customStyle="1" w:styleId="2LTGliederung1">
    <w:name w:val="?????????2~LT~Gliederung 1"/>
    <w:rsid w:val="00C52541"/>
    <w:pPr>
      <w:widowControl w:val="0"/>
      <w:tabs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  <w:tab w:val="left" w:pos="18360"/>
        <w:tab w:val="left" w:pos="19800"/>
        <w:tab w:val="left" w:pos="21240"/>
      </w:tabs>
      <w:suppressAutoHyphens/>
      <w:autoSpaceDE w:val="0"/>
      <w:spacing w:before="160" w:after="0" w:line="100" w:lineRule="atLeast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zh-CN"/>
    </w:rPr>
  </w:style>
  <w:style w:type="paragraph" w:customStyle="1" w:styleId="af8">
    <w:name w:val="Заголовок таблицы"/>
    <w:basedOn w:val="a8"/>
    <w:rsid w:val="00C52541"/>
    <w:pPr>
      <w:widowControl w:val="0"/>
      <w:suppressLineNumbers/>
      <w:spacing w:after="0" w:line="240" w:lineRule="auto"/>
      <w:jc w:val="center"/>
    </w:pPr>
    <w:rPr>
      <w:rFonts w:ascii="Arial" w:eastAsia="DejaVu Sans" w:hAnsi="Arial" w:cs="Arial"/>
      <w:b/>
      <w:bCs/>
      <w:color w:val="auto"/>
      <w:kern w:val="1"/>
      <w:sz w:val="20"/>
      <w:szCs w:val="24"/>
      <w:lang w:eastAsia="zh-CN"/>
    </w:rPr>
  </w:style>
  <w:style w:type="paragraph" w:styleId="1a">
    <w:name w:val="toc 1"/>
    <w:basedOn w:val="a"/>
    <w:next w:val="a"/>
    <w:rsid w:val="00C52541"/>
    <w:pPr>
      <w:widowControl w:val="0"/>
      <w:tabs>
        <w:tab w:val="right" w:leader="dot" w:pos="9269"/>
      </w:tabs>
      <w:spacing w:line="360" w:lineRule="auto"/>
    </w:pPr>
    <w:rPr>
      <w:rFonts w:ascii="Arial" w:eastAsia="DejaVu Sans" w:hAnsi="Arial" w:cs="Arial"/>
      <w:kern w:val="1"/>
      <w:sz w:val="28"/>
      <w:szCs w:val="28"/>
    </w:rPr>
  </w:style>
  <w:style w:type="paragraph" w:customStyle="1" w:styleId="Style7">
    <w:name w:val="Style7"/>
    <w:basedOn w:val="a"/>
    <w:rsid w:val="00C52541"/>
    <w:pPr>
      <w:widowControl w:val="0"/>
      <w:autoSpaceDE w:val="0"/>
      <w:spacing w:line="317" w:lineRule="exact"/>
      <w:ind w:firstLine="734"/>
      <w:jc w:val="both"/>
    </w:pPr>
    <w:rPr>
      <w:rFonts w:ascii="Arial" w:eastAsia="DejaVu Sans" w:hAnsi="Arial" w:cs="Arial"/>
      <w:kern w:val="1"/>
      <w:sz w:val="20"/>
    </w:rPr>
  </w:style>
  <w:style w:type="paragraph" w:customStyle="1" w:styleId="Standard">
    <w:name w:val="Standard"/>
    <w:rsid w:val="00C52541"/>
    <w:pPr>
      <w:suppressAutoHyphens/>
      <w:spacing w:after="0" w:line="100" w:lineRule="atLeast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zh-CN"/>
    </w:rPr>
  </w:style>
  <w:style w:type="table" w:customStyle="1" w:styleId="1b">
    <w:name w:val="Сетка таблицы1"/>
    <w:basedOn w:val="a2"/>
    <w:next w:val="a9"/>
    <w:uiPriority w:val="59"/>
    <w:rsid w:val="00C5254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2"/>
    <w:next w:val="a9"/>
    <w:rsid w:val="00C52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">
    <w:name w:val="Гиперссылка1"/>
    <w:basedOn w:val="a1"/>
    <w:uiPriority w:val="99"/>
    <w:unhideWhenUsed/>
    <w:rsid w:val="00C52541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C52541"/>
    <w:pPr>
      <w:widowControl w:val="0"/>
    </w:pPr>
    <w:rPr>
      <w:rFonts w:ascii="Tahoma" w:eastAsia="SimSun" w:hAnsi="Tahoma" w:cs="Mangal"/>
      <w:kern w:val="2"/>
      <w:sz w:val="16"/>
      <w:szCs w:val="14"/>
      <w:lang w:eastAsia="en-US" w:bidi="hi-IN"/>
    </w:rPr>
  </w:style>
  <w:style w:type="character" w:customStyle="1" w:styleId="afa">
    <w:name w:val="Текст выноски Знак"/>
    <w:basedOn w:val="a1"/>
    <w:link w:val="af9"/>
    <w:uiPriority w:val="99"/>
    <w:semiHidden/>
    <w:rsid w:val="00C52541"/>
    <w:rPr>
      <w:rFonts w:ascii="Tahoma" w:eastAsia="SimSun" w:hAnsi="Tahoma" w:cs="Mangal"/>
      <w:kern w:val="2"/>
      <w:sz w:val="16"/>
      <w:szCs w:val="14"/>
      <w:lang w:bidi="hi-IN"/>
    </w:rPr>
  </w:style>
  <w:style w:type="character" w:styleId="afb">
    <w:name w:val="Hyperlink"/>
    <w:basedOn w:val="a1"/>
    <w:uiPriority w:val="99"/>
    <w:semiHidden/>
    <w:unhideWhenUsed/>
    <w:rsid w:val="00C52541"/>
    <w:rPr>
      <w:color w:val="0563C1" w:themeColor="hyperlink"/>
      <w:u w:val="single"/>
    </w:rPr>
  </w:style>
  <w:style w:type="paragraph" w:styleId="afc">
    <w:name w:val="Normal (Web)"/>
    <w:basedOn w:val="a"/>
    <w:rsid w:val="00B47148"/>
    <w:pPr>
      <w:suppressAutoHyphens w:val="0"/>
      <w:spacing w:before="100" w:after="100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8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dcterms:created xsi:type="dcterms:W3CDTF">2019-03-10T11:35:00Z</dcterms:created>
  <dcterms:modified xsi:type="dcterms:W3CDTF">2019-04-17T21:37:00Z</dcterms:modified>
</cp:coreProperties>
</file>