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F728C5" w:rsidRDefault="00F728C5" w:rsidP="008E579E">
      <w:pPr>
        <w:jc w:val="center"/>
        <w:rPr>
          <w:b/>
          <w:sz w:val="20"/>
          <w:szCs w:val="20"/>
        </w:rPr>
      </w:pPr>
    </w:p>
    <w:p w:rsidR="008E579E" w:rsidRDefault="008E579E" w:rsidP="008E579E">
      <w:pPr>
        <w:jc w:val="center"/>
        <w:rPr>
          <w:b/>
          <w:sz w:val="20"/>
          <w:szCs w:val="20"/>
        </w:rPr>
      </w:pPr>
    </w:p>
    <w:p w:rsidR="008E579E" w:rsidRDefault="008E579E" w:rsidP="008E579E">
      <w:pPr>
        <w:widowControl w:val="0"/>
        <w:autoSpaceDE w:val="0"/>
        <w:jc w:val="center"/>
        <w:rPr>
          <w:b/>
          <w:sz w:val="36"/>
          <w:szCs w:val="36"/>
        </w:rPr>
      </w:pPr>
      <w:r w:rsidRPr="008E579E">
        <w:rPr>
          <w:b/>
          <w:sz w:val="36"/>
          <w:szCs w:val="36"/>
        </w:rPr>
        <w:t xml:space="preserve">Практические занятия </w:t>
      </w:r>
    </w:p>
    <w:p w:rsidR="008E579E" w:rsidRPr="008E579E" w:rsidRDefault="008E579E" w:rsidP="008E579E">
      <w:pPr>
        <w:widowControl w:val="0"/>
        <w:autoSpaceDE w:val="0"/>
        <w:jc w:val="center"/>
        <w:rPr>
          <w:b/>
          <w:sz w:val="36"/>
          <w:szCs w:val="36"/>
        </w:rPr>
      </w:pPr>
    </w:p>
    <w:p w:rsidR="009B42E4" w:rsidRDefault="009B42E4" w:rsidP="00DD75D2">
      <w:pPr>
        <w:widowControl w:val="0"/>
        <w:autoSpaceDE w:val="0"/>
        <w:jc w:val="center"/>
        <w:rPr>
          <w:b/>
          <w:sz w:val="32"/>
          <w:szCs w:val="32"/>
        </w:rPr>
      </w:pPr>
      <w:r>
        <w:rPr>
          <w:b/>
          <w:sz w:val="32"/>
          <w:szCs w:val="32"/>
        </w:rPr>
        <w:t xml:space="preserve">по МДК.01.08 </w:t>
      </w:r>
      <w:r w:rsidRPr="009B42E4">
        <w:rPr>
          <w:b/>
          <w:sz w:val="32"/>
          <w:szCs w:val="32"/>
        </w:rPr>
        <w:t xml:space="preserve">Теория и методика музыкального воспитания </w:t>
      </w:r>
    </w:p>
    <w:p w:rsidR="008E579E" w:rsidRPr="00F728C5" w:rsidRDefault="009B42E4" w:rsidP="00DD75D2">
      <w:pPr>
        <w:widowControl w:val="0"/>
        <w:autoSpaceDE w:val="0"/>
        <w:jc w:val="center"/>
        <w:rPr>
          <w:b/>
          <w:sz w:val="36"/>
          <w:szCs w:val="36"/>
        </w:rPr>
      </w:pPr>
      <w:r w:rsidRPr="009B42E4">
        <w:rPr>
          <w:b/>
          <w:sz w:val="32"/>
          <w:szCs w:val="32"/>
        </w:rPr>
        <w:t>с практикумом</w:t>
      </w:r>
    </w:p>
    <w:p w:rsidR="008E579E" w:rsidRDefault="008E579E" w:rsidP="008E579E">
      <w:pPr>
        <w:jc w:val="center"/>
        <w:rPr>
          <w:b/>
          <w:sz w:val="20"/>
          <w:szCs w:val="20"/>
        </w:rPr>
      </w:pPr>
      <w:r>
        <w:rPr>
          <w:b/>
          <w:sz w:val="32"/>
          <w:szCs w:val="32"/>
        </w:rPr>
        <w:t xml:space="preserve"> </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pPr>
      <w:r>
        <w:t>Дзержинск, 2</w:t>
      </w:r>
      <w:r w:rsidR="0048218F">
        <w:t>0</w:t>
      </w:r>
      <w:r>
        <w:t>15-2018</w:t>
      </w:r>
    </w:p>
    <w:p w:rsidR="008E579E" w:rsidRPr="008E579E" w:rsidRDefault="008E579E" w:rsidP="008E579E">
      <w:pPr>
        <w:jc w:val="center"/>
      </w:pPr>
    </w:p>
    <w:tbl>
      <w:tblPr>
        <w:tblW w:w="0" w:type="auto"/>
        <w:tblLayout w:type="fixed"/>
        <w:tblCellMar>
          <w:left w:w="213" w:type="dxa"/>
        </w:tblCellMar>
        <w:tblLook w:val="0000" w:firstRow="0" w:lastRow="0" w:firstColumn="0" w:lastColumn="0" w:noHBand="0" w:noVBand="0"/>
      </w:tblPr>
      <w:tblGrid>
        <w:gridCol w:w="5040"/>
        <w:gridCol w:w="4304"/>
      </w:tblGrid>
      <w:tr w:rsidR="008E579E" w:rsidTr="00D833F6">
        <w:tc>
          <w:tcPr>
            <w:tcW w:w="5040" w:type="dxa"/>
            <w:shd w:val="clear" w:color="auto" w:fill="FFFFFF"/>
          </w:tcPr>
          <w:p w:rsidR="008E579E" w:rsidRPr="00A93AF4" w:rsidRDefault="008E579E" w:rsidP="00D833F6">
            <w:pPr>
              <w:snapToGrid w:val="0"/>
              <w:rPr>
                <w:color w:val="000000"/>
                <w:u w:val="single"/>
              </w:rPr>
            </w:pPr>
            <w:r w:rsidRPr="00A93AF4">
              <w:rPr>
                <w:color w:val="000000"/>
              </w:rPr>
              <w:lastRenderedPageBreak/>
              <w:t>Одобрено на заседании ПЦК преподавателей специальности «Преподавание в начальных классах</w:t>
            </w:r>
            <w:r w:rsidR="00CE4129" w:rsidRPr="00A93AF4">
              <w:rPr>
                <w:color w:val="000000"/>
              </w:rPr>
              <w:t>»</w:t>
            </w:r>
          </w:p>
          <w:p w:rsidR="008E579E" w:rsidRPr="00A93AF4" w:rsidRDefault="008E579E" w:rsidP="00D833F6">
            <w:pPr>
              <w:rPr>
                <w:color w:val="000000"/>
              </w:rPr>
            </w:pPr>
          </w:p>
          <w:p w:rsidR="008E579E" w:rsidRPr="00A93AF4" w:rsidRDefault="008E579E" w:rsidP="00D833F6">
            <w:pPr>
              <w:rPr>
                <w:color w:val="000000"/>
              </w:rPr>
            </w:pPr>
            <w:r w:rsidRPr="00A93AF4">
              <w:rPr>
                <w:color w:val="000000"/>
              </w:rPr>
              <w:t>Протокол  №_______</w:t>
            </w:r>
            <w:proofErr w:type="gramStart"/>
            <w:r w:rsidRPr="00A93AF4">
              <w:rPr>
                <w:color w:val="000000"/>
              </w:rPr>
              <w:t>от</w:t>
            </w:r>
            <w:proofErr w:type="gramEnd"/>
            <w:r w:rsidRPr="00A93AF4">
              <w:rPr>
                <w:color w:val="000000"/>
              </w:rPr>
              <w:t>________</w:t>
            </w:r>
          </w:p>
          <w:p w:rsidR="008E579E" w:rsidRPr="00A93AF4" w:rsidRDefault="008E579E" w:rsidP="00D833F6">
            <w:pPr>
              <w:rPr>
                <w:color w:val="000000"/>
              </w:rPr>
            </w:pPr>
          </w:p>
          <w:p w:rsidR="008E579E" w:rsidRPr="00A93AF4" w:rsidRDefault="008E579E" w:rsidP="00D833F6">
            <w:pPr>
              <w:rPr>
                <w:color w:val="000000"/>
              </w:rPr>
            </w:pPr>
            <w:r w:rsidRPr="00A93AF4">
              <w:rPr>
                <w:color w:val="000000"/>
              </w:rPr>
              <w:t>Председатель ПЦК ___</w:t>
            </w:r>
            <w:r w:rsidR="00CE4129" w:rsidRPr="00A93AF4">
              <w:rPr>
                <w:color w:val="000000"/>
              </w:rPr>
              <w:t xml:space="preserve">  </w:t>
            </w:r>
            <w:r w:rsidRPr="00A93AF4">
              <w:rPr>
                <w:color w:val="000000"/>
              </w:rPr>
              <w:t xml:space="preserve">/Уланова Е.В./                    </w:t>
            </w:r>
          </w:p>
          <w:p w:rsidR="008E579E" w:rsidRPr="00A93AF4" w:rsidRDefault="008E579E" w:rsidP="00D833F6">
            <w:pPr>
              <w:rPr>
                <w:color w:val="000000"/>
              </w:rPr>
            </w:pPr>
          </w:p>
          <w:p w:rsidR="00A93AF4" w:rsidRPr="00A93AF4" w:rsidRDefault="00A93AF4" w:rsidP="00A93AF4">
            <w:pPr>
              <w:rPr>
                <w:color w:val="000000"/>
              </w:rPr>
            </w:pPr>
            <w:r w:rsidRPr="00A93AF4">
              <w:rPr>
                <w:color w:val="000000"/>
              </w:rPr>
              <w:t>Протокол  №_______</w:t>
            </w:r>
            <w:proofErr w:type="gramStart"/>
            <w:r w:rsidRPr="00A93AF4">
              <w:rPr>
                <w:color w:val="000000"/>
              </w:rPr>
              <w:t>от</w:t>
            </w:r>
            <w:proofErr w:type="gramEnd"/>
            <w:r w:rsidRPr="00A93AF4">
              <w:rPr>
                <w:color w:val="000000"/>
              </w:rPr>
              <w:t>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 xml:space="preserve">Председатель ПЦК ___  /Уланова Е.В./                    </w:t>
            </w:r>
          </w:p>
          <w:p w:rsidR="008E579E" w:rsidRPr="00A93AF4" w:rsidRDefault="008E579E" w:rsidP="00D833F6">
            <w:pPr>
              <w:rPr>
                <w:color w:val="000000"/>
              </w:rPr>
            </w:pPr>
          </w:p>
          <w:p w:rsidR="00A93AF4" w:rsidRPr="00A93AF4" w:rsidRDefault="00A93AF4" w:rsidP="00A93AF4">
            <w:pPr>
              <w:rPr>
                <w:color w:val="000000"/>
              </w:rPr>
            </w:pPr>
            <w:r w:rsidRPr="00A93AF4">
              <w:rPr>
                <w:color w:val="000000"/>
              </w:rPr>
              <w:t>Протокол  №_______</w:t>
            </w:r>
            <w:proofErr w:type="gramStart"/>
            <w:r w:rsidRPr="00A93AF4">
              <w:rPr>
                <w:color w:val="000000"/>
              </w:rPr>
              <w:t>от</w:t>
            </w:r>
            <w:proofErr w:type="gramEnd"/>
            <w:r w:rsidRPr="00A93AF4">
              <w:rPr>
                <w:color w:val="000000"/>
              </w:rPr>
              <w:t>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 xml:space="preserve">Председатель ПЦК ___  /Уланова Е.В./                    </w:t>
            </w:r>
          </w:p>
          <w:p w:rsidR="00A93AF4" w:rsidRPr="00A93AF4" w:rsidRDefault="00A93AF4" w:rsidP="00D833F6">
            <w:pPr>
              <w:rPr>
                <w:color w:val="000000"/>
              </w:rPr>
            </w:pPr>
          </w:p>
          <w:p w:rsidR="00A93AF4" w:rsidRPr="00A93AF4" w:rsidRDefault="00A93AF4" w:rsidP="00A93AF4">
            <w:pPr>
              <w:rPr>
                <w:color w:val="000000"/>
              </w:rPr>
            </w:pPr>
            <w:r w:rsidRPr="00A93AF4">
              <w:rPr>
                <w:color w:val="000000"/>
              </w:rPr>
              <w:t>Протокол  №_______</w:t>
            </w:r>
            <w:proofErr w:type="gramStart"/>
            <w:r w:rsidRPr="00A93AF4">
              <w:rPr>
                <w:color w:val="000000"/>
              </w:rPr>
              <w:t>от</w:t>
            </w:r>
            <w:proofErr w:type="gramEnd"/>
            <w:r w:rsidRPr="00A93AF4">
              <w:rPr>
                <w:color w:val="000000"/>
              </w:rPr>
              <w:t>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 xml:space="preserve">Председатель ПЦК ___  /Уланова Е.В./                    </w:t>
            </w:r>
          </w:p>
          <w:p w:rsidR="00A93AF4" w:rsidRPr="00A93AF4" w:rsidRDefault="00A93AF4" w:rsidP="00D833F6">
            <w:pPr>
              <w:rPr>
                <w:color w:val="000000"/>
              </w:rPr>
            </w:pP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CE4129">
            <w:pPr>
              <w:rPr>
                <w:color w:val="000000"/>
              </w:rPr>
            </w:pPr>
          </w:p>
        </w:tc>
        <w:tc>
          <w:tcPr>
            <w:tcW w:w="4304" w:type="dxa"/>
            <w:shd w:val="clear" w:color="auto" w:fill="FFFFFF"/>
          </w:tcPr>
          <w:p w:rsidR="008E579E" w:rsidRPr="00A93AF4" w:rsidRDefault="008E579E" w:rsidP="00D833F6">
            <w:pPr>
              <w:pStyle w:val="a0"/>
              <w:snapToGrid w:val="0"/>
              <w:spacing w:after="0"/>
              <w:ind w:firstLine="284"/>
              <w:jc w:val="both"/>
              <w:rPr>
                <w:color w:val="000000"/>
              </w:rPr>
            </w:pPr>
            <w:r w:rsidRPr="00A93AF4">
              <w:rPr>
                <w:color w:val="000000"/>
              </w:rPr>
              <w:t xml:space="preserve">Методические рекомендации по организации </w:t>
            </w:r>
            <w:r w:rsidR="00CE4129" w:rsidRPr="00A93AF4">
              <w:rPr>
                <w:color w:val="000000"/>
              </w:rPr>
              <w:t xml:space="preserve">практических занятий </w:t>
            </w:r>
            <w:r w:rsidRPr="00A93AF4">
              <w:rPr>
                <w:color w:val="000000"/>
              </w:rPr>
              <w:t xml:space="preserve">составлены в соответствии с требованиями федеральных государственных образовательных стандартов среднего профессионального образования по спец. </w:t>
            </w:r>
          </w:p>
          <w:p w:rsidR="008E579E" w:rsidRPr="00A93AF4" w:rsidRDefault="00CE4129" w:rsidP="00D8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u w:val="single"/>
              </w:rPr>
            </w:pPr>
            <w:r w:rsidRPr="00A93AF4">
              <w:rPr>
                <w:bCs/>
                <w:caps/>
                <w:u w:val="single"/>
              </w:rPr>
              <w:t>44.02.02</w:t>
            </w:r>
            <w:r w:rsidR="008E579E" w:rsidRPr="00A93AF4">
              <w:rPr>
                <w:bCs/>
                <w:caps/>
                <w:u w:val="single"/>
              </w:rPr>
              <w:t xml:space="preserve">. </w:t>
            </w:r>
            <w:r w:rsidRPr="00A93AF4">
              <w:rPr>
                <w:color w:val="000000"/>
              </w:rPr>
              <w:t>Преподавание в начальных классах</w:t>
            </w:r>
          </w:p>
        </w:tc>
      </w:tr>
    </w:tbl>
    <w:p w:rsidR="008E579E" w:rsidRDefault="008E579E" w:rsidP="008E57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Pr="00CE4129" w:rsidRDefault="008E579E" w:rsidP="008E579E">
      <w:r w:rsidRPr="00CE4129">
        <w:t xml:space="preserve">Составитель:  </w:t>
      </w:r>
      <w:r w:rsidR="008270BE">
        <w:t>О.Л. Беляева, преподаватель</w:t>
      </w:r>
      <w:r w:rsidRPr="00CE4129">
        <w:t xml:space="preserve"> Г</w:t>
      </w:r>
      <w:r w:rsidR="00CE4129">
        <w:t>БП</w:t>
      </w:r>
      <w:r w:rsidRPr="00CE4129">
        <w:t>ОУ «Дзержинский педагогический колледж»</w:t>
      </w:r>
    </w:p>
    <w:p w:rsidR="008E579E" w:rsidRDefault="008E579E" w:rsidP="008E579E">
      <w:pPr>
        <w:jc w:val="both"/>
        <w:rPr>
          <w:sz w:val="20"/>
          <w:szCs w:val="20"/>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E70634">
      <w:pPr>
        <w:snapToGrid w:val="0"/>
        <w:spacing w:line="276" w:lineRule="auto"/>
        <w:jc w:val="both"/>
        <w:rPr>
          <w:b/>
          <w:bCs/>
          <w:sz w:val="28"/>
          <w:szCs w:val="28"/>
        </w:rPr>
      </w:pPr>
    </w:p>
    <w:p w:rsidR="00CE4129" w:rsidRPr="00CE4129" w:rsidRDefault="00CE4129" w:rsidP="00E70634">
      <w:pPr>
        <w:pageBreakBefore/>
        <w:spacing w:line="276" w:lineRule="auto"/>
        <w:jc w:val="center"/>
        <w:rPr>
          <w:b/>
        </w:rPr>
      </w:pPr>
      <w:r w:rsidRPr="00CE4129">
        <w:rPr>
          <w:b/>
        </w:rPr>
        <w:lastRenderedPageBreak/>
        <w:t>ОГЛАВЛЕНИЕ</w:t>
      </w:r>
    </w:p>
    <w:p w:rsidR="00CE4129" w:rsidRPr="00CE4129" w:rsidRDefault="00CE4129" w:rsidP="00E70634">
      <w:pPr>
        <w:spacing w:line="276" w:lineRule="auto"/>
        <w:jc w:val="center"/>
        <w:rPr>
          <w:b/>
        </w:rPr>
      </w:pPr>
    </w:p>
    <w:p w:rsidR="00CE4129" w:rsidRPr="00CE4129" w:rsidRDefault="00CE4129" w:rsidP="00E70634">
      <w:pPr>
        <w:spacing w:line="276" w:lineRule="auto"/>
      </w:pPr>
      <w:r w:rsidRPr="00CE4129">
        <w:t>ВВЕДЕНИЕ……………………………………………………………….....</w:t>
      </w:r>
      <w:r w:rsidR="00F728C5">
        <w:t>.............................</w:t>
      </w:r>
      <w:r w:rsidR="00E53982">
        <w:t>.</w:t>
      </w:r>
      <w:r w:rsidR="0048218F">
        <w:t>.5</w:t>
      </w:r>
    </w:p>
    <w:p w:rsidR="00CE4129" w:rsidRPr="00CE4129" w:rsidRDefault="00CE4129" w:rsidP="00E70634">
      <w:pPr>
        <w:spacing w:line="276" w:lineRule="auto"/>
        <w:rPr>
          <w:b/>
        </w:rPr>
      </w:pPr>
      <w:r w:rsidRPr="00CE4129">
        <w:rPr>
          <w:b/>
        </w:rPr>
        <w:t xml:space="preserve">Тема  </w:t>
      </w:r>
      <w:r w:rsidR="00E53982">
        <w:rPr>
          <w:b/>
        </w:rPr>
        <w:t>1</w:t>
      </w:r>
      <w:r w:rsidR="00813108">
        <w:rPr>
          <w:b/>
        </w:rPr>
        <w:t>.</w:t>
      </w:r>
      <w:r w:rsidR="00E53982" w:rsidRPr="00E53982">
        <w:t xml:space="preserve"> </w:t>
      </w:r>
      <w:r w:rsidR="00235579" w:rsidRPr="00235579">
        <w:rPr>
          <w:b/>
          <w:kern w:val="1"/>
        </w:rPr>
        <w:t>Музыкальное воспитание и образование в начальной  школе</w:t>
      </w:r>
    </w:p>
    <w:p w:rsidR="00CE4129" w:rsidRPr="00235579" w:rsidRDefault="00CE4129" w:rsidP="00E70634">
      <w:pPr>
        <w:tabs>
          <w:tab w:val="left" w:pos="6140"/>
          <w:tab w:val="left" w:pos="9356"/>
        </w:tabs>
        <w:spacing w:line="276" w:lineRule="auto"/>
        <w:jc w:val="both"/>
        <w:rPr>
          <w:kern w:val="1"/>
        </w:rPr>
      </w:pPr>
      <w:r w:rsidRPr="00CE4129">
        <w:t>Практиче</w:t>
      </w:r>
      <w:r w:rsidR="00E53982">
        <w:t>ское занятие № 1</w:t>
      </w:r>
      <w:r w:rsidR="00235579" w:rsidRPr="00235579">
        <w:rPr>
          <w:b/>
          <w:kern w:val="1"/>
        </w:rPr>
        <w:t xml:space="preserve"> </w:t>
      </w:r>
      <w:r w:rsidR="00235579" w:rsidRPr="00235579">
        <w:rPr>
          <w:kern w:val="1"/>
        </w:rPr>
        <w:t>Определение цели и задач уроков  музыки по содержательной линии «Музыка в жизни человека»</w:t>
      </w:r>
      <w:r w:rsidR="00235579">
        <w:rPr>
          <w:kern w:val="1"/>
        </w:rPr>
        <w:t>………</w:t>
      </w:r>
      <w:r w:rsidR="00E53982">
        <w:t>……………………………………………………</w:t>
      </w:r>
      <w:r w:rsidR="00235579">
        <w:t>..</w:t>
      </w:r>
      <w:r w:rsidR="0048218F">
        <w:t>8</w:t>
      </w:r>
    </w:p>
    <w:p w:rsidR="00CE4129" w:rsidRPr="00CE4129" w:rsidRDefault="00CE4129" w:rsidP="00E70634">
      <w:pPr>
        <w:snapToGrid w:val="0"/>
        <w:spacing w:line="276" w:lineRule="auto"/>
        <w:jc w:val="both"/>
      </w:pPr>
      <w:r w:rsidRPr="00CE4129">
        <w:t xml:space="preserve">Практическое занятие </w:t>
      </w:r>
      <w:r w:rsidRPr="00813108">
        <w:t xml:space="preserve">№ </w:t>
      </w:r>
      <w:r w:rsidR="00E53982">
        <w:t>2</w:t>
      </w:r>
      <w:r w:rsidR="00235579" w:rsidRPr="00235579">
        <w:t xml:space="preserve"> Сравнительный анализ тематического содержания допущенных и рекомендованных УМК и программ по музыке для 1-4 классов</w:t>
      </w:r>
      <w:r w:rsidR="009B42E4">
        <w:t xml:space="preserve"> </w:t>
      </w:r>
      <w:r w:rsidR="00E53982">
        <w:t>…………………………………………………………………………</w:t>
      </w:r>
      <w:r w:rsidR="00235579">
        <w:t>………………</w:t>
      </w:r>
      <w:r w:rsidR="0048218F">
        <w:t>..</w:t>
      </w:r>
      <w:r w:rsidR="00235579">
        <w:t>.</w:t>
      </w:r>
      <w:r w:rsidR="0048218F">
        <w:t>8</w:t>
      </w:r>
    </w:p>
    <w:p w:rsidR="00E53982" w:rsidRDefault="00E53982" w:rsidP="00E70634">
      <w:pPr>
        <w:snapToGrid w:val="0"/>
        <w:spacing w:line="276" w:lineRule="auto"/>
        <w:jc w:val="both"/>
      </w:pPr>
      <w:r w:rsidRPr="00E53982">
        <w:rPr>
          <w:rFonts w:eastAsia="SimSun" w:cs="Mangal"/>
          <w:b/>
          <w:kern w:val="2"/>
          <w:lang w:eastAsia="en-US" w:bidi="hi-IN"/>
        </w:rPr>
        <w:t>Тема 2</w:t>
      </w:r>
      <w:r w:rsidR="009B42E4">
        <w:rPr>
          <w:rFonts w:eastAsia="SimSun" w:cs="Mangal"/>
          <w:b/>
          <w:kern w:val="2"/>
          <w:lang w:eastAsia="en-US" w:bidi="hi-IN"/>
        </w:rPr>
        <w:t xml:space="preserve">. </w:t>
      </w:r>
      <w:r w:rsidR="00235579" w:rsidRPr="00235579">
        <w:rPr>
          <w:rFonts w:eastAsia="DejaVu Sans"/>
          <w:b/>
          <w:kern w:val="1"/>
        </w:rPr>
        <w:t>Организационные формы  и методы музыкального образования и воспитания</w:t>
      </w:r>
    </w:p>
    <w:p w:rsidR="00813108" w:rsidRPr="00813108" w:rsidRDefault="00CE4129" w:rsidP="00E70634">
      <w:pPr>
        <w:snapToGrid w:val="0"/>
        <w:spacing w:line="276" w:lineRule="auto"/>
        <w:jc w:val="both"/>
      </w:pPr>
      <w:r w:rsidRPr="00CE4129">
        <w:t xml:space="preserve">Практическое занятие № </w:t>
      </w:r>
      <w:r w:rsidR="00E53982">
        <w:t>1</w:t>
      </w:r>
      <w:r w:rsidR="00235579" w:rsidRPr="00235579">
        <w:t xml:space="preserve"> Составление  плана-конспекта  беседы по темам " Русские народные инструменты" или "Русские композиторы 19 века" с обоснованием выбора методов музыкального образования и учетом возраста обучающихся</w:t>
      </w:r>
      <w:r w:rsidRPr="00813108">
        <w:t xml:space="preserve"> </w:t>
      </w:r>
      <w:r w:rsidR="00E53982">
        <w:t>……………</w:t>
      </w:r>
      <w:r w:rsidR="00235579">
        <w:t>……….</w:t>
      </w:r>
      <w:r w:rsidR="0048218F">
        <w:t>.</w:t>
      </w:r>
      <w:r w:rsidR="00235579">
        <w:t>.</w:t>
      </w:r>
      <w:r w:rsidR="0048218F">
        <w:t>9</w:t>
      </w:r>
    </w:p>
    <w:p w:rsidR="00E53982" w:rsidRDefault="00CE4129" w:rsidP="00E70634">
      <w:pPr>
        <w:spacing w:line="276" w:lineRule="auto"/>
        <w:jc w:val="both"/>
        <w:rPr>
          <w:rFonts w:eastAsia="SimSun" w:cs="Mangal"/>
          <w:kern w:val="2"/>
          <w:lang w:eastAsia="en-US" w:bidi="hi-IN"/>
        </w:rPr>
      </w:pPr>
      <w:r w:rsidRPr="00CE4129">
        <w:t xml:space="preserve">Практическое занятие № </w:t>
      </w:r>
      <w:r w:rsidR="00E53982">
        <w:t>2</w:t>
      </w:r>
      <w:r w:rsidR="009B42E4">
        <w:rPr>
          <w:rFonts w:eastAsia="SimSun" w:cs="Mangal"/>
          <w:kern w:val="2"/>
          <w:lang w:eastAsia="en-US" w:bidi="hi-IN"/>
        </w:rPr>
        <w:t xml:space="preserve"> </w:t>
      </w:r>
      <w:r w:rsidR="00235579" w:rsidRPr="00235579">
        <w:rPr>
          <w:rFonts w:eastAsia="SimSun" w:cs="Mangal"/>
          <w:kern w:val="2"/>
          <w:lang w:eastAsia="en-US" w:bidi="hi-IN"/>
        </w:rPr>
        <w:t>Анализ планов-конспектов различных типов  уроков по музыке в начальной школе</w:t>
      </w:r>
      <w:r w:rsidR="00E53982">
        <w:rPr>
          <w:rFonts w:eastAsia="SimSun" w:cs="Mangal"/>
          <w:kern w:val="2"/>
          <w:lang w:eastAsia="en-US" w:bidi="hi-IN"/>
        </w:rPr>
        <w:t>………………………</w:t>
      </w:r>
      <w:r w:rsidR="00235579">
        <w:rPr>
          <w:rFonts w:eastAsia="SimSun" w:cs="Mangal"/>
          <w:kern w:val="2"/>
          <w:lang w:eastAsia="en-US" w:bidi="hi-IN"/>
        </w:rPr>
        <w:t>……………………………………………………</w:t>
      </w:r>
      <w:r w:rsidR="0048218F">
        <w:rPr>
          <w:rFonts w:eastAsia="SimSun" w:cs="Mangal"/>
          <w:kern w:val="2"/>
          <w:lang w:eastAsia="en-US" w:bidi="hi-IN"/>
        </w:rPr>
        <w:t>...11</w:t>
      </w:r>
    </w:p>
    <w:p w:rsidR="00E53982" w:rsidRDefault="00E53982" w:rsidP="00E70634">
      <w:pPr>
        <w:widowControl w:val="0"/>
        <w:snapToGrid w:val="0"/>
        <w:spacing w:line="276" w:lineRule="auto"/>
        <w:jc w:val="both"/>
        <w:rPr>
          <w:b/>
          <w:bCs/>
          <w:kern w:val="2"/>
        </w:rPr>
      </w:pPr>
      <w:r w:rsidRPr="00E53982">
        <w:rPr>
          <w:rFonts w:eastAsia="DejaVu Sans"/>
          <w:b/>
          <w:bCs/>
          <w:kern w:val="2"/>
        </w:rPr>
        <w:t>Тема 3.</w:t>
      </w:r>
      <w:r>
        <w:rPr>
          <w:rFonts w:eastAsia="DejaVu Sans"/>
          <w:b/>
          <w:bCs/>
          <w:kern w:val="2"/>
        </w:rPr>
        <w:t xml:space="preserve"> </w:t>
      </w:r>
      <w:r w:rsidR="00235579" w:rsidRPr="00235579">
        <w:rPr>
          <w:rFonts w:eastAsia="DejaVu Sans"/>
          <w:b/>
          <w:kern w:val="1"/>
        </w:rPr>
        <w:t>Элементы музыкальной грамоты</w:t>
      </w:r>
    </w:p>
    <w:p w:rsidR="00E53982" w:rsidRPr="00235579" w:rsidRDefault="00E53982" w:rsidP="00E70634">
      <w:pPr>
        <w:spacing w:line="276" w:lineRule="auto"/>
        <w:jc w:val="both"/>
        <w:rPr>
          <w:rFonts w:eastAsia="DejaVu Sans"/>
          <w:kern w:val="1"/>
        </w:rPr>
      </w:pPr>
      <w:r w:rsidRPr="00CE4129">
        <w:t>Практиче</w:t>
      </w:r>
      <w:r>
        <w:t>ское занятие №1</w:t>
      </w:r>
      <w:r w:rsidR="00235579">
        <w:t>, №2, №3</w:t>
      </w:r>
      <w:r>
        <w:t xml:space="preserve">  </w:t>
      </w:r>
      <w:r w:rsidR="00235579" w:rsidRPr="00235579">
        <w:rPr>
          <w:rFonts w:eastAsia="DejaVu Sans"/>
          <w:kern w:val="1"/>
        </w:rPr>
        <w:t>Освоение элементов музыкальной грамоты в игровых технологиях</w:t>
      </w:r>
      <w:r w:rsidR="00235579">
        <w:rPr>
          <w:rFonts w:eastAsia="DejaVu Sans"/>
          <w:kern w:val="1"/>
        </w:rPr>
        <w:t>……………………………………………………………………………………</w:t>
      </w:r>
      <w:r w:rsidR="0048218F">
        <w:rPr>
          <w:rFonts w:eastAsia="DejaVu Sans"/>
          <w:kern w:val="1"/>
        </w:rPr>
        <w:t>..11</w:t>
      </w:r>
    </w:p>
    <w:p w:rsidR="00E53982" w:rsidRPr="00E53982" w:rsidRDefault="00E53982" w:rsidP="00E70634">
      <w:pPr>
        <w:widowControl w:val="0"/>
        <w:spacing w:line="276" w:lineRule="auto"/>
        <w:rPr>
          <w:rFonts w:eastAsia="SimSun" w:cs="Mangal"/>
          <w:b/>
          <w:bCs/>
          <w:kern w:val="2"/>
          <w:lang w:eastAsia="en-US" w:bidi="hi-IN"/>
        </w:rPr>
      </w:pPr>
      <w:r w:rsidRPr="00E53982">
        <w:rPr>
          <w:rFonts w:eastAsia="SimSun" w:cs="Mangal"/>
          <w:b/>
          <w:bCs/>
          <w:kern w:val="2"/>
          <w:lang w:eastAsia="en-US" w:bidi="hi-IN"/>
        </w:rPr>
        <w:t>Тема 4.</w:t>
      </w:r>
      <w:r>
        <w:rPr>
          <w:rFonts w:eastAsia="SimSun" w:cs="Mangal"/>
          <w:b/>
          <w:bCs/>
          <w:kern w:val="2"/>
          <w:lang w:eastAsia="en-US" w:bidi="hi-IN"/>
        </w:rPr>
        <w:t xml:space="preserve"> </w:t>
      </w:r>
      <w:r w:rsidR="00235579" w:rsidRPr="00235579">
        <w:rPr>
          <w:rFonts w:eastAsia="DejaVu Sans"/>
          <w:b/>
          <w:kern w:val="1"/>
        </w:rPr>
        <w:t>Содержание предмета музыка начального общего образования</w:t>
      </w:r>
    </w:p>
    <w:p w:rsidR="00E53982" w:rsidRDefault="00E53982" w:rsidP="00E70634">
      <w:pPr>
        <w:spacing w:line="276" w:lineRule="auto"/>
        <w:jc w:val="both"/>
      </w:pPr>
      <w:r w:rsidRPr="00CE4129">
        <w:t>Практиче</w:t>
      </w:r>
      <w:r w:rsidR="00E70634">
        <w:t>ское занятие №</w:t>
      </w:r>
      <w:r w:rsidR="009B42E4">
        <w:t xml:space="preserve">1 </w:t>
      </w:r>
      <w:r w:rsidR="00235579" w:rsidRPr="00235579">
        <w:t>Сопоставление жанровых разн</w:t>
      </w:r>
      <w:r w:rsidR="00235579">
        <w:t>овидностей песни, танца и марша</w:t>
      </w:r>
      <w:r>
        <w:rPr>
          <w:rFonts w:eastAsia="SimSun" w:cs="Mangal"/>
          <w:kern w:val="2"/>
          <w:lang w:eastAsia="en-US" w:bidi="hi-IN"/>
        </w:rPr>
        <w:t>……………………………………………………………………………</w:t>
      </w:r>
      <w:r w:rsidR="00235579">
        <w:rPr>
          <w:rFonts w:eastAsia="SimSun" w:cs="Mangal"/>
          <w:kern w:val="2"/>
          <w:lang w:eastAsia="en-US" w:bidi="hi-IN"/>
        </w:rPr>
        <w:t>………………</w:t>
      </w:r>
      <w:r w:rsidR="0048218F">
        <w:rPr>
          <w:rFonts w:eastAsia="SimSun" w:cs="Mangal"/>
          <w:kern w:val="2"/>
          <w:lang w:eastAsia="en-US" w:bidi="hi-IN"/>
        </w:rPr>
        <w:t>20</w:t>
      </w:r>
    </w:p>
    <w:p w:rsidR="00E53982" w:rsidRPr="00E53982" w:rsidRDefault="00E53982" w:rsidP="00E70634">
      <w:pPr>
        <w:spacing w:line="276" w:lineRule="auto"/>
        <w:jc w:val="both"/>
        <w:rPr>
          <w:rFonts w:eastAsia="SimSun" w:cs="Mangal"/>
          <w:kern w:val="2"/>
          <w:lang w:eastAsia="en-US" w:bidi="hi-IN"/>
        </w:rPr>
      </w:pPr>
      <w:r w:rsidRPr="00CE4129">
        <w:t>Практиче</w:t>
      </w:r>
      <w:r w:rsidR="00E70634">
        <w:t>ское занятие №</w:t>
      </w:r>
      <w:r>
        <w:t>2</w:t>
      </w:r>
      <w:r w:rsidR="00655402" w:rsidRPr="00655402">
        <w:t xml:space="preserve"> Освоение элементов музыкального построения и простых музыкальных форм</w:t>
      </w:r>
      <w:r w:rsidR="009B42E4">
        <w:rPr>
          <w:rFonts w:eastAsia="SimSun" w:cs="Mangal"/>
          <w:kern w:val="2"/>
          <w:lang w:eastAsia="en-US" w:bidi="hi-IN"/>
        </w:rPr>
        <w:t xml:space="preserve"> </w:t>
      </w:r>
      <w:r>
        <w:rPr>
          <w:rFonts w:eastAsia="SimSun" w:cs="Mangal"/>
          <w:kern w:val="2"/>
          <w:lang w:eastAsia="en-US" w:bidi="hi-IN"/>
        </w:rPr>
        <w:t>………………</w:t>
      </w:r>
      <w:r w:rsidR="00655402">
        <w:rPr>
          <w:rFonts w:eastAsia="SimSun" w:cs="Mangal"/>
          <w:kern w:val="2"/>
          <w:lang w:eastAsia="en-US" w:bidi="hi-IN"/>
        </w:rPr>
        <w:t>……………………………………………………………</w:t>
      </w:r>
      <w:r w:rsidR="0048218F">
        <w:rPr>
          <w:rFonts w:eastAsia="SimSun" w:cs="Mangal"/>
          <w:kern w:val="2"/>
          <w:lang w:eastAsia="en-US" w:bidi="hi-IN"/>
        </w:rPr>
        <w:t>.21</w:t>
      </w:r>
    </w:p>
    <w:p w:rsidR="00E53982" w:rsidRDefault="00E53982" w:rsidP="00E70634">
      <w:pPr>
        <w:widowControl w:val="0"/>
        <w:snapToGrid w:val="0"/>
        <w:spacing w:line="276" w:lineRule="auto"/>
        <w:jc w:val="both"/>
        <w:rPr>
          <w:rFonts w:eastAsia="SimSun" w:cs="Mangal"/>
          <w:kern w:val="2"/>
          <w:lang w:eastAsia="en-US" w:bidi="hi-IN"/>
        </w:rPr>
      </w:pPr>
      <w:r>
        <w:rPr>
          <w:rFonts w:eastAsia="DejaVu Sans"/>
          <w:bCs/>
          <w:kern w:val="2"/>
        </w:rPr>
        <w:t>Прак</w:t>
      </w:r>
      <w:r w:rsidR="00E70634">
        <w:rPr>
          <w:rFonts w:eastAsia="DejaVu Sans"/>
          <w:bCs/>
          <w:kern w:val="2"/>
        </w:rPr>
        <w:t>тическое занятие №</w:t>
      </w:r>
      <w:r w:rsidRPr="00E53982">
        <w:rPr>
          <w:rFonts w:eastAsia="DejaVu Sans"/>
          <w:bCs/>
          <w:kern w:val="2"/>
        </w:rPr>
        <w:t>3</w:t>
      </w:r>
      <w:r w:rsidR="00655402" w:rsidRPr="00655402">
        <w:t xml:space="preserve"> </w:t>
      </w:r>
      <w:r w:rsidR="00655402" w:rsidRPr="00655402">
        <w:rPr>
          <w:rFonts w:eastAsia="DejaVu Sans"/>
          <w:bCs/>
          <w:kern w:val="2"/>
        </w:rPr>
        <w:t>Анализ принципов  формообразования и развития музыки</w:t>
      </w:r>
      <w:r w:rsidR="009B42E4">
        <w:rPr>
          <w:rFonts w:eastAsia="SimSun" w:cs="Mangal"/>
          <w:kern w:val="2"/>
          <w:lang w:eastAsia="en-US" w:bidi="hi-IN"/>
        </w:rPr>
        <w:t xml:space="preserve"> </w:t>
      </w:r>
      <w:r w:rsidR="0048218F">
        <w:rPr>
          <w:rFonts w:eastAsia="SimSun" w:cs="Mangal"/>
          <w:kern w:val="2"/>
          <w:lang w:eastAsia="en-US" w:bidi="hi-IN"/>
        </w:rPr>
        <w:t>…22</w:t>
      </w:r>
    </w:p>
    <w:p w:rsidR="005A6E60" w:rsidRPr="005A6E60" w:rsidRDefault="005A6E60" w:rsidP="00E70634">
      <w:pPr>
        <w:widowControl w:val="0"/>
        <w:spacing w:line="276" w:lineRule="auto"/>
        <w:rPr>
          <w:rFonts w:eastAsia="SimSun"/>
          <w:b/>
          <w:bCs/>
          <w:kern w:val="2"/>
          <w:lang w:eastAsia="en-US" w:bidi="hi-IN"/>
        </w:rPr>
      </w:pPr>
      <w:r w:rsidRPr="005A6E60">
        <w:rPr>
          <w:rFonts w:eastAsia="SimSun"/>
          <w:b/>
          <w:bCs/>
          <w:kern w:val="2"/>
          <w:lang w:eastAsia="en-US" w:bidi="hi-IN"/>
        </w:rPr>
        <w:t>Тема</w:t>
      </w:r>
      <w:r w:rsidRPr="005A6E60">
        <w:rPr>
          <w:b/>
          <w:bCs/>
          <w:kern w:val="2"/>
          <w:lang w:eastAsia="en-US" w:bidi="hi-IN"/>
        </w:rPr>
        <w:t xml:space="preserve"> 5</w:t>
      </w:r>
      <w:r w:rsidRPr="005A6E60">
        <w:rPr>
          <w:rFonts w:eastAsia="SimSun"/>
          <w:b/>
          <w:bCs/>
          <w:kern w:val="2"/>
          <w:lang w:eastAsia="en-US" w:bidi="hi-IN"/>
        </w:rPr>
        <w:t>.</w:t>
      </w:r>
      <w:r w:rsidRPr="005A6E60">
        <w:rPr>
          <w:b/>
          <w:bCs/>
          <w:kern w:val="2"/>
          <w:lang w:eastAsia="en-US" w:bidi="hi-IN"/>
        </w:rPr>
        <w:t xml:space="preserve"> </w:t>
      </w:r>
      <w:r w:rsidR="00655402" w:rsidRPr="00655402">
        <w:rPr>
          <w:rFonts w:eastAsia="DejaVu Sans"/>
          <w:b/>
          <w:kern w:val="1"/>
        </w:rPr>
        <w:t>Методика преподавания музыки в начальной школе</w:t>
      </w:r>
    </w:p>
    <w:p w:rsidR="005A6E60" w:rsidRPr="005A6E60" w:rsidRDefault="005A6E60" w:rsidP="00E70634">
      <w:pPr>
        <w:widowControl w:val="0"/>
        <w:spacing w:line="276" w:lineRule="auto"/>
        <w:jc w:val="both"/>
        <w:rPr>
          <w:rFonts w:eastAsia="SimSun" w:cs="Mangal"/>
          <w:kern w:val="2"/>
          <w:lang w:eastAsia="en-US" w:bidi="hi-IN"/>
        </w:rPr>
      </w:pPr>
      <w:r w:rsidRPr="005A6E60">
        <w:rPr>
          <w:rFonts w:eastAsia="SimSun" w:cs="Mangal"/>
          <w:kern w:val="2"/>
          <w:lang w:eastAsia="en-US" w:bidi="hi-IN"/>
        </w:rPr>
        <w:t xml:space="preserve">Практическое </w:t>
      </w:r>
      <w:r w:rsidR="009B42E4">
        <w:rPr>
          <w:rFonts w:eastAsia="SimSun" w:cs="Mangal"/>
          <w:kern w:val="2"/>
          <w:lang w:eastAsia="en-US" w:bidi="hi-IN"/>
        </w:rPr>
        <w:t xml:space="preserve">занятие № 1 </w:t>
      </w:r>
      <w:r w:rsidR="00655402" w:rsidRPr="00655402">
        <w:rPr>
          <w:rFonts w:eastAsia="SimSun" w:cs="Mangal"/>
          <w:kern w:val="2"/>
          <w:lang w:eastAsia="en-US" w:bidi="hi-IN"/>
        </w:rPr>
        <w:t>Моделирование фрагмента урока музыки в первом классе на основе слушания музыкального произведения</w:t>
      </w:r>
      <w:r w:rsidR="009B42E4">
        <w:rPr>
          <w:rFonts w:eastAsia="SimSun" w:cs="Mangal"/>
          <w:kern w:val="2"/>
          <w:lang w:eastAsia="en-US" w:bidi="hi-IN"/>
        </w:rPr>
        <w:t xml:space="preserve"> </w:t>
      </w:r>
      <w:r>
        <w:rPr>
          <w:rFonts w:eastAsia="SimSun" w:cs="Mangal"/>
          <w:kern w:val="2"/>
          <w:lang w:eastAsia="en-US" w:bidi="hi-IN"/>
        </w:rPr>
        <w:t>………………</w:t>
      </w:r>
      <w:r w:rsidR="00655402">
        <w:rPr>
          <w:rFonts w:eastAsia="SimSun" w:cs="Mangal"/>
          <w:kern w:val="2"/>
          <w:lang w:eastAsia="en-US" w:bidi="hi-IN"/>
        </w:rPr>
        <w:t>………………………………</w:t>
      </w:r>
      <w:r w:rsidR="0048218F">
        <w:rPr>
          <w:rFonts w:eastAsia="SimSun" w:cs="Mangal"/>
          <w:kern w:val="2"/>
          <w:lang w:eastAsia="en-US" w:bidi="hi-IN"/>
        </w:rPr>
        <w:t>25</w:t>
      </w:r>
    </w:p>
    <w:p w:rsidR="005A6E60" w:rsidRDefault="005A6E60" w:rsidP="00E70634">
      <w:pPr>
        <w:widowControl w:val="0"/>
        <w:spacing w:line="276" w:lineRule="auto"/>
        <w:jc w:val="both"/>
        <w:rPr>
          <w:rFonts w:eastAsia="SimSun" w:cs="Mangal"/>
          <w:kern w:val="2"/>
          <w:lang w:eastAsia="en-US" w:bidi="hi-IN"/>
        </w:rPr>
      </w:pPr>
      <w:r>
        <w:rPr>
          <w:rFonts w:eastAsia="SimSun" w:cs="Mangal"/>
          <w:kern w:val="2"/>
          <w:lang w:eastAsia="en-US" w:bidi="hi-IN"/>
        </w:rPr>
        <w:t>Практическое занятие № 2</w:t>
      </w:r>
      <w:r w:rsidR="00655402" w:rsidRPr="00655402">
        <w:t xml:space="preserve"> </w:t>
      </w:r>
      <w:r w:rsidR="00655402" w:rsidRPr="00655402">
        <w:rPr>
          <w:rFonts w:eastAsia="SimSun" w:cs="Mangal"/>
          <w:kern w:val="2"/>
          <w:lang w:eastAsia="en-US" w:bidi="hi-IN"/>
        </w:rPr>
        <w:t xml:space="preserve">Практикум по управлению  вокально-хоровым исполнительством </w:t>
      </w:r>
      <w:r>
        <w:rPr>
          <w:rFonts w:eastAsia="SimSun" w:cs="Mangal"/>
          <w:kern w:val="2"/>
          <w:lang w:eastAsia="en-US" w:bidi="hi-IN"/>
        </w:rPr>
        <w:t xml:space="preserve"> </w:t>
      </w:r>
      <w:r w:rsidRPr="005A6E60">
        <w:rPr>
          <w:rFonts w:eastAsia="SimSun" w:cs="Mangal"/>
          <w:kern w:val="2"/>
          <w:lang w:eastAsia="en-US" w:bidi="hi-IN"/>
        </w:rPr>
        <w:t xml:space="preserve"> </w:t>
      </w:r>
      <w:r w:rsidR="00655402">
        <w:rPr>
          <w:rFonts w:eastAsia="SimSun" w:cs="Mangal"/>
          <w:kern w:val="2"/>
          <w:lang w:eastAsia="en-US" w:bidi="hi-IN"/>
        </w:rPr>
        <w:t>…</w:t>
      </w:r>
      <w:r>
        <w:rPr>
          <w:rFonts w:eastAsia="SimSun" w:cs="Mangal"/>
          <w:kern w:val="2"/>
          <w:lang w:eastAsia="en-US" w:bidi="hi-IN"/>
        </w:rPr>
        <w:t>…………………………………………………………………………</w:t>
      </w:r>
      <w:r w:rsidR="0048218F">
        <w:rPr>
          <w:rFonts w:eastAsia="SimSun" w:cs="Mangal"/>
          <w:kern w:val="2"/>
          <w:lang w:eastAsia="en-US" w:bidi="hi-IN"/>
        </w:rPr>
        <w:t>.26</w:t>
      </w:r>
    </w:p>
    <w:p w:rsidR="005A6E60" w:rsidRDefault="005A6E60" w:rsidP="00E70634">
      <w:pPr>
        <w:widowControl w:val="0"/>
        <w:spacing w:line="276" w:lineRule="auto"/>
        <w:rPr>
          <w:rFonts w:eastAsia="SimSun" w:cs="Mangal"/>
          <w:kern w:val="2"/>
          <w:lang w:eastAsia="en-US" w:bidi="hi-IN"/>
        </w:rPr>
      </w:pPr>
      <w:r>
        <w:rPr>
          <w:rFonts w:eastAsia="SimSun" w:cs="Mangal"/>
          <w:kern w:val="2"/>
          <w:lang w:eastAsia="en-US" w:bidi="hi-IN"/>
        </w:rPr>
        <w:t>Практическое занятие № 3</w:t>
      </w:r>
      <w:r w:rsidR="00655402" w:rsidRPr="00655402">
        <w:t xml:space="preserve"> </w:t>
      </w:r>
      <w:r w:rsidR="00655402" w:rsidRPr="00655402">
        <w:rPr>
          <w:rFonts w:eastAsia="SimSun" w:cs="Mangal"/>
          <w:kern w:val="2"/>
          <w:lang w:eastAsia="en-US" w:bidi="hi-IN"/>
        </w:rPr>
        <w:t>Практикум по управлению  инструментальным исполнительством</w:t>
      </w:r>
      <w:r w:rsidR="009B42E4">
        <w:rPr>
          <w:rFonts w:eastAsia="SimSun" w:cs="Mangal"/>
          <w:kern w:val="2"/>
          <w:lang w:eastAsia="en-US" w:bidi="hi-IN"/>
        </w:rPr>
        <w:t xml:space="preserve"> </w:t>
      </w:r>
      <w:r>
        <w:rPr>
          <w:rFonts w:eastAsia="SimSun" w:cs="Mangal"/>
          <w:kern w:val="2"/>
          <w:lang w:eastAsia="en-US" w:bidi="hi-IN"/>
        </w:rPr>
        <w:t>…………………………</w:t>
      </w:r>
      <w:r w:rsidR="00655402">
        <w:rPr>
          <w:rFonts w:eastAsia="SimSun" w:cs="Mangal"/>
          <w:kern w:val="2"/>
          <w:lang w:eastAsia="en-US" w:bidi="hi-IN"/>
        </w:rPr>
        <w:t>…………………………………………………</w:t>
      </w:r>
      <w:r w:rsidR="0048218F">
        <w:rPr>
          <w:rFonts w:eastAsia="SimSun" w:cs="Mangal"/>
          <w:kern w:val="2"/>
          <w:lang w:eastAsia="en-US" w:bidi="hi-IN"/>
        </w:rPr>
        <w:t>...27</w:t>
      </w:r>
    </w:p>
    <w:p w:rsidR="00C949C4" w:rsidRPr="00C949C4" w:rsidRDefault="005A6E60" w:rsidP="00E70634">
      <w:pPr>
        <w:widowControl w:val="0"/>
        <w:spacing w:line="276" w:lineRule="auto"/>
        <w:jc w:val="both"/>
        <w:rPr>
          <w:rFonts w:eastAsia="SimSun" w:cs="Mangal"/>
          <w:kern w:val="2"/>
          <w:lang w:eastAsia="en-US" w:bidi="hi-IN"/>
        </w:rPr>
      </w:pPr>
      <w:r>
        <w:rPr>
          <w:rFonts w:eastAsia="SimSun" w:cs="Mangal"/>
          <w:kern w:val="2"/>
          <w:lang w:eastAsia="en-US" w:bidi="hi-IN"/>
        </w:rPr>
        <w:t>Практическое занятие № 4</w:t>
      </w:r>
      <w:r w:rsidR="009B42E4">
        <w:rPr>
          <w:rFonts w:eastAsia="SimSun" w:cs="Mangal"/>
          <w:kern w:val="2"/>
          <w:lang w:eastAsia="en-US" w:bidi="hi-IN"/>
        </w:rPr>
        <w:t xml:space="preserve"> </w:t>
      </w:r>
      <w:r w:rsidR="00E70634" w:rsidRPr="00E70634">
        <w:rPr>
          <w:rFonts w:eastAsia="SimSun" w:cs="Mangal"/>
          <w:kern w:val="2"/>
          <w:lang w:eastAsia="en-US" w:bidi="hi-IN"/>
        </w:rPr>
        <w:t>Практикум по организации пластического интонирования и музыкально-</w:t>
      </w:r>
      <w:proofErr w:type="gramStart"/>
      <w:r w:rsidR="00E70634" w:rsidRPr="00E70634">
        <w:rPr>
          <w:rFonts w:eastAsia="SimSun" w:cs="Mangal"/>
          <w:kern w:val="2"/>
          <w:lang w:eastAsia="en-US" w:bidi="hi-IN"/>
        </w:rPr>
        <w:t>ритмических движений</w:t>
      </w:r>
      <w:proofErr w:type="gramEnd"/>
      <w:r w:rsidR="00E70634" w:rsidRPr="00E70634">
        <w:rPr>
          <w:rFonts w:eastAsia="SimSun" w:cs="Mangal"/>
          <w:kern w:val="2"/>
          <w:lang w:eastAsia="en-US" w:bidi="hi-IN"/>
        </w:rPr>
        <w:t xml:space="preserve"> </w:t>
      </w:r>
      <w:r w:rsidR="00C949C4">
        <w:rPr>
          <w:rFonts w:eastAsia="SimSun" w:cs="Mangal"/>
          <w:kern w:val="2"/>
          <w:lang w:eastAsia="en-US" w:bidi="hi-IN"/>
        </w:rPr>
        <w:t>……………………………………………</w:t>
      </w:r>
      <w:r w:rsidR="00E70634">
        <w:rPr>
          <w:rFonts w:eastAsia="SimSun" w:cs="Mangal"/>
          <w:kern w:val="2"/>
          <w:lang w:eastAsia="en-US" w:bidi="hi-IN"/>
        </w:rPr>
        <w:t>……………</w:t>
      </w:r>
      <w:r w:rsidR="0048218F">
        <w:rPr>
          <w:rFonts w:eastAsia="SimSun" w:cs="Mangal"/>
          <w:kern w:val="2"/>
          <w:lang w:eastAsia="en-US" w:bidi="hi-IN"/>
        </w:rPr>
        <w:t>28</w:t>
      </w:r>
    </w:p>
    <w:p w:rsidR="0048218F" w:rsidRDefault="005A6E60" w:rsidP="00E70634">
      <w:pPr>
        <w:widowControl w:val="0"/>
        <w:spacing w:line="276" w:lineRule="auto"/>
        <w:jc w:val="both"/>
        <w:rPr>
          <w:rFonts w:eastAsia="SimSun" w:cs="Mangal"/>
          <w:kern w:val="2"/>
          <w:lang w:eastAsia="en-US" w:bidi="hi-IN"/>
        </w:rPr>
      </w:pPr>
      <w:r>
        <w:rPr>
          <w:rFonts w:eastAsia="SimSun" w:cs="Mangal"/>
          <w:kern w:val="2"/>
          <w:lang w:eastAsia="en-US" w:bidi="hi-IN"/>
        </w:rPr>
        <w:t>Практическое занятие № 5</w:t>
      </w:r>
      <w:r w:rsidR="00C949C4" w:rsidRPr="00C949C4">
        <w:t xml:space="preserve"> </w:t>
      </w:r>
      <w:r w:rsidR="00E70634" w:rsidRPr="00E70634">
        <w:t>Практикум по использованию основных видов интерактивного учебного оборудования  и медиа-ресурсов на уроке музыки</w:t>
      </w:r>
      <w:r w:rsidR="0048218F">
        <w:rPr>
          <w:rFonts w:eastAsia="SimSun" w:cs="Mangal"/>
          <w:kern w:val="2"/>
          <w:lang w:eastAsia="en-US" w:bidi="hi-IN"/>
        </w:rPr>
        <w:t>……………………………….32</w:t>
      </w:r>
    </w:p>
    <w:p w:rsidR="008646CB" w:rsidRPr="00E70634" w:rsidRDefault="009B42E4" w:rsidP="00E70634">
      <w:pPr>
        <w:spacing w:line="276" w:lineRule="auto"/>
        <w:jc w:val="both"/>
        <w:rPr>
          <w:rFonts w:eastAsia="DejaVu Sans"/>
          <w:b/>
          <w:kern w:val="1"/>
        </w:rPr>
      </w:pPr>
      <w:r>
        <w:rPr>
          <w:rFonts w:eastAsia="SimSun" w:cs="Mangal"/>
          <w:b/>
          <w:kern w:val="2"/>
          <w:lang w:eastAsia="en-US" w:bidi="hi-IN"/>
        </w:rPr>
        <w:t xml:space="preserve">Тема 6. </w:t>
      </w:r>
      <w:r w:rsidR="00E70634" w:rsidRPr="00E70634">
        <w:rPr>
          <w:rFonts w:eastAsia="DejaVu Sans"/>
          <w:b/>
          <w:kern w:val="1"/>
        </w:rPr>
        <w:t>Коррекционно-развивающая работа и работа с одарен</w:t>
      </w:r>
      <w:r w:rsidR="00E70634">
        <w:rPr>
          <w:rFonts w:eastAsia="DejaVu Sans"/>
          <w:b/>
          <w:kern w:val="1"/>
        </w:rPr>
        <w:t>ными детьми на уроке музыки</w:t>
      </w:r>
    </w:p>
    <w:p w:rsidR="00E53982" w:rsidRPr="00E70634" w:rsidRDefault="00E70634" w:rsidP="00E70634">
      <w:pPr>
        <w:widowControl w:val="0"/>
        <w:spacing w:line="276" w:lineRule="auto"/>
        <w:jc w:val="both"/>
        <w:rPr>
          <w:rFonts w:eastAsia="SimSun" w:cs="Mangal"/>
          <w:kern w:val="2"/>
          <w:lang w:eastAsia="en-US" w:bidi="hi-IN"/>
        </w:rPr>
      </w:pPr>
      <w:r>
        <w:rPr>
          <w:rFonts w:eastAsia="SimSun" w:cs="Mangal"/>
          <w:kern w:val="2"/>
          <w:lang w:eastAsia="en-US" w:bidi="hi-IN"/>
        </w:rPr>
        <w:t>Практическое занятие №</w:t>
      </w:r>
      <w:r w:rsidR="008646CB">
        <w:rPr>
          <w:rFonts w:eastAsia="SimSun" w:cs="Mangal"/>
          <w:kern w:val="2"/>
          <w:lang w:eastAsia="en-US" w:bidi="hi-IN"/>
        </w:rPr>
        <w:t>1</w:t>
      </w:r>
      <w:r>
        <w:rPr>
          <w:rFonts w:eastAsia="SimSun" w:cs="Mangal"/>
          <w:kern w:val="2"/>
          <w:lang w:eastAsia="en-US" w:bidi="hi-IN"/>
        </w:rPr>
        <w:t xml:space="preserve"> </w:t>
      </w:r>
      <w:r w:rsidRPr="00E70634">
        <w:rPr>
          <w:rFonts w:eastAsia="SimSun" w:cs="Mangal"/>
          <w:kern w:val="2"/>
          <w:lang w:eastAsia="en-US" w:bidi="hi-IN"/>
        </w:rPr>
        <w:t>Разработка фрагментов уроков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r w:rsidR="00C949C4">
        <w:rPr>
          <w:rFonts w:eastAsia="SimSun" w:cs="Mangal"/>
          <w:kern w:val="2"/>
          <w:szCs w:val="21"/>
          <w:lang w:eastAsia="en-US" w:bidi="hi-IN"/>
        </w:rPr>
        <w:t>………………………………………………………………………………</w:t>
      </w:r>
      <w:r>
        <w:rPr>
          <w:rFonts w:eastAsia="SimSun" w:cs="Mangal"/>
          <w:kern w:val="2"/>
          <w:szCs w:val="21"/>
          <w:lang w:eastAsia="en-US" w:bidi="hi-IN"/>
        </w:rPr>
        <w:t>………</w:t>
      </w:r>
      <w:r w:rsidR="0048218F">
        <w:rPr>
          <w:rFonts w:eastAsia="SimSun" w:cs="Mangal"/>
          <w:kern w:val="2"/>
          <w:szCs w:val="21"/>
          <w:lang w:eastAsia="en-US" w:bidi="hi-IN"/>
        </w:rPr>
        <w:t>...35</w:t>
      </w:r>
    </w:p>
    <w:p w:rsidR="009B42E4" w:rsidRPr="00E70634" w:rsidRDefault="009B42E4" w:rsidP="00E70634">
      <w:pPr>
        <w:spacing w:line="276" w:lineRule="auto"/>
        <w:jc w:val="both"/>
        <w:rPr>
          <w:rFonts w:eastAsia="SimSun"/>
          <w:b/>
          <w:kern w:val="2"/>
          <w:lang w:eastAsia="en-US" w:bidi="hi-IN"/>
        </w:rPr>
      </w:pPr>
      <w:r>
        <w:rPr>
          <w:rFonts w:eastAsia="SimSun" w:cs="Mangal"/>
          <w:b/>
          <w:kern w:val="2"/>
          <w:lang w:eastAsia="en-US" w:bidi="hi-IN"/>
        </w:rPr>
        <w:t xml:space="preserve">Тема 7. </w:t>
      </w:r>
      <w:r w:rsidR="00E70634" w:rsidRPr="00E70634">
        <w:rPr>
          <w:rFonts w:eastAsia="SimSun"/>
          <w:b/>
          <w:kern w:val="2"/>
          <w:lang w:eastAsia="en-US" w:bidi="hi-IN"/>
        </w:rPr>
        <w:t>Оценка, учет и контроль результатов развития обучающихся в музыкальном воспитании</w:t>
      </w:r>
    </w:p>
    <w:p w:rsidR="009B42E4" w:rsidRPr="008646CB" w:rsidRDefault="009B42E4" w:rsidP="00E70634">
      <w:pPr>
        <w:widowControl w:val="0"/>
        <w:spacing w:line="276" w:lineRule="auto"/>
        <w:jc w:val="both"/>
        <w:rPr>
          <w:rFonts w:eastAsia="SimSun" w:cs="Mangal"/>
          <w:kern w:val="2"/>
          <w:lang w:eastAsia="en-US" w:bidi="hi-IN"/>
        </w:rPr>
      </w:pPr>
      <w:r>
        <w:rPr>
          <w:rFonts w:eastAsia="SimSun" w:cs="Mangal"/>
          <w:kern w:val="2"/>
          <w:lang w:eastAsia="en-US" w:bidi="hi-IN"/>
        </w:rPr>
        <w:t>Практическое занятие № 1</w:t>
      </w:r>
      <w:r w:rsidR="00E70634" w:rsidRPr="00E70634">
        <w:t xml:space="preserve"> </w:t>
      </w:r>
      <w:r w:rsidR="00E70634" w:rsidRPr="00E70634">
        <w:rPr>
          <w:rFonts w:eastAsia="SimSun" w:cs="Mangal"/>
          <w:kern w:val="2"/>
          <w:lang w:eastAsia="en-US" w:bidi="hi-IN"/>
        </w:rPr>
        <w:t xml:space="preserve">Составление контрольно-измерительных материалов для </w:t>
      </w:r>
      <w:r w:rsidR="00E70634" w:rsidRPr="00E70634">
        <w:rPr>
          <w:rFonts w:eastAsia="SimSun" w:cs="Mangal"/>
          <w:kern w:val="2"/>
          <w:lang w:eastAsia="en-US" w:bidi="hi-IN"/>
        </w:rPr>
        <w:lastRenderedPageBreak/>
        <w:t>определения результатов музыкального образования на основе заданий для итоговой оценки достижений по ФГОС</w:t>
      </w:r>
      <w:r>
        <w:rPr>
          <w:rFonts w:eastAsia="SimSun" w:cs="Mangal"/>
          <w:kern w:val="2"/>
          <w:lang w:eastAsia="en-US" w:bidi="hi-IN"/>
        </w:rPr>
        <w:t xml:space="preserve"> </w:t>
      </w:r>
      <w:r w:rsidR="00E70634">
        <w:rPr>
          <w:rFonts w:eastAsia="SimSun" w:cs="Mangal"/>
          <w:kern w:val="2"/>
          <w:szCs w:val="21"/>
          <w:lang w:eastAsia="en-US" w:bidi="hi-IN"/>
        </w:rPr>
        <w:t>………………………………………………………………</w:t>
      </w:r>
      <w:r w:rsidR="0048218F">
        <w:rPr>
          <w:rFonts w:eastAsia="SimSun" w:cs="Mangal"/>
          <w:kern w:val="2"/>
          <w:szCs w:val="21"/>
          <w:lang w:eastAsia="en-US" w:bidi="hi-IN"/>
        </w:rPr>
        <w:t>..38</w:t>
      </w:r>
    </w:p>
    <w:p w:rsidR="009B42E4" w:rsidRPr="008646CB" w:rsidRDefault="009B42E4" w:rsidP="00E70634">
      <w:pPr>
        <w:spacing w:line="276" w:lineRule="auto"/>
        <w:rPr>
          <w:rFonts w:eastAsia="SimSun" w:cs="Mangal"/>
          <w:kern w:val="2"/>
          <w:lang w:eastAsia="en-US" w:bidi="hi-IN"/>
        </w:rPr>
      </w:pPr>
      <w:r>
        <w:rPr>
          <w:rFonts w:eastAsia="SimSun" w:cs="Mangal"/>
          <w:kern w:val="2"/>
          <w:lang w:eastAsia="en-US" w:bidi="hi-IN"/>
        </w:rPr>
        <w:t>Практическое занятие № 2</w:t>
      </w:r>
      <w:r w:rsidR="00E70634" w:rsidRPr="00E70634">
        <w:t xml:space="preserve"> </w:t>
      </w:r>
      <w:r w:rsidR="00E70634" w:rsidRPr="00E70634">
        <w:rPr>
          <w:rFonts w:eastAsia="SimSun" w:cs="Mangal"/>
          <w:kern w:val="2"/>
          <w:lang w:eastAsia="en-US" w:bidi="hi-IN"/>
        </w:rPr>
        <w:t>Моделирование процесса диагностир</w:t>
      </w:r>
      <w:r w:rsidR="00E70634">
        <w:rPr>
          <w:rFonts w:eastAsia="SimSun" w:cs="Mangal"/>
          <w:kern w:val="2"/>
          <w:lang w:eastAsia="en-US" w:bidi="hi-IN"/>
        </w:rPr>
        <w:t>ования музыкальных способностей</w:t>
      </w:r>
      <w:r w:rsidR="00E70634">
        <w:rPr>
          <w:rFonts w:eastAsia="SimSun" w:cs="Mangal"/>
          <w:kern w:val="2"/>
          <w:szCs w:val="21"/>
          <w:lang w:eastAsia="en-US" w:bidi="hi-IN"/>
        </w:rPr>
        <w:t>……………………………………………………………………………………</w:t>
      </w:r>
      <w:r w:rsidR="00876EEE">
        <w:rPr>
          <w:rFonts w:eastAsia="SimSun" w:cs="Mangal"/>
          <w:kern w:val="2"/>
          <w:szCs w:val="21"/>
          <w:lang w:eastAsia="en-US" w:bidi="hi-IN"/>
        </w:rPr>
        <w:t>41</w:t>
      </w:r>
    </w:p>
    <w:p w:rsidR="00E70634" w:rsidRPr="0048218F" w:rsidRDefault="00E70634" w:rsidP="0048218F">
      <w:pPr>
        <w:widowControl w:val="0"/>
        <w:spacing w:line="276" w:lineRule="auto"/>
        <w:jc w:val="both"/>
        <w:rPr>
          <w:rFonts w:eastAsia="SimSun"/>
          <w:b/>
          <w:color w:val="000000"/>
          <w:kern w:val="2"/>
          <w:lang w:eastAsia="en-US" w:bidi="hi-IN"/>
        </w:rPr>
      </w:pPr>
      <w:r w:rsidRPr="00E70634">
        <w:rPr>
          <w:rFonts w:eastAsia="SimSun"/>
          <w:b/>
          <w:color w:val="000000"/>
          <w:kern w:val="2"/>
          <w:lang w:eastAsia="en-US" w:bidi="hi-IN"/>
        </w:rPr>
        <w:t>Тема 8.</w:t>
      </w:r>
      <w:r w:rsidRPr="00E70634">
        <w:rPr>
          <w:rFonts w:eastAsia="SimSun"/>
          <w:b/>
          <w:kern w:val="2"/>
          <w:lang w:eastAsia="en-US" w:bidi="hi-IN"/>
        </w:rPr>
        <w:t xml:space="preserve"> </w:t>
      </w:r>
      <w:r w:rsidRPr="00E70634">
        <w:rPr>
          <w:rFonts w:eastAsia="SimSun"/>
          <w:b/>
          <w:color w:val="000000"/>
          <w:kern w:val="2"/>
          <w:lang w:eastAsia="en-US" w:bidi="hi-IN"/>
        </w:rPr>
        <w:t>Педагогический анализ урока музыки, его задачи, вар</w:t>
      </w:r>
      <w:r w:rsidR="0048218F">
        <w:rPr>
          <w:rFonts w:eastAsia="SimSun"/>
          <w:b/>
          <w:color w:val="000000"/>
          <w:kern w:val="2"/>
          <w:lang w:eastAsia="en-US" w:bidi="hi-IN"/>
        </w:rPr>
        <w:t>ианты, технология осуществления</w:t>
      </w:r>
    </w:p>
    <w:p w:rsidR="00E53982" w:rsidRPr="00E70634" w:rsidRDefault="00E70634" w:rsidP="00E70634">
      <w:pPr>
        <w:spacing w:line="276" w:lineRule="auto"/>
        <w:jc w:val="both"/>
        <w:rPr>
          <w:rFonts w:eastAsia="SimSun" w:cs="Mangal"/>
          <w:kern w:val="2"/>
          <w:lang w:eastAsia="en-US" w:bidi="hi-IN"/>
        </w:rPr>
      </w:pPr>
      <w:r>
        <w:rPr>
          <w:color w:val="000000"/>
          <w:lang w:eastAsia="ar-SA"/>
        </w:rPr>
        <w:t>Практическое занятие №</w:t>
      </w:r>
      <w:r w:rsidRPr="00E70634">
        <w:rPr>
          <w:color w:val="000000"/>
          <w:lang w:eastAsia="ar-SA"/>
        </w:rPr>
        <w:t>1 Комплексный анализ урока м</w:t>
      </w:r>
      <w:r>
        <w:rPr>
          <w:color w:val="000000"/>
          <w:lang w:eastAsia="ar-SA"/>
        </w:rPr>
        <w:t>узыки в 1 классе ………………</w:t>
      </w:r>
      <w:r w:rsidR="00876EEE">
        <w:rPr>
          <w:color w:val="000000"/>
          <w:lang w:eastAsia="ar-SA"/>
        </w:rPr>
        <w:t>.46</w:t>
      </w:r>
    </w:p>
    <w:p w:rsidR="00813108" w:rsidRPr="00E70634" w:rsidRDefault="00813108" w:rsidP="00CE4129">
      <w:pPr>
        <w:jc w:val="both"/>
      </w:pPr>
      <w:r w:rsidRPr="00E70634">
        <w:rPr>
          <w:color w:val="FF0000"/>
        </w:rPr>
        <w:t xml:space="preserve"> </w:t>
      </w:r>
    </w:p>
    <w:p w:rsidR="00CE4129" w:rsidRDefault="00CE4129" w:rsidP="008E579E">
      <w:pPr>
        <w:snapToGrid w:val="0"/>
        <w:jc w:val="both"/>
        <w:rPr>
          <w:b/>
          <w:bCs/>
          <w:sz w:val="28"/>
          <w:szCs w:val="28"/>
        </w:rPr>
      </w:pPr>
    </w:p>
    <w:p w:rsidR="00CE4129" w:rsidRDefault="00CE4129"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CE4129" w:rsidRDefault="00CE4129" w:rsidP="008E579E">
      <w:pPr>
        <w:snapToGrid w:val="0"/>
        <w:jc w:val="both"/>
        <w:rPr>
          <w:b/>
          <w:bCs/>
          <w:sz w:val="28"/>
          <w:szCs w:val="28"/>
        </w:rPr>
      </w:pPr>
    </w:p>
    <w:p w:rsidR="00813108" w:rsidRDefault="00813108" w:rsidP="008E579E">
      <w:pPr>
        <w:snapToGrid w:val="0"/>
        <w:jc w:val="both"/>
        <w:rPr>
          <w:b/>
          <w:bCs/>
          <w:sz w:val="28"/>
          <w:szCs w:val="28"/>
        </w:rPr>
      </w:pPr>
    </w:p>
    <w:p w:rsidR="00F141DF" w:rsidRDefault="00F141DF" w:rsidP="008E579E">
      <w:pPr>
        <w:snapToGrid w:val="0"/>
        <w:jc w:val="both"/>
        <w:rPr>
          <w:b/>
          <w:bCs/>
          <w:sz w:val="28"/>
          <w:szCs w:val="28"/>
        </w:rPr>
      </w:pPr>
    </w:p>
    <w:p w:rsidR="00A93AF4" w:rsidRDefault="00A93AF4" w:rsidP="008E579E">
      <w:pPr>
        <w:snapToGrid w:val="0"/>
        <w:jc w:val="both"/>
        <w:rPr>
          <w:b/>
          <w:bCs/>
          <w:sz w:val="28"/>
          <w:szCs w:val="28"/>
        </w:rPr>
      </w:pPr>
    </w:p>
    <w:p w:rsidR="00A93AF4" w:rsidRDefault="00A93AF4" w:rsidP="004B299B">
      <w:pPr>
        <w:snapToGrid w:val="0"/>
        <w:ind w:firstLine="284"/>
        <w:jc w:val="both"/>
        <w:rPr>
          <w:b/>
          <w:bCs/>
          <w:sz w:val="28"/>
          <w:szCs w:val="28"/>
        </w:rPr>
      </w:pPr>
    </w:p>
    <w:p w:rsidR="00A93AF4" w:rsidRDefault="00A93AF4" w:rsidP="004B299B">
      <w:pPr>
        <w:snapToGrid w:val="0"/>
        <w:ind w:firstLine="284"/>
        <w:jc w:val="both"/>
        <w:rPr>
          <w:b/>
          <w:bCs/>
          <w:sz w:val="28"/>
          <w:szCs w:val="28"/>
        </w:rPr>
      </w:pPr>
    </w:p>
    <w:p w:rsidR="00A93AF4" w:rsidRDefault="00A93AF4" w:rsidP="004B299B">
      <w:pPr>
        <w:snapToGrid w:val="0"/>
        <w:ind w:firstLine="284"/>
        <w:jc w:val="both"/>
        <w:rPr>
          <w:b/>
          <w:bCs/>
          <w:sz w:val="28"/>
          <w:szCs w:val="28"/>
        </w:rPr>
      </w:pPr>
    </w:p>
    <w:p w:rsidR="00A93AF4" w:rsidRDefault="00A93AF4" w:rsidP="004B299B">
      <w:pPr>
        <w:snapToGrid w:val="0"/>
        <w:ind w:firstLine="284"/>
        <w:jc w:val="both"/>
        <w:rPr>
          <w:b/>
          <w:bCs/>
          <w:sz w:val="28"/>
          <w:szCs w:val="28"/>
        </w:rPr>
      </w:pPr>
    </w:p>
    <w:p w:rsidR="00A93AF4" w:rsidRDefault="00A93AF4" w:rsidP="004B299B">
      <w:pPr>
        <w:snapToGrid w:val="0"/>
        <w:ind w:firstLine="284"/>
        <w:jc w:val="both"/>
        <w:rPr>
          <w:b/>
          <w:bCs/>
          <w:sz w:val="28"/>
          <w:szCs w:val="28"/>
        </w:rPr>
      </w:pPr>
    </w:p>
    <w:p w:rsidR="00F85A31" w:rsidRDefault="00F85A31" w:rsidP="004B299B">
      <w:pPr>
        <w:snapToGrid w:val="0"/>
        <w:ind w:firstLine="284"/>
        <w:jc w:val="both"/>
        <w:rPr>
          <w:b/>
          <w:bCs/>
          <w:sz w:val="28"/>
          <w:szCs w:val="28"/>
        </w:rPr>
      </w:pPr>
    </w:p>
    <w:p w:rsidR="00A93AF4" w:rsidRDefault="00A93AF4" w:rsidP="004B299B">
      <w:pPr>
        <w:snapToGrid w:val="0"/>
        <w:ind w:firstLine="284"/>
        <w:jc w:val="both"/>
        <w:rPr>
          <w:b/>
          <w:bCs/>
          <w:sz w:val="28"/>
          <w:szCs w:val="28"/>
        </w:rPr>
      </w:pPr>
    </w:p>
    <w:p w:rsidR="00A93AF4" w:rsidRDefault="00A93AF4" w:rsidP="004B299B">
      <w:pPr>
        <w:snapToGrid w:val="0"/>
        <w:ind w:firstLine="284"/>
        <w:jc w:val="both"/>
        <w:rPr>
          <w:b/>
          <w:bCs/>
          <w:sz w:val="28"/>
          <w:szCs w:val="28"/>
        </w:rPr>
      </w:pPr>
    </w:p>
    <w:p w:rsidR="00E70634" w:rsidRDefault="00E70634" w:rsidP="004B299B">
      <w:pPr>
        <w:snapToGrid w:val="0"/>
        <w:ind w:firstLine="284"/>
        <w:jc w:val="both"/>
        <w:rPr>
          <w:b/>
          <w:bCs/>
          <w:sz w:val="28"/>
          <w:szCs w:val="28"/>
        </w:rPr>
      </w:pPr>
    </w:p>
    <w:p w:rsidR="00E70634" w:rsidRDefault="00E70634" w:rsidP="004B299B">
      <w:pPr>
        <w:snapToGrid w:val="0"/>
        <w:ind w:firstLine="284"/>
        <w:jc w:val="both"/>
        <w:rPr>
          <w:b/>
          <w:bCs/>
          <w:sz w:val="28"/>
          <w:szCs w:val="28"/>
        </w:rPr>
      </w:pPr>
    </w:p>
    <w:p w:rsidR="00E70634" w:rsidRDefault="00E70634" w:rsidP="004B299B">
      <w:pPr>
        <w:snapToGrid w:val="0"/>
        <w:ind w:firstLine="284"/>
        <w:jc w:val="both"/>
        <w:rPr>
          <w:b/>
          <w:bCs/>
          <w:sz w:val="28"/>
          <w:szCs w:val="28"/>
        </w:rPr>
      </w:pPr>
    </w:p>
    <w:p w:rsidR="00E70634" w:rsidRDefault="00E70634" w:rsidP="004B299B">
      <w:pPr>
        <w:snapToGrid w:val="0"/>
        <w:ind w:firstLine="284"/>
        <w:jc w:val="both"/>
        <w:rPr>
          <w:b/>
          <w:bCs/>
          <w:sz w:val="28"/>
          <w:szCs w:val="28"/>
        </w:rPr>
      </w:pPr>
    </w:p>
    <w:p w:rsidR="00E70634" w:rsidRDefault="00E70634" w:rsidP="004B299B">
      <w:pPr>
        <w:snapToGrid w:val="0"/>
        <w:ind w:firstLine="284"/>
        <w:jc w:val="both"/>
        <w:rPr>
          <w:b/>
          <w:bCs/>
          <w:sz w:val="28"/>
          <w:szCs w:val="28"/>
        </w:rPr>
      </w:pPr>
    </w:p>
    <w:p w:rsidR="00E70634" w:rsidRDefault="00E70634" w:rsidP="004B299B">
      <w:pPr>
        <w:snapToGrid w:val="0"/>
        <w:ind w:firstLine="284"/>
        <w:jc w:val="both"/>
        <w:rPr>
          <w:b/>
          <w:bCs/>
          <w:sz w:val="28"/>
          <w:szCs w:val="28"/>
        </w:rPr>
      </w:pPr>
    </w:p>
    <w:p w:rsidR="00A71EC6" w:rsidRDefault="00A71EC6" w:rsidP="00876EEE">
      <w:pPr>
        <w:snapToGrid w:val="0"/>
        <w:jc w:val="both"/>
        <w:rPr>
          <w:b/>
          <w:bCs/>
          <w:sz w:val="28"/>
          <w:szCs w:val="28"/>
        </w:rPr>
      </w:pPr>
    </w:p>
    <w:p w:rsidR="00CE4129" w:rsidRPr="00CE4129" w:rsidRDefault="00CE4129" w:rsidP="004B299B">
      <w:pPr>
        <w:ind w:firstLine="284"/>
        <w:jc w:val="center"/>
        <w:rPr>
          <w:b/>
        </w:rPr>
      </w:pPr>
      <w:r w:rsidRPr="00CE4129">
        <w:rPr>
          <w:b/>
        </w:rPr>
        <w:lastRenderedPageBreak/>
        <w:t>ВВЕДЕНИЕ</w:t>
      </w:r>
    </w:p>
    <w:p w:rsidR="00CE4129" w:rsidRDefault="00CE4129" w:rsidP="004B299B">
      <w:pPr>
        <w:ind w:firstLine="284"/>
        <w:jc w:val="center"/>
        <w:rPr>
          <w:b/>
        </w:rPr>
      </w:pPr>
    </w:p>
    <w:p w:rsidR="004B299B" w:rsidRPr="00CE4129" w:rsidRDefault="004B299B" w:rsidP="004B299B">
      <w:pPr>
        <w:ind w:firstLine="284"/>
        <w:jc w:val="center"/>
        <w:rPr>
          <w:b/>
        </w:rPr>
      </w:pPr>
    </w:p>
    <w:p w:rsidR="002A6DDB" w:rsidRDefault="008270BE" w:rsidP="004B299B">
      <w:pPr>
        <w:ind w:firstLine="284"/>
        <w:jc w:val="both"/>
      </w:pPr>
      <w:r>
        <w:t xml:space="preserve"> </w:t>
      </w:r>
      <w:r w:rsidR="00CE4129" w:rsidRPr="00CE4129">
        <w:t xml:space="preserve">Изучение </w:t>
      </w:r>
      <w:r w:rsidR="00920985">
        <w:t>МДК</w:t>
      </w:r>
      <w:r w:rsidR="00177741">
        <w:t xml:space="preserve">01.08 </w:t>
      </w:r>
      <w:r w:rsidR="00177741" w:rsidRPr="00177741">
        <w:t>Теория и методика  музыкального воспитания с практикумом</w:t>
      </w:r>
      <w:r>
        <w:t xml:space="preserve"> </w:t>
      </w:r>
      <w:r w:rsidR="00CE4129">
        <w:t xml:space="preserve"> </w:t>
      </w:r>
      <w:r w:rsidR="00CE4129" w:rsidRPr="00CE4129">
        <w:t xml:space="preserve">предназначено помочь студентам овладеть </w:t>
      </w:r>
      <w:r w:rsidR="00CE4129">
        <w:t xml:space="preserve">профессиональными компетенциями </w:t>
      </w:r>
      <w:r w:rsidR="002A6DDB">
        <w:t xml:space="preserve">в соответствии с ФГОС СПО по специальности </w:t>
      </w:r>
      <w:r w:rsidR="002A6DDB" w:rsidRPr="002A6DDB">
        <w:rPr>
          <w:bCs/>
        </w:rPr>
        <w:t>44.02.02. Преподавание в начальных классах</w:t>
      </w:r>
      <w:r w:rsidR="002A6DDB">
        <w:rPr>
          <w:b/>
          <w:bCs/>
        </w:rPr>
        <w:t xml:space="preserve"> </w:t>
      </w:r>
      <w:r w:rsidR="002A6DDB">
        <w:t>в части освоения основного вида профессиональной деятельности (ВПД):</w:t>
      </w:r>
      <w:r w:rsidR="00D82374" w:rsidRPr="00D82374">
        <w:t xml:space="preserve"> </w:t>
      </w:r>
      <w:r w:rsidR="00D82374">
        <w:t>Преподавание по образовательным программам начального общего образования</w:t>
      </w:r>
      <w:r w:rsidR="00D82374">
        <w:t xml:space="preserve"> </w:t>
      </w:r>
      <w:r w:rsidR="002A6DDB">
        <w:t xml:space="preserve"> (ПК):</w:t>
      </w:r>
    </w:p>
    <w:p w:rsidR="002A6DDB" w:rsidRDefault="004B299B" w:rsidP="00177741">
      <w:pPr>
        <w:jc w:val="both"/>
        <w:rPr>
          <w:color w:val="000000"/>
        </w:rPr>
      </w:pPr>
      <w:r>
        <w:rPr>
          <w:color w:val="000000"/>
        </w:rPr>
        <w:t xml:space="preserve">-  </w:t>
      </w:r>
      <w:r w:rsidR="00A71EC6" w:rsidRPr="00A71EC6">
        <w:rPr>
          <w:color w:val="000000"/>
        </w:rPr>
        <w:t>ПК 1.1. Определять цели и задачи, планировать уроки</w:t>
      </w:r>
      <w:r w:rsidR="00A71EC6">
        <w:rPr>
          <w:color w:val="000000"/>
        </w:rPr>
        <w:t>;</w:t>
      </w:r>
    </w:p>
    <w:p w:rsidR="00A71EC6" w:rsidRDefault="00A71EC6" w:rsidP="00177741">
      <w:pPr>
        <w:jc w:val="both"/>
        <w:rPr>
          <w:color w:val="000000"/>
        </w:rPr>
      </w:pPr>
      <w:r>
        <w:rPr>
          <w:color w:val="000000"/>
        </w:rPr>
        <w:t xml:space="preserve">-  </w:t>
      </w:r>
      <w:r w:rsidRPr="00A71EC6">
        <w:rPr>
          <w:color w:val="000000"/>
        </w:rPr>
        <w:t>ПК 1.2. Проводить уроки</w:t>
      </w:r>
      <w:r>
        <w:rPr>
          <w:color w:val="000000"/>
        </w:rPr>
        <w:t>;</w:t>
      </w:r>
    </w:p>
    <w:p w:rsidR="00A71EC6" w:rsidRDefault="00A71EC6" w:rsidP="00177741">
      <w:pPr>
        <w:jc w:val="both"/>
        <w:rPr>
          <w:color w:val="000000"/>
        </w:rPr>
      </w:pPr>
      <w:r>
        <w:rPr>
          <w:color w:val="000000"/>
        </w:rPr>
        <w:t>-</w:t>
      </w:r>
      <w:r w:rsidRPr="00A71EC6">
        <w:t xml:space="preserve"> </w:t>
      </w:r>
      <w:r w:rsidRPr="00A71EC6">
        <w:rPr>
          <w:color w:val="000000"/>
        </w:rPr>
        <w:t>ПК 1.3. Осуществлять  педагогический  контроль,  оценивать  процесс и результаты обучения</w:t>
      </w:r>
      <w:r>
        <w:rPr>
          <w:color w:val="000000"/>
        </w:rPr>
        <w:t>;</w:t>
      </w:r>
    </w:p>
    <w:p w:rsidR="00A71EC6" w:rsidRDefault="00A71EC6" w:rsidP="00177741">
      <w:pPr>
        <w:jc w:val="both"/>
        <w:rPr>
          <w:color w:val="000000"/>
        </w:rPr>
      </w:pPr>
      <w:r>
        <w:rPr>
          <w:color w:val="000000"/>
        </w:rPr>
        <w:t xml:space="preserve">- </w:t>
      </w:r>
      <w:r w:rsidRPr="00A71EC6">
        <w:rPr>
          <w:color w:val="000000"/>
        </w:rPr>
        <w:t>ПК 1.4. Анализировать уроки</w:t>
      </w:r>
      <w:r>
        <w:rPr>
          <w:color w:val="000000"/>
        </w:rPr>
        <w:t>;</w:t>
      </w:r>
    </w:p>
    <w:p w:rsidR="00A71EC6" w:rsidRPr="002A6DDB" w:rsidRDefault="00A71EC6" w:rsidP="00177741">
      <w:pPr>
        <w:jc w:val="both"/>
        <w:rPr>
          <w:color w:val="000000"/>
        </w:rPr>
      </w:pPr>
      <w:r>
        <w:rPr>
          <w:color w:val="000000"/>
        </w:rPr>
        <w:t xml:space="preserve">- </w:t>
      </w:r>
      <w:r w:rsidRPr="00A71EC6">
        <w:rPr>
          <w:color w:val="000000"/>
        </w:rPr>
        <w:t xml:space="preserve">ПК 1.5. Вести    документацию,    обеспечивающую    </w:t>
      </w:r>
      <w:proofErr w:type="gramStart"/>
      <w:r w:rsidRPr="00A71EC6">
        <w:rPr>
          <w:color w:val="000000"/>
        </w:rPr>
        <w:t>обучение    по программам</w:t>
      </w:r>
      <w:proofErr w:type="gramEnd"/>
      <w:r w:rsidRPr="00A71EC6">
        <w:rPr>
          <w:color w:val="000000"/>
        </w:rPr>
        <w:t xml:space="preserve"> начального общего образования</w:t>
      </w:r>
      <w:r>
        <w:rPr>
          <w:color w:val="000000"/>
        </w:rPr>
        <w:t>.</w:t>
      </w:r>
    </w:p>
    <w:p w:rsidR="002A6DDB" w:rsidRDefault="002A6DDB" w:rsidP="002A6DDB">
      <w:pPr>
        <w:widowControl w:val="0"/>
        <w:autoSpaceDE w:val="0"/>
        <w:jc w:val="both"/>
      </w:pPr>
      <w:r>
        <w:rPr>
          <w:color w:val="000000"/>
        </w:rPr>
        <w:t xml:space="preserve">      Преподавание МДК </w:t>
      </w:r>
      <w:r w:rsidR="00177741">
        <w:t>01.08</w:t>
      </w:r>
      <w:r w:rsidR="004B299B" w:rsidRPr="004B299B">
        <w:t xml:space="preserve"> </w:t>
      </w:r>
      <w:r w:rsidR="00177741" w:rsidRPr="00177741">
        <w:t>Теория и методика  музыкального воспитания с практикумом</w:t>
      </w:r>
      <w:r w:rsidR="004B299B">
        <w:t xml:space="preserve">  </w:t>
      </w:r>
      <w:r>
        <w:t xml:space="preserve"> </w:t>
      </w:r>
      <w:r w:rsidRPr="00CE4129">
        <w:t>предназначено</w:t>
      </w:r>
      <w:r>
        <w:t xml:space="preserve"> для формирования общих компетенций:</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3. Оценивать риски и принимать решения в нестандартных ситуациях.</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A6DDB" w:rsidRPr="00405586" w:rsidRDefault="00A71EC6" w:rsidP="002A6DDB">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5. </w:t>
      </w:r>
      <w:r w:rsidR="002A6DDB" w:rsidRPr="00405586">
        <w:rPr>
          <w:rFonts w:ascii="Times New Roman" w:hAnsi="Times New Roman" w:cs="Times New Roman"/>
          <w:sz w:val="24"/>
          <w:szCs w:val="24"/>
        </w:rPr>
        <w:t>Использовать информационно-коммуникационные технологии для совершенствования профессиональной деятельности.</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2A6DDB" w:rsidRPr="00405586" w:rsidRDefault="002A6DDB" w:rsidP="002A6DD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ОК 10. Осуществлять профилактику травматизма, обеспечивать охрану жизни и здоровья детей.</w:t>
      </w:r>
    </w:p>
    <w:p w:rsidR="002A6DDB" w:rsidRPr="004B299B" w:rsidRDefault="002A6DDB" w:rsidP="004B299B">
      <w:pPr>
        <w:pStyle w:val="ConsPlusNormal"/>
        <w:ind w:firstLine="540"/>
        <w:jc w:val="both"/>
        <w:rPr>
          <w:rFonts w:ascii="Times New Roman" w:hAnsi="Times New Roman" w:cs="Times New Roman"/>
          <w:sz w:val="24"/>
          <w:szCs w:val="24"/>
        </w:rPr>
      </w:pPr>
      <w:r w:rsidRPr="00405586">
        <w:rPr>
          <w:rFonts w:ascii="Times New Roman" w:hAnsi="Times New Roman" w:cs="Times New Roman"/>
          <w:sz w:val="24"/>
          <w:szCs w:val="24"/>
        </w:rPr>
        <w:t xml:space="preserve">ОК 11. Строить профессиональную деятельность с соблюдением </w:t>
      </w:r>
      <w:r w:rsidR="004B299B">
        <w:rPr>
          <w:rFonts w:ascii="Times New Roman" w:hAnsi="Times New Roman" w:cs="Times New Roman"/>
          <w:sz w:val="24"/>
          <w:szCs w:val="24"/>
        </w:rPr>
        <w:t>правовых норм, ее регулирующих.</w:t>
      </w:r>
    </w:p>
    <w:p w:rsidR="002A6DDB" w:rsidRDefault="002A6DDB" w:rsidP="002A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t>С целью овладения видом профессиональной деятельности</w:t>
      </w:r>
      <w:r w:rsidR="004B299B" w:rsidRPr="004B299B">
        <w:t xml:space="preserve"> </w:t>
      </w:r>
      <w:r w:rsidR="00D82374">
        <w:t>Преподавание</w:t>
      </w:r>
      <w:r w:rsidR="00A306BA">
        <w:t xml:space="preserve"> по </w:t>
      </w:r>
      <w:r w:rsidR="00D82374">
        <w:t>образовательным программам начального общего образования</w:t>
      </w:r>
      <w:r>
        <w:t xml:space="preserve"> </w:t>
      </w:r>
      <w:r w:rsidR="00177741">
        <w:t xml:space="preserve"> в ходе освоения МДК 01.18</w:t>
      </w:r>
      <w:r w:rsidR="004B299B" w:rsidRPr="004B299B">
        <w:t xml:space="preserve"> </w:t>
      </w:r>
      <w:r w:rsidR="00177741" w:rsidRPr="00177741">
        <w:t>Теория и методика  музыкального воспитания с практикумом</w:t>
      </w:r>
      <w:r w:rsidR="004B299B">
        <w:t xml:space="preserve">  </w:t>
      </w:r>
      <w:r w:rsidR="00D82374">
        <w:t xml:space="preserve"> студент </w:t>
      </w:r>
      <w:r w:rsidR="004B299B">
        <w:t xml:space="preserve"> </w:t>
      </w:r>
      <w:r>
        <w:t>должен:</w:t>
      </w:r>
    </w:p>
    <w:p w:rsidR="002A6DDB" w:rsidRDefault="002A6DDB" w:rsidP="002A6DDB">
      <w:pPr>
        <w:widowControl w:val="0"/>
        <w:autoSpaceDE w:val="0"/>
        <w:spacing w:line="259" w:lineRule="exact"/>
        <w:ind w:left="48" w:firstLine="528"/>
      </w:pPr>
      <w:r>
        <w:rPr>
          <w:b/>
          <w:bCs/>
          <w:color w:val="000000"/>
        </w:rPr>
        <w:t>уметь:</w:t>
      </w:r>
    </w:p>
    <w:p w:rsidR="00B86629" w:rsidRPr="00B86629" w:rsidRDefault="00B86629" w:rsidP="00A71EC6">
      <w:pPr>
        <w:snapToGrid w:val="0"/>
        <w:jc w:val="both"/>
        <w:rPr>
          <w:lang w:eastAsia="ar-SA"/>
        </w:rPr>
      </w:pPr>
      <w:r w:rsidRPr="00B86629">
        <w:rPr>
          <w:lang w:eastAsia="ar-SA"/>
        </w:rPr>
        <w:t xml:space="preserve">- определять цели и </w:t>
      </w:r>
      <w:r w:rsidRPr="00B86629">
        <w:rPr>
          <w:color w:val="000000"/>
          <w:lang w:eastAsia="ar-SA"/>
        </w:rPr>
        <w:t>различные виды учебных задач (учебно-познавательных, учебно-практических, учебно-игровых)</w:t>
      </w:r>
    </w:p>
    <w:p w:rsidR="00B86629" w:rsidRPr="00B86629" w:rsidRDefault="00B86629" w:rsidP="00A71EC6">
      <w:pPr>
        <w:snapToGrid w:val="0"/>
        <w:jc w:val="both"/>
        <w:rPr>
          <w:lang w:eastAsia="ar-SA"/>
        </w:rPr>
      </w:pPr>
      <w:r w:rsidRPr="00B86629">
        <w:rPr>
          <w:lang w:eastAsia="ar-SA"/>
        </w:rPr>
        <w:t xml:space="preserve"> урока музыки</w:t>
      </w:r>
    </w:p>
    <w:p w:rsidR="00B86629" w:rsidRPr="00B86629" w:rsidRDefault="00B86629" w:rsidP="00A71EC6">
      <w:pPr>
        <w:snapToGrid w:val="0"/>
        <w:jc w:val="both"/>
        <w:rPr>
          <w:lang w:eastAsia="ar-SA"/>
        </w:rPr>
      </w:pPr>
      <w:r w:rsidRPr="00B86629">
        <w:rPr>
          <w:lang w:eastAsia="ar-SA"/>
        </w:rPr>
        <w:t>- планировать урок музыки с учетом особенностей учебного предмета, возраста, класса, отдельных обучающихся и в соответствии с санитарно-гигиеническими нормами</w:t>
      </w:r>
    </w:p>
    <w:p w:rsidR="00B86629" w:rsidRPr="00B86629" w:rsidRDefault="00B86629" w:rsidP="00A71EC6">
      <w:pPr>
        <w:snapToGrid w:val="0"/>
        <w:jc w:val="both"/>
        <w:rPr>
          <w:lang w:eastAsia="ar-SA"/>
        </w:rPr>
      </w:pPr>
      <w:r w:rsidRPr="00B86629">
        <w:rPr>
          <w:lang w:eastAsia="ar-SA"/>
        </w:rPr>
        <w:t>- находить и использовать методическую литературу и др. источники информации, необходимой для подготовки к урокам</w:t>
      </w:r>
    </w:p>
    <w:p w:rsidR="00B86629" w:rsidRPr="00B86629" w:rsidRDefault="00B86629" w:rsidP="00A71EC6">
      <w:pPr>
        <w:widowControl w:val="0"/>
        <w:jc w:val="both"/>
        <w:rPr>
          <w:rFonts w:eastAsia="DejaVu Sans"/>
          <w:kern w:val="2"/>
        </w:rPr>
      </w:pPr>
      <w:r>
        <w:rPr>
          <w:rFonts w:eastAsia="DejaVu Sans"/>
          <w:kern w:val="2"/>
        </w:rPr>
        <w:lastRenderedPageBreak/>
        <w:t xml:space="preserve">- </w:t>
      </w:r>
      <w:r w:rsidRPr="00B86629">
        <w:rPr>
          <w:rFonts w:eastAsia="DejaVu Sans"/>
          <w:kern w:val="2"/>
        </w:rPr>
        <w:t>использовать различные средства, методы и формы организации учебной деятельности обучающихся на уроках музыки с учетом особенностей учебного предмета музыка, возраста и уровня подготовленности обучающихся</w:t>
      </w:r>
    </w:p>
    <w:p w:rsidR="00B86629" w:rsidRPr="00B86629" w:rsidRDefault="00B86629" w:rsidP="00A71EC6">
      <w:pPr>
        <w:widowControl w:val="0"/>
        <w:jc w:val="both"/>
        <w:rPr>
          <w:rFonts w:eastAsia="DejaVu Sans"/>
          <w:kern w:val="2"/>
        </w:rPr>
      </w:pPr>
      <w:r>
        <w:rPr>
          <w:rFonts w:eastAsia="DejaVu Sans"/>
          <w:kern w:val="2"/>
        </w:rPr>
        <w:t xml:space="preserve">- </w:t>
      </w:r>
      <w:r w:rsidRPr="00B86629">
        <w:rPr>
          <w:rFonts w:eastAsia="DejaVu Sans"/>
          <w:kern w:val="2"/>
        </w:rPr>
        <w:t xml:space="preserve"> устанавливать педагогически целесообразные взаимоотношения с </w:t>
      </w:r>
      <w:proofErr w:type="gramStart"/>
      <w:r w:rsidRPr="00B86629">
        <w:rPr>
          <w:rFonts w:eastAsia="DejaVu Sans"/>
          <w:kern w:val="2"/>
        </w:rPr>
        <w:t>обучающимися</w:t>
      </w:r>
      <w:proofErr w:type="gramEnd"/>
      <w:r w:rsidRPr="00B86629">
        <w:rPr>
          <w:rFonts w:eastAsia="DejaVu Sans"/>
          <w:kern w:val="2"/>
        </w:rPr>
        <w:t xml:space="preserve"> </w:t>
      </w:r>
    </w:p>
    <w:p w:rsidR="00B86629" w:rsidRPr="00B86629" w:rsidRDefault="00B86629" w:rsidP="00A71EC6">
      <w:pPr>
        <w:widowControl w:val="0"/>
        <w:jc w:val="both"/>
        <w:rPr>
          <w:rFonts w:eastAsia="DejaVu Sans"/>
          <w:kern w:val="2"/>
        </w:rPr>
      </w:pPr>
      <w:r>
        <w:rPr>
          <w:rFonts w:eastAsia="DejaVu Sans"/>
          <w:kern w:val="2"/>
        </w:rPr>
        <w:t xml:space="preserve">- </w:t>
      </w:r>
      <w:r w:rsidRPr="00B86629">
        <w:rPr>
          <w:rFonts w:eastAsia="DejaVu Sans"/>
          <w:kern w:val="2"/>
        </w:rPr>
        <w:t xml:space="preserve">осуществлять самоанализ, самоконтроль при проведении уроков </w:t>
      </w:r>
    </w:p>
    <w:p w:rsidR="00B86629" w:rsidRPr="00B86629" w:rsidRDefault="00B86629" w:rsidP="00A71EC6">
      <w:pPr>
        <w:widowControl w:val="0"/>
        <w:jc w:val="both"/>
        <w:rPr>
          <w:rFonts w:eastAsia="DejaVu Sans"/>
          <w:kern w:val="2"/>
        </w:rPr>
      </w:pPr>
      <w:r>
        <w:rPr>
          <w:rFonts w:eastAsia="DejaVu Sans"/>
          <w:kern w:val="2"/>
        </w:rPr>
        <w:t xml:space="preserve">- </w:t>
      </w:r>
      <w:r w:rsidRPr="00B86629">
        <w:rPr>
          <w:rFonts w:eastAsia="DejaVu Sans"/>
          <w:kern w:val="2"/>
        </w:rPr>
        <w:t>планировать  работу с одаренными детьми в соответствии с их индивидуальными особенностями</w:t>
      </w:r>
    </w:p>
    <w:p w:rsidR="00B86629" w:rsidRPr="00B86629" w:rsidRDefault="00B86629" w:rsidP="00A71EC6">
      <w:pPr>
        <w:widowControl w:val="0"/>
        <w:jc w:val="both"/>
        <w:rPr>
          <w:rFonts w:eastAsia="DejaVu Sans"/>
          <w:kern w:val="2"/>
        </w:rPr>
      </w:pPr>
      <w:r>
        <w:rPr>
          <w:rFonts w:eastAsia="DejaVu Sans"/>
          <w:kern w:val="2"/>
        </w:rPr>
        <w:t xml:space="preserve">- </w:t>
      </w:r>
      <w:r w:rsidRPr="00B86629">
        <w:rPr>
          <w:rFonts w:eastAsia="DejaVu Sans"/>
          <w:kern w:val="2"/>
        </w:rPr>
        <w:t xml:space="preserve">планировать  коррекционно-развивающую работу с </w:t>
      </w:r>
      <w:proofErr w:type="gramStart"/>
      <w:r w:rsidRPr="00B86629">
        <w:rPr>
          <w:rFonts w:eastAsia="DejaVu Sans"/>
          <w:kern w:val="2"/>
        </w:rPr>
        <w:t>обучающимися</w:t>
      </w:r>
      <w:proofErr w:type="gramEnd"/>
      <w:r w:rsidRPr="00B86629">
        <w:rPr>
          <w:rFonts w:eastAsia="DejaVu Sans"/>
          <w:kern w:val="2"/>
        </w:rPr>
        <w:t>, имеющими трудности в обучении</w:t>
      </w:r>
    </w:p>
    <w:p w:rsidR="00B86629" w:rsidRPr="00B86629" w:rsidRDefault="00B86629" w:rsidP="00A71EC6">
      <w:pPr>
        <w:widowControl w:val="0"/>
        <w:jc w:val="both"/>
        <w:rPr>
          <w:rFonts w:eastAsia="DejaVu Sans"/>
          <w:kern w:val="2"/>
        </w:rPr>
      </w:pPr>
      <w:proofErr w:type="gramStart"/>
      <w:r>
        <w:rPr>
          <w:rFonts w:eastAsia="DejaVu Sans"/>
          <w:kern w:val="2"/>
        </w:rPr>
        <w:t xml:space="preserve">- </w:t>
      </w:r>
      <w:r w:rsidRPr="00B86629">
        <w:rPr>
          <w:rFonts w:eastAsia="DejaVu Sans"/>
          <w:kern w:val="2"/>
        </w:rPr>
        <w:t>проводить работу с одаренными детьми в соответствии с их индивидуальными особенностям</w:t>
      </w:r>
      <w:proofErr w:type="gramEnd"/>
    </w:p>
    <w:p w:rsidR="00B86629" w:rsidRPr="00B86629" w:rsidRDefault="00B86629" w:rsidP="00A71EC6">
      <w:pPr>
        <w:widowControl w:val="0"/>
        <w:jc w:val="both"/>
        <w:rPr>
          <w:rFonts w:eastAsia="DejaVu Sans"/>
          <w:kern w:val="2"/>
        </w:rPr>
      </w:pPr>
      <w:r>
        <w:rPr>
          <w:rFonts w:eastAsia="DejaVu Sans"/>
          <w:kern w:val="2"/>
        </w:rPr>
        <w:t xml:space="preserve">- </w:t>
      </w:r>
      <w:r w:rsidRPr="00B86629">
        <w:rPr>
          <w:rFonts w:eastAsia="DejaVu Sans"/>
          <w:kern w:val="2"/>
        </w:rPr>
        <w:t xml:space="preserve">проводить коррекционно-развивающую работу с </w:t>
      </w:r>
      <w:proofErr w:type="gramStart"/>
      <w:r w:rsidRPr="00B86629">
        <w:rPr>
          <w:rFonts w:eastAsia="DejaVu Sans"/>
          <w:kern w:val="2"/>
        </w:rPr>
        <w:t>обучающимися</w:t>
      </w:r>
      <w:proofErr w:type="gramEnd"/>
      <w:r w:rsidRPr="00B86629">
        <w:rPr>
          <w:rFonts w:eastAsia="DejaVu Sans"/>
          <w:kern w:val="2"/>
        </w:rPr>
        <w:t xml:space="preserve">, имеющими трудности в обучении </w:t>
      </w:r>
    </w:p>
    <w:p w:rsidR="00B86629" w:rsidRPr="00B86629" w:rsidRDefault="00B86629" w:rsidP="00A71EC6">
      <w:pPr>
        <w:widowControl w:val="0"/>
        <w:jc w:val="both"/>
        <w:rPr>
          <w:rFonts w:eastAsia="DejaVu Sans"/>
          <w:kern w:val="2"/>
        </w:rPr>
      </w:pPr>
      <w:r>
        <w:rPr>
          <w:rFonts w:eastAsia="DejaVu Sans"/>
          <w:kern w:val="2"/>
        </w:rPr>
        <w:t xml:space="preserve">- </w:t>
      </w:r>
      <w:r w:rsidRPr="00B86629">
        <w:rPr>
          <w:rFonts w:eastAsia="DejaVu Sans"/>
          <w:kern w:val="2"/>
        </w:rPr>
        <w:t>использовать технические средства обучения (ТСО) в образовательном процессе</w:t>
      </w:r>
    </w:p>
    <w:p w:rsidR="00B86629" w:rsidRPr="00B86629" w:rsidRDefault="00B86629" w:rsidP="00A71EC6">
      <w:pPr>
        <w:widowControl w:val="0"/>
        <w:jc w:val="both"/>
        <w:rPr>
          <w:rFonts w:eastAsia="DejaVu Sans"/>
          <w:kern w:val="2"/>
        </w:rPr>
      </w:pPr>
      <w:r w:rsidRPr="00B86629">
        <w:rPr>
          <w:rFonts w:eastAsia="DejaVu Sans"/>
          <w:kern w:val="2"/>
        </w:rPr>
        <w:t>- петь</w:t>
      </w:r>
    </w:p>
    <w:p w:rsidR="00B86629" w:rsidRPr="00B86629" w:rsidRDefault="00B86629" w:rsidP="00A71EC6">
      <w:pPr>
        <w:widowControl w:val="0"/>
        <w:jc w:val="both"/>
        <w:rPr>
          <w:rFonts w:eastAsia="DejaVu Sans"/>
          <w:kern w:val="2"/>
        </w:rPr>
      </w:pPr>
      <w:r w:rsidRPr="00B86629">
        <w:rPr>
          <w:rFonts w:eastAsia="DejaVu Sans"/>
          <w:kern w:val="2"/>
        </w:rPr>
        <w:t>- играть на детских музыкальных инструментах</w:t>
      </w:r>
    </w:p>
    <w:p w:rsidR="00B86629" w:rsidRPr="00B86629" w:rsidRDefault="00B86629" w:rsidP="00A71EC6">
      <w:pPr>
        <w:widowControl w:val="0"/>
        <w:jc w:val="both"/>
        <w:rPr>
          <w:rFonts w:eastAsia="DejaVu Sans"/>
          <w:kern w:val="2"/>
        </w:rPr>
      </w:pPr>
      <w:r w:rsidRPr="00B86629">
        <w:rPr>
          <w:rFonts w:eastAsia="DejaVu Sans"/>
          <w:kern w:val="2"/>
        </w:rPr>
        <w:t>- танцевать</w:t>
      </w:r>
    </w:p>
    <w:p w:rsidR="00B86629" w:rsidRPr="00B86629" w:rsidRDefault="00B86629" w:rsidP="00A71EC6">
      <w:pPr>
        <w:snapToGrid w:val="0"/>
        <w:jc w:val="both"/>
        <w:rPr>
          <w:lang w:eastAsia="ar-SA"/>
        </w:rPr>
      </w:pPr>
      <w:r w:rsidRPr="00B86629">
        <w:rPr>
          <w:lang w:eastAsia="ar-SA"/>
        </w:rPr>
        <w:t xml:space="preserve">- проводить педагогический контроль на уроках музыки </w:t>
      </w:r>
    </w:p>
    <w:p w:rsidR="00B86629" w:rsidRPr="00B86629" w:rsidRDefault="00B86629" w:rsidP="00A71EC6">
      <w:pPr>
        <w:snapToGrid w:val="0"/>
        <w:jc w:val="both"/>
        <w:rPr>
          <w:lang w:eastAsia="ar-SA"/>
        </w:rPr>
      </w:pPr>
      <w:r w:rsidRPr="00B86629">
        <w:rPr>
          <w:lang w:eastAsia="ar-SA"/>
        </w:rPr>
        <w:t>- осуществлять отбор контрольно-измерительных материалов</w:t>
      </w:r>
    </w:p>
    <w:p w:rsidR="00B86629" w:rsidRPr="00B86629" w:rsidRDefault="00B86629" w:rsidP="00A71EC6">
      <w:pPr>
        <w:snapToGrid w:val="0"/>
        <w:jc w:val="both"/>
        <w:rPr>
          <w:lang w:eastAsia="ar-SA"/>
        </w:rPr>
      </w:pPr>
      <w:r w:rsidRPr="00B86629">
        <w:rPr>
          <w:lang w:eastAsia="ar-SA"/>
        </w:rPr>
        <w:t xml:space="preserve">- осуществлять отбор форм и методов диагностики результатов </w:t>
      </w:r>
      <w:proofErr w:type="gramStart"/>
      <w:r w:rsidRPr="00B86629">
        <w:rPr>
          <w:lang w:eastAsia="ar-SA"/>
        </w:rPr>
        <w:t>обучения по музыке</w:t>
      </w:r>
      <w:proofErr w:type="gramEnd"/>
    </w:p>
    <w:p w:rsidR="00B86629" w:rsidRPr="00B86629" w:rsidRDefault="00B86629" w:rsidP="00A71EC6">
      <w:pPr>
        <w:snapToGrid w:val="0"/>
        <w:jc w:val="both"/>
        <w:rPr>
          <w:lang w:eastAsia="ar-SA"/>
        </w:rPr>
      </w:pPr>
      <w:r w:rsidRPr="00B86629">
        <w:rPr>
          <w:lang w:eastAsia="ar-SA"/>
        </w:rPr>
        <w:t>- интерпретировать результаты диагностики учебных достижений обучающихся по музыке</w:t>
      </w:r>
    </w:p>
    <w:p w:rsidR="00B86629" w:rsidRPr="00B86629" w:rsidRDefault="00B86629" w:rsidP="00A71EC6">
      <w:pPr>
        <w:snapToGrid w:val="0"/>
        <w:jc w:val="both"/>
        <w:rPr>
          <w:lang w:eastAsia="ar-SA"/>
        </w:rPr>
      </w:pPr>
      <w:proofErr w:type="gramStart"/>
      <w:r w:rsidRPr="00B86629">
        <w:rPr>
          <w:lang w:eastAsia="ar-SA"/>
        </w:rPr>
        <w:t>- оценивать процесс и результаты деятельности обучающихся на уроках музыки</w:t>
      </w:r>
      <w:proofErr w:type="gramEnd"/>
    </w:p>
    <w:p w:rsidR="00B86629" w:rsidRDefault="00B86629" w:rsidP="00A71EC6">
      <w:pPr>
        <w:snapToGrid w:val="0"/>
        <w:jc w:val="both"/>
        <w:rPr>
          <w:lang w:eastAsia="ar-SA"/>
        </w:rPr>
      </w:pPr>
      <w:r w:rsidRPr="00B86629">
        <w:rPr>
          <w:lang w:eastAsia="ar-SA"/>
        </w:rPr>
        <w:t xml:space="preserve">- выставлять отметки, корректировать и совершенствовать результаты педагогической деятельности и </w:t>
      </w:r>
      <w:proofErr w:type="gramStart"/>
      <w:r w:rsidRPr="00B86629">
        <w:rPr>
          <w:lang w:eastAsia="ar-SA"/>
        </w:rPr>
        <w:t>обучения по музыке</w:t>
      </w:r>
      <w:proofErr w:type="gramEnd"/>
    </w:p>
    <w:p w:rsidR="00A71EC6" w:rsidRPr="00A71EC6" w:rsidRDefault="00A71EC6" w:rsidP="00A71EC6">
      <w:pPr>
        <w:snapToGrid w:val="0"/>
        <w:jc w:val="both"/>
        <w:rPr>
          <w:lang w:eastAsia="ar-SA"/>
        </w:rPr>
      </w:pPr>
      <w:r w:rsidRPr="00A71EC6">
        <w:rPr>
          <w:lang w:eastAsia="ar-SA"/>
        </w:rPr>
        <w:t>- осуществлять самоанализ и самоконтроль при проведении уроков музыки</w:t>
      </w:r>
    </w:p>
    <w:p w:rsidR="00A71EC6" w:rsidRPr="00A71EC6" w:rsidRDefault="00A71EC6" w:rsidP="00A71EC6">
      <w:pPr>
        <w:snapToGrid w:val="0"/>
        <w:jc w:val="both"/>
        <w:rPr>
          <w:lang w:eastAsia="ar-SA"/>
        </w:rPr>
      </w:pPr>
      <w:r w:rsidRPr="00A71EC6">
        <w:rPr>
          <w:lang w:eastAsia="ar-SA"/>
        </w:rPr>
        <w:t>- анализировать процесс педагогической деятельности и  обучения  музыке</w:t>
      </w:r>
    </w:p>
    <w:p w:rsidR="00A71EC6" w:rsidRPr="00A71EC6" w:rsidRDefault="00A71EC6" w:rsidP="00A71EC6">
      <w:pPr>
        <w:snapToGrid w:val="0"/>
        <w:jc w:val="both"/>
        <w:rPr>
          <w:lang w:eastAsia="ar-SA"/>
        </w:rPr>
      </w:pPr>
      <w:r w:rsidRPr="00A71EC6">
        <w:rPr>
          <w:lang w:eastAsia="ar-SA"/>
        </w:rPr>
        <w:t>- анализировать результаты педагогической деятельности и обучения музыке</w:t>
      </w:r>
    </w:p>
    <w:p w:rsidR="00A71EC6" w:rsidRPr="00B86629" w:rsidRDefault="00A71EC6" w:rsidP="00A71EC6">
      <w:pPr>
        <w:snapToGrid w:val="0"/>
        <w:jc w:val="both"/>
        <w:rPr>
          <w:color w:val="000000"/>
          <w:lang w:eastAsia="ar-SA"/>
        </w:rPr>
      </w:pPr>
      <w:r w:rsidRPr="00A71EC6">
        <w:rPr>
          <w:lang w:eastAsia="ar-SA"/>
        </w:rPr>
        <w:t xml:space="preserve">- анализировать уроки для установления соответствия содержания, методов и средств, поставленным целям </w:t>
      </w:r>
      <w:r w:rsidRPr="00A71EC6">
        <w:rPr>
          <w:color w:val="000000"/>
          <w:lang w:eastAsia="ar-SA"/>
        </w:rPr>
        <w:t xml:space="preserve">и </w:t>
      </w:r>
      <w:r w:rsidRPr="00A71EC6">
        <w:rPr>
          <w:color w:val="000000"/>
          <w:sz w:val="28"/>
          <w:szCs w:val="28"/>
          <w:lang w:eastAsia="ar-SA"/>
        </w:rPr>
        <w:t xml:space="preserve">  </w:t>
      </w:r>
      <w:r w:rsidRPr="00A71EC6">
        <w:rPr>
          <w:color w:val="000000"/>
          <w:lang w:eastAsia="ar-SA"/>
        </w:rPr>
        <w:t>различным видам учебных задач (учебно-познавательных, учебно-практических, учебно-игровых)</w:t>
      </w:r>
    </w:p>
    <w:p w:rsidR="004B299B" w:rsidRPr="004B299B" w:rsidRDefault="004B299B" w:rsidP="00A71EC6">
      <w:pPr>
        <w:widowControl w:val="0"/>
        <w:jc w:val="both"/>
        <w:rPr>
          <w:rFonts w:eastAsia="DejaVu Sans"/>
          <w:kern w:val="2"/>
        </w:rPr>
      </w:pPr>
    </w:p>
    <w:p w:rsidR="004B299B" w:rsidRPr="004B299B" w:rsidRDefault="004B299B" w:rsidP="00A71EC6">
      <w:pPr>
        <w:widowControl w:val="0"/>
        <w:jc w:val="both"/>
        <w:rPr>
          <w:rFonts w:eastAsia="DejaVu Sans"/>
          <w:b/>
          <w:kern w:val="2"/>
        </w:rPr>
      </w:pPr>
      <w:r w:rsidRPr="004B299B">
        <w:rPr>
          <w:rFonts w:eastAsia="DejaVu Sans"/>
          <w:b/>
          <w:kern w:val="2"/>
        </w:rPr>
        <w:t>знать:</w:t>
      </w:r>
    </w:p>
    <w:p w:rsidR="00B86629" w:rsidRPr="00957E64" w:rsidRDefault="00B86629" w:rsidP="00CF7C39">
      <w:pPr>
        <w:pStyle w:val="a5"/>
        <w:numPr>
          <w:ilvl w:val="0"/>
          <w:numId w:val="2"/>
        </w:numPr>
        <w:snapToGrid w:val="0"/>
        <w:jc w:val="both"/>
      </w:pPr>
      <w:r>
        <w:t>т</w:t>
      </w:r>
      <w:r w:rsidRPr="008D0A12">
        <w:t xml:space="preserve">ребования </w:t>
      </w:r>
      <w:r w:rsidRPr="00957E64">
        <w:t>Федерального государственного образовательного стандарта начального общего образования к изучению музыки, программы и учебно-методические комплекты по музыке, необходимые для осуществления образовательного процесса по основным образовательным программам начального общего образования</w:t>
      </w:r>
    </w:p>
    <w:p w:rsidR="00B86629" w:rsidRPr="00027BB4" w:rsidRDefault="00B86629" w:rsidP="00CF7C39">
      <w:pPr>
        <w:pStyle w:val="a5"/>
        <w:numPr>
          <w:ilvl w:val="0"/>
          <w:numId w:val="2"/>
        </w:numPr>
        <w:snapToGrid w:val="0"/>
        <w:jc w:val="both"/>
      </w:pPr>
      <w:r w:rsidRPr="00957E64">
        <w:t>цель и задачи музыкального воспитания и образования</w:t>
      </w:r>
      <w:r w:rsidRPr="008D0A12">
        <w:t xml:space="preserve"> в начальных классах</w:t>
      </w:r>
    </w:p>
    <w:p w:rsidR="00B86629" w:rsidRDefault="00B86629" w:rsidP="00CF7C39">
      <w:pPr>
        <w:pStyle w:val="a5"/>
        <w:numPr>
          <w:ilvl w:val="0"/>
          <w:numId w:val="2"/>
        </w:numPr>
        <w:snapToGrid w:val="0"/>
        <w:jc w:val="both"/>
      </w:pPr>
      <w:r w:rsidRPr="00027BB4">
        <w:t>требования к содержанию подготовки младших школьников по музыке</w:t>
      </w:r>
    </w:p>
    <w:p w:rsidR="00B86629" w:rsidRPr="00027BB4" w:rsidRDefault="00B86629" w:rsidP="00CF7C39">
      <w:pPr>
        <w:pStyle w:val="a5"/>
        <w:numPr>
          <w:ilvl w:val="0"/>
          <w:numId w:val="2"/>
        </w:numPr>
        <w:snapToGrid w:val="0"/>
        <w:jc w:val="both"/>
      </w:pPr>
      <w:r>
        <w:t>о</w:t>
      </w:r>
      <w:r w:rsidRPr="008D0A12">
        <w:t>бязательный минимум содержания основ музыкальной культуры</w:t>
      </w:r>
    </w:p>
    <w:p w:rsidR="00B86629" w:rsidRPr="00027BB4" w:rsidRDefault="00B86629" w:rsidP="00CF7C39">
      <w:pPr>
        <w:pStyle w:val="a5"/>
        <w:numPr>
          <w:ilvl w:val="0"/>
          <w:numId w:val="2"/>
        </w:numPr>
        <w:snapToGrid w:val="0"/>
        <w:jc w:val="both"/>
      </w:pPr>
      <w:r w:rsidRPr="00027BB4">
        <w:t>программы и учебно-методические комплекты для начальной школы</w:t>
      </w:r>
    </w:p>
    <w:p w:rsidR="00B86629" w:rsidRDefault="00B86629" w:rsidP="00CF7C39">
      <w:pPr>
        <w:pStyle w:val="a5"/>
        <w:numPr>
          <w:ilvl w:val="0"/>
          <w:numId w:val="2"/>
        </w:numPr>
        <w:snapToGrid w:val="0"/>
        <w:jc w:val="both"/>
      </w:pPr>
      <w:r>
        <w:t xml:space="preserve"> </w:t>
      </w:r>
      <w:r w:rsidRPr="00027BB4">
        <w:t>вопросы преемственности образовательных программ по музыке дошкольного и начального общего образования</w:t>
      </w:r>
    </w:p>
    <w:p w:rsidR="00B86629" w:rsidRPr="00027BB4" w:rsidRDefault="00B86629" w:rsidP="00CF7C39">
      <w:pPr>
        <w:pStyle w:val="a5"/>
        <w:numPr>
          <w:ilvl w:val="0"/>
          <w:numId w:val="2"/>
        </w:numPr>
        <w:snapToGrid w:val="0"/>
        <w:jc w:val="both"/>
      </w:pPr>
      <w:r>
        <w:t>т</w:t>
      </w:r>
      <w:r w:rsidRPr="008D0A12">
        <w:t>и</w:t>
      </w:r>
      <w:r>
        <w:t>пы уроков музыки и их структуру</w:t>
      </w:r>
    </w:p>
    <w:p w:rsidR="00B86629" w:rsidRDefault="00B86629" w:rsidP="00CF7C39">
      <w:pPr>
        <w:pStyle w:val="a5"/>
        <w:numPr>
          <w:ilvl w:val="0"/>
          <w:numId w:val="2"/>
        </w:numPr>
        <w:snapToGrid w:val="0"/>
        <w:jc w:val="both"/>
      </w:pPr>
      <w:r w:rsidRPr="00027BB4">
        <w:t>воспитательные возможности урока  музыки  в начальной школе</w:t>
      </w:r>
    </w:p>
    <w:p w:rsidR="00B86629" w:rsidRPr="00027BB4" w:rsidRDefault="00B86629" w:rsidP="00CF7C39">
      <w:pPr>
        <w:pStyle w:val="a5"/>
        <w:numPr>
          <w:ilvl w:val="0"/>
          <w:numId w:val="2"/>
        </w:numPr>
        <w:snapToGrid w:val="0"/>
        <w:jc w:val="both"/>
      </w:pPr>
      <w:r>
        <w:t>с</w:t>
      </w:r>
      <w:r w:rsidRPr="008D0A12">
        <w:t>ущность, специф</w:t>
      </w:r>
      <w:r>
        <w:t>ику и классификацию методов музыкального обучения</w:t>
      </w:r>
    </w:p>
    <w:p w:rsidR="00B86629" w:rsidRPr="00027BB4" w:rsidRDefault="00B86629" w:rsidP="00CF7C39">
      <w:pPr>
        <w:pStyle w:val="a5"/>
        <w:numPr>
          <w:ilvl w:val="0"/>
          <w:numId w:val="2"/>
        </w:numPr>
        <w:snapToGrid w:val="0"/>
        <w:jc w:val="both"/>
      </w:pPr>
      <w:r w:rsidRPr="00027BB4">
        <w:t>методы и приемы развития мотивации учебно-познавательной деятельности на уроках музыки</w:t>
      </w:r>
    </w:p>
    <w:p w:rsidR="00B86629" w:rsidRPr="00027BB4" w:rsidRDefault="00B86629" w:rsidP="00CF7C39">
      <w:pPr>
        <w:pStyle w:val="a5"/>
        <w:numPr>
          <w:ilvl w:val="0"/>
          <w:numId w:val="2"/>
        </w:numPr>
        <w:snapToGrid w:val="0"/>
        <w:jc w:val="both"/>
      </w:pPr>
      <w:r w:rsidRPr="00027BB4">
        <w:t xml:space="preserve">содержание предмета музыка начального общего образования в объеме достаточном для осуществления профессиональной деятельности </w:t>
      </w:r>
    </w:p>
    <w:p w:rsidR="00B86629" w:rsidRDefault="00B86629" w:rsidP="00CF7C39">
      <w:pPr>
        <w:pStyle w:val="a5"/>
        <w:numPr>
          <w:ilvl w:val="0"/>
          <w:numId w:val="2"/>
        </w:numPr>
        <w:snapToGrid w:val="0"/>
        <w:jc w:val="both"/>
      </w:pPr>
      <w:r w:rsidRPr="00027BB4">
        <w:lastRenderedPageBreak/>
        <w:t>методику  преподав</w:t>
      </w:r>
      <w:r>
        <w:t>ания музыки для начальной школы</w:t>
      </w:r>
    </w:p>
    <w:p w:rsidR="00B86629" w:rsidRPr="00957E64" w:rsidRDefault="00B86629" w:rsidP="00CF7C39">
      <w:pPr>
        <w:pStyle w:val="a5"/>
        <w:numPr>
          <w:ilvl w:val="0"/>
          <w:numId w:val="2"/>
        </w:numPr>
        <w:snapToGrid w:val="0"/>
        <w:jc w:val="both"/>
      </w:pPr>
      <w:r>
        <w:t xml:space="preserve">методы организации </w:t>
      </w:r>
      <w:r w:rsidRPr="00A0449F">
        <w:t xml:space="preserve">различных видов музыкальной деятельности: слушание музыки, пение, инструментальное </w:t>
      </w:r>
      <w:proofErr w:type="spellStart"/>
      <w:r w:rsidRPr="00A0449F">
        <w:t>музицирование</w:t>
      </w:r>
      <w:proofErr w:type="spellEnd"/>
      <w:r w:rsidRPr="00A0449F">
        <w:t>, музыкально-пластическое движение, драмат</w:t>
      </w:r>
      <w:r>
        <w:t>изация музыкальных произвед</w:t>
      </w:r>
      <w:r w:rsidRPr="00957E64">
        <w:t>ений</w:t>
      </w:r>
    </w:p>
    <w:p w:rsidR="00B86629" w:rsidRPr="00957E64" w:rsidRDefault="00B86629" w:rsidP="00CF7C39">
      <w:pPr>
        <w:pStyle w:val="a5"/>
        <w:numPr>
          <w:ilvl w:val="0"/>
          <w:numId w:val="2"/>
        </w:numPr>
        <w:snapToGrid w:val="0"/>
        <w:jc w:val="both"/>
      </w:pPr>
      <w:r w:rsidRPr="00957E64">
        <w:t>особенности психических познавательных процессов и учебно-музыкальной деятельности обучающихся</w:t>
      </w:r>
    </w:p>
    <w:p w:rsidR="00B86629" w:rsidRPr="00B86629" w:rsidRDefault="00B86629" w:rsidP="00CF7C39">
      <w:pPr>
        <w:pStyle w:val="a5"/>
        <w:numPr>
          <w:ilvl w:val="0"/>
          <w:numId w:val="2"/>
        </w:numPr>
        <w:snapToGrid w:val="0"/>
        <w:jc w:val="both"/>
        <w:rPr>
          <w:color w:val="FF0000"/>
        </w:rPr>
      </w:pPr>
      <w:r w:rsidRPr="00957E64">
        <w:t xml:space="preserve">основные музыкальные способности </w:t>
      </w:r>
      <w:proofErr w:type="gramStart"/>
      <w:r w:rsidRPr="00957E64">
        <w:t>обучающихся</w:t>
      </w:r>
      <w:proofErr w:type="gramEnd"/>
    </w:p>
    <w:p w:rsidR="00B86629" w:rsidRPr="00027BB4" w:rsidRDefault="00B86629" w:rsidP="00CF7C39">
      <w:pPr>
        <w:pStyle w:val="a5"/>
        <w:numPr>
          <w:ilvl w:val="0"/>
          <w:numId w:val="2"/>
        </w:numPr>
        <w:snapToGrid w:val="0"/>
        <w:jc w:val="both"/>
      </w:pPr>
      <w:r w:rsidRPr="00027BB4">
        <w:t>основы построения коррекционно-развивающей работы с детьми, имеющими трудности в обучении на уроке музыки</w:t>
      </w:r>
    </w:p>
    <w:p w:rsidR="00B86629" w:rsidRPr="00027BB4" w:rsidRDefault="00B86629" w:rsidP="00CF7C39">
      <w:pPr>
        <w:pStyle w:val="a5"/>
        <w:numPr>
          <w:ilvl w:val="0"/>
          <w:numId w:val="2"/>
        </w:numPr>
        <w:snapToGrid w:val="0"/>
        <w:jc w:val="both"/>
      </w:pPr>
      <w:r w:rsidRPr="00027BB4">
        <w:t xml:space="preserve">основы обучения и воспитания </w:t>
      </w:r>
      <w:r>
        <w:t>одаренных детей на уроке музыки</w:t>
      </w:r>
    </w:p>
    <w:p w:rsidR="00B86629" w:rsidRPr="00027BB4" w:rsidRDefault="00B86629" w:rsidP="00CF7C39">
      <w:pPr>
        <w:pStyle w:val="a5"/>
        <w:numPr>
          <w:ilvl w:val="0"/>
          <w:numId w:val="2"/>
        </w:numPr>
        <w:snapToGrid w:val="0"/>
        <w:jc w:val="both"/>
      </w:pPr>
      <w:r w:rsidRPr="00027BB4">
        <w:t xml:space="preserve">основные виды ТСО </w:t>
      </w:r>
      <w:r>
        <w:t>и их применение на уроке музыки</w:t>
      </w:r>
    </w:p>
    <w:p w:rsidR="00B86629" w:rsidRPr="00027BB4" w:rsidRDefault="00B86629" w:rsidP="00CF7C39">
      <w:pPr>
        <w:pStyle w:val="a5"/>
        <w:numPr>
          <w:ilvl w:val="0"/>
          <w:numId w:val="2"/>
        </w:numPr>
        <w:snapToGrid w:val="0"/>
        <w:jc w:val="both"/>
      </w:pPr>
      <w:r w:rsidRPr="00027BB4">
        <w:t>элементы музыкальной грамоты</w:t>
      </w:r>
    </w:p>
    <w:p w:rsidR="00B86629" w:rsidRDefault="00B86629" w:rsidP="00CF7C39">
      <w:pPr>
        <w:pStyle w:val="a5"/>
        <w:numPr>
          <w:ilvl w:val="0"/>
          <w:numId w:val="2"/>
        </w:numPr>
        <w:snapToGrid w:val="0"/>
        <w:jc w:val="both"/>
      </w:pPr>
      <w:r w:rsidRPr="00027BB4">
        <w:t>музыкальный репертуар по программе начального общего образования</w:t>
      </w:r>
    </w:p>
    <w:p w:rsidR="00B86629" w:rsidRPr="00B86629" w:rsidRDefault="00B86629" w:rsidP="00CF7C39">
      <w:pPr>
        <w:pStyle w:val="a5"/>
        <w:numPr>
          <w:ilvl w:val="0"/>
          <w:numId w:val="2"/>
        </w:numPr>
        <w:snapToGrid w:val="0"/>
        <w:jc w:val="both"/>
        <w:rPr>
          <w:color w:val="000000"/>
        </w:rPr>
      </w:pPr>
      <w:r w:rsidRPr="00B86629">
        <w:rPr>
          <w:color w:val="000000"/>
        </w:rPr>
        <w:t xml:space="preserve">требования к  уровню подготовки по музыке </w:t>
      </w:r>
      <w:proofErr w:type="gramStart"/>
      <w:r w:rsidRPr="00B86629">
        <w:rPr>
          <w:color w:val="000000"/>
        </w:rPr>
        <w:t>обучающихся</w:t>
      </w:r>
      <w:proofErr w:type="gramEnd"/>
      <w:r w:rsidRPr="00B86629">
        <w:rPr>
          <w:color w:val="000000"/>
        </w:rPr>
        <w:t>,  оканчивающих начальную школу</w:t>
      </w:r>
    </w:p>
    <w:p w:rsidR="00B86629" w:rsidRPr="00B86629" w:rsidRDefault="00B86629" w:rsidP="00CF7C39">
      <w:pPr>
        <w:pStyle w:val="a5"/>
        <w:numPr>
          <w:ilvl w:val="0"/>
          <w:numId w:val="2"/>
        </w:numPr>
        <w:snapToGrid w:val="0"/>
        <w:jc w:val="both"/>
        <w:rPr>
          <w:color w:val="000000"/>
        </w:rPr>
      </w:pPr>
      <w:r w:rsidRPr="00B86629">
        <w:rPr>
          <w:color w:val="000000"/>
        </w:rPr>
        <w:t xml:space="preserve">- содержание планируемых результатов по разделам «Музыка в жизни человека», «Основные закономерности музыкального искусства» и  «Музыкальная картина мира» </w:t>
      </w:r>
    </w:p>
    <w:p w:rsidR="00B86629" w:rsidRPr="00B86629" w:rsidRDefault="00B86629" w:rsidP="00CF7C39">
      <w:pPr>
        <w:pStyle w:val="a5"/>
        <w:numPr>
          <w:ilvl w:val="0"/>
          <w:numId w:val="2"/>
        </w:numPr>
        <w:snapToGrid w:val="0"/>
        <w:jc w:val="both"/>
        <w:rPr>
          <w:color w:val="000000"/>
        </w:rPr>
      </w:pPr>
      <w:r w:rsidRPr="00B86629">
        <w:rPr>
          <w:color w:val="000000"/>
        </w:rPr>
        <w:t>методы и методики педагогического контроля результатов учебной деятельности обучающихся  по музыке</w:t>
      </w:r>
    </w:p>
    <w:p w:rsidR="00B86629" w:rsidRPr="00B86629" w:rsidRDefault="00B86629" w:rsidP="00CF7C39">
      <w:pPr>
        <w:pStyle w:val="a5"/>
        <w:numPr>
          <w:ilvl w:val="0"/>
          <w:numId w:val="2"/>
        </w:numPr>
        <w:snapToGrid w:val="0"/>
        <w:jc w:val="both"/>
        <w:rPr>
          <w:color w:val="000000"/>
        </w:rPr>
      </w:pPr>
      <w:r w:rsidRPr="00B86629">
        <w:rPr>
          <w:color w:val="000000"/>
        </w:rPr>
        <w:t>критерии выставления отметок и виды учета успеваемости обучающихся по музыке</w:t>
      </w:r>
    </w:p>
    <w:p w:rsidR="00B86629" w:rsidRPr="00B86629" w:rsidRDefault="00B86629" w:rsidP="00CF7C39">
      <w:pPr>
        <w:pStyle w:val="a5"/>
        <w:numPr>
          <w:ilvl w:val="0"/>
          <w:numId w:val="2"/>
        </w:numPr>
        <w:snapToGrid w:val="0"/>
        <w:jc w:val="both"/>
        <w:rPr>
          <w:color w:val="000000"/>
        </w:rPr>
      </w:pPr>
      <w:r w:rsidRPr="00B86629">
        <w:rPr>
          <w:color w:val="000000"/>
        </w:rPr>
        <w:t>систему диагностики основных музыкальных способностей и музыкальной культуры обучающихся</w:t>
      </w:r>
    </w:p>
    <w:p w:rsidR="002A6DDB" w:rsidRPr="00A71EC6" w:rsidRDefault="002A6DDB" w:rsidP="00A71EC6">
      <w:pPr>
        <w:pStyle w:val="a5"/>
        <w:snapToGrid w:val="0"/>
      </w:pPr>
    </w:p>
    <w:p w:rsidR="002A6DDB" w:rsidRPr="00CE4129" w:rsidRDefault="00CE4129" w:rsidP="002A6DDB">
      <w:pPr>
        <w:jc w:val="both"/>
      </w:pPr>
      <w:r w:rsidRPr="00CE4129">
        <w:t xml:space="preserve">      </w:t>
      </w:r>
      <w:r w:rsidR="002A6DDB">
        <w:t>Учебное пособие составлено в соответ</w:t>
      </w:r>
      <w:r w:rsidR="004B299B">
        <w:t>ст</w:t>
      </w:r>
      <w:r w:rsidR="00177741">
        <w:t xml:space="preserve">вии с рабочей программой МДК01.08 </w:t>
      </w:r>
      <w:r w:rsidR="00177741" w:rsidRPr="00177741">
        <w:t>Теория и методика  музыкального воспитания с практикумом</w:t>
      </w:r>
      <w:r w:rsidR="002A6DDB">
        <w:t xml:space="preserve"> и предусматривает проведение прак</w:t>
      </w:r>
      <w:r w:rsidR="00177741">
        <w:t>тических занятий в объеме 38</w:t>
      </w:r>
      <w:r w:rsidR="002A6DDB">
        <w:t xml:space="preserve"> часов.</w:t>
      </w:r>
    </w:p>
    <w:p w:rsidR="00CE4129" w:rsidRPr="00CE4129" w:rsidRDefault="00CE4129" w:rsidP="00CE4129">
      <w:pPr>
        <w:ind w:firstLine="540"/>
        <w:jc w:val="both"/>
      </w:pPr>
      <w:r w:rsidRPr="00CE4129">
        <w:t>Разработки практических занятий представлены по следующему плану:</w:t>
      </w:r>
    </w:p>
    <w:p w:rsidR="00CE4129" w:rsidRPr="00CE4129" w:rsidRDefault="00CE4129" w:rsidP="00CE4129">
      <w:pPr>
        <w:numPr>
          <w:ilvl w:val="0"/>
          <w:numId w:val="1"/>
        </w:numPr>
        <w:jc w:val="both"/>
      </w:pPr>
      <w:r w:rsidRPr="00CE4129">
        <w:t>Цель занятия</w:t>
      </w:r>
    </w:p>
    <w:p w:rsidR="00CE4129" w:rsidRPr="00CE4129" w:rsidRDefault="00CE4129" w:rsidP="00CE4129">
      <w:pPr>
        <w:widowControl w:val="0"/>
        <w:numPr>
          <w:ilvl w:val="0"/>
          <w:numId w:val="1"/>
        </w:numPr>
        <w:jc w:val="both"/>
      </w:pPr>
      <w:r w:rsidRPr="00CE4129">
        <w:t>Предварительная работа (с указанием источника для получения более подробной теоретической информации по теме)</w:t>
      </w:r>
    </w:p>
    <w:p w:rsidR="00CE4129" w:rsidRPr="00CE4129" w:rsidRDefault="00CE4129" w:rsidP="00CE4129">
      <w:pPr>
        <w:widowControl w:val="0"/>
        <w:numPr>
          <w:ilvl w:val="0"/>
          <w:numId w:val="1"/>
        </w:numPr>
        <w:jc w:val="both"/>
      </w:pPr>
      <w:r w:rsidRPr="00CE4129">
        <w:t>Вопросы для обсуждения</w:t>
      </w:r>
    </w:p>
    <w:p w:rsidR="00CE4129" w:rsidRPr="00CE4129" w:rsidRDefault="00CE4129" w:rsidP="00CE4129">
      <w:pPr>
        <w:widowControl w:val="0"/>
        <w:numPr>
          <w:ilvl w:val="0"/>
          <w:numId w:val="1"/>
        </w:numPr>
        <w:jc w:val="both"/>
      </w:pPr>
      <w:r w:rsidRPr="00CE4129">
        <w:t>Задания</w:t>
      </w:r>
    </w:p>
    <w:p w:rsidR="00CE4129" w:rsidRPr="00CE4129" w:rsidRDefault="00CE4129" w:rsidP="00CE4129">
      <w:pPr>
        <w:widowControl w:val="0"/>
        <w:jc w:val="both"/>
      </w:pPr>
      <w:r w:rsidRPr="00CE4129">
        <w:t xml:space="preserve">       Такая структура позволяет организовать практическое занятие как под руководством преподавателя, так и самостоятельно. </w:t>
      </w:r>
    </w:p>
    <w:p w:rsidR="0092759D" w:rsidRDefault="00CE4129" w:rsidP="00CE4129">
      <w:pPr>
        <w:ind w:firstLine="540"/>
        <w:jc w:val="both"/>
      </w:pPr>
      <w:r w:rsidRPr="00CE4129">
        <w:t xml:space="preserve">Создание данного пособия в значительной мере обусловлено необходимостью  в расширении круга литературы для изучения </w:t>
      </w:r>
      <w:r w:rsidR="004B299B">
        <w:t>МДК</w:t>
      </w:r>
      <w:r w:rsidR="00B86629">
        <w:t>01.08</w:t>
      </w:r>
      <w:r w:rsidR="0092759D" w:rsidRPr="00CE4129">
        <w:t xml:space="preserve"> </w:t>
      </w:r>
      <w:r w:rsidR="00B86629" w:rsidRPr="00B86629">
        <w:t>Теория и методика  музыкального воспитания с практикумом</w:t>
      </w:r>
      <w:r w:rsidR="004B299B">
        <w:t>.</w:t>
      </w:r>
      <w:r w:rsidR="004B299B" w:rsidRPr="004B299B">
        <w:t xml:space="preserve">  </w:t>
      </w: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4B299B" w:rsidRDefault="004B299B" w:rsidP="008E579E">
      <w:pPr>
        <w:snapToGrid w:val="0"/>
        <w:jc w:val="both"/>
      </w:pPr>
    </w:p>
    <w:p w:rsidR="00A71EC6" w:rsidRDefault="00A71EC6" w:rsidP="008E579E">
      <w:pPr>
        <w:snapToGrid w:val="0"/>
        <w:jc w:val="both"/>
      </w:pPr>
    </w:p>
    <w:p w:rsidR="00876EEE" w:rsidRDefault="00876EEE" w:rsidP="008E579E">
      <w:pPr>
        <w:snapToGrid w:val="0"/>
        <w:jc w:val="both"/>
      </w:pPr>
    </w:p>
    <w:p w:rsidR="00876EEE" w:rsidRDefault="00876EEE" w:rsidP="008E579E">
      <w:pPr>
        <w:snapToGrid w:val="0"/>
        <w:jc w:val="both"/>
      </w:pPr>
      <w:bookmarkStart w:id="0" w:name="_GoBack"/>
      <w:bookmarkEnd w:id="0"/>
    </w:p>
    <w:p w:rsidR="004B299B" w:rsidRDefault="004B299B" w:rsidP="008E579E">
      <w:pPr>
        <w:snapToGrid w:val="0"/>
        <w:jc w:val="both"/>
      </w:pPr>
    </w:p>
    <w:p w:rsidR="00C52541" w:rsidRDefault="00C52541" w:rsidP="00C52541">
      <w:pPr>
        <w:widowControl w:val="0"/>
        <w:tabs>
          <w:tab w:val="left" w:pos="6140"/>
        </w:tabs>
        <w:spacing w:line="276" w:lineRule="auto"/>
        <w:jc w:val="center"/>
        <w:rPr>
          <w:b/>
          <w:caps/>
          <w:kern w:val="24"/>
        </w:rPr>
      </w:pPr>
      <w:r w:rsidRPr="00C52541">
        <w:rPr>
          <w:b/>
          <w:caps/>
          <w:kern w:val="24"/>
        </w:rPr>
        <w:lastRenderedPageBreak/>
        <w:t>Тема 1.  Музыкальное воспитание и образование в начальной  школе</w:t>
      </w:r>
    </w:p>
    <w:p w:rsidR="00C52541" w:rsidRPr="00C52541" w:rsidRDefault="00C52541" w:rsidP="00C52541">
      <w:pPr>
        <w:widowControl w:val="0"/>
        <w:tabs>
          <w:tab w:val="left" w:pos="6140"/>
        </w:tabs>
        <w:spacing w:line="276" w:lineRule="auto"/>
        <w:jc w:val="center"/>
        <w:rPr>
          <w:b/>
          <w:caps/>
          <w:kern w:val="24"/>
        </w:rPr>
      </w:pPr>
    </w:p>
    <w:p w:rsidR="00920985" w:rsidRDefault="00C52541" w:rsidP="00920985">
      <w:pPr>
        <w:widowControl w:val="0"/>
        <w:tabs>
          <w:tab w:val="left" w:pos="6140"/>
          <w:tab w:val="left" w:pos="9356"/>
        </w:tabs>
        <w:spacing w:line="276" w:lineRule="auto"/>
        <w:jc w:val="center"/>
        <w:rPr>
          <w:b/>
          <w:kern w:val="1"/>
        </w:rPr>
      </w:pPr>
      <w:r w:rsidRPr="00C52541">
        <w:rPr>
          <w:b/>
          <w:kern w:val="1"/>
        </w:rPr>
        <w:t>Практическое занятие №1</w:t>
      </w:r>
      <w:r w:rsidRPr="00C52541">
        <w:rPr>
          <w:kern w:val="1"/>
        </w:rPr>
        <w:t xml:space="preserve">  </w:t>
      </w:r>
      <w:r w:rsidRPr="00C52541">
        <w:rPr>
          <w:b/>
          <w:kern w:val="1"/>
        </w:rPr>
        <w:t>Определение цели и задач уроков  музыки</w:t>
      </w:r>
    </w:p>
    <w:p w:rsidR="00C52541" w:rsidRPr="00C52541" w:rsidRDefault="00C52541" w:rsidP="00920985">
      <w:pPr>
        <w:widowControl w:val="0"/>
        <w:tabs>
          <w:tab w:val="left" w:pos="6140"/>
          <w:tab w:val="left" w:pos="9356"/>
        </w:tabs>
        <w:spacing w:line="276" w:lineRule="auto"/>
        <w:jc w:val="center"/>
        <w:rPr>
          <w:kern w:val="1"/>
        </w:rPr>
      </w:pPr>
      <w:r w:rsidRPr="00C52541">
        <w:rPr>
          <w:b/>
          <w:kern w:val="1"/>
        </w:rPr>
        <w:t xml:space="preserve"> по содержательной линии «Музыка в жизни человека»</w:t>
      </w:r>
    </w:p>
    <w:p w:rsidR="00C52541" w:rsidRPr="00C52541" w:rsidRDefault="00C52541" w:rsidP="00C52541">
      <w:pPr>
        <w:widowControl w:val="0"/>
        <w:jc w:val="both"/>
        <w:rPr>
          <w:rFonts w:eastAsia="SimSun"/>
          <w:b/>
          <w:kern w:val="2"/>
          <w:lang w:bidi="hi-IN"/>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формирование умений формулировать цель и задачи  урока музыки в начальной школе</w:t>
      </w: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kern w:val="1"/>
        </w:rPr>
        <w:t>Музыкальное воспитание и образование в начальной  школе</w:t>
      </w:r>
      <w:r w:rsidRPr="00C52541">
        <w:rPr>
          <w:rFonts w:eastAsia="Calibri"/>
          <w:sz w:val="22"/>
          <w:szCs w:val="22"/>
          <w:lang w:eastAsia="ar-SA"/>
        </w:rPr>
        <w:t>»</w:t>
      </w: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 xml:space="preserve">Примерная программа по музыке ФГОС. </w:t>
      </w:r>
    </w:p>
    <w:p w:rsidR="00C52541" w:rsidRPr="00C52541" w:rsidRDefault="00C52541" w:rsidP="00C52541">
      <w:pPr>
        <w:jc w:val="both"/>
        <w:rPr>
          <w:rFonts w:eastAsia="SimSun"/>
          <w:kern w:val="2"/>
          <w:lang w:eastAsia="en-US" w:bidi="hi-IN"/>
        </w:rPr>
      </w:pPr>
      <w:r w:rsidRPr="00C52541">
        <w:rPr>
          <w:rFonts w:eastAsia="SimSun"/>
          <w:kern w:val="2"/>
          <w:lang w:eastAsia="en-US" w:bidi="hi-IN"/>
        </w:rPr>
        <w:t>2. Допущенные и рекомендованные программы и учебно-методические комплекты по музыке для начальной школы.</w:t>
      </w:r>
    </w:p>
    <w:p w:rsidR="00C52541" w:rsidRPr="00C52541" w:rsidRDefault="00C52541" w:rsidP="00C52541">
      <w:pPr>
        <w:jc w:val="both"/>
        <w:rPr>
          <w:rFonts w:eastAsia="Calibri"/>
          <w:sz w:val="22"/>
          <w:szCs w:val="22"/>
          <w:lang w:eastAsia="ar-SA"/>
        </w:rPr>
      </w:pPr>
      <w:r w:rsidRPr="00C52541">
        <w:rPr>
          <w:rFonts w:eastAsia="SimSun"/>
          <w:kern w:val="2"/>
          <w:lang w:eastAsia="en-US" w:bidi="hi-IN"/>
        </w:rPr>
        <w:t xml:space="preserve">3. Видеозапись урока музыки Д. Б. </w:t>
      </w:r>
      <w:proofErr w:type="spellStart"/>
      <w:r w:rsidRPr="00C52541">
        <w:rPr>
          <w:rFonts w:eastAsia="SimSun"/>
          <w:kern w:val="2"/>
          <w:lang w:eastAsia="en-US" w:bidi="hi-IN"/>
        </w:rPr>
        <w:t>Кабалевского</w:t>
      </w:r>
      <w:proofErr w:type="spellEnd"/>
      <w:r w:rsidRPr="00C52541">
        <w:rPr>
          <w:rFonts w:eastAsia="SimSun"/>
          <w:kern w:val="2"/>
          <w:lang w:eastAsia="en-US" w:bidi="hi-IN"/>
        </w:rPr>
        <w:t xml:space="preserve">  1 класс, 1 четверть, 1 урок.</w:t>
      </w: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52541">
      <w:pPr>
        <w:jc w:val="both"/>
        <w:rPr>
          <w:rFonts w:eastAsia="SimSun"/>
          <w:kern w:val="2"/>
          <w:lang w:eastAsia="en-US" w:bidi="hi-IN"/>
        </w:rPr>
      </w:pPr>
      <w:r w:rsidRPr="00C52541">
        <w:rPr>
          <w:rFonts w:eastAsia="SimSun"/>
          <w:kern w:val="2"/>
          <w:lang w:eastAsia="en-US" w:bidi="hi-IN"/>
        </w:rPr>
        <w:t xml:space="preserve">Требования </w:t>
      </w:r>
      <w:r w:rsidRPr="00C52541">
        <w:rPr>
          <w:rFonts w:eastAsia="SimSun"/>
          <w:color w:val="000000"/>
          <w:kern w:val="2"/>
          <w:lang w:eastAsia="en-US" w:bidi="hi-IN"/>
        </w:rPr>
        <w:t>Федерального государственного</w:t>
      </w:r>
      <w:r w:rsidRPr="00C52541">
        <w:rPr>
          <w:rFonts w:eastAsia="SimSun"/>
          <w:color w:val="FF0000"/>
          <w:kern w:val="2"/>
          <w:lang w:eastAsia="en-US" w:bidi="hi-IN"/>
        </w:rPr>
        <w:t xml:space="preserve"> </w:t>
      </w:r>
      <w:r w:rsidRPr="00C52541">
        <w:rPr>
          <w:rFonts w:eastAsia="SimSun"/>
          <w:kern w:val="2"/>
          <w:lang w:eastAsia="en-US" w:bidi="hi-IN"/>
        </w:rPr>
        <w:t xml:space="preserve">образовательного стандарта начального общего образования к изучению музыки. </w:t>
      </w:r>
    </w:p>
    <w:p w:rsidR="00C52541" w:rsidRPr="00C52541" w:rsidRDefault="00C52541" w:rsidP="00CF7C39">
      <w:pPr>
        <w:widowControl w:val="0"/>
        <w:numPr>
          <w:ilvl w:val="0"/>
          <w:numId w:val="4"/>
        </w:numPr>
        <w:tabs>
          <w:tab w:val="clear" w:pos="570"/>
          <w:tab w:val="num" w:pos="0"/>
          <w:tab w:val="num" w:pos="720"/>
        </w:tabs>
        <w:spacing w:line="276" w:lineRule="auto"/>
        <w:ind w:left="465" w:hanging="448"/>
        <w:jc w:val="both"/>
        <w:rPr>
          <w:rFonts w:eastAsia="Calibri"/>
          <w:sz w:val="22"/>
          <w:szCs w:val="22"/>
          <w:lang w:eastAsia="ar-SA"/>
        </w:rPr>
      </w:pPr>
      <w:r w:rsidRPr="00C52541">
        <w:rPr>
          <w:rFonts w:eastAsia="SimSun"/>
          <w:kern w:val="2"/>
          <w:lang w:eastAsia="en-US" w:bidi="hi-IN"/>
        </w:rPr>
        <w:t>Цель и задачи музыкального воспитания и образования в начальных классах.</w:t>
      </w:r>
    </w:p>
    <w:p w:rsidR="00C52541" w:rsidRPr="00C52541" w:rsidRDefault="00C52541" w:rsidP="00C52541">
      <w:pPr>
        <w:jc w:val="both"/>
        <w:rPr>
          <w:rFonts w:eastAsia="SimSun"/>
          <w:color w:val="FF0000"/>
          <w:kern w:val="2"/>
          <w:lang w:bidi="hi-IN"/>
        </w:rPr>
      </w:pPr>
      <w:r w:rsidRPr="00C52541">
        <w:rPr>
          <w:rFonts w:eastAsia="Calibri"/>
          <w:b/>
          <w:sz w:val="22"/>
          <w:szCs w:val="22"/>
          <w:lang w:eastAsia="ar-SA"/>
        </w:rPr>
        <w:t>Задание:</w:t>
      </w:r>
    </w:p>
    <w:p w:rsidR="00C52541" w:rsidRPr="00C52541" w:rsidRDefault="00C52541" w:rsidP="00CF7C39">
      <w:pPr>
        <w:widowControl w:val="0"/>
        <w:numPr>
          <w:ilvl w:val="0"/>
          <w:numId w:val="9"/>
        </w:numPr>
        <w:ind w:left="709" w:hanging="567"/>
        <w:jc w:val="both"/>
        <w:rPr>
          <w:rFonts w:eastAsia="Calibri"/>
          <w:color w:val="000000"/>
          <w:kern w:val="1"/>
        </w:rPr>
      </w:pPr>
      <w:r w:rsidRPr="00C52541">
        <w:rPr>
          <w:rFonts w:eastAsia="Calibri"/>
          <w:color w:val="000000"/>
          <w:kern w:val="1"/>
        </w:rPr>
        <w:t>Обобщите представления о цели и задачах урока музыки в начальных классах по примерной программе по музыке ФГОС</w:t>
      </w:r>
    </w:p>
    <w:p w:rsidR="00C52541" w:rsidRPr="00C52541" w:rsidRDefault="00C52541" w:rsidP="00CF7C39">
      <w:pPr>
        <w:widowControl w:val="0"/>
        <w:numPr>
          <w:ilvl w:val="0"/>
          <w:numId w:val="9"/>
        </w:numPr>
        <w:ind w:left="709" w:hanging="567"/>
        <w:jc w:val="both"/>
        <w:rPr>
          <w:rFonts w:eastAsia="Calibri"/>
          <w:color w:val="000000"/>
          <w:kern w:val="1"/>
        </w:rPr>
      </w:pPr>
      <w:proofErr w:type="gramStart"/>
      <w:r w:rsidRPr="00C52541">
        <w:rPr>
          <w:rFonts w:eastAsia="Calibri"/>
          <w:color w:val="000000"/>
          <w:kern w:val="1"/>
        </w:rPr>
        <w:t xml:space="preserve">Определите  особенности реализации  цели и задач уроков музыки в допущенных программах Т. В. </w:t>
      </w:r>
      <w:proofErr w:type="spellStart"/>
      <w:r w:rsidRPr="00C52541">
        <w:rPr>
          <w:rFonts w:eastAsia="Calibri"/>
          <w:color w:val="000000"/>
          <w:kern w:val="1"/>
        </w:rPr>
        <w:t>Челышевой</w:t>
      </w:r>
      <w:proofErr w:type="spellEnd"/>
      <w:r w:rsidRPr="00C52541">
        <w:rPr>
          <w:rFonts w:eastAsia="Calibri"/>
          <w:color w:val="000000"/>
          <w:kern w:val="1"/>
        </w:rPr>
        <w:t xml:space="preserve"> и В. В. Кузнецовой, включенной в проект «Перспективная начальная школа», «Музыка» 1-4 классы    Т. И. Баклановой УМК «Планета знаний»,</w:t>
      </w:r>
      <w:r w:rsidRPr="00C52541">
        <w:rPr>
          <w:rFonts w:eastAsia="Calibri"/>
          <w:color w:val="000000"/>
          <w:kern w:val="1"/>
          <w:sz w:val="22"/>
          <w:szCs w:val="22"/>
          <w:lang w:eastAsia="hi-IN"/>
        </w:rPr>
        <w:t xml:space="preserve"> Л.  В. Школяр и В. О. Усачевой программа по предмету «Музыка»  включенная в  образовательные системы  «Школа 2100»  и «Начальная школа </w:t>
      </w:r>
      <w:r w:rsidRPr="00C52541">
        <w:rPr>
          <w:rFonts w:eastAsia="Calibri"/>
          <w:color w:val="000000"/>
          <w:kern w:val="1"/>
          <w:sz w:val="22"/>
          <w:szCs w:val="22"/>
          <w:lang w:val="en-US" w:eastAsia="hi-IN"/>
        </w:rPr>
        <w:t>XXI</w:t>
      </w:r>
      <w:r w:rsidRPr="00C52541">
        <w:rPr>
          <w:rFonts w:eastAsia="Calibri"/>
          <w:color w:val="000000"/>
          <w:kern w:val="1"/>
          <w:sz w:val="22"/>
          <w:szCs w:val="22"/>
          <w:lang w:eastAsia="hi-IN"/>
        </w:rPr>
        <w:t xml:space="preserve"> века»,  Е. Д. Критской, Г. П.</w:t>
      </w:r>
      <w:proofErr w:type="gramEnd"/>
      <w:r w:rsidRPr="00C52541">
        <w:rPr>
          <w:rFonts w:eastAsia="Calibri"/>
          <w:color w:val="000000"/>
          <w:kern w:val="1"/>
          <w:sz w:val="22"/>
          <w:szCs w:val="22"/>
          <w:lang w:eastAsia="hi-IN"/>
        </w:rPr>
        <w:t xml:space="preserve"> Сергеевой, Т. С. </w:t>
      </w:r>
      <w:proofErr w:type="spellStart"/>
      <w:r w:rsidRPr="00C52541">
        <w:rPr>
          <w:rFonts w:eastAsia="Calibri"/>
          <w:color w:val="000000"/>
          <w:kern w:val="1"/>
          <w:sz w:val="22"/>
          <w:szCs w:val="22"/>
          <w:lang w:eastAsia="hi-IN"/>
        </w:rPr>
        <w:t>Шмагиной</w:t>
      </w:r>
      <w:proofErr w:type="spellEnd"/>
      <w:r w:rsidRPr="00C52541">
        <w:rPr>
          <w:rFonts w:eastAsia="Calibri"/>
          <w:color w:val="000000"/>
          <w:kern w:val="1"/>
          <w:sz w:val="22"/>
          <w:szCs w:val="22"/>
          <w:lang w:eastAsia="hi-IN"/>
        </w:rPr>
        <w:t xml:space="preserve">   в учебно-методических системах </w:t>
      </w:r>
      <w:r w:rsidRPr="00C52541">
        <w:rPr>
          <w:rFonts w:eastAsia="Calibri"/>
          <w:b/>
          <w:color w:val="000000"/>
          <w:kern w:val="1"/>
          <w:sz w:val="22"/>
          <w:szCs w:val="22"/>
          <w:lang w:eastAsia="hi-IN"/>
        </w:rPr>
        <w:t>«</w:t>
      </w:r>
      <w:r w:rsidRPr="00C52541">
        <w:rPr>
          <w:rFonts w:eastAsia="Calibri"/>
          <w:color w:val="000000"/>
          <w:kern w:val="1"/>
          <w:sz w:val="22"/>
          <w:szCs w:val="22"/>
          <w:lang w:eastAsia="hi-IN"/>
        </w:rPr>
        <w:t>Перспектива» и «Школа России».</w:t>
      </w:r>
    </w:p>
    <w:p w:rsidR="00C52541" w:rsidRPr="00C52541" w:rsidRDefault="00C52541" w:rsidP="00CF7C39">
      <w:pPr>
        <w:widowControl w:val="0"/>
        <w:numPr>
          <w:ilvl w:val="0"/>
          <w:numId w:val="9"/>
        </w:numPr>
        <w:ind w:left="709" w:hanging="567"/>
        <w:jc w:val="both"/>
        <w:rPr>
          <w:rFonts w:eastAsia="Calibri"/>
          <w:color w:val="000000"/>
          <w:kern w:val="1"/>
        </w:rPr>
      </w:pPr>
      <w:r w:rsidRPr="00C52541">
        <w:rPr>
          <w:rFonts w:eastAsia="Calibri"/>
          <w:color w:val="000000"/>
          <w:kern w:val="1"/>
          <w:sz w:val="22"/>
          <w:szCs w:val="22"/>
          <w:lang w:eastAsia="hi-IN"/>
        </w:rPr>
        <w:t>Составьте общее представление  о требованиях к цели и задачам уроков музыки</w:t>
      </w:r>
    </w:p>
    <w:p w:rsidR="00C52541" w:rsidRPr="00C52541" w:rsidRDefault="00C52541" w:rsidP="00CF7C39">
      <w:pPr>
        <w:widowControl w:val="0"/>
        <w:numPr>
          <w:ilvl w:val="0"/>
          <w:numId w:val="9"/>
        </w:numPr>
        <w:ind w:left="709" w:hanging="567"/>
        <w:jc w:val="both"/>
        <w:rPr>
          <w:rFonts w:eastAsia="Calibri"/>
          <w:color w:val="000000"/>
          <w:kern w:val="1"/>
        </w:rPr>
      </w:pPr>
      <w:r w:rsidRPr="00C52541">
        <w:rPr>
          <w:rFonts w:eastAsia="Calibri"/>
          <w:color w:val="000000"/>
          <w:kern w:val="1"/>
        </w:rPr>
        <w:t xml:space="preserve">Просмотрите видеозапись урока музыки Д. Б. </w:t>
      </w:r>
      <w:proofErr w:type="spellStart"/>
      <w:r w:rsidRPr="00C52541">
        <w:rPr>
          <w:rFonts w:eastAsia="Calibri"/>
          <w:color w:val="000000"/>
          <w:kern w:val="1"/>
        </w:rPr>
        <w:t>Кабалевского</w:t>
      </w:r>
      <w:proofErr w:type="spellEnd"/>
      <w:r w:rsidRPr="00C52541">
        <w:rPr>
          <w:rFonts w:eastAsia="Calibri"/>
          <w:color w:val="000000"/>
          <w:kern w:val="1"/>
        </w:rPr>
        <w:t xml:space="preserve">  (1 класс, 1 четверть, 1 урок)  и сформулируйте цель и задачи этого урока.</w:t>
      </w:r>
    </w:p>
    <w:p w:rsidR="00C52541" w:rsidRPr="00C52541" w:rsidRDefault="00C52541" w:rsidP="00C52541">
      <w:pPr>
        <w:widowControl w:val="0"/>
        <w:jc w:val="both"/>
        <w:rPr>
          <w:rFonts w:eastAsia="SimSun"/>
          <w:b/>
          <w:color w:val="000000"/>
          <w:kern w:val="1"/>
          <w:lang w:eastAsia="hi-IN" w:bidi="hi-IN"/>
        </w:rPr>
      </w:pPr>
    </w:p>
    <w:p w:rsidR="00C52541" w:rsidRPr="00C52541" w:rsidRDefault="00C52541" w:rsidP="00C52541">
      <w:pPr>
        <w:widowControl w:val="0"/>
        <w:jc w:val="both"/>
        <w:rPr>
          <w:rFonts w:eastAsia="SimSun"/>
          <w:color w:val="000000"/>
          <w:kern w:val="2"/>
          <w:lang w:bidi="hi-IN"/>
        </w:rPr>
      </w:pPr>
      <w:r w:rsidRPr="00C52541">
        <w:rPr>
          <w:rFonts w:eastAsia="SimSun"/>
          <w:b/>
          <w:color w:val="000000"/>
          <w:kern w:val="2"/>
          <w:lang w:bidi="hi-IN"/>
        </w:rPr>
        <w:t>Итог занятия:</w:t>
      </w:r>
      <w:r w:rsidRPr="00C52541">
        <w:rPr>
          <w:rFonts w:eastAsia="SimSun"/>
          <w:color w:val="000000"/>
          <w:kern w:val="2"/>
          <w:lang w:bidi="hi-IN"/>
        </w:rPr>
        <w:t xml:space="preserve"> Делается письменный вывод  о реализации  цели, задач и достижении результатов обучения в содержания  просмотренного урока.</w:t>
      </w:r>
    </w:p>
    <w:p w:rsidR="00C52541" w:rsidRPr="00C52541" w:rsidRDefault="00C52541" w:rsidP="00C52541">
      <w:pPr>
        <w:widowControl w:val="0"/>
        <w:tabs>
          <w:tab w:val="left" w:pos="6140"/>
        </w:tabs>
        <w:spacing w:line="276" w:lineRule="auto"/>
        <w:rPr>
          <w:b/>
          <w:kern w:val="1"/>
        </w:rPr>
      </w:pPr>
      <w:r w:rsidRPr="00C52541">
        <w:rPr>
          <w:b/>
          <w:kern w:val="1"/>
        </w:rPr>
        <w:t xml:space="preserve"> </w:t>
      </w:r>
    </w:p>
    <w:p w:rsidR="00C52541" w:rsidRPr="00C52541" w:rsidRDefault="00C52541" w:rsidP="00920985">
      <w:pPr>
        <w:widowControl w:val="0"/>
        <w:tabs>
          <w:tab w:val="left" w:pos="6140"/>
        </w:tabs>
        <w:spacing w:line="276" w:lineRule="auto"/>
        <w:jc w:val="center"/>
        <w:rPr>
          <w:kern w:val="1"/>
        </w:rPr>
      </w:pPr>
      <w:r w:rsidRPr="00C52541">
        <w:rPr>
          <w:b/>
          <w:kern w:val="1"/>
        </w:rPr>
        <w:t>Практическое занятие №2  Сравнительный анализ тематического содержания допущенных и рекомендованных УМК и программ по музыке для 1-4 классов</w:t>
      </w:r>
    </w:p>
    <w:p w:rsidR="00C52541" w:rsidRPr="00C52541" w:rsidRDefault="00C52541" w:rsidP="00C52541">
      <w:pPr>
        <w:widowControl w:val="0"/>
        <w:tabs>
          <w:tab w:val="left" w:pos="6140"/>
        </w:tabs>
        <w:spacing w:line="276" w:lineRule="auto"/>
        <w:rPr>
          <w:kern w:val="1"/>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формирование представлений о тематическом содержании  программ по музыке в начальной школе</w:t>
      </w: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kern w:val="1"/>
        </w:rPr>
        <w:t>Музыкальное воспитание и образование в начальной  школе</w:t>
      </w:r>
      <w:r w:rsidRPr="00C52541">
        <w:rPr>
          <w:rFonts w:eastAsia="Calibri"/>
          <w:sz w:val="22"/>
          <w:szCs w:val="22"/>
          <w:lang w:eastAsia="ar-SA"/>
        </w:rPr>
        <w:t>»</w:t>
      </w: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 xml:space="preserve">Примерная программа по музыке ФГОС. </w:t>
      </w:r>
    </w:p>
    <w:p w:rsidR="00C52541" w:rsidRPr="00C52541" w:rsidRDefault="00C52541" w:rsidP="00C52541">
      <w:pPr>
        <w:jc w:val="both"/>
        <w:rPr>
          <w:rFonts w:eastAsia="SimSun"/>
          <w:kern w:val="2"/>
          <w:lang w:eastAsia="en-US" w:bidi="hi-IN"/>
        </w:rPr>
      </w:pPr>
      <w:r w:rsidRPr="00C52541">
        <w:rPr>
          <w:rFonts w:eastAsia="SimSun"/>
          <w:kern w:val="2"/>
          <w:lang w:eastAsia="en-US" w:bidi="hi-IN"/>
        </w:rPr>
        <w:t>2. Допущенные и рекомендованные программы и учебно-методические комплекты по музыке для начальной школы.</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52541">
      <w:pPr>
        <w:jc w:val="both"/>
        <w:rPr>
          <w:rFonts w:eastAsia="SimSun"/>
          <w:kern w:val="2"/>
          <w:lang w:eastAsia="en-US" w:bidi="hi-IN"/>
        </w:rPr>
      </w:pPr>
      <w:r w:rsidRPr="00C52541">
        <w:rPr>
          <w:rFonts w:eastAsia="SimSun"/>
          <w:kern w:val="2"/>
          <w:lang w:eastAsia="en-US" w:bidi="hi-IN"/>
        </w:rPr>
        <w:t xml:space="preserve">Требования </w:t>
      </w:r>
      <w:r w:rsidRPr="00C52541">
        <w:rPr>
          <w:rFonts w:eastAsia="SimSun"/>
          <w:color w:val="000000"/>
          <w:kern w:val="2"/>
          <w:lang w:eastAsia="en-US" w:bidi="hi-IN"/>
        </w:rPr>
        <w:t>Федерального государственного</w:t>
      </w:r>
      <w:r w:rsidRPr="00C52541">
        <w:rPr>
          <w:rFonts w:eastAsia="SimSun"/>
          <w:color w:val="FF0000"/>
          <w:kern w:val="2"/>
          <w:lang w:eastAsia="en-US" w:bidi="hi-IN"/>
        </w:rPr>
        <w:t xml:space="preserve"> </w:t>
      </w:r>
      <w:r w:rsidRPr="00C52541">
        <w:rPr>
          <w:rFonts w:eastAsia="SimSun"/>
          <w:kern w:val="2"/>
          <w:lang w:eastAsia="en-US" w:bidi="hi-IN"/>
        </w:rPr>
        <w:t xml:space="preserve">образовательного стандарта начального общего образования к изучению музыки. </w:t>
      </w:r>
    </w:p>
    <w:p w:rsidR="00C52541" w:rsidRPr="00C52541" w:rsidRDefault="00C52541" w:rsidP="00D82374">
      <w:pPr>
        <w:widowControl w:val="0"/>
        <w:spacing w:line="276" w:lineRule="auto"/>
        <w:ind w:left="465"/>
        <w:jc w:val="both"/>
        <w:rPr>
          <w:rFonts w:eastAsia="Calibri"/>
          <w:sz w:val="22"/>
          <w:szCs w:val="22"/>
          <w:lang w:eastAsia="ar-SA"/>
        </w:rPr>
      </w:pPr>
    </w:p>
    <w:p w:rsidR="00C52541" w:rsidRPr="00C52541" w:rsidRDefault="00C52541" w:rsidP="00C52541">
      <w:pPr>
        <w:jc w:val="both"/>
        <w:rPr>
          <w:rFonts w:eastAsia="SimSun"/>
          <w:color w:val="FF0000"/>
          <w:kern w:val="2"/>
          <w:lang w:bidi="hi-IN"/>
        </w:rPr>
      </w:pPr>
      <w:r w:rsidRPr="00C52541">
        <w:rPr>
          <w:rFonts w:eastAsia="Calibri"/>
          <w:b/>
          <w:sz w:val="22"/>
          <w:szCs w:val="22"/>
          <w:lang w:eastAsia="ar-SA"/>
        </w:rPr>
        <w:t>Задание:</w:t>
      </w:r>
    </w:p>
    <w:p w:rsidR="00C52541" w:rsidRPr="00C52541" w:rsidRDefault="00C52541" w:rsidP="00CF7C39">
      <w:pPr>
        <w:widowControl w:val="0"/>
        <w:numPr>
          <w:ilvl w:val="0"/>
          <w:numId w:val="10"/>
        </w:numPr>
        <w:ind w:left="426"/>
        <w:jc w:val="both"/>
        <w:rPr>
          <w:rFonts w:eastAsia="Calibri"/>
          <w:color w:val="000000"/>
          <w:kern w:val="1"/>
        </w:rPr>
      </w:pPr>
      <w:r w:rsidRPr="00C52541">
        <w:rPr>
          <w:rFonts w:eastAsia="Calibri"/>
          <w:color w:val="000000"/>
          <w:kern w:val="1"/>
        </w:rPr>
        <w:t>Обобщите представления о требованиях к содержанию предмета «Музыка» в начальных классах по примерной программе по музыке ФГОС</w:t>
      </w:r>
    </w:p>
    <w:p w:rsidR="00C52541" w:rsidRPr="00C52541" w:rsidRDefault="00C52541" w:rsidP="00CF7C39">
      <w:pPr>
        <w:widowControl w:val="0"/>
        <w:numPr>
          <w:ilvl w:val="0"/>
          <w:numId w:val="10"/>
        </w:numPr>
        <w:ind w:left="426"/>
        <w:jc w:val="both"/>
        <w:rPr>
          <w:rFonts w:eastAsia="Calibri"/>
          <w:color w:val="000000"/>
          <w:kern w:val="1"/>
        </w:rPr>
      </w:pPr>
      <w:r w:rsidRPr="00C52541">
        <w:rPr>
          <w:rFonts w:eastAsia="Calibri"/>
          <w:color w:val="000000"/>
          <w:kern w:val="1"/>
        </w:rPr>
        <w:t>Распределитесь по группам  и выберите один из представленных программ:</w:t>
      </w:r>
    </w:p>
    <w:p w:rsidR="00C52541" w:rsidRPr="00C52541" w:rsidRDefault="00C52541" w:rsidP="00C52541">
      <w:pPr>
        <w:ind w:left="426"/>
        <w:jc w:val="both"/>
        <w:rPr>
          <w:rFonts w:eastAsia="Calibri"/>
          <w:color w:val="000000"/>
          <w:kern w:val="1"/>
        </w:rPr>
      </w:pPr>
      <w:r w:rsidRPr="00C52541">
        <w:rPr>
          <w:rFonts w:eastAsia="Calibri"/>
          <w:color w:val="000000"/>
          <w:kern w:val="1"/>
        </w:rPr>
        <w:t xml:space="preserve">- Т. В. </w:t>
      </w:r>
      <w:proofErr w:type="spellStart"/>
      <w:r w:rsidRPr="00C52541">
        <w:rPr>
          <w:rFonts w:eastAsia="Calibri"/>
          <w:color w:val="000000"/>
          <w:kern w:val="1"/>
        </w:rPr>
        <w:t>Челышевой</w:t>
      </w:r>
      <w:proofErr w:type="spellEnd"/>
      <w:r w:rsidRPr="00C52541">
        <w:rPr>
          <w:rFonts w:eastAsia="Calibri"/>
          <w:color w:val="000000"/>
          <w:kern w:val="1"/>
        </w:rPr>
        <w:t xml:space="preserve"> и В. В. Кузнецовой, «Музыка», включенная в проект «Перспективная начальная школа», </w:t>
      </w:r>
    </w:p>
    <w:p w:rsidR="00C52541" w:rsidRPr="00C52541" w:rsidRDefault="00C52541" w:rsidP="00C52541">
      <w:pPr>
        <w:ind w:left="426"/>
        <w:jc w:val="both"/>
        <w:rPr>
          <w:rFonts w:eastAsia="Calibri"/>
          <w:color w:val="000000"/>
          <w:kern w:val="1"/>
        </w:rPr>
      </w:pPr>
      <w:r w:rsidRPr="00C52541">
        <w:rPr>
          <w:rFonts w:eastAsia="Calibri"/>
          <w:color w:val="000000"/>
          <w:kern w:val="1"/>
        </w:rPr>
        <w:t xml:space="preserve">-   Т. И. </w:t>
      </w:r>
      <w:proofErr w:type="gramStart"/>
      <w:r w:rsidRPr="00C52541">
        <w:rPr>
          <w:rFonts w:eastAsia="Calibri"/>
          <w:color w:val="000000"/>
          <w:kern w:val="1"/>
        </w:rPr>
        <w:t>Баклановой</w:t>
      </w:r>
      <w:proofErr w:type="gramEnd"/>
      <w:r w:rsidRPr="00C52541">
        <w:rPr>
          <w:rFonts w:eastAsia="Calibri"/>
          <w:color w:val="000000"/>
          <w:kern w:val="1"/>
        </w:rPr>
        <w:t xml:space="preserve"> «Музыка» 1-4 классы,    УМК «Планета знаний», </w:t>
      </w:r>
    </w:p>
    <w:p w:rsidR="00C52541" w:rsidRPr="00C52541" w:rsidRDefault="00C52541" w:rsidP="00C52541">
      <w:pPr>
        <w:ind w:left="426"/>
        <w:jc w:val="both"/>
        <w:rPr>
          <w:rFonts w:eastAsia="Calibri"/>
          <w:color w:val="000000"/>
          <w:kern w:val="1"/>
        </w:rPr>
      </w:pPr>
      <w:r w:rsidRPr="00C52541">
        <w:rPr>
          <w:rFonts w:eastAsia="Calibri"/>
          <w:color w:val="000000"/>
          <w:kern w:val="1"/>
        </w:rPr>
        <w:t xml:space="preserve">-  Л.  В. Школяр и В. О. Усачевой программа по предмету «Музыка»,  включенная в  образовательные системы  «Школа 2100»  и «Начальная школа XXI века»,  </w:t>
      </w:r>
    </w:p>
    <w:p w:rsidR="00C52541" w:rsidRPr="00C52541" w:rsidRDefault="00C52541" w:rsidP="00C52541">
      <w:pPr>
        <w:ind w:left="426"/>
        <w:jc w:val="both"/>
        <w:rPr>
          <w:rFonts w:eastAsia="Calibri"/>
          <w:color w:val="000000"/>
          <w:kern w:val="1"/>
        </w:rPr>
      </w:pPr>
      <w:r w:rsidRPr="00C52541">
        <w:rPr>
          <w:rFonts w:eastAsia="Calibri"/>
          <w:color w:val="000000"/>
          <w:kern w:val="1"/>
        </w:rPr>
        <w:t xml:space="preserve">-  Е. Д. Критской, Г. П. Сергеевой, Т. С. </w:t>
      </w:r>
      <w:proofErr w:type="spellStart"/>
      <w:r w:rsidRPr="00C52541">
        <w:rPr>
          <w:rFonts w:eastAsia="Calibri"/>
          <w:color w:val="000000"/>
          <w:kern w:val="1"/>
        </w:rPr>
        <w:t>Шмагиной</w:t>
      </w:r>
      <w:proofErr w:type="spellEnd"/>
      <w:r w:rsidRPr="00C52541">
        <w:rPr>
          <w:rFonts w:eastAsia="Calibri"/>
          <w:color w:val="000000"/>
          <w:kern w:val="1"/>
        </w:rPr>
        <w:t xml:space="preserve">   в учебно-методических системах «Перспектива» и «Школа России».</w:t>
      </w:r>
      <w:r w:rsidRPr="00C52541">
        <w:rPr>
          <w:rFonts w:eastAsia="Calibri"/>
          <w:color w:val="000000"/>
          <w:kern w:val="1"/>
          <w:sz w:val="22"/>
          <w:szCs w:val="22"/>
          <w:lang w:eastAsia="hi-IN"/>
        </w:rPr>
        <w:t xml:space="preserve"> </w:t>
      </w:r>
    </w:p>
    <w:p w:rsidR="00C52541" w:rsidRPr="00C52541" w:rsidRDefault="00C52541" w:rsidP="00C52541">
      <w:pPr>
        <w:ind w:left="426" w:hanging="284"/>
        <w:jc w:val="both"/>
        <w:rPr>
          <w:rFonts w:eastAsia="SimSun"/>
          <w:color w:val="000000"/>
          <w:kern w:val="2"/>
          <w:lang w:eastAsia="hi-IN" w:bidi="hi-IN"/>
        </w:rPr>
      </w:pPr>
      <w:r w:rsidRPr="00C52541">
        <w:rPr>
          <w:rFonts w:eastAsia="SimSun"/>
          <w:color w:val="000000"/>
          <w:kern w:val="2"/>
          <w:lang w:eastAsia="hi-IN" w:bidi="hi-IN"/>
        </w:rPr>
        <w:t>3.  Работая в группах, определите отличительные особенности тематического построения и содержания  выбранной программы. Заполните таблицу:</w:t>
      </w:r>
    </w:p>
    <w:tbl>
      <w:tblPr>
        <w:tblStyle w:val="26"/>
        <w:tblW w:w="0" w:type="auto"/>
        <w:tblInd w:w="426" w:type="dxa"/>
        <w:tblLook w:val="04A0" w:firstRow="1" w:lastRow="0" w:firstColumn="1" w:lastColumn="0" w:noHBand="0" w:noVBand="1"/>
      </w:tblPr>
      <w:tblGrid>
        <w:gridCol w:w="1829"/>
        <w:gridCol w:w="1829"/>
        <w:gridCol w:w="1829"/>
        <w:gridCol w:w="1829"/>
        <w:gridCol w:w="1829"/>
      </w:tblGrid>
      <w:tr w:rsidR="00C52541" w:rsidRPr="00C52541" w:rsidTr="00C52541">
        <w:tc>
          <w:tcPr>
            <w:tcW w:w="1829"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Программа, авторы</w:t>
            </w:r>
          </w:p>
        </w:tc>
        <w:tc>
          <w:tcPr>
            <w:tcW w:w="1829"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 xml:space="preserve">Тематическое содержание  </w:t>
            </w:r>
          </w:p>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1 класса</w:t>
            </w:r>
          </w:p>
        </w:tc>
        <w:tc>
          <w:tcPr>
            <w:tcW w:w="1829"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 xml:space="preserve">Тематическое содержание  </w:t>
            </w:r>
          </w:p>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2 класса</w:t>
            </w:r>
          </w:p>
        </w:tc>
        <w:tc>
          <w:tcPr>
            <w:tcW w:w="1829"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 xml:space="preserve">Тематическое содержание  </w:t>
            </w:r>
          </w:p>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3 класса</w:t>
            </w:r>
          </w:p>
        </w:tc>
        <w:tc>
          <w:tcPr>
            <w:tcW w:w="1829" w:type="dxa"/>
          </w:tcPr>
          <w:p w:rsidR="00C52541" w:rsidRPr="00C52541" w:rsidRDefault="00C52541" w:rsidP="00C52541">
            <w:pPr>
              <w:widowControl w:val="0"/>
              <w:tabs>
                <w:tab w:val="center" w:pos="4677"/>
                <w:tab w:val="right" w:pos="9355"/>
              </w:tabs>
              <w:rPr>
                <w:rFonts w:eastAsia="SimSun"/>
                <w:kern w:val="2"/>
                <w:lang w:eastAsia="en-US" w:bidi="hi-IN"/>
              </w:rPr>
            </w:pPr>
            <w:r w:rsidRPr="00C52541">
              <w:rPr>
                <w:rFonts w:eastAsia="SimSun"/>
                <w:kern w:val="2"/>
                <w:lang w:eastAsia="en-US" w:bidi="hi-IN"/>
              </w:rPr>
              <w:t xml:space="preserve">Тематическое содержание  </w:t>
            </w:r>
          </w:p>
          <w:p w:rsidR="00C52541" w:rsidRPr="00C52541" w:rsidRDefault="00C52541" w:rsidP="00C52541">
            <w:pPr>
              <w:widowControl w:val="0"/>
              <w:tabs>
                <w:tab w:val="center" w:pos="4677"/>
                <w:tab w:val="right" w:pos="9355"/>
              </w:tabs>
              <w:rPr>
                <w:rFonts w:eastAsia="SimSun"/>
                <w:kern w:val="2"/>
                <w:lang w:eastAsia="en-US" w:bidi="hi-IN"/>
              </w:rPr>
            </w:pPr>
            <w:r w:rsidRPr="00C52541">
              <w:rPr>
                <w:rFonts w:eastAsia="SimSun"/>
                <w:kern w:val="2"/>
                <w:lang w:eastAsia="en-US" w:bidi="hi-IN"/>
              </w:rPr>
              <w:t>4 класса</w:t>
            </w:r>
          </w:p>
        </w:tc>
      </w:tr>
    </w:tbl>
    <w:p w:rsidR="00C52541" w:rsidRPr="00C52541" w:rsidRDefault="00C52541" w:rsidP="00C52541">
      <w:pPr>
        <w:ind w:left="426" w:hanging="284"/>
        <w:jc w:val="both"/>
        <w:rPr>
          <w:rFonts w:eastAsia="SimSun"/>
          <w:color w:val="000000"/>
          <w:kern w:val="2"/>
          <w:lang w:bidi="hi-IN"/>
        </w:rPr>
      </w:pPr>
    </w:p>
    <w:p w:rsidR="00C52541" w:rsidRPr="00C52541" w:rsidRDefault="00C52541" w:rsidP="00C52541">
      <w:pPr>
        <w:ind w:left="426" w:hanging="284"/>
        <w:jc w:val="both"/>
        <w:rPr>
          <w:rFonts w:eastAsia="SimSun"/>
          <w:color w:val="000000"/>
          <w:kern w:val="2"/>
          <w:lang w:bidi="hi-IN"/>
        </w:rPr>
      </w:pPr>
      <w:r w:rsidRPr="00C52541">
        <w:rPr>
          <w:rFonts w:eastAsia="SimSun"/>
          <w:color w:val="000000"/>
          <w:kern w:val="2"/>
          <w:lang w:bidi="hi-IN"/>
        </w:rPr>
        <w:t>4. Подготовьте выступление группы</w:t>
      </w:r>
    </w:p>
    <w:p w:rsidR="00C52541" w:rsidRPr="00C52541" w:rsidRDefault="00C52541" w:rsidP="00C52541">
      <w:pPr>
        <w:ind w:left="426" w:hanging="284"/>
        <w:jc w:val="both"/>
        <w:rPr>
          <w:rFonts w:eastAsia="SimSun"/>
          <w:color w:val="000000"/>
          <w:kern w:val="2"/>
          <w:lang w:bidi="hi-IN"/>
        </w:rPr>
      </w:pPr>
      <w:r w:rsidRPr="00C52541">
        <w:rPr>
          <w:rFonts w:eastAsia="SimSun"/>
          <w:color w:val="000000"/>
          <w:kern w:val="2"/>
          <w:lang w:bidi="hi-IN"/>
        </w:rPr>
        <w:t>5. По мере представления программ, заполните сравнительную таблицу:</w:t>
      </w:r>
    </w:p>
    <w:p w:rsidR="00C52541" w:rsidRPr="00C52541" w:rsidRDefault="00C52541" w:rsidP="00C52541">
      <w:pPr>
        <w:ind w:left="426" w:hanging="284"/>
        <w:jc w:val="both"/>
        <w:rPr>
          <w:rFonts w:eastAsia="SimSun"/>
          <w:color w:val="000000"/>
          <w:kern w:val="2"/>
          <w:lang w:bidi="hi-IN"/>
        </w:rPr>
      </w:pPr>
    </w:p>
    <w:tbl>
      <w:tblPr>
        <w:tblStyle w:val="26"/>
        <w:tblW w:w="0" w:type="auto"/>
        <w:tblInd w:w="426" w:type="dxa"/>
        <w:tblLook w:val="04A0" w:firstRow="1" w:lastRow="0" w:firstColumn="1" w:lastColumn="0" w:noHBand="0" w:noVBand="1"/>
      </w:tblPr>
      <w:tblGrid>
        <w:gridCol w:w="3077"/>
        <w:gridCol w:w="3072"/>
        <w:gridCol w:w="2996"/>
      </w:tblGrid>
      <w:tr w:rsidR="00C52541" w:rsidRPr="00C52541" w:rsidTr="00C52541">
        <w:tc>
          <w:tcPr>
            <w:tcW w:w="3077" w:type="dxa"/>
          </w:tcPr>
          <w:p w:rsidR="00C52541" w:rsidRPr="00C52541" w:rsidRDefault="00C52541" w:rsidP="00C52541">
            <w:pPr>
              <w:tabs>
                <w:tab w:val="center" w:pos="4677"/>
                <w:tab w:val="right" w:pos="9355"/>
              </w:tabs>
              <w:jc w:val="center"/>
              <w:rPr>
                <w:rFonts w:eastAsia="SimSun"/>
                <w:color w:val="000000"/>
                <w:kern w:val="2"/>
                <w:lang w:bidi="hi-IN"/>
              </w:rPr>
            </w:pPr>
            <w:r w:rsidRPr="00C52541">
              <w:rPr>
                <w:rFonts w:eastAsia="SimSun"/>
                <w:color w:val="000000"/>
                <w:kern w:val="2"/>
                <w:lang w:bidi="hi-IN"/>
              </w:rPr>
              <w:t>Программа, авторы</w:t>
            </w:r>
          </w:p>
        </w:tc>
        <w:tc>
          <w:tcPr>
            <w:tcW w:w="3072" w:type="dxa"/>
          </w:tcPr>
          <w:p w:rsidR="00C52541" w:rsidRPr="00C52541" w:rsidRDefault="00C52541" w:rsidP="00C52541">
            <w:pPr>
              <w:tabs>
                <w:tab w:val="center" w:pos="4677"/>
                <w:tab w:val="right" w:pos="9355"/>
              </w:tabs>
              <w:jc w:val="center"/>
              <w:rPr>
                <w:rFonts w:eastAsia="SimSun"/>
                <w:color w:val="000000"/>
                <w:kern w:val="2"/>
                <w:lang w:bidi="hi-IN"/>
              </w:rPr>
            </w:pPr>
            <w:r w:rsidRPr="00C52541">
              <w:rPr>
                <w:rFonts w:eastAsia="SimSun"/>
                <w:color w:val="000000"/>
                <w:kern w:val="2"/>
                <w:lang w:bidi="hi-IN"/>
              </w:rPr>
              <w:t>Отличительные особенности</w:t>
            </w:r>
          </w:p>
        </w:tc>
        <w:tc>
          <w:tcPr>
            <w:tcW w:w="2996" w:type="dxa"/>
          </w:tcPr>
          <w:p w:rsidR="00C52541" w:rsidRPr="00C52541" w:rsidRDefault="00C52541" w:rsidP="00C52541">
            <w:pPr>
              <w:tabs>
                <w:tab w:val="center" w:pos="4677"/>
                <w:tab w:val="right" w:pos="9355"/>
              </w:tabs>
              <w:jc w:val="center"/>
              <w:rPr>
                <w:rFonts w:eastAsia="SimSun"/>
                <w:color w:val="000000"/>
                <w:kern w:val="2"/>
                <w:lang w:bidi="hi-IN"/>
              </w:rPr>
            </w:pPr>
            <w:r w:rsidRPr="00C52541">
              <w:rPr>
                <w:rFonts w:eastAsia="SimSun"/>
                <w:color w:val="000000"/>
                <w:kern w:val="2"/>
                <w:lang w:bidi="hi-IN"/>
              </w:rPr>
              <w:t>Общие черты</w:t>
            </w:r>
          </w:p>
        </w:tc>
      </w:tr>
      <w:tr w:rsidR="00C52541" w:rsidRPr="00C52541" w:rsidTr="00C52541">
        <w:tc>
          <w:tcPr>
            <w:tcW w:w="3077"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 xml:space="preserve">Т. В. </w:t>
            </w:r>
            <w:proofErr w:type="spellStart"/>
            <w:r w:rsidRPr="00C52541">
              <w:rPr>
                <w:rFonts w:eastAsia="SimSun"/>
                <w:color w:val="000000"/>
                <w:kern w:val="2"/>
                <w:lang w:bidi="hi-IN"/>
              </w:rPr>
              <w:t>Челышева</w:t>
            </w:r>
            <w:proofErr w:type="spellEnd"/>
            <w:r w:rsidRPr="00C52541">
              <w:rPr>
                <w:rFonts w:eastAsia="SimSun"/>
                <w:color w:val="000000"/>
                <w:kern w:val="2"/>
                <w:lang w:bidi="hi-IN"/>
              </w:rPr>
              <w:t xml:space="preserve"> и В. В. Кузнецова, «Музыка» 1-4 классы, УМК «Перспективная начальная школа»</w:t>
            </w:r>
          </w:p>
        </w:tc>
        <w:tc>
          <w:tcPr>
            <w:tcW w:w="3072" w:type="dxa"/>
          </w:tcPr>
          <w:p w:rsidR="00C52541" w:rsidRPr="00C52541" w:rsidRDefault="00C52541" w:rsidP="00C52541">
            <w:pPr>
              <w:tabs>
                <w:tab w:val="center" w:pos="4677"/>
                <w:tab w:val="right" w:pos="9355"/>
              </w:tabs>
              <w:jc w:val="both"/>
              <w:rPr>
                <w:rFonts w:eastAsia="SimSun"/>
                <w:color w:val="000000"/>
                <w:kern w:val="2"/>
                <w:lang w:bidi="hi-IN"/>
              </w:rPr>
            </w:pPr>
          </w:p>
        </w:tc>
        <w:tc>
          <w:tcPr>
            <w:tcW w:w="2996" w:type="dxa"/>
          </w:tcPr>
          <w:p w:rsidR="00C52541" w:rsidRPr="00C52541" w:rsidRDefault="00C52541" w:rsidP="00C52541">
            <w:pPr>
              <w:tabs>
                <w:tab w:val="center" w:pos="4677"/>
                <w:tab w:val="right" w:pos="9355"/>
              </w:tabs>
              <w:jc w:val="both"/>
              <w:rPr>
                <w:rFonts w:eastAsia="SimSun"/>
                <w:color w:val="000000"/>
                <w:kern w:val="2"/>
                <w:lang w:bidi="hi-IN"/>
              </w:rPr>
            </w:pPr>
          </w:p>
        </w:tc>
      </w:tr>
      <w:tr w:rsidR="00C52541" w:rsidRPr="00C52541" w:rsidTr="00C52541">
        <w:tc>
          <w:tcPr>
            <w:tcW w:w="3077"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 xml:space="preserve">Т. И. </w:t>
            </w:r>
            <w:proofErr w:type="gramStart"/>
            <w:r w:rsidRPr="00C52541">
              <w:rPr>
                <w:rFonts w:eastAsia="SimSun"/>
                <w:color w:val="000000"/>
                <w:kern w:val="2"/>
                <w:lang w:bidi="hi-IN"/>
              </w:rPr>
              <w:t>Баклановой</w:t>
            </w:r>
            <w:proofErr w:type="gramEnd"/>
            <w:r w:rsidRPr="00C52541">
              <w:rPr>
                <w:rFonts w:eastAsia="SimSun"/>
                <w:color w:val="000000"/>
                <w:kern w:val="2"/>
                <w:lang w:bidi="hi-IN"/>
              </w:rPr>
              <w:t xml:space="preserve"> «Музыка» 1-4 классы,    УМК «Планета знаний»</w:t>
            </w:r>
          </w:p>
        </w:tc>
        <w:tc>
          <w:tcPr>
            <w:tcW w:w="3072" w:type="dxa"/>
          </w:tcPr>
          <w:p w:rsidR="00C52541" w:rsidRPr="00C52541" w:rsidRDefault="00C52541" w:rsidP="00C52541">
            <w:pPr>
              <w:tabs>
                <w:tab w:val="center" w:pos="4677"/>
                <w:tab w:val="right" w:pos="9355"/>
              </w:tabs>
              <w:jc w:val="both"/>
              <w:rPr>
                <w:rFonts w:eastAsia="SimSun"/>
                <w:color w:val="000000"/>
                <w:kern w:val="2"/>
                <w:lang w:bidi="hi-IN"/>
              </w:rPr>
            </w:pPr>
          </w:p>
        </w:tc>
        <w:tc>
          <w:tcPr>
            <w:tcW w:w="2996" w:type="dxa"/>
          </w:tcPr>
          <w:p w:rsidR="00C52541" w:rsidRPr="00C52541" w:rsidRDefault="00C52541" w:rsidP="00C52541">
            <w:pPr>
              <w:tabs>
                <w:tab w:val="center" w:pos="4677"/>
                <w:tab w:val="right" w:pos="9355"/>
              </w:tabs>
              <w:jc w:val="both"/>
              <w:rPr>
                <w:rFonts w:eastAsia="SimSun"/>
                <w:color w:val="000000"/>
                <w:kern w:val="2"/>
                <w:lang w:bidi="hi-IN"/>
              </w:rPr>
            </w:pPr>
          </w:p>
        </w:tc>
      </w:tr>
      <w:tr w:rsidR="00C52541" w:rsidRPr="00C52541" w:rsidTr="00C52541">
        <w:tc>
          <w:tcPr>
            <w:tcW w:w="3077"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Л.  В. Школяр и В. О. Усачева, «Музыка» 1-4 классы, УМК   «Школа 2100»  и «Начальная школа XXI века»,</w:t>
            </w:r>
          </w:p>
        </w:tc>
        <w:tc>
          <w:tcPr>
            <w:tcW w:w="3072" w:type="dxa"/>
          </w:tcPr>
          <w:p w:rsidR="00C52541" w:rsidRPr="00C52541" w:rsidRDefault="00C52541" w:rsidP="00C52541">
            <w:pPr>
              <w:tabs>
                <w:tab w:val="center" w:pos="4677"/>
                <w:tab w:val="right" w:pos="9355"/>
              </w:tabs>
              <w:jc w:val="both"/>
              <w:rPr>
                <w:rFonts w:eastAsia="SimSun"/>
                <w:color w:val="000000"/>
                <w:kern w:val="2"/>
                <w:lang w:bidi="hi-IN"/>
              </w:rPr>
            </w:pPr>
          </w:p>
        </w:tc>
        <w:tc>
          <w:tcPr>
            <w:tcW w:w="2996" w:type="dxa"/>
          </w:tcPr>
          <w:p w:rsidR="00C52541" w:rsidRPr="00C52541" w:rsidRDefault="00C52541" w:rsidP="00C52541">
            <w:pPr>
              <w:tabs>
                <w:tab w:val="center" w:pos="4677"/>
                <w:tab w:val="right" w:pos="9355"/>
              </w:tabs>
              <w:jc w:val="both"/>
              <w:rPr>
                <w:rFonts w:eastAsia="SimSun"/>
                <w:color w:val="000000"/>
                <w:kern w:val="2"/>
                <w:lang w:bidi="hi-IN"/>
              </w:rPr>
            </w:pPr>
          </w:p>
        </w:tc>
      </w:tr>
      <w:tr w:rsidR="00C52541" w:rsidRPr="00C52541" w:rsidTr="00C52541">
        <w:tc>
          <w:tcPr>
            <w:tcW w:w="3077" w:type="dxa"/>
          </w:tcPr>
          <w:p w:rsidR="00C52541" w:rsidRPr="00C52541" w:rsidRDefault="00C52541" w:rsidP="00C52541">
            <w:pPr>
              <w:tabs>
                <w:tab w:val="center" w:pos="4677"/>
                <w:tab w:val="right" w:pos="9355"/>
              </w:tabs>
              <w:jc w:val="both"/>
              <w:rPr>
                <w:rFonts w:eastAsia="SimSun"/>
                <w:color w:val="000000"/>
                <w:kern w:val="2"/>
                <w:lang w:bidi="hi-IN"/>
              </w:rPr>
            </w:pPr>
            <w:r w:rsidRPr="00C52541">
              <w:rPr>
                <w:rFonts w:eastAsia="SimSun"/>
                <w:color w:val="000000"/>
                <w:kern w:val="2"/>
                <w:lang w:bidi="hi-IN"/>
              </w:rPr>
              <w:t xml:space="preserve">Е. Д. Критская, Г. П. Сергеева, Т. С. </w:t>
            </w:r>
            <w:proofErr w:type="spellStart"/>
            <w:r w:rsidRPr="00C52541">
              <w:rPr>
                <w:rFonts w:eastAsia="SimSun"/>
                <w:color w:val="000000"/>
                <w:kern w:val="2"/>
                <w:lang w:bidi="hi-IN"/>
              </w:rPr>
              <w:t>Шмагина</w:t>
            </w:r>
            <w:proofErr w:type="spellEnd"/>
            <w:r w:rsidRPr="00C52541">
              <w:rPr>
                <w:rFonts w:eastAsia="SimSun"/>
                <w:color w:val="000000"/>
                <w:kern w:val="2"/>
                <w:lang w:bidi="hi-IN"/>
              </w:rPr>
              <w:t>,</w:t>
            </w:r>
            <w:r w:rsidRPr="00C52541">
              <w:rPr>
                <w:rFonts w:eastAsia="SimSun"/>
                <w:kern w:val="2"/>
                <w:lang w:eastAsia="en-US" w:bidi="hi-IN"/>
              </w:rPr>
              <w:t xml:space="preserve"> </w:t>
            </w:r>
            <w:r w:rsidRPr="00C52541">
              <w:rPr>
                <w:rFonts w:eastAsia="SimSun"/>
                <w:color w:val="000000"/>
                <w:kern w:val="2"/>
                <w:lang w:bidi="hi-IN"/>
              </w:rPr>
              <w:t>«Музыка» 1-4 классы,  УМК «Перспектива» и «Школа России»</w:t>
            </w:r>
          </w:p>
        </w:tc>
        <w:tc>
          <w:tcPr>
            <w:tcW w:w="3072" w:type="dxa"/>
          </w:tcPr>
          <w:p w:rsidR="00C52541" w:rsidRPr="00C52541" w:rsidRDefault="00C52541" w:rsidP="00C52541">
            <w:pPr>
              <w:tabs>
                <w:tab w:val="center" w:pos="4677"/>
                <w:tab w:val="right" w:pos="9355"/>
              </w:tabs>
              <w:jc w:val="both"/>
              <w:rPr>
                <w:rFonts w:eastAsia="SimSun"/>
                <w:color w:val="000000"/>
                <w:kern w:val="2"/>
                <w:lang w:bidi="hi-IN"/>
              </w:rPr>
            </w:pPr>
          </w:p>
        </w:tc>
        <w:tc>
          <w:tcPr>
            <w:tcW w:w="2996" w:type="dxa"/>
          </w:tcPr>
          <w:p w:rsidR="00C52541" w:rsidRPr="00C52541" w:rsidRDefault="00C52541" w:rsidP="00C52541">
            <w:pPr>
              <w:tabs>
                <w:tab w:val="center" w:pos="4677"/>
                <w:tab w:val="right" w:pos="9355"/>
              </w:tabs>
              <w:jc w:val="both"/>
              <w:rPr>
                <w:rFonts w:eastAsia="SimSun"/>
                <w:color w:val="000000"/>
                <w:kern w:val="2"/>
                <w:lang w:bidi="hi-IN"/>
              </w:rPr>
            </w:pPr>
          </w:p>
        </w:tc>
      </w:tr>
    </w:tbl>
    <w:p w:rsidR="00C52541" w:rsidRPr="00C52541" w:rsidRDefault="00C52541" w:rsidP="00C52541">
      <w:pPr>
        <w:widowControl w:val="0"/>
        <w:jc w:val="both"/>
        <w:rPr>
          <w:rFonts w:eastAsia="SimSun"/>
          <w:b/>
          <w:color w:val="000000"/>
          <w:kern w:val="1"/>
          <w:lang w:eastAsia="hi-IN" w:bidi="hi-IN"/>
        </w:rPr>
      </w:pPr>
    </w:p>
    <w:p w:rsidR="00C52541" w:rsidRPr="00C52541" w:rsidRDefault="00C52541" w:rsidP="00C52541">
      <w:pPr>
        <w:widowControl w:val="0"/>
        <w:jc w:val="both"/>
        <w:rPr>
          <w:rFonts w:eastAsia="SimSun"/>
          <w:color w:val="000000"/>
          <w:kern w:val="2"/>
          <w:lang w:bidi="hi-IN"/>
        </w:rPr>
      </w:pPr>
      <w:r w:rsidRPr="00C52541">
        <w:rPr>
          <w:rFonts w:eastAsia="SimSun"/>
          <w:b/>
          <w:color w:val="000000"/>
          <w:kern w:val="2"/>
          <w:lang w:bidi="hi-IN"/>
        </w:rPr>
        <w:t>Итог занятия:</w:t>
      </w:r>
      <w:r w:rsidRPr="00C52541">
        <w:rPr>
          <w:rFonts w:eastAsia="SimSun"/>
          <w:color w:val="000000"/>
          <w:kern w:val="2"/>
          <w:lang w:bidi="hi-IN"/>
        </w:rPr>
        <w:t xml:space="preserve"> В сравнительной таблице фиксируются отличительные особенности представленных программ по музыке в 1-4 классах</w:t>
      </w:r>
    </w:p>
    <w:p w:rsidR="00C52541" w:rsidRPr="00C52541" w:rsidRDefault="00C52541" w:rsidP="00C52541">
      <w:pPr>
        <w:widowControl w:val="0"/>
        <w:jc w:val="both"/>
        <w:rPr>
          <w:rFonts w:eastAsia="SimSun"/>
          <w:color w:val="000000"/>
          <w:kern w:val="2"/>
          <w:lang w:bidi="hi-IN"/>
        </w:rPr>
      </w:pPr>
    </w:p>
    <w:p w:rsidR="00C52541" w:rsidRPr="00C52541" w:rsidRDefault="00C52541" w:rsidP="00C52541">
      <w:pPr>
        <w:widowControl w:val="0"/>
        <w:tabs>
          <w:tab w:val="left" w:pos="6140"/>
        </w:tabs>
        <w:spacing w:line="276" w:lineRule="auto"/>
        <w:rPr>
          <w:kern w:val="1"/>
        </w:rPr>
      </w:pPr>
    </w:p>
    <w:p w:rsidR="00C52541" w:rsidRDefault="00C52541" w:rsidP="00C52541">
      <w:pPr>
        <w:widowControl w:val="0"/>
        <w:tabs>
          <w:tab w:val="left" w:pos="6140"/>
        </w:tabs>
        <w:spacing w:line="276" w:lineRule="auto"/>
        <w:jc w:val="center"/>
        <w:rPr>
          <w:rFonts w:eastAsia="DejaVu Sans"/>
          <w:b/>
          <w:caps/>
          <w:kern w:val="24"/>
        </w:rPr>
      </w:pPr>
      <w:r w:rsidRPr="00C52541">
        <w:rPr>
          <w:rFonts w:eastAsia="DejaVu Sans"/>
          <w:b/>
          <w:caps/>
          <w:kern w:val="24"/>
        </w:rPr>
        <w:t xml:space="preserve">Тема 2.  Организационные формы  и методы </w:t>
      </w:r>
      <w:proofErr w:type="gramStart"/>
      <w:r w:rsidRPr="00C52541">
        <w:rPr>
          <w:rFonts w:eastAsia="DejaVu Sans"/>
          <w:b/>
          <w:caps/>
          <w:kern w:val="24"/>
        </w:rPr>
        <w:t>музыкального</w:t>
      </w:r>
      <w:proofErr w:type="gramEnd"/>
      <w:r w:rsidRPr="00C52541">
        <w:rPr>
          <w:rFonts w:eastAsia="DejaVu Sans"/>
          <w:b/>
          <w:caps/>
          <w:kern w:val="24"/>
        </w:rPr>
        <w:t xml:space="preserve"> </w:t>
      </w:r>
      <w:r>
        <w:rPr>
          <w:rFonts w:eastAsia="DejaVu Sans"/>
          <w:b/>
          <w:caps/>
          <w:kern w:val="24"/>
        </w:rPr>
        <w:t xml:space="preserve">   </w:t>
      </w:r>
    </w:p>
    <w:p w:rsidR="00C52541" w:rsidRDefault="00C52541" w:rsidP="00C52541">
      <w:pPr>
        <w:widowControl w:val="0"/>
        <w:tabs>
          <w:tab w:val="left" w:pos="6140"/>
        </w:tabs>
        <w:spacing w:line="276" w:lineRule="auto"/>
        <w:jc w:val="center"/>
        <w:rPr>
          <w:rFonts w:eastAsia="DejaVu Sans"/>
          <w:b/>
          <w:caps/>
          <w:kern w:val="24"/>
        </w:rPr>
      </w:pPr>
      <w:r>
        <w:rPr>
          <w:rFonts w:eastAsia="DejaVu Sans"/>
          <w:b/>
          <w:caps/>
          <w:kern w:val="24"/>
        </w:rPr>
        <w:t xml:space="preserve">                 </w:t>
      </w:r>
      <w:r w:rsidRPr="00C52541">
        <w:rPr>
          <w:rFonts w:eastAsia="DejaVu Sans"/>
          <w:b/>
          <w:caps/>
          <w:kern w:val="24"/>
        </w:rPr>
        <w:t>образования и воспитания</w:t>
      </w:r>
    </w:p>
    <w:p w:rsidR="00920985" w:rsidRDefault="00C52541" w:rsidP="00920985">
      <w:pPr>
        <w:widowControl w:val="0"/>
        <w:tabs>
          <w:tab w:val="left" w:pos="6140"/>
        </w:tabs>
        <w:spacing w:line="276" w:lineRule="auto"/>
        <w:jc w:val="center"/>
        <w:rPr>
          <w:rFonts w:eastAsia="DejaVu Sans"/>
          <w:b/>
          <w:kern w:val="1"/>
        </w:rPr>
      </w:pPr>
      <w:r w:rsidRPr="00C52541">
        <w:rPr>
          <w:rFonts w:eastAsia="DejaVu Sans"/>
          <w:kern w:val="1"/>
        </w:rPr>
        <w:br/>
      </w:r>
      <w:r w:rsidRPr="00C52541">
        <w:rPr>
          <w:rFonts w:eastAsia="DejaVu Sans"/>
          <w:b/>
          <w:kern w:val="1"/>
        </w:rPr>
        <w:t xml:space="preserve">Практическое занятие № 1 Составление  плана-конспекта  беседы по темам " Русские народные инструменты" или "Русские композиторы 19 века" с </w:t>
      </w:r>
      <w:r w:rsidRPr="00C52541">
        <w:rPr>
          <w:rFonts w:eastAsia="DejaVu Sans"/>
          <w:b/>
          <w:kern w:val="1"/>
        </w:rPr>
        <w:lastRenderedPageBreak/>
        <w:t>обоснованием выбора методов музыкального образования</w:t>
      </w:r>
    </w:p>
    <w:p w:rsidR="00C52541" w:rsidRDefault="00C52541" w:rsidP="00920985">
      <w:pPr>
        <w:widowControl w:val="0"/>
        <w:tabs>
          <w:tab w:val="left" w:pos="6140"/>
        </w:tabs>
        <w:spacing w:line="276" w:lineRule="auto"/>
        <w:jc w:val="center"/>
        <w:rPr>
          <w:rFonts w:eastAsia="DejaVu Sans"/>
          <w:b/>
          <w:kern w:val="1"/>
        </w:rPr>
      </w:pPr>
      <w:r w:rsidRPr="00C52541">
        <w:rPr>
          <w:rFonts w:eastAsia="DejaVu Sans"/>
          <w:b/>
          <w:kern w:val="1"/>
        </w:rPr>
        <w:t xml:space="preserve"> и учетом возраста </w:t>
      </w:r>
      <w:proofErr w:type="gramStart"/>
      <w:r w:rsidRPr="00C52541">
        <w:rPr>
          <w:rFonts w:eastAsia="DejaVu Sans"/>
          <w:b/>
          <w:kern w:val="1"/>
        </w:rPr>
        <w:t>обучающихся</w:t>
      </w:r>
      <w:proofErr w:type="gramEnd"/>
    </w:p>
    <w:p w:rsidR="00C52541" w:rsidRPr="00C52541" w:rsidRDefault="00C52541" w:rsidP="00C52541">
      <w:pPr>
        <w:widowControl w:val="0"/>
        <w:tabs>
          <w:tab w:val="left" w:pos="6140"/>
        </w:tabs>
        <w:spacing w:line="276" w:lineRule="auto"/>
        <w:jc w:val="both"/>
        <w:rPr>
          <w:rFonts w:eastAsia="DejaVu Sans"/>
          <w:b/>
          <w:kern w:val="1"/>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формирование умений разрабатывать  содержание урока музыки и определять методы организации музыкального образования и воспитания.</w:t>
      </w:r>
    </w:p>
    <w:p w:rsidR="00C52541" w:rsidRPr="00C52541" w:rsidRDefault="00C52541" w:rsidP="00C52541">
      <w:pPr>
        <w:widowControl w:val="0"/>
        <w:jc w:val="both"/>
        <w:rPr>
          <w:rFonts w:eastAsia="SimSun"/>
          <w:kern w:val="2"/>
          <w:lang w:bidi="hi-IN"/>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«Организационные формы  и методы музыкального образования и воспитания»</w:t>
      </w: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r w:rsidRPr="00C52541">
        <w:rPr>
          <w:rFonts w:eastAsia="SimSun"/>
          <w:kern w:val="2"/>
          <w:lang w:eastAsia="en-US" w:bidi="hi-IN"/>
        </w:rPr>
        <w:t xml:space="preserve"> </w:t>
      </w:r>
    </w:p>
    <w:p w:rsidR="00C52541" w:rsidRPr="00C52541" w:rsidRDefault="00C52541" w:rsidP="00C52541">
      <w:pPr>
        <w:jc w:val="both"/>
        <w:rPr>
          <w:rFonts w:eastAsia="SimSun"/>
          <w:kern w:val="2"/>
          <w:lang w:eastAsia="en-US" w:bidi="hi-IN"/>
        </w:rPr>
      </w:pPr>
      <w:r w:rsidRPr="00C52541">
        <w:rPr>
          <w:rFonts w:eastAsia="SimSun"/>
          <w:kern w:val="2"/>
          <w:lang w:eastAsia="en-US" w:bidi="hi-IN"/>
        </w:rPr>
        <w:t>1. Допущенные и рекомендованные программы и учебно-методические комплекты по музыке для начальной школы.</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11"/>
        </w:numPr>
        <w:jc w:val="both"/>
        <w:rPr>
          <w:rFonts w:eastAsia="Calibri"/>
          <w:kern w:val="1"/>
          <w:sz w:val="22"/>
          <w:szCs w:val="22"/>
        </w:rPr>
      </w:pPr>
      <w:r w:rsidRPr="00C52541">
        <w:rPr>
          <w:rFonts w:eastAsia="Calibri"/>
          <w:kern w:val="1"/>
          <w:sz w:val="22"/>
          <w:szCs w:val="22"/>
        </w:rPr>
        <w:t>В чем заключается специфика методов музыкального  образования?</w:t>
      </w:r>
    </w:p>
    <w:p w:rsidR="00C52541" w:rsidRPr="00C52541" w:rsidRDefault="00C52541" w:rsidP="00CF7C39">
      <w:pPr>
        <w:widowControl w:val="0"/>
        <w:numPr>
          <w:ilvl w:val="0"/>
          <w:numId w:val="11"/>
        </w:numPr>
        <w:jc w:val="both"/>
        <w:rPr>
          <w:rFonts w:eastAsia="Calibri"/>
          <w:kern w:val="1"/>
          <w:sz w:val="22"/>
          <w:szCs w:val="22"/>
        </w:rPr>
      </w:pPr>
      <w:r w:rsidRPr="00C52541">
        <w:rPr>
          <w:rFonts w:eastAsia="Calibri"/>
          <w:kern w:val="1"/>
          <w:sz w:val="22"/>
          <w:szCs w:val="22"/>
        </w:rPr>
        <w:t>Какие существуют классификации методов музыкального образования?</w:t>
      </w:r>
    </w:p>
    <w:p w:rsidR="00C52541" w:rsidRPr="00C52541" w:rsidRDefault="00C52541" w:rsidP="00CF7C39">
      <w:pPr>
        <w:widowControl w:val="0"/>
        <w:numPr>
          <w:ilvl w:val="0"/>
          <w:numId w:val="11"/>
        </w:numPr>
        <w:jc w:val="both"/>
        <w:rPr>
          <w:rFonts w:eastAsia="Calibri"/>
          <w:kern w:val="1"/>
          <w:sz w:val="22"/>
          <w:szCs w:val="22"/>
        </w:rPr>
      </w:pPr>
      <w:r w:rsidRPr="00C52541">
        <w:rPr>
          <w:rFonts w:eastAsia="Calibri"/>
          <w:kern w:val="1"/>
          <w:sz w:val="22"/>
          <w:szCs w:val="22"/>
        </w:rPr>
        <w:t xml:space="preserve">Перечислите ведущие методы музыкального образования, сформулированные в педагогической концепции Д. Б. </w:t>
      </w:r>
      <w:proofErr w:type="spellStart"/>
      <w:r w:rsidRPr="00C52541">
        <w:rPr>
          <w:rFonts w:eastAsia="Calibri"/>
          <w:kern w:val="1"/>
          <w:sz w:val="22"/>
          <w:szCs w:val="22"/>
        </w:rPr>
        <w:t>кабалевского</w:t>
      </w:r>
      <w:proofErr w:type="spellEnd"/>
    </w:p>
    <w:p w:rsidR="00C52541" w:rsidRPr="00C52541" w:rsidRDefault="00C52541" w:rsidP="00CF7C39">
      <w:pPr>
        <w:widowControl w:val="0"/>
        <w:numPr>
          <w:ilvl w:val="0"/>
          <w:numId w:val="11"/>
        </w:numPr>
        <w:jc w:val="both"/>
        <w:rPr>
          <w:rFonts w:eastAsia="Calibri"/>
          <w:kern w:val="1"/>
          <w:sz w:val="22"/>
          <w:szCs w:val="22"/>
        </w:rPr>
      </w:pPr>
      <w:proofErr w:type="gramStart"/>
      <w:r w:rsidRPr="00C52541">
        <w:rPr>
          <w:rFonts w:eastAsia="Calibri"/>
          <w:kern w:val="1"/>
          <w:sz w:val="22"/>
          <w:szCs w:val="22"/>
        </w:rPr>
        <w:t>Объясните суть методов музыкального обобщения, «</w:t>
      </w:r>
      <w:proofErr w:type="spellStart"/>
      <w:r w:rsidRPr="00C52541">
        <w:rPr>
          <w:rFonts w:eastAsia="Calibri"/>
          <w:kern w:val="1"/>
          <w:sz w:val="22"/>
          <w:szCs w:val="22"/>
        </w:rPr>
        <w:t>забегания</w:t>
      </w:r>
      <w:proofErr w:type="spellEnd"/>
      <w:r w:rsidRPr="00C52541">
        <w:rPr>
          <w:rFonts w:eastAsia="Calibri"/>
          <w:kern w:val="1"/>
          <w:sz w:val="22"/>
          <w:szCs w:val="22"/>
        </w:rPr>
        <w:t>» вперед и «возвращения» к пройденному, эмоциональной драматургии.</w:t>
      </w:r>
      <w:proofErr w:type="gramEnd"/>
    </w:p>
    <w:p w:rsidR="00C52541" w:rsidRPr="00C52541" w:rsidRDefault="00C52541" w:rsidP="00CF7C39">
      <w:pPr>
        <w:widowControl w:val="0"/>
        <w:numPr>
          <w:ilvl w:val="0"/>
          <w:numId w:val="11"/>
        </w:numPr>
        <w:jc w:val="both"/>
        <w:rPr>
          <w:rFonts w:eastAsia="Calibri"/>
          <w:kern w:val="1"/>
          <w:sz w:val="22"/>
          <w:szCs w:val="22"/>
        </w:rPr>
      </w:pPr>
      <w:r w:rsidRPr="00C52541">
        <w:rPr>
          <w:rFonts w:eastAsia="Calibri"/>
          <w:kern w:val="1"/>
          <w:sz w:val="22"/>
          <w:szCs w:val="22"/>
        </w:rPr>
        <w:t>Какие методы относятся к методам стимулирования музыкальной деятельности?</w:t>
      </w:r>
    </w:p>
    <w:p w:rsidR="00C52541" w:rsidRPr="00C52541" w:rsidRDefault="00C52541" w:rsidP="00CF7C39">
      <w:pPr>
        <w:widowControl w:val="0"/>
        <w:numPr>
          <w:ilvl w:val="0"/>
          <w:numId w:val="11"/>
        </w:numPr>
        <w:jc w:val="both"/>
        <w:rPr>
          <w:rFonts w:eastAsia="Calibri"/>
          <w:kern w:val="1"/>
          <w:sz w:val="22"/>
          <w:szCs w:val="22"/>
        </w:rPr>
      </w:pPr>
      <w:r w:rsidRPr="00C52541">
        <w:rPr>
          <w:rFonts w:eastAsia="Calibri"/>
          <w:kern w:val="1"/>
          <w:sz w:val="22"/>
          <w:szCs w:val="22"/>
        </w:rPr>
        <w:t>Перечислите ведущие методы современного музыкального обучения.</w:t>
      </w:r>
    </w:p>
    <w:p w:rsidR="00C52541" w:rsidRPr="00C52541" w:rsidRDefault="00C52541" w:rsidP="00C52541">
      <w:pPr>
        <w:widowControl w:val="0"/>
        <w:jc w:val="both"/>
        <w:rPr>
          <w:rFonts w:eastAsia="SimSun"/>
          <w:kern w:val="2"/>
          <w:lang w:bidi="hi-IN"/>
        </w:rPr>
      </w:pPr>
    </w:p>
    <w:p w:rsidR="00C52541" w:rsidRPr="00C52541" w:rsidRDefault="00C52541" w:rsidP="00C52541">
      <w:pPr>
        <w:widowControl w:val="0"/>
        <w:jc w:val="both"/>
        <w:rPr>
          <w:rFonts w:eastAsia="SimSun"/>
          <w:b/>
          <w:kern w:val="2"/>
          <w:lang w:bidi="hi-IN"/>
        </w:rPr>
      </w:pPr>
      <w:r w:rsidRPr="00C52541">
        <w:rPr>
          <w:rFonts w:eastAsia="SimSun"/>
          <w:kern w:val="2"/>
          <w:lang w:bidi="hi-IN"/>
        </w:rPr>
        <w:t xml:space="preserve"> </w:t>
      </w:r>
      <w:r w:rsidRPr="00C52541">
        <w:rPr>
          <w:rFonts w:eastAsia="SimSun"/>
          <w:b/>
          <w:kern w:val="2"/>
          <w:lang w:bidi="hi-IN"/>
        </w:rPr>
        <w:t>Задания:</w:t>
      </w:r>
    </w:p>
    <w:p w:rsidR="00C52541" w:rsidRPr="00C52541" w:rsidRDefault="00C52541" w:rsidP="00CF7C39">
      <w:pPr>
        <w:widowControl w:val="0"/>
        <w:numPr>
          <w:ilvl w:val="0"/>
          <w:numId w:val="6"/>
        </w:numPr>
        <w:suppressAutoHyphens w:val="0"/>
        <w:jc w:val="both"/>
        <w:rPr>
          <w:lang w:eastAsia="ru-RU"/>
        </w:rPr>
      </w:pPr>
      <w:r w:rsidRPr="00C52541">
        <w:rPr>
          <w:rFonts w:eastAsia="DejaVu Sans"/>
          <w:kern w:val="1"/>
        </w:rPr>
        <w:t xml:space="preserve">Выберите тему беседы из предложенных вариантов и </w:t>
      </w:r>
      <w:r w:rsidRPr="00C52541">
        <w:rPr>
          <w:lang w:eastAsia="ru-RU"/>
        </w:rPr>
        <w:t>сформулируйте основную цель всего урока, определите результат, к которому необходимо прийти в его конце.</w:t>
      </w:r>
    </w:p>
    <w:p w:rsidR="00C52541" w:rsidRPr="00C52541" w:rsidRDefault="00C52541" w:rsidP="00CF7C39">
      <w:pPr>
        <w:widowControl w:val="0"/>
        <w:numPr>
          <w:ilvl w:val="0"/>
          <w:numId w:val="6"/>
        </w:numPr>
        <w:tabs>
          <w:tab w:val="left" w:pos="6140"/>
        </w:tabs>
        <w:jc w:val="both"/>
        <w:rPr>
          <w:rFonts w:eastAsia="DejaVu Sans"/>
          <w:kern w:val="1"/>
        </w:rPr>
      </w:pPr>
      <w:r w:rsidRPr="00C52541">
        <w:rPr>
          <w:rFonts w:eastAsia="DejaVu Sans"/>
          <w:kern w:val="1"/>
        </w:rPr>
        <w:t xml:space="preserve">Конкретизируйте музыкальный материал (это может быть музыкальное произведение, предложенное в программе, или замененное вами на равноценное </w:t>
      </w:r>
      <w:proofErr w:type="gramStart"/>
      <w:r w:rsidRPr="00C52541">
        <w:rPr>
          <w:rFonts w:eastAsia="DejaVu Sans"/>
          <w:kern w:val="1"/>
        </w:rPr>
        <w:t>данному</w:t>
      </w:r>
      <w:proofErr w:type="gramEnd"/>
      <w:r w:rsidRPr="00C52541">
        <w:rPr>
          <w:rFonts w:eastAsia="DejaVu Sans"/>
          <w:kern w:val="1"/>
        </w:rPr>
        <w:t>).</w:t>
      </w:r>
    </w:p>
    <w:p w:rsidR="00C52541" w:rsidRPr="00C52541" w:rsidRDefault="00C52541" w:rsidP="00CF7C39">
      <w:pPr>
        <w:widowControl w:val="0"/>
        <w:numPr>
          <w:ilvl w:val="0"/>
          <w:numId w:val="6"/>
        </w:numPr>
        <w:tabs>
          <w:tab w:val="left" w:pos="6140"/>
        </w:tabs>
        <w:jc w:val="both"/>
        <w:rPr>
          <w:rFonts w:eastAsia="DejaVu Sans"/>
          <w:kern w:val="1"/>
        </w:rPr>
      </w:pPr>
      <w:r w:rsidRPr="00C52541">
        <w:rPr>
          <w:rFonts w:eastAsia="DejaVu Sans"/>
          <w:kern w:val="1"/>
        </w:rPr>
        <w:t>Сформулируйте задачи фрагмента.</w:t>
      </w:r>
    </w:p>
    <w:p w:rsidR="00C52541" w:rsidRPr="00C52541" w:rsidRDefault="00C52541" w:rsidP="00CF7C39">
      <w:pPr>
        <w:widowControl w:val="0"/>
        <w:numPr>
          <w:ilvl w:val="0"/>
          <w:numId w:val="6"/>
        </w:numPr>
        <w:tabs>
          <w:tab w:val="left" w:pos="6140"/>
        </w:tabs>
        <w:jc w:val="both"/>
        <w:rPr>
          <w:rFonts w:eastAsia="DejaVu Sans"/>
          <w:kern w:val="1"/>
        </w:rPr>
      </w:pPr>
      <w:r w:rsidRPr="00C52541">
        <w:rPr>
          <w:rFonts w:eastAsia="DejaVu Sans"/>
          <w:kern w:val="1"/>
        </w:rPr>
        <w:t>Уточните ход фрагмента урока. В этой работе можно опираться на избранную вами программу, однако ваш фрагмент должен отражать элементы вашего творчества, авторства, знаний методики музыкального воспитания, а не копировать программу.</w:t>
      </w:r>
    </w:p>
    <w:p w:rsidR="00C52541" w:rsidRPr="00C52541" w:rsidRDefault="00C52541" w:rsidP="00CF7C39">
      <w:pPr>
        <w:widowControl w:val="0"/>
        <w:numPr>
          <w:ilvl w:val="0"/>
          <w:numId w:val="6"/>
        </w:numPr>
        <w:tabs>
          <w:tab w:val="left" w:pos="6140"/>
        </w:tabs>
        <w:jc w:val="both"/>
        <w:rPr>
          <w:rFonts w:eastAsia="DejaVu Sans"/>
          <w:kern w:val="1"/>
        </w:rPr>
      </w:pPr>
      <w:r w:rsidRPr="00C52541">
        <w:rPr>
          <w:rFonts w:eastAsia="DejaVu Sans"/>
          <w:kern w:val="1"/>
        </w:rPr>
        <w:t>Определите оборудование, наглядность (слуховую, зрительную, двигательную), ТСО.</w:t>
      </w:r>
    </w:p>
    <w:p w:rsidR="00C52541" w:rsidRPr="00C52541" w:rsidRDefault="00C52541" w:rsidP="00CF7C39">
      <w:pPr>
        <w:widowControl w:val="0"/>
        <w:numPr>
          <w:ilvl w:val="0"/>
          <w:numId w:val="6"/>
        </w:numPr>
        <w:tabs>
          <w:tab w:val="left" w:pos="6140"/>
        </w:tabs>
        <w:jc w:val="both"/>
        <w:rPr>
          <w:rFonts w:eastAsia="DejaVu Sans"/>
          <w:kern w:val="1"/>
        </w:rPr>
      </w:pPr>
      <w:r w:rsidRPr="00C52541">
        <w:rPr>
          <w:rFonts w:eastAsia="DejaVu Sans"/>
          <w:kern w:val="1"/>
        </w:rPr>
        <w:t>Оформите развернутый план-конспект фрагмента урока по соответствующей схеме.</w:t>
      </w:r>
    </w:p>
    <w:p w:rsidR="00C52541" w:rsidRPr="00C52541" w:rsidRDefault="00C52541" w:rsidP="00CF7C39">
      <w:pPr>
        <w:widowControl w:val="0"/>
        <w:numPr>
          <w:ilvl w:val="0"/>
          <w:numId w:val="6"/>
        </w:numPr>
        <w:tabs>
          <w:tab w:val="left" w:pos="6140"/>
        </w:tabs>
        <w:jc w:val="both"/>
        <w:rPr>
          <w:rFonts w:eastAsia="DejaVu Sans"/>
          <w:kern w:val="1"/>
        </w:rPr>
      </w:pPr>
      <w:r w:rsidRPr="00C52541">
        <w:rPr>
          <w:rFonts w:eastAsia="DejaVu Sans"/>
          <w:kern w:val="1"/>
        </w:rPr>
        <w:t>Пропишите используемые вами методы музыкального образования и воспитания.</w:t>
      </w:r>
    </w:p>
    <w:p w:rsidR="00C52541" w:rsidRPr="00C52541" w:rsidRDefault="00C52541" w:rsidP="00C52541">
      <w:pPr>
        <w:suppressAutoHyphens w:val="0"/>
        <w:ind w:firstLine="709"/>
        <w:jc w:val="both"/>
        <w:rPr>
          <w:lang w:eastAsia="ru-RU"/>
        </w:rPr>
      </w:pPr>
    </w:p>
    <w:p w:rsidR="00C52541" w:rsidRPr="00C52541" w:rsidRDefault="00C52541" w:rsidP="00C52541">
      <w:pPr>
        <w:suppressAutoHyphens w:val="0"/>
        <w:spacing w:line="232" w:lineRule="auto"/>
        <w:ind w:firstLine="709"/>
        <w:jc w:val="center"/>
        <w:rPr>
          <w:i/>
          <w:lang w:eastAsia="ru-RU"/>
        </w:rPr>
      </w:pPr>
      <w:r w:rsidRPr="00C52541">
        <w:rPr>
          <w:i/>
          <w:lang w:eastAsia="ru-RU"/>
        </w:rPr>
        <w:t>Схема развернутого плана-конспекта фрагмента урока музыки</w:t>
      </w:r>
    </w:p>
    <w:p w:rsidR="00C52541" w:rsidRPr="00C52541" w:rsidRDefault="00C52541" w:rsidP="00C52541">
      <w:pPr>
        <w:suppressAutoHyphens w:val="0"/>
        <w:spacing w:line="232" w:lineRule="auto"/>
        <w:ind w:firstLine="284"/>
        <w:jc w:val="center"/>
        <w:rPr>
          <w:lang w:eastAsia="ru-RU"/>
        </w:rPr>
      </w:pPr>
    </w:p>
    <w:p w:rsidR="00C52541" w:rsidRPr="00C52541" w:rsidRDefault="00C52541" w:rsidP="00C52541">
      <w:pPr>
        <w:suppressAutoHyphens w:val="0"/>
        <w:spacing w:line="232" w:lineRule="auto"/>
        <w:ind w:firstLine="284"/>
        <w:jc w:val="right"/>
        <w:rPr>
          <w:lang w:eastAsia="ru-RU"/>
        </w:rPr>
      </w:pPr>
      <w:r w:rsidRPr="00C52541">
        <w:rPr>
          <w:lang w:eastAsia="ru-RU"/>
        </w:rPr>
        <w:t>Выполнил (а):</w:t>
      </w:r>
    </w:p>
    <w:p w:rsidR="00C52541" w:rsidRPr="00C52541" w:rsidRDefault="00C52541" w:rsidP="00C52541">
      <w:pPr>
        <w:suppressAutoHyphens w:val="0"/>
        <w:spacing w:line="232" w:lineRule="auto"/>
        <w:jc w:val="both"/>
        <w:rPr>
          <w:lang w:eastAsia="ru-RU"/>
        </w:rPr>
      </w:pPr>
    </w:p>
    <w:p w:rsidR="00C52541" w:rsidRPr="00C52541" w:rsidRDefault="00C52541" w:rsidP="00C52541">
      <w:pPr>
        <w:suppressAutoHyphens w:val="0"/>
        <w:spacing w:line="232" w:lineRule="auto"/>
        <w:ind w:firstLine="284"/>
        <w:jc w:val="both"/>
        <w:rPr>
          <w:lang w:eastAsia="ru-RU"/>
        </w:rPr>
      </w:pPr>
      <w:r w:rsidRPr="00C52541">
        <w:rPr>
          <w:lang w:eastAsia="ru-RU"/>
        </w:rPr>
        <w:t>Класс:</w:t>
      </w:r>
    </w:p>
    <w:p w:rsidR="00C52541" w:rsidRPr="00C52541" w:rsidRDefault="00C52541" w:rsidP="00C52541">
      <w:pPr>
        <w:suppressAutoHyphens w:val="0"/>
        <w:spacing w:line="232" w:lineRule="auto"/>
        <w:ind w:firstLine="284"/>
        <w:jc w:val="both"/>
        <w:rPr>
          <w:lang w:eastAsia="ru-RU"/>
        </w:rPr>
      </w:pPr>
      <w:r w:rsidRPr="00C52541">
        <w:rPr>
          <w:lang w:eastAsia="ru-RU"/>
        </w:rPr>
        <w:t>Тема четверти:</w:t>
      </w:r>
    </w:p>
    <w:p w:rsidR="00C52541" w:rsidRPr="00C52541" w:rsidRDefault="00C52541" w:rsidP="00C52541">
      <w:pPr>
        <w:suppressAutoHyphens w:val="0"/>
        <w:spacing w:line="232" w:lineRule="auto"/>
        <w:ind w:firstLine="284"/>
        <w:jc w:val="both"/>
        <w:rPr>
          <w:lang w:eastAsia="ru-RU"/>
        </w:rPr>
      </w:pPr>
      <w:r w:rsidRPr="00C52541">
        <w:rPr>
          <w:lang w:eastAsia="ru-RU"/>
        </w:rPr>
        <w:t>Урок №:</w:t>
      </w:r>
    </w:p>
    <w:p w:rsidR="00C52541" w:rsidRPr="00C52541" w:rsidRDefault="00C52541" w:rsidP="00C52541">
      <w:pPr>
        <w:suppressAutoHyphens w:val="0"/>
        <w:spacing w:line="232" w:lineRule="auto"/>
        <w:ind w:firstLine="284"/>
        <w:jc w:val="both"/>
        <w:rPr>
          <w:lang w:eastAsia="ru-RU"/>
        </w:rPr>
      </w:pPr>
      <w:r w:rsidRPr="00C52541">
        <w:rPr>
          <w:lang w:eastAsia="ru-RU"/>
        </w:rPr>
        <w:t>Тема урока:</w:t>
      </w:r>
    </w:p>
    <w:p w:rsidR="00C52541" w:rsidRPr="00C52541" w:rsidRDefault="00C52541" w:rsidP="00C52541">
      <w:pPr>
        <w:suppressAutoHyphens w:val="0"/>
        <w:spacing w:line="232" w:lineRule="auto"/>
        <w:ind w:firstLine="284"/>
        <w:jc w:val="both"/>
        <w:rPr>
          <w:lang w:eastAsia="ru-RU"/>
        </w:rPr>
      </w:pPr>
      <w:r w:rsidRPr="00C52541">
        <w:rPr>
          <w:lang w:eastAsia="ru-RU"/>
        </w:rPr>
        <w:t>Цель:</w:t>
      </w:r>
    </w:p>
    <w:p w:rsidR="00C52541" w:rsidRPr="00C52541" w:rsidRDefault="00C52541" w:rsidP="00C52541">
      <w:pPr>
        <w:suppressAutoHyphens w:val="0"/>
        <w:spacing w:line="232" w:lineRule="auto"/>
        <w:ind w:firstLine="284"/>
        <w:jc w:val="both"/>
        <w:rPr>
          <w:lang w:eastAsia="ru-RU"/>
        </w:rPr>
      </w:pPr>
      <w:r w:rsidRPr="00C52541">
        <w:rPr>
          <w:lang w:eastAsia="ru-RU"/>
        </w:rPr>
        <w:t>Задачи:</w:t>
      </w:r>
    </w:p>
    <w:p w:rsidR="00C52541" w:rsidRPr="00C52541" w:rsidRDefault="00C52541" w:rsidP="00C52541">
      <w:pPr>
        <w:suppressAutoHyphens w:val="0"/>
        <w:spacing w:line="232" w:lineRule="auto"/>
        <w:ind w:firstLine="284"/>
        <w:jc w:val="both"/>
        <w:rPr>
          <w:lang w:eastAsia="ru-RU"/>
        </w:rPr>
      </w:pPr>
      <w:r w:rsidRPr="00C52541">
        <w:rPr>
          <w:lang w:eastAsia="ru-RU"/>
        </w:rPr>
        <w:t>Планируемые результаты:</w:t>
      </w:r>
    </w:p>
    <w:p w:rsidR="00C52541" w:rsidRPr="00C52541" w:rsidRDefault="00C52541" w:rsidP="00C52541">
      <w:pPr>
        <w:suppressAutoHyphens w:val="0"/>
        <w:spacing w:line="232" w:lineRule="auto"/>
        <w:ind w:firstLine="284"/>
        <w:jc w:val="center"/>
        <w:rPr>
          <w:lang w:eastAsia="ru-RU"/>
        </w:rPr>
      </w:pPr>
    </w:p>
    <w:tbl>
      <w:tblPr>
        <w:tblStyle w:val="26"/>
        <w:tblW w:w="5000" w:type="pct"/>
        <w:tblLook w:val="01E0" w:firstRow="1" w:lastRow="1" w:firstColumn="1" w:lastColumn="1" w:noHBand="0" w:noVBand="0"/>
      </w:tblPr>
      <w:tblGrid>
        <w:gridCol w:w="487"/>
        <w:gridCol w:w="1323"/>
        <w:gridCol w:w="2140"/>
        <w:gridCol w:w="2749"/>
        <w:gridCol w:w="1465"/>
        <w:gridCol w:w="1407"/>
      </w:tblGrid>
      <w:tr w:rsidR="00C52541" w:rsidRPr="00C52541" w:rsidTr="00C52541">
        <w:tc>
          <w:tcPr>
            <w:tcW w:w="254"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 xml:space="preserve">№ </w:t>
            </w:r>
          </w:p>
          <w:p w:rsidR="00C52541" w:rsidRPr="00C52541" w:rsidRDefault="00C52541" w:rsidP="00C52541">
            <w:pPr>
              <w:tabs>
                <w:tab w:val="center" w:pos="4677"/>
                <w:tab w:val="right" w:pos="9355"/>
              </w:tabs>
              <w:suppressAutoHyphens w:val="0"/>
              <w:spacing w:line="232" w:lineRule="auto"/>
              <w:jc w:val="center"/>
              <w:rPr>
                <w:sz w:val="20"/>
                <w:szCs w:val="20"/>
                <w:lang w:eastAsia="en-US"/>
              </w:rPr>
            </w:pPr>
            <w:proofErr w:type="gramStart"/>
            <w:r w:rsidRPr="00C52541">
              <w:rPr>
                <w:sz w:val="20"/>
                <w:szCs w:val="20"/>
                <w:lang w:eastAsia="en-US"/>
              </w:rPr>
              <w:t>п</w:t>
            </w:r>
            <w:proofErr w:type="gramEnd"/>
            <w:r w:rsidRPr="00C52541">
              <w:rPr>
                <w:sz w:val="20"/>
                <w:szCs w:val="20"/>
                <w:lang w:eastAsia="en-US"/>
              </w:rPr>
              <w:t>/п</w:t>
            </w:r>
          </w:p>
        </w:tc>
        <w:tc>
          <w:tcPr>
            <w:tcW w:w="691" w:type="pct"/>
            <w:tcBorders>
              <w:top w:val="single" w:sz="4" w:space="0" w:color="auto"/>
              <w:left w:val="single" w:sz="4" w:space="0" w:color="auto"/>
              <w:bottom w:val="single" w:sz="4" w:space="0" w:color="auto"/>
              <w:right w:val="single" w:sz="4" w:space="0" w:color="auto"/>
            </w:tcBorders>
            <w:hideMark/>
          </w:tcPr>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Этап</w:t>
            </w: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урока</w:t>
            </w:r>
          </w:p>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c>
          <w:tcPr>
            <w:tcW w:w="1118"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 xml:space="preserve">Музыкальный </w:t>
            </w: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материал</w:t>
            </w:r>
          </w:p>
        </w:tc>
        <w:tc>
          <w:tcPr>
            <w:tcW w:w="1436"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Ход</w:t>
            </w:r>
            <w:proofErr w:type="gramStart"/>
            <w:r w:rsidRPr="00C52541">
              <w:rPr>
                <w:sz w:val="20"/>
                <w:szCs w:val="20"/>
                <w:lang w:eastAsia="en-US"/>
              </w:rPr>
              <w:t xml:space="preserve"> .</w:t>
            </w:r>
            <w:proofErr w:type="gramEnd"/>
            <w:r w:rsidRPr="00C52541">
              <w:rPr>
                <w:sz w:val="20"/>
                <w:szCs w:val="20"/>
                <w:lang w:eastAsia="en-US"/>
              </w:rPr>
              <w:t>урока</w:t>
            </w:r>
          </w:p>
        </w:tc>
        <w:tc>
          <w:tcPr>
            <w:tcW w:w="765"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Используемые методы</w:t>
            </w:r>
          </w:p>
        </w:tc>
        <w:tc>
          <w:tcPr>
            <w:tcW w:w="735"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Наглядность,</w:t>
            </w:r>
          </w:p>
          <w:p w:rsidR="00C52541" w:rsidRPr="00C52541" w:rsidRDefault="00C52541" w:rsidP="00C52541">
            <w:pPr>
              <w:tabs>
                <w:tab w:val="center" w:pos="4677"/>
                <w:tab w:val="right" w:pos="9355"/>
              </w:tabs>
              <w:suppressAutoHyphens w:val="0"/>
              <w:spacing w:line="232" w:lineRule="auto"/>
              <w:jc w:val="center"/>
              <w:rPr>
                <w:sz w:val="20"/>
                <w:szCs w:val="20"/>
                <w:lang w:eastAsia="en-US"/>
              </w:rPr>
            </w:pPr>
            <w:r w:rsidRPr="00C52541">
              <w:rPr>
                <w:sz w:val="20"/>
                <w:szCs w:val="20"/>
                <w:lang w:eastAsia="en-US"/>
              </w:rPr>
              <w:t>оборудование</w:t>
            </w:r>
          </w:p>
        </w:tc>
      </w:tr>
      <w:tr w:rsidR="00C52541" w:rsidRPr="00C52541" w:rsidTr="00C52541">
        <w:trPr>
          <w:trHeight w:val="470"/>
        </w:trPr>
        <w:tc>
          <w:tcPr>
            <w:tcW w:w="254"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c>
          <w:tcPr>
            <w:tcW w:w="691"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c>
          <w:tcPr>
            <w:tcW w:w="1118"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c>
          <w:tcPr>
            <w:tcW w:w="1436"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c>
          <w:tcPr>
            <w:tcW w:w="765"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c>
          <w:tcPr>
            <w:tcW w:w="735" w:type="pct"/>
            <w:tcBorders>
              <w:top w:val="single" w:sz="4" w:space="0" w:color="auto"/>
              <w:left w:val="single" w:sz="4" w:space="0" w:color="auto"/>
              <w:bottom w:val="single" w:sz="4" w:space="0" w:color="auto"/>
              <w:right w:val="single" w:sz="4" w:space="0" w:color="auto"/>
            </w:tcBorders>
          </w:tcPr>
          <w:p w:rsidR="00C52541" w:rsidRPr="00C52541" w:rsidRDefault="00C52541" w:rsidP="00C52541">
            <w:pPr>
              <w:tabs>
                <w:tab w:val="center" w:pos="4677"/>
                <w:tab w:val="right" w:pos="9355"/>
              </w:tabs>
              <w:suppressAutoHyphens w:val="0"/>
              <w:spacing w:line="232" w:lineRule="auto"/>
              <w:jc w:val="center"/>
              <w:rPr>
                <w:sz w:val="20"/>
                <w:szCs w:val="20"/>
                <w:lang w:eastAsia="en-US"/>
              </w:rPr>
            </w:pPr>
          </w:p>
        </w:tc>
      </w:tr>
    </w:tbl>
    <w:p w:rsidR="00C52541" w:rsidRPr="00C52541" w:rsidRDefault="00C52541" w:rsidP="00C52541">
      <w:pPr>
        <w:widowControl w:val="0"/>
        <w:tabs>
          <w:tab w:val="left" w:pos="6140"/>
        </w:tabs>
        <w:spacing w:line="276" w:lineRule="auto"/>
        <w:rPr>
          <w:rFonts w:eastAsia="DejaVu Sans"/>
          <w:kern w:val="1"/>
        </w:rPr>
      </w:pPr>
    </w:p>
    <w:p w:rsidR="00C52541" w:rsidRPr="00C52541" w:rsidRDefault="00C52541" w:rsidP="00C52541">
      <w:pPr>
        <w:widowControl w:val="0"/>
        <w:tabs>
          <w:tab w:val="left" w:pos="6140"/>
        </w:tabs>
        <w:spacing w:line="276" w:lineRule="auto"/>
        <w:rPr>
          <w:rFonts w:eastAsia="DejaVu Sans"/>
          <w:kern w:val="1"/>
        </w:rPr>
      </w:pPr>
    </w:p>
    <w:p w:rsidR="00C52541" w:rsidRPr="00C52541" w:rsidRDefault="00C52541" w:rsidP="00C52541">
      <w:pPr>
        <w:widowControl w:val="0"/>
        <w:tabs>
          <w:tab w:val="left" w:pos="6140"/>
        </w:tabs>
        <w:spacing w:line="276" w:lineRule="auto"/>
        <w:rPr>
          <w:rFonts w:eastAsia="SimSun"/>
          <w:b/>
          <w:color w:val="000000"/>
          <w:kern w:val="2"/>
          <w:lang w:bidi="hi-IN"/>
        </w:rPr>
      </w:pPr>
      <w:r w:rsidRPr="00C52541">
        <w:rPr>
          <w:rFonts w:eastAsia="SimSun"/>
          <w:b/>
          <w:color w:val="000000"/>
          <w:kern w:val="2"/>
          <w:lang w:bidi="hi-IN"/>
        </w:rPr>
        <w:t xml:space="preserve">Итог занятия: </w:t>
      </w:r>
      <w:r w:rsidRPr="00C52541">
        <w:rPr>
          <w:rFonts w:eastAsia="SimSun"/>
          <w:color w:val="000000"/>
          <w:kern w:val="2"/>
          <w:lang w:bidi="hi-IN"/>
        </w:rPr>
        <w:t>Разработанный  план-конспект фрагмента урока с указанными методами музыкального образования и воспитания</w:t>
      </w:r>
    </w:p>
    <w:p w:rsidR="00C52541" w:rsidRPr="00C52541" w:rsidRDefault="00C52541" w:rsidP="00C52541">
      <w:pPr>
        <w:widowControl w:val="0"/>
        <w:tabs>
          <w:tab w:val="left" w:pos="6140"/>
        </w:tabs>
        <w:spacing w:line="276" w:lineRule="auto"/>
        <w:rPr>
          <w:rFonts w:eastAsia="SimSun"/>
          <w:b/>
          <w:color w:val="000000"/>
          <w:kern w:val="2"/>
          <w:lang w:bidi="hi-IN"/>
        </w:rPr>
      </w:pPr>
    </w:p>
    <w:p w:rsidR="00920985" w:rsidRDefault="00C52541" w:rsidP="00920985">
      <w:pPr>
        <w:widowControl w:val="0"/>
        <w:tabs>
          <w:tab w:val="left" w:pos="6140"/>
        </w:tabs>
        <w:spacing w:line="276" w:lineRule="auto"/>
        <w:jc w:val="center"/>
        <w:rPr>
          <w:rFonts w:eastAsia="DejaVu Sans"/>
          <w:b/>
          <w:kern w:val="1"/>
        </w:rPr>
      </w:pPr>
      <w:r w:rsidRPr="00C52541">
        <w:rPr>
          <w:rFonts w:eastAsia="DejaVu Sans"/>
          <w:b/>
          <w:kern w:val="1"/>
        </w:rPr>
        <w:br/>
        <w:t>Практическое занятие № 2</w:t>
      </w:r>
      <w:r w:rsidRPr="00C52541">
        <w:rPr>
          <w:rFonts w:eastAsia="DejaVu Sans"/>
          <w:kern w:val="1"/>
        </w:rPr>
        <w:t xml:space="preserve"> </w:t>
      </w:r>
      <w:r w:rsidRPr="00C52541">
        <w:rPr>
          <w:rFonts w:eastAsia="DejaVu Sans"/>
          <w:b/>
          <w:kern w:val="1"/>
        </w:rPr>
        <w:t xml:space="preserve">Анализ планов-конспектов различных типов  уроков </w:t>
      </w:r>
    </w:p>
    <w:p w:rsidR="00C52541" w:rsidRPr="00C52541" w:rsidRDefault="00C52541" w:rsidP="00920985">
      <w:pPr>
        <w:widowControl w:val="0"/>
        <w:tabs>
          <w:tab w:val="left" w:pos="6140"/>
        </w:tabs>
        <w:spacing w:line="276" w:lineRule="auto"/>
        <w:jc w:val="center"/>
        <w:rPr>
          <w:rFonts w:eastAsia="DejaVu Sans"/>
          <w:b/>
          <w:kern w:val="1"/>
        </w:rPr>
      </w:pPr>
      <w:r w:rsidRPr="00C52541">
        <w:rPr>
          <w:rFonts w:eastAsia="DejaVu Sans"/>
          <w:b/>
          <w:kern w:val="1"/>
        </w:rPr>
        <w:t>по музыке</w:t>
      </w:r>
      <w:r w:rsidRPr="00C52541">
        <w:rPr>
          <w:rFonts w:eastAsia="DejaVu Sans"/>
          <w:kern w:val="1"/>
        </w:rPr>
        <w:t xml:space="preserve"> </w:t>
      </w:r>
      <w:r w:rsidRPr="00C52541">
        <w:rPr>
          <w:rFonts w:eastAsia="DejaVu Sans"/>
          <w:b/>
          <w:kern w:val="1"/>
        </w:rPr>
        <w:t>в начальной школе</w:t>
      </w:r>
    </w:p>
    <w:p w:rsidR="00C52541" w:rsidRPr="00C52541" w:rsidRDefault="00C52541" w:rsidP="00C52541">
      <w:pPr>
        <w:widowControl w:val="0"/>
        <w:spacing w:line="276" w:lineRule="auto"/>
        <w:jc w:val="both"/>
        <w:rPr>
          <w:rFonts w:eastAsia="DejaVu Sans"/>
          <w:b/>
          <w:kern w:val="1"/>
        </w:rPr>
      </w:pPr>
    </w:p>
    <w:p w:rsidR="00C52541" w:rsidRPr="00C52541" w:rsidRDefault="00C52541" w:rsidP="00C52541">
      <w:pPr>
        <w:widowControl w:val="0"/>
        <w:spacing w:line="276" w:lineRule="auto"/>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формирование умений анализировать содержание урока музыки по конспектам различных типов уроков</w:t>
      </w:r>
    </w:p>
    <w:p w:rsidR="00C52541" w:rsidRPr="00C52541" w:rsidRDefault="00C52541" w:rsidP="00C52541">
      <w:pPr>
        <w:widowControl w:val="0"/>
        <w:spacing w:line="276" w:lineRule="auto"/>
        <w:jc w:val="both"/>
        <w:rPr>
          <w:rFonts w:eastAsia="SimSun"/>
          <w:kern w:val="2"/>
          <w:lang w:bidi="hi-IN"/>
        </w:rPr>
      </w:pPr>
    </w:p>
    <w:p w:rsidR="00C52541" w:rsidRPr="00C52541" w:rsidRDefault="00C52541" w:rsidP="00C52541">
      <w:pPr>
        <w:widowControl w:val="0"/>
        <w:spacing w:line="276" w:lineRule="auto"/>
        <w:jc w:val="both"/>
        <w:rPr>
          <w:rFonts w:eastAsia="SimSun"/>
          <w:kern w:val="2"/>
          <w:lang w:bidi="hi-IN"/>
        </w:rPr>
      </w:pPr>
      <w:r w:rsidRPr="00C52541">
        <w:rPr>
          <w:rFonts w:eastAsia="SimSun"/>
          <w:kern w:val="2"/>
          <w:lang w:bidi="hi-IN"/>
        </w:rPr>
        <w:t xml:space="preserve"> </w:t>
      </w:r>
      <w:r w:rsidRPr="00C52541">
        <w:rPr>
          <w:rFonts w:eastAsia="SimSun"/>
          <w:b/>
          <w:kern w:val="2"/>
          <w:lang w:bidi="hi-IN"/>
        </w:rPr>
        <w:t>Предварительная работа:</w:t>
      </w:r>
      <w:r w:rsidRPr="00C52541">
        <w:rPr>
          <w:rFonts w:eastAsia="SimSun"/>
          <w:kern w:val="2"/>
          <w:lang w:bidi="hi-IN"/>
        </w:rPr>
        <w:t xml:space="preserve"> изучение теоретического материала по теме «Организационные формы  и методы музыкального образования и воспитания. Урок музыки, его специфика как урока искусства»</w:t>
      </w:r>
    </w:p>
    <w:p w:rsidR="00C52541" w:rsidRPr="00C52541" w:rsidRDefault="00C52541" w:rsidP="00C52541">
      <w:pPr>
        <w:widowControl w:val="0"/>
        <w:spacing w:line="276" w:lineRule="auto"/>
        <w:jc w:val="both"/>
        <w:rPr>
          <w:rFonts w:eastAsia="SimSun"/>
          <w:b/>
          <w:kern w:val="2"/>
          <w:lang w:bidi="hi-IN"/>
        </w:rPr>
      </w:pPr>
      <w:r w:rsidRPr="00C52541">
        <w:rPr>
          <w:rFonts w:eastAsia="SimSun"/>
          <w:b/>
          <w:kern w:val="2"/>
          <w:lang w:bidi="hi-IN"/>
        </w:rPr>
        <w:t xml:space="preserve">Оборудование:   </w:t>
      </w:r>
    </w:p>
    <w:p w:rsidR="00C52541" w:rsidRPr="00C52541" w:rsidRDefault="00C52541" w:rsidP="00CF7C39">
      <w:pPr>
        <w:widowControl w:val="0"/>
        <w:numPr>
          <w:ilvl w:val="0"/>
          <w:numId w:val="14"/>
        </w:numPr>
        <w:ind w:left="714" w:hanging="357"/>
        <w:jc w:val="both"/>
        <w:rPr>
          <w:rFonts w:eastAsia="Calibri"/>
          <w:kern w:val="1"/>
          <w:sz w:val="22"/>
          <w:szCs w:val="22"/>
        </w:rPr>
      </w:pPr>
      <w:r w:rsidRPr="00C52541">
        <w:rPr>
          <w:rFonts w:eastAsia="Calibri"/>
          <w:kern w:val="1"/>
          <w:sz w:val="22"/>
          <w:szCs w:val="22"/>
        </w:rPr>
        <w:t>Конспекты и технологические карты различных типов уроков музыки в начальных классах</w:t>
      </w:r>
    </w:p>
    <w:p w:rsidR="00C52541" w:rsidRPr="00C52541" w:rsidRDefault="00C52541" w:rsidP="00CF7C39">
      <w:pPr>
        <w:widowControl w:val="0"/>
        <w:numPr>
          <w:ilvl w:val="0"/>
          <w:numId w:val="14"/>
        </w:numPr>
        <w:ind w:left="714" w:hanging="357"/>
        <w:jc w:val="both"/>
        <w:rPr>
          <w:rFonts w:eastAsia="Calibri"/>
          <w:kern w:val="1"/>
          <w:sz w:val="22"/>
          <w:szCs w:val="22"/>
        </w:rPr>
      </w:pPr>
      <w:r w:rsidRPr="00C52541">
        <w:rPr>
          <w:rFonts w:eastAsia="Calibri"/>
          <w:kern w:val="1"/>
          <w:sz w:val="22"/>
          <w:szCs w:val="22"/>
        </w:rPr>
        <w:t xml:space="preserve">Видеозаписи уроков музыки различных типов </w:t>
      </w:r>
    </w:p>
    <w:p w:rsidR="00C52541" w:rsidRPr="00C52541" w:rsidRDefault="00C52541" w:rsidP="00C52541">
      <w:pPr>
        <w:widowControl w:val="0"/>
        <w:spacing w:line="276" w:lineRule="auto"/>
        <w:jc w:val="both"/>
        <w:rPr>
          <w:rFonts w:eastAsia="SimSun"/>
          <w:b/>
          <w:kern w:val="2"/>
          <w:lang w:bidi="hi-IN"/>
        </w:rPr>
      </w:pPr>
    </w:p>
    <w:p w:rsidR="00C52541" w:rsidRPr="00C52541" w:rsidRDefault="00C52541" w:rsidP="00C52541">
      <w:pPr>
        <w:widowControl w:val="0"/>
        <w:spacing w:line="276" w:lineRule="auto"/>
        <w:jc w:val="both"/>
        <w:rPr>
          <w:rFonts w:eastAsia="SimSun"/>
          <w:b/>
          <w:kern w:val="2"/>
          <w:lang w:bidi="hi-IN"/>
        </w:rPr>
      </w:pPr>
      <w:r w:rsidRPr="00C52541">
        <w:rPr>
          <w:rFonts w:eastAsia="SimSun"/>
          <w:b/>
          <w:kern w:val="2"/>
          <w:lang w:bidi="hi-IN"/>
        </w:rPr>
        <w:t>Вопросы для повторения:</w:t>
      </w:r>
    </w:p>
    <w:p w:rsidR="00C52541" w:rsidRPr="00C52541" w:rsidRDefault="00C52541" w:rsidP="00CF7C39">
      <w:pPr>
        <w:widowControl w:val="0"/>
        <w:numPr>
          <w:ilvl w:val="0"/>
          <w:numId w:val="13"/>
        </w:numPr>
        <w:ind w:left="714" w:hanging="357"/>
        <w:jc w:val="both"/>
        <w:rPr>
          <w:rFonts w:eastAsia="Calibri"/>
          <w:kern w:val="1"/>
          <w:sz w:val="22"/>
          <w:szCs w:val="22"/>
        </w:rPr>
      </w:pPr>
      <w:r w:rsidRPr="00C52541">
        <w:rPr>
          <w:rFonts w:eastAsia="Calibri"/>
          <w:kern w:val="1"/>
          <w:sz w:val="22"/>
          <w:szCs w:val="22"/>
        </w:rPr>
        <w:t>Общие и отличительные черты уроков музыки и уроков по другим предметам</w:t>
      </w:r>
    </w:p>
    <w:p w:rsidR="00C52541" w:rsidRPr="00C52541" w:rsidRDefault="00C52541" w:rsidP="00CF7C39">
      <w:pPr>
        <w:widowControl w:val="0"/>
        <w:numPr>
          <w:ilvl w:val="0"/>
          <w:numId w:val="13"/>
        </w:numPr>
        <w:jc w:val="both"/>
        <w:rPr>
          <w:rFonts w:eastAsia="Calibri"/>
          <w:kern w:val="1"/>
          <w:sz w:val="22"/>
          <w:szCs w:val="22"/>
        </w:rPr>
      </w:pPr>
      <w:r w:rsidRPr="00C52541">
        <w:rPr>
          <w:rFonts w:eastAsia="Calibri"/>
          <w:kern w:val="1"/>
          <w:sz w:val="22"/>
          <w:szCs w:val="22"/>
        </w:rPr>
        <w:t>Типы уроков музыки</w:t>
      </w:r>
    </w:p>
    <w:p w:rsidR="00C52541" w:rsidRPr="00C52541" w:rsidRDefault="00C52541" w:rsidP="00CF7C39">
      <w:pPr>
        <w:widowControl w:val="0"/>
        <w:numPr>
          <w:ilvl w:val="0"/>
          <w:numId w:val="13"/>
        </w:numPr>
        <w:jc w:val="both"/>
        <w:rPr>
          <w:rFonts w:eastAsia="Calibri"/>
          <w:kern w:val="1"/>
          <w:sz w:val="22"/>
          <w:szCs w:val="22"/>
        </w:rPr>
      </w:pPr>
      <w:r w:rsidRPr="00C52541">
        <w:rPr>
          <w:rFonts w:eastAsia="Calibri"/>
          <w:kern w:val="1"/>
          <w:sz w:val="22"/>
          <w:szCs w:val="22"/>
        </w:rPr>
        <w:t>Чем  обусловлены такие типы уроков как:</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урок введения в тему;</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урок углубления темы;</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урок обобщения темы;</w:t>
      </w:r>
      <w:r w:rsidRPr="00C52541">
        <w:rPr>
          <w:rFonts w:eastAsia="Calibri"/>
          <w:kern w:val="1"/>
          <w:sz w:val="22"/>
          <w:szCs w:val="22"/>
        </w:rPr>
        <w:tab/>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обобщающий урок-концерт года?</w:t>
      </w:r>
    </w:p>
    <w:p w:rsidR="00C52541" w:rsidRPr="00C52541" w:rsidRDefault="00C52541" w:rsidP="00C52541">
      <w:pPr>
        <w:widowControl w:val="0"/>
        <w:jc w:val="both"/>
        <w:rPr>
          <w:rFonts w:eastAsia="SimSun"/>
          <w:kern w:val="2"/>
          <w:lang w:eastAsia="en-US" w:bidi="hi-IN"/>
        </w:rPr>
      </w:pPr>
      <w:r w:rsidRPr="00C52541">
        <w:rPr>
          <w:rFonts w:eastAsia="SimSun"/>
          <w:kern w:val="2"/>
          <w:lang w:eastAsia="en-US" w:bidi="hi-IN"/>
        </w:rPr>
        <w:t xml:space="preserve">    4.    Требования, выдвигаемые к уроку-образу.</w:t>
      </w:r>
    </w:p>
    <w:p w:rsidR="00C52541" w:rsidRPr="00C52541" w:rsidRDefault="00C52541" w:rsidP="00C52541">
      <w:pPr>
        <w:widowControl w:val="0"/>
        <w:spacing w:line="276" w:lineRule="auto"/>
        <w:jc w:val="both"/>
        <w:rPr>
          <w:rFonts w:eastAsia="SimSun"/>
          <w:kern w:val="2"/>
          <w:lang w:bidi="hi-IN"/>
        </w:rPr>
      </w:pPr>
    </w:p>
    <w:p w:rsidR="00C52541" w:rsidRPr="00C52541" w:rsidRDefault="00C52541" w:rsidP="00C52541">
      <w:pPr>
        <w:widowControl w:val="0"/>
        <w:spacing w:line="276" w:lineRule="auto"/>
        <w:jc w:val="both"/>
        <w:rPr>
          <w:rFonts w:eastAsia="SimSun"/>
          <w:b/>
          <w:kern w:val="2"/>
          <w:lang w:bidi="hi-IN"/>
        </w:rPr>
      </w:pPr>
      <w:r w:rsidRPr="00C52541">
        <w:rPr>
          <w:rFonts w:eastAsia="SimSun"/>
          <w:kern w:val="2"/>
          <w:lang w:bidi="hi-IN"/>
        </w:rPr>
        <w:t xml:space="preserve"> </w:t>
      </w:r>
      <w:r w:rsidRPr="00C52541">
        <w:rPr>
          <w:rFonts w:eastAsia="SimSun"/>
          <w:b/>
          <w:kern w:val="2"/>
          <w:lang w:bidi="hi-IN"/>
        </w:rPr>
        <w:t>Задания:</w:t>
      </w:r>
    </w:p>
    <w:p w:rsidR="00C52541" w:rsidRPr="00C52541" w:rsidRDefault="00C52541" w:rsidP="00CF7C39">
      <w:pPr>
        <w:widowControl w:val="0"/>
        <w:numPr>
          <w:ilvl w:val="0"/>
          <w:numId w:val="12"/>
        </w:numPr>
        <w:jc w:val="both"/>
        <w:rPr>
          <w:rFonts w:eastAsia="Calibri"/>
          <w:kern w:val="1"/>
          <w:sz w:val="22"/>
          <w:szCs w:val="22"/>
        </w:rPr>
      </w:pPr>
      <w:r w:rsidRPr="00C52541">
        <w:rPr>
          <w:rFonts w:eastAsia="Calibri"/>
          <w:kern w:val="1"/>
          <w:sz w:val="22"/>
          <w:szCs w:val="22"/>
        </w:rPr>
        <w:t>Обобщите представления о типах уроков музыки и их особенностях.</w:t>
      </w:r>
    </w:p>
    <w:p w:rsidR="00C52541" w:rsidRPr="00C52541" w:rsidRDefault="00C52541" w:rsidP="00CF7C39">
      <w:pPr>
        <w:widowControl w:val="0"/>
        <w:numPr>
          <w:ilvl w:val="0"/>
          <w:numId w:val="12"/>
        </w:numPr>
        <w:jc w:val="both"/>
        <w:rPr>
          <w:rFonts w:eastAsia="Calibri"/>
          <w:kern w:val="1"/>
          <w:sz w:val="22"/>
          <w:szCs w:val="22"/>
        </w:rPr>
      </w:pPr>
      <w:r w:rsidRPr="00C52541">
        <w:rPr>
          <w:rFonts w:eastAsia="Calibri"/>
          <w:kern w:val="1"/>
          <w:sz w:val="22"/>
          <w:szCs w:val="22"/>
        </w:rPr>
        <w:t xml:space="preserve">Просмотрите следующие видеозаписи уроков и объясните, как его тип  определяет структуру, содержание и выбор методов и форм  музыкальной деятельности:  </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xml:space="preserve">- урок – концерт по теме «Интонация» 2 класс, </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xml:space="preserve">- урок обобщения темы «Способы развития музыки» 3 класс по программе Критской, </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урок углубления темы «Героические образы в музыке русских композиторов» 4 класс,</w:t>
      </w:r>
    </w:p>
    <w:p w:rsidR="00C52541" w:rsidRPr="00C52541" w:rsidRDefault="00C52541" w:rsidP="00C52541">
      <w:pPr>
        <w:widowControl w:val="0"/>
        <w:ind w:left="720"/>
        <w:jc w:val="both"/>
        <w:rPr>
          <w:rFonts w:eastAsia="Calibri"/>
          <w:kern w:val="1"/>
          <w:sz w:val="22"/>
          <w:szCs w:val="22"/>
        </w:rPr>
      </w:pPr>
      <w:r w:rsidRPr="00C52541">
        <w:rPr>
          <w:rFonts w:eastAsia="Calibri"/>
          <w:kern w:val="1"/>
          <w:sz w:val="22"/>
          <w:szCs w:val="22"/>
        </w:rPr>
        <w:t>- урок-образ «Русская зима» 3 класс.</w:t>
      </w:r>
    </w:p>
    <w:p w:rsidR="00C52541" w:rsidRPr="00C52541" w:rsidRDefault="00C52541" w:rsidP="00CF7C39">
      <w:pPr>
        <w:widowControl w:val="0"/>
        <w:numPr>
          <w:ilvl w:val="0"/>
          <w:numId w:val="12"/>
        </w:numPr>
        <w:jc w:val="both"/>
        <w:rPr>
          <w:rFonts w:eastAsia="Calibri"/>
          <w:kern w:val="1"/>
          <w:sz w:val="22"/>
          <w:szCs w:val="22"/>
        </w:rPr>
      </w:pPr>
      <w:r w:rsidRPr="00C52541">
        <w:rPr>
          <w:rFonts w:eastAsia="Calibri"/>
          <w:kern w:val="1"/>
          <w:sz w:val="22"/>
          <w:szCs w:val="22"/>
        </w:rPr>
        <w:t>Определите по конспекту или технологической карте урока музыки в начальных классах его тип, дайте оценку реализации содержания урока и его структуры.</w:t>
      </w:r>
    </w:p>
    <w:p w:rsidR="00C52541" w:rsidRPr="00C52541" w:rsidRDefault="00C52541" w:rsidP="00C52541">
      <w:pPr>
        <w:widowControl w:val="0"/>
        <w:jc w:val="both"/>
        <w:rPr>
          <w:rFonts w:eastAsia="SimSun"/>
          <w:b/>
          <w:kern w:val="2"/>
          <w:lang w:bidi="hi-IN"/>
        </w:rPr>
      </w:pPr>
    </w:p>
    <w:p w:rsidR="00C52541" w:rsidRPr="00C52541" w:rsidRDefault="00C52541" w:rsidP="00C52541">
      <w:pPr>
        <w:widowControl w:val="0"/>
        <w:jc w:val="both"/>
        <w:rPr>
          <w:rFonts w:eastAsia="SimSun"/>
          <w:kern w:val="2"/>
          <w:lang w:bidi="hi-IN"/>
        </w:rPr>
      </w:pPr>
      <w:r w:rsidRPr="00C52541">
        <w:rPr>
          <w:rFonts w:eastAsia="SimSun"/>
          <w:b/>
          <w:kern w:val="2"/>
          <w:lang w:bidi="hi-IN"/>
        </w:rPr>
        <w:t>Итог занятия:</w:t>
      </w:r>
      <w:r w:rsidRPr="00C52541">
        <w:rPr>
          <w:rFonts w:eastAsia="SimSun"/>
          <w:kern w:val="2"/>
          <w:lang w:bidi="hi-IN"/>
        </w:rPr>
        <w:t xml:space="preserve"> делается вывод о соответствии типа урока его структуре, содержанию  и используемых в нем методов и форм  музыкальной деятельности.</w:t>
      </w:r>
    </w:p>
    <w:p w:rsidR="00C52541" w:rsidRPr="00C52541" w:rsidRDefault="00C52541" w:rsidP="00C52541">
      <w:pPr>
        <w:widowControl w:val="0"/>
        <w:jc w:val="both"/>
        <w:rPr>
          <w:rFonts w:eastAsia="DejaVu Sans"/>
          <w:b/>
          <w:kern w:val="1"/>
        </w:rPr>
      </w:pPr>
    </w:p>
    <w:p w:rsidR="00C52541" w:rsidRPr="00C52541" w:rsidRDefault="00C52541" w:rsidP="00C52541">
      <w:pPr>
        <w:widowControl w:val="0"/>
        <w:spacing w:line="276" w:lineRule="auto"/>
        <w:jc w:val="both"/>
        <w:rPr>
          <w:rFonts w:eastAsia="DejaVu Sans"/>
          <w:b/>
          <w:kern w:val="1"/>
        </w:rPr>
      </w:pPr>
    </w:p>
    <w:p w:rsidR="00C52541" w:rsidRPr="00C52541" w:rsidRDefault="00C52541" w:rsidP="00C52541">
      <w:pPr>
        <w:widowControl w:val="0"/>
        <w:spacing w:line="276" w:lineRule="auto"/>
        <w:jc w:val="center"/>
        <w:rPr>
          <w:rFonts w:eastAsia="DejaVu Sans"/>
          <w:b/>
          <w:caps/>
          <w:kern w:val="24"/>
        </w:rPr>
      </w:pPr>
      <w:r w:rsidRPr="00C52541">
        <w:rPr>
          <w:rFonts w:eastAsia="DejaVu Sans"/>
          <w:b/>
          <w:caps/>
          <w:kern w:val="24"/>
        </w:rPr>
        <w:t>Тема 3. Элементы музыкальной грамоты</w:t>
      </w:r>
    </w:p>
    <w:p w:rsidR="00C52541" w:rsidRPr="00C52541" w:rsidRDefault="00C52541" w:rsidP="00C52541">
      <w:pPr>
        <w:widowControl w:val="0"/>
        <w:rPr>
          <w:rFonts w:eastAsia="DejaVu Sans"/>
          <w:b/>
          <w:kern w:val="1"/>
        </w:rPr>
      </w:pPr>
    </w:p>
    <w:p w:rsidR="00920985" w:rsidRDefault="00C52541" w:rsidP="00920985">
      <w:pPr>
        <w:widowControl w:val="0"/>
        <w:jc w:val="center"/>
        <w:rPr>
          <w:rFonts w:eastAsia="DejaVu Sans"/>
          <w:b/>
          <w:kern w:val="1"/>
        </w:rPr>
      </w:pPr>
      <w:r w:rsidRPr="00C52541">
        <w:rPr>
          <w:rFonts w:eastAsia="DejaVu Sans"/>
          <w:b/>
          <w:kern w:val="1"/>
        </w:rPr>
        <w:t>Практические занятия № 1, №2, №3</w:t>
      </w:r>
      <w:r w:rsidRPr="00C52541">
        <w:rPr>
          <w:rFonts w:eastAsia="DejaVu Sans"/>
          <w:b/>
          <w:kern w:val="1"/>
        </w:rPr>
        <w:tab/>
        <w:t xml:space="preserve">Освоение элементов музыкальной грамоты </w:t>
      </w:r>
    </w:p>
    <w:p w:rsidR="00C52541" w:rsidRPr="00C52541" w:rsidRDefault="00C52541" w:rsidP="00920985">
      <w:pPr>
        <w:widowControl w:val="0"/>
        <w:jc w:val="center"/>
        <w:rPr>
          <w:rFonts w:eastAsia="DejaVu Sans"/>
          <w:b/>
          <w:kern w:val="1"/>
        </w:rPr>
      </w:pPr>
      <w:r w:rsidRPr="00C52541">
        <w:rPr>
          <w:rFonts w:eastAsia="DejaVu Sans"/>
          <w:b/>
          <w:kern w:val="1"/>
        </w:rPr>
        <w:t>в игровых технологиях</w:t>
      </w:r>
    </w:p>
    <w:p w:rsidR="00C52541" w:rsidRPr="00C52541" w:rsidRDefault="00C52541" w:rsidP="00C52541">
      <w:pPr>
        <w:keepNext/>
        <w:suppressAutoHyphens w:val="0"/>
        <w:jc w:val="both"/>
        <w:outlineLvl w:val="0"/>
        <w:rPr>
          <w:b/>
          <w:lang w:eastAsia="ru-RU"/>
        </w:rPr>
      </w:pPr>
    </w:p>
    <w:p w:rsidR="00C52541" w:rsidRPr="00C52541" w:rsidRDefault="00C52541" w:rsidP="00C52541">
      <w:pPr>
        <w:keepNext/>
        <w:suppressAutoHyphens w:val="0"/>
        <w:jc w:val="both"/>
        <w:outlineLvl w:val="0"/>
        <w:rPr>
          <w:lang w:eastAsia="ru-RU"/>
        </w:rPr>
      </w:pPr>
      <w:r w:rsidRPr="00C52541">
        <w:rPr>
          <w:b/>
          <w:lang w:eastAsia="ru-RU"/>
        </w:rPr>
        <w:t>Цель:</w:t>
      </w:r>
      <w:r w:rsidRPr="00C52541">
        <w:rPr>
          <w:lang w:eastAsia="ru-RU"/>
        </w:rPr>
        <w:t xml:space="preserve"> практическое освоение основных положений элементарной теории музыки и  обобщение знаний по теме "Элементы музыкальной грамоты" в игровых технологиях.</w:t>
      </w:r>
    </w:p>
    <w:p w:rsidR="00C52541" w:rsidRPr="00C52541" w:rsidRDefault="00C52541" w:rsidP="00C52541">
      <w:pPr>
        <w:keepNext/>
        <w:suppressAutoHyphens w:val="0"/>
        <w:jc w:val="both"/>
        <w:outlineLvl w:val="0"/>
        <w:rPr>
          <w:lang w:eastAsia="ru-RU"/>
        </w:rPr>
      </w:pPr>
    </w:p>
    <w:p w:rsidR="00C52541" w:rsidRPr="00C52541" w:rsidRDefault="00C52541" w:rsidP="00C52541">
      <w:pPr>
        <w:keepNext/>
        <w:suppressAutoHyphens w:val="0"/>
        <w:jc w:val="both"/>
        <w:outlineLvl w:val="0"/>
        <w:rPr>
          <w:b/>
          <w:lang w:eastAsia="ru-RU"/>
        </w:rPr>
      </w:pPr>
      <w:r w:rsidRPr="00C52541">
        <w:rPr>
          <w:b/>
          <w:lang w:eastAsia="ru-RU"/>
        </w:rPr>
        <w:t xml:space="preserve">Оборудование: </w:t>
      </w:r>
    </w:p>
    <w:p w:rsidR="00C52541" w:rsidRPr="00C52541" w:rsidRDefault="00C52541" w:rsidP="00C52541">
      <w:pPr>
        <w:keepNext/>
        <w:suppressAutoHyphens w:val="0"/>
        <w:jc w:val="both"/>
        <w:outlineLvl w:val="0"/>
        <w:rPr>
          <w:lang w:eastAsia="ru-RU"/>
        </w:rPr>
      </w:pPr>
      <w:r w:rsidRPr="00C52541">
        <w:rPr>
          <w:lang w:eastAsia="ru-RU"/>
        </w:rPr>
        <w:t>Раздаточный материал (карты с творческими заданиями), презентации и интерактивные тесты по теории музыки, видеозаписи песен, нотные тексты.</w:t>
      </w:r>
    </w:p>
    <w:p w:rsidR="00C52541" w:rsidRPr="00C52541" w:rsidRDefault="00C52541" w:rsidP="00C52541">
      <w:pPr>
        <w:suppressAutoHyphens w:val="0"/>
        <w:spacing w:line="233" w:lineRule="auto"/>
        <w:ind w:firstLine="709"/>
        <w:jc w:val="both"/>
        <w:rPr>
          <w:lang w:eastAsia="ru-RU"/>
        </w:rPr>
      </w:pPr>
    </w:p>
    <w:p w:rsidR="00C52541" w:rsidRPr="00C52541" w:rsidRDefault="00C52541" w:rsidP="00C52541">
      <w:pPr>
        <w:suppressAutoHyphens w:val="0"/>
        <w:spacing w:after="200" w:line="276" w:lineRule="auto"/>
        <w:contextualSpacing/>
        <w:rPr>
          <w:rFonts w:eastAsia="DejaVu Sans"/>
          <w:kern w:val="2"/>
          <w:lang w:eastAsia="ar-SA"/>
        </w:rPr>
      </w:pPr>
      <w:r w:rsidRPr="00C52541">
        <w:rPr>
          <w:rFonts w:eastAsia="DejaVu Sans"/>
          <w:b/>
          <w:bCs/>
          <w:kern w:val="2"/>
          <w:lang w:eastAsia="ar-SA"/>
        </w:rPr>
        <w:t xml:space="preserve">Задание </w:t>
      </w:r>
      <w:r w:rsidRPr="00C52541">
        <w:rPr>
          <w:rFonts w:eastAsia="DejaVu Sans"/>
          <w:b/>
          <w:kern w:val="2"/>
          <w:lang w:eastAsia="ar-SA"/>
        </w:rPr>
        <w:t>1</w:t>
      </w:r>
      <w:r w:rsidRPr="00C52541">
        <w:rPr>
          <w:rFonts w:eastAsia="DejaVu Sans"/>
          <w:kern w:val="2"/>
          <w:lang w:eastAsia="ar-SA"/>
        </w:rPr>
        <w:t xml:space="preserve">: </w:t>
      </w:r>
    </w:p>
    <w:p w:rsidR="00C52541" w:rsidRPr="00C52541" w:rsidRDefault="00C52541" w:rsidP="00CF7C39">
      <w:pPr>
        <w:widowControl w:val="0"/>
        <w:numPr>
          <w:ilvl w:val="0"/>
          <w:numId w:val="7"/>
        </w:numPr>
        <w:suppressAutoHyphens w:val="0"/>
        <w:spacing w:after="200" w:line="276" w:lineRule="auto"/>
        <w:contextualSpacing/>
        <w:jc w:val="both"/>
        <w:rPr>
          <w:rFonts w:eastAsia="DejaVu Sans"/>
          <w:bCs/>
          <w:kern w:val="2"/>
          <w:lang w:eastAsia="ar-SA"/>
        </w:rPr>
      </w:pPr>
      <w:r w:rsidRPr="00C52541">
        <w:rPr>
          <w:rFonts w:eastAsia="DejaVu Sans"/>
          <w:bCs/>
          <w:kern w:val="2"/>
          <w:lang w:eastAsia="ar-SA"/>
        </w:rPr>
        <w:t>Запишите звукоряд, правильно располагая ноты на нотном стане.</w:t>
      </w:r>
    </w:p>
    <w:p w:rsidR="00C52541" w:rsidRPr="00C52541" w:rsidRDefault="00C52541" w:rsidP="00CF7C39">
      <w:pPr>
        <w:widowControl w:val="0"/>
        <w:numPr>
          <w:ilvl w:val="0"/>
          <w:numId w:val="7"/>
        </w:numPr>
        <w:suppressAutoHyphens w:val="0"/>
        <w:spacing w:after="200" w:line="276" w:lineRule="auto"/>
        <w:contextualSpacing/>
        <w:jc w:val="both"/>
        <w:rPr>
          <w:rFonts w:eastAsia="DejaVu Sans"/>
          <w:bCs/>
          <w:kern w:val="2"/>
          <w:lang w:eastAsia="ar-SA"/>
        </w:rPr>
      </w:pPr>
      <w:r w:rsidRPr="00C52541">
        <w:rPr>
          <w:rFonts w:eastAsia="DejaVu Sans"/>
          <w:bCs/>
          <w:kern w:val="2"/>
          <w:lang w:eastAsia="ar-SA"/>
        </w:rPr>
        <w:t>Придумайте стихотворение с использованием названия нот в нисходящем звукоряде.</w:t>
      </w:r>
    </w:p>
    <w:p w:rsidR="00C52541" w:rsidRPr="00C52541" w:rsidRDefault="00C52541" w:rsidP="00CF7C39">
      <w:pPr>
        <w:widowControl w:val="0"/>
        <w:numPr>
          <w:ilvl w:val="0"/>
          <w:numId w:val="7"/>
        </w:numPr>
        <w:suppressAutoHyphens w:val="0"/>
        <w:spacing w:after="200" w:line="276" w:lineRule="auto"/>
        <w:contextualSpacing/>
        <w:jc w:val="both"/>
        <w:rPr>
          <w:rFonts w:eastAsia="DejaVu Sans"/>
          <w:bCs/>
          <w:kern w:val="2"/>
          <w:lang w:eastAsia="ar-SA"/>
        </w:rPr>
      </w:pPr>
      <w:r w:rsidRPr="00C52541">
        <w:rPr>
          <w:rFonts w:eastAsia="DejaVu Sans"/>
          <w:bCs/>
          <w:kern w:val="2"/>
          <w:lang w:eastAsia="ar-SA"/>
        </w:rPr>
        <w:t>Объясните названия музыкальных ключей – ключ Соль и ключ Фа</w:t>
      </w:r>
    </w:p>
    <w:p w:rsidR="00C52541" w:rsidRPr="00C52541" w:rsidRDefault="00C52541" w:rsidP="00CF7C39">
      <w:pPr>
        <w:widowControl w:val="0"/>
        <w:numPr>
          <w:ilvl w:val="0"/>
          <w:numId w:val="7"/>
        </w:numPr>
        <w:suppressAutoHyphens w:val="0"/>
        <w:spacing w:after="200" w:line="276" w:lineRule="auto"/>
        <w:contextualSpacing/>
        <w:jc w:val="both"/>
        <w:rPr>
          <w:rFonts w:eastAsia="DejaVu Sans"/>
          <w:bCs/>
          <w:kern w:val="2"/>
          <w:lang w:eastAsia="ar-SA"/>
        </w:rPr>
      </w:pPr>
      <w:r w:rsidRPr="00C52541">
        <w:rPr>
          <w:rFonts w:eastAsia="DejaVu Sans"/>
          <w:bCs/>
          <w:kern w:val="2"/>
          <w:lang w:eastAsia="ar-SA"/>
        </w:rPr>
        <w:t>Найдите на клавиатуре все ноты</w:t>
      </w:r>
      <w:proofErr w:type="gramStart"/>
      <w:r w:rsidRPr="00C52541">
        <w:rPr>
          <w:rFonts w:eastAsia="DejaVu Sans"/>
          <w:bCs/>
          <w:kern w:val="2"/>
          <w:lang w:eastAsia="ar-SA"/>
        </w:rPr>
        <w:t xml:space="preserve"> Д</w:t>
      </w:r>
      <w:proofErr w:type="gramEnd"/>
      <w:r w:rsidRPr="00C52541">
        <w:rPr>
          <w:rFonts w:eastAsia="DejaVu Sans"/>
          <w:bCs/>
          <w:kern w:val="2"/>
          <w:lang w:eastAsia="ar-SA"/>
        </w:rPr>
        <w:t>о</w:t>
      </w:r>
    </w:p>
    <w:p w:rsidR="00C52541" w:rsidRPr="00C52541" w:rsidRDefault="00C52541" w:rsidP="00CF7C39">
      <w:pPr>
        <w:widowControl w:val="0"/>
        <w:numPr>
          <w:ilvl w:val="0"/>
          <w:numId w:val="7"/>
        </w:numPr>
        <w:suppressAutoHyphens w:val="0"/>
        <w:spacing w:after="200" w:line="276" w:lineRule="auto"/>
        <w:contextualSpacing/>
        <w:jc w:val="both"/>
        <w:rPr>
          <w:rFonts w:eastAsia="DejaVu Sans"/>
          <w:bCs/>
          <w:kern w:val="2"/>
          <w:lang w:eastAsia="ar-SA"/>
        </w:rPr>
      </w:pPr>
      <w:r w:rsidRPr="00C52541">
        <w:rPr>
          <w:rFonts w:eastAsia="DejaVu Sans"/>
          <w:bCs/>
          <w:kern w:val="2"/>
          <w:lang w:eastAsia="ar-SA"/>
        </w:rPr>
        <w:t xml:space="preserve">Определите и подпишите начало каждой новой октавы в звукоряде на нотном стане. </w:t>
      </w:r>
    </w:p>
    <w:p w:rsidR="00C52541" w:rsidRPr="00C52541" w:rsidRDefault="00C52541" w:rsidP="00CF7C39">
      <w:pPr>
        <w:widowControl w:val="0"/>
        <w:numPr>
          <w:ilvl w:val="0"/>
          <w:numId w:val="7"/>
        </w:numPr>
        <w:suppressAutoHyphens w:val="0"/>
        <w:spacing w:after="200" w:line="276" w:lineRule="auto"/>
        <w:contextualSpacing/>
        <w:jc w:val="both"/>
        <w:rPr>
          <w:rFonts w:eastAsia="DejaVu Sans"/>
          <w:bCs/>
          <w:kern w:val="2"/>
          <w:lang w:eastAsia="ar-SA"/>
        </w:rPr>
      </w:pPr>
      <w:r w:rsidRPr="00C52541">
        <w:rPr>
          <w:rFonts w:eastAsia="DejaVu Sans"/>
          <w:bCs/>
          <w:kern w:val="2"/>
          <w:lang w:eastAsia="ar-SA"/>
        </w:rPr>
        <w:t>Найдите все октавы на клавиатуре</w:t>
      </w:r>
    </w:p>
    <w:p w:rsidR="00C52541" w:rsidRPr="00C52541" w:rsidRDefault="00C52541" w:rsidP="00C52541">
      <w:pPr>
        <w:suppressAutoHyphens w:val="0"/>
        <w:spacing w:after="200" w:line="276" w:lineRule="auto"/>
        <w:contextualSpacing/>
        <w:jc w:val="both"/>
        <w:rPr>
          <w:rFonts w:eastAsia="DejaVu Sans"/>
          <w:b/>
          <w:bCs/>
          <w:kern w:val="2"/>
          <w:lang w:eastAsia="ar-SA"/>
        </w:rPr>
      </w:pPr>
      <w:r w:rsidRPr="00C52541">
        <w:rPr>
          <w:rFonts w:eastAsia="DejaVu Sans"/>
          <w:b/>
          <w:bCs/>
          <w:kern w:val="2"/>
          <w:lang w:eastAsia="ar-SA"/>
        </w:rPr>
        <w:t>Задание 2:</w:t>
      </w:r>
    </w:p>
    <w:p w:rsidR="00C52541" w:rsidRPr="00C52541" w:rsidRDefault="00C52541" w:rsidP="00CF7C39">
      <w:pPr>
        <w:widowControl w:val="0"/>
        <w:numPr>
          <w:ilvl w:val="0"/>
          <w:numId w:val="20"/>
        </w:numPr>
        <w:suppressAutoHyphens w:val="0"/>
        <w:ind w:left="1434" w:hanging="357"/>
        <w:contextualSpacing/>
        <w:jc w:val="both"/>
        <w:rPr>
          <w:rFonts w:eastAsia="DejaVu Sans"/>
          <w:bCs/>
          <w:kern w:val="1"/>
          <w:sz w:val="22"/>
          <w:szCs w:val="22"/>
          <w:lang w:eastAsia="ar-SA"/>
        </w:rPr>
      </w:pPr>
      <w:r w:rsidRPr="00C52541">
        <w:rPr>
          <w:rFonts w:eastAsia="DejaVu Sans"/>
          <w:bCs/>
          <w:kern w:val="1"/>
          <w:sz w:val="22"/>
          <w:szCs w:val="22"/>
          <w:lang w:eastAsia="ar-SA"/>
        </w:rPr>
        <w:t>Объясните логику деления музыкального звучания и пауз на  длительности.</w:t>
      </w:r>
    </w:p>
    <w:p w:rsidR="00C52541" w:rsidRPr="00C52541" w:rsidRDefault="00C52541" w:rsidP="00CF7C39">
      <w:pPr>
        <w:widowControl w:val="0"/>
        <w:numPr>
          <w:ilvl w:val="0"/>
          <w:numId w:val="20"/>
        </w:numPr>
        <w:suppressAutoHyphens w:val="0"/>
        <w:ind w:left="1434" w:hanging="357"/>
        <w:contextualSpacing/>
        <w:jc w:val="both"/>
        <w:rPr>
          <w:rFonts w:eastAsia="DejaVu Sans"/>
          <w:bCs/>
          <w:kern w:val="1"/>
          <w:sz w:val="22"/>
          <w:szCs w:val="22"/>
          <w:lang w:eastAsia="ar-SA"/>
        </w:rPr>
      </w:pPr>
      <w:r w:rsidRPr="00C52541">
        <w:rPr>
          <w:rFonts w:eastAsia="DejaVu Sans"/>
          <w:bCs/>
          <w:kern w:val="1"/>
          <w:sz w:val="22"/>
          <w:szCs w:val="22"/>
          <w:lang w:eastAsia="ar-SA"/>
        </w:rPr>
        <w:t xml:space="preserve">Посчитайте, сколько восьмых входит в одну четверть, в одну половинную, в три четверти, в одну целую длительность, в четверть с точкой, </w:t>
      </w:r>
      <w:proofErr w:type="gramStart"/>
      <w:r w:rsidRPr="00C52541">
        <w:rPr>
          <w:rFonts w:eastAsia="DejaVu Sans"/>
          <w:bCs/>
          <w:kern w:val="1"/>
          <w:sz w:val="22"/>
          <w:szCs w:val="22"/>
          <w:lang w:eastAsia="ar-SA"/>
        </w:rPr>
        <w:t>в</w:t>
      </w:r>
      <w:proofErr w:type="gramEnd"/>
      <w:r w:rsidRPr="00C52541">
        <w:rPr>
          <w:rFonts w:eastAsia="DejaVu Sans"/>
          <w:bCs/>
          <w:kern w:val="1"/>
          <w:sz w:val="22"/>
          <w:szCs w:val="22"/>
          <w:lang w:eastAsia="ar-SA"/>
        </w:rPr>
        <w:t xml:space="preserve"> половинную с точкой?</w:t>
      </w:r>
    </w:p>
    <w:p w:rsidR="00C52541" w:rsidRPr="00C52541" w:rsidRDefault="00C52541" w:rsidP="00CF7C39">
      <w:pPr>
        <w:widowControl w:val="0"/>
        <w:numPr>
          <w:ilvl w:val="0"/>
          <w:numId w:val="20"/>
        </w:numPr>
        <w:suppressAutoHyphens w:val="0"/>
        <w:ind w:left="1434" w:hanging="357"/>
        <w:contextualSpacing/>
        <w:jc w:val="both"/>
        <w:rPr>
          <w:rFonts w:eastAsia="DejaVu Sans"/>
          <w:bCs/>
          <w:kern w:val="1"/>
          <w:sz w:val="22"/>
          <w:szCs w:val="22"/>
          <w:lang w:eastAsia="ar-SA"/>
        </w:rPr>
      </w:pPr>
      <w:r w:rsidRPr="00C52541">
        <w:rPr>
          <w:rFonts w:eastAsia="DejaVu Sans"/>
          <w:bCs/>
          <w:kern w:val="1"/>
          <w:sz w:val="22"/>
          <w:szCs w:val="22"/>
          <w:lang w:eastAsia="ar-SA"/>
        </w:rPr>
        <w:t>Составьте ритмический рисунок в размере 4/4 с использованием длительностей и пауз различных видов.</w:t>
      </w:r>
    </w:p>
    <w:p w:rsidR="00C52541" w:rsidRPr="00C52541" w:rsidRDefault="00C52541" w:rsidP="00C52541">
      <w:pPr>
        <w:suppressAutoHyphens w:val="0"/>
        <w:contextualSpacing/>
        <w:jc w:val="both"/>
        <w:rPr>
          <w:rFonts w:eastAsia="DejaVu Sans"/>
          <w:b/>
          <w:bCs/>
          <w:kern w:val="2"/>
          <w:lang w:eastAsia="ar-SA"/>
        </w:rPr>
      </w:pPr>
      <w:r w:rsidRPr="00C52541">
        <w:rPr>
          <w:rFonts w:eastAsia="DejaVu Sans"/>
          <w:b/>
          <w:bCs/>
          <w:kern w:val="2"/>
          <w:lang w:eastAsia="ar-SA" w:bidi="hi-IN"/>
        </w:rPr>
        <w:t xml:space="preserve">Задание 3: </w:t>
      </w:r>
    </w:p>
    <w:p w:rsidR="00C52541" w:rsidRPr="00C52541" w:rsidRDefault="00C52541" w:rsidP="00C52541">
      <w:pPr>
        <w:suppressAutoHyphens w:val="0"/>
        <w:spacing w:after="200" w:line="276" w:lineRule="auto"/>
        <w:ind w:left="360"/>
        <w:contextualSpacing/>
        <w:jc w:val="both"/>
        <w:rPr>
          <w:rFonts w:eastAsia="DejaVu Sans"/>
          <w:bCs/>
          <w:kern w:val="2"/>
          <w:lang w:eastAsia="ar-SA"/>
        </w:rPr>
      </w:pPr>
      <w:r w:rsidRPr="00C52541">
        <w:rPr>
          <w:rFonts w:eastAsia="DejaVu Sans"/>
          <w:bCs/>
          <w:kern w:val="2"/>
          <w:lang w:eastAsia="ar-SA"/>
        </w:rPr>
        <w:t xml:space="preserve">1.Исполните песни  «Про диез», «Про бемоль», «Про бекар», и  запишите правило </w:t>
      </w:r>
      <w:proofErr w:type="spellStart"/>
      <w:r w:rsidRPr="00C52541">
        <w:rPr>
          <w:rFonts w:eastAsia="DejaVu Sans"/>
          <w:bCs/>
          <w:kern w:val="2"/>
          <w:lang w:eastAsia="ar-SA"/>
        </w:rPr>
        <w:t>альтерирования</w:t>
      </w:r>
      <w:proofErr w:type="spellEnd"/>
      <w:r w:rsidRPr="00C52541">
        <w:rPr>
          <w:rFonts w:eastAsia="DejaVu Sans"/>
          <w:bCs/>
          <w:kern w:val="2"/>
          <w:lang w:eastAsia="ar-SA"/>
        </w:rPr>
        <w:t xml:space="preserve"> музыкальных звуков.</w:t>
      </w:r>
    </w:p>
    <w:p w:rsidR="00C52541" w:rsidRPr="00C52541" w:rsidRDefault="00C52541" w:rsidP="00C52541">
      <w:pPr>
        <w:suppressAutoHyphens w:val="0"/>
        <w:spacing w:after="200" w:line="276" w:lineRule="auto"/>
        <w:ind w:left="360"/>
        <w:contextualSpacing/>
        <w:jc w:val="both"/>
        <w:rPr>
          <w:rFonts w:eastAsia="DejaVu Sans"/>
          <w:bCs/>
          <w:kern w:val="2"/>
          <w:lang w:eastAsia="ar-SA"/>
        </w:rPr>
      </w:pPr>
      <w:r w:rsidRPr="00C52541">
        <w:rPr>
          <w:rFonts w:eastAsia="DejaVu Sans"/>
          <w:bCs/>
          <w:kern w:val="2"/>
          <w:lang w:eastAsia="ar-SA"/>
        </w:rPr>
        <w:t>2. Выполните творческие  задания на карточках.</w:t>
      </w:r>
    </w:p>
    <w:p w:rsidR="00C52541" w:rsidRPr="00C52541" w:rsidRDefault="00C52541" w:rsidP="00C52541">
      <w:pPr>
        <w:suppressAutoHyphens w:val="0"/>
        <w:spacing w:after="200" w:line="276" w:lineRule="auto"/>
        <w:ind w:left="360"/>
        <w:contextualSpacing/>
        <w:jc w:val="both"/>
        <w:rPr>
          <w:rFonts w:eastAsia="DejaVu Sans"/>
          <w:bCs/>
          <w:kern w:val="2"/>
          <w:lang w:eastAsia="ar-SA"/>
        </w:rPr>
      </w:pPr>
      <w:r w:rsidRPr="00C52541">
        <w:rPr>
          <w:rFonts w:eastAsia="DejaVu Sans"/>
          <w:bCs/>
          <w:kern w:val="2"/>
          <w:lang w:eastAsia="ar-SA"/>
        </w:rPr>
        <w:t>3. Выполните творческие задания в презентациях и интерактивных тестах по элементарной теории музыке.</w:t>
      </w:r>
    </w:p>
    <w:p w:rsidR="00C52541" w:rsidRPr="00C52541" w:rsidRDefault="00C52541" w:rsidP="00C52541">
      <w:pPr>
        <w:suppressAutoHyphens w:val="0"/>
        <w:spacing w:after="200" w:line="276" w:lineRule="auto"/>
        <w:ind w:left="360"/>
        <w:contextualSpacing/>
        <w:jc w:val="both"/>
        <w:rPr>
          <w:rFonts w:eastAsia="DejaVu Sans"/>
          <w:bCs/>
          <w:kern w:val="2"/>
          <w:lang w:eastAsia="ar-SA"/>
        </w:rPr>
      </w:pPr>
      <w:r w:rsidRPr="00C52541">
        <w:rPr>
          <w:rFonts w:eastAsia="DejaVu Sans"/>
          <w:bCs/>
          <w:kern w:val="2"/>
          <w:lang w:eastAsia="ar-SA"/>
        </w:rPr>
        <w:t>4. Составьте  творческие задания по нотной грамоте в игровых технологиях для детей младшего школьного возраста.</w:t>
      </w:r>
    </w:p>
    <w:p w:rsidR="00C52541" w:rsidRPr="00C52541" w:rsidRDefault="00C52541" w:rsidP="00C52541">
      <w:pPr>
        <w:keepNext/>
        <w:suppressAutoHyphens w:val="0"/>
        <w:jc w:val="both"/>
        <w:outlineLvl w:val="0"/>
        <w:rPr>
          <w:lang w:eastAsia="ru-RU"/>
        </w:rPr>
      </w:pPr>
    </w:p>
    <w:p w:rsidR="00C52541" w:rsidRPr="00C52541" w:rsidRDefault="00C52541" w:rsidP="00C52541">
      <w:pPr>
        <w:suppressAutoHyphens w:val="0"/>
        <w:spacing w:line="23" w:lineRule="atLeast"/>
        <w:jc w:val="both"/>
        <w:rPr>
          <w:rFonts w:eastAsia="Calibri"/>
          <w:b/>
          <w:bCs/>
          <w:lang w:eastAsia="en-US"/>
        </w:rPr>
      </w:pPr>
      <w:r w:rsidRPr="00C52541">
        <w:rPr>
          <w:rFonts w:eastAsia="Calibri"/>
          <w:b/>
          <w:bCs/>
          <w:lang w:eastAsia="en-US"/>
        </w:rPr>
        <w:t>Теоретический материал к выполнению заданий:</w:t>
      </w:r>
    </w:p>
    <w:p w:rsidR="00C52541" w:rsidRPr="00C52541" w:rsidRDefault="00C52541" w:rsidP="00C52541">
      <w:pPr>
        <w:suppressAutoHyphens w:val="0"/>
        <w:spacing w:line="23" w:lineRule="atLeast"/>
        <w:jc w:val="both"/>
        <w:rPr>
          <w:rFonts w:eastAsia="Calibri"/>
          <w:b/>
          <w:bCs/>
          <w:lang w:eastAsia="en-US"/>
        </w:rPr>
      </w:pPr>
    </w:p>
    <w:p w:rsidR="00C52541" w:rsidRPr="00C52541" w:rsidRDefault="00C52541" w:rsidP="00C52541">
      <w:pPr>
        <w:suppressAutoHyphens w:val="0"/>
        <w:spacing w:line="233" w:lineRule="auto"/>
        <w:ind w:firstLine="709"/>
        <w:jc w:val="both"/>
        <w:rPr>
          <w:lang w:eastAsia="ru-RU"/>
        </w:rPr>
      </w:pPr>
      <w:r w:rsidRPr="00C52541">
        <w:rPr>
          <w:lang w:eastAsia="ru-RU"/>
        </w:rPr>
        <w:t>Каждый музыкальный звук определяется четырьмя физическими свойствами:</w:t>
      </w:r>
    </w:p>
    <w:p w:rsidR="00C52541" w:rsidRPr="00C52541" w:rsidRDefault="00C52541" w:rsidP="00CF7C39">
      <w:pPr>
        <w:widowControl w:val="0"/>
        <w:numPr>
          <w:ilvl w:val="0"/>
          <w:numId w:val="15"/>
        </w:numPr>
        <w:suppressAutoHyphens w:val="0"/>
        <w:spacing w:line="233" w:lineRule="auto"/>
        <w:jc w:val="both"/>
        <w:rPr>
          <w:lang w:eastAsia="ru-RU"/>
        </w:rPr>
      </w:pPr>
      <w:r w:rsidRPr="00C52541">
        <w:rPr>
          <w:lang w:eastAsia="ru-RU"/>
        </w:rPr>
        <w:t>высотой</w:t>
      </w:r>
    </w:p>
    <w:p w:rsidR="00C52541" w:rsidRPr="00C52541" w:rsidRDefault="00C52541" w:rsidP="00CF7C39">
      <w:pPr>
        <w:widowControl w:val="0"/>
        <w:numPr>
          <w:ilvl w:val="0"/>
          <w:numId w:val="15"/>
        </w:numPr>
        <w:suppressAutoHyphens w:val="0"/>
        <w:spacing w:line="233" w:lineRule="auto"/>
        <w:jc w:val="both"/>
        <w:rPr>
          <w:lang w:eastAsia="ru-RU"/>
        </w:rPr>
      </w:pPr>
      <w:r w:rsidRPr="00C52541">
        <w:rPr>
          <w:lang w:eastAsia="ru-RU"/>
        </w:rPr>
        <w:t>продолжительностью</w:t>
      </w:r>
    </w:p>
    <w:p w:rsidR="00C52541" w:rsidRPr="00C52541" w:rsidRDefault="00C52541" w:rsidP="00CF7C39">
      <w:pPr>
        <w:widowControl w:val="0"/>
        <w:numPr>
          <w:ilvl w:val="0"/>
          <w:numId w:val="15"/>
        </w:numPr>
        <w:suppressAutoHyphens w:val="0"/>
        <w:spacing w:line="233" w:lineRule="auto"/>
        <w:jc w:val="both"/>
        <w:rPr>
          <w:lang w:eastAsia="ru-RU"/>
        </w:rPr>
      </w:pPr>
      <w:r w:rsidRPr="00C52541">
        <w:rPr>
          <w:lang w:eastAsia="ru-RU"/>
        </w:rPr>
        <w:t>громкостью</w:t>
      </w:r>
    </w:p>
    <w:p w:rsidR="00C52541" w:rsidRPr="00C52541" w:rsidRDefault="00C52541" w:rsidP="00CF7C39">
      <w:pPr>
        <w:widowControl w:val="0"/>
        <w:numPr>
          <w:ilvl w:val="0"/>
          <w:numId w:val="15"/>
        </w:numPr>
        <w:suppressAutoHyphens w:val="0"/>
        <w:spacing w:line="233" w:lineRule="auto"/>
        <w:jc w:val="both"/>
        <w:rPr>
          <w:lang w:eastAsia="ru-RU"/>
        </w:rPr>
      </w:pPr>
      <w:r w:rsidRPr="00C52541">
        <w:rPr>
          <w:lang w:eastAsia="ru-RU"/>
        </w:rPr>
        <w:t>тембром (окраской)</w:t>
      </w:r>
    </w:p>
    <w:p w:rsidR="00C52541" w:rsidRPr="00C52541" w:rsidRDefault="00C52541" w:rsidP="00C52541">
      <w:pPr>
        <w:suppressAutoHyphens w:val="0"/>
        <w:spacing w:line="233" w:lineRule="auto"/>
        <w:ind w:firstLine="709"/>
        <w:jc w:val="both"/>
        <w:rPr>
          <w:lang w:eastAsia="ru-RU"/>
        </w:rPr>
      </w:pPr>
      <w:r w:rsidRPr="00C52541">
        <w:rPr>
          <w:lang w:eastAsia="ru-RU"/>
        </w:rPr>
        <w:t xml:space="preserve">С помощью нотной записи музыкант получает информацию </w:t>
      </w:r>
      <w:proofErr w:type="gramStart"/>
      <w:r w:rsidRPr="00C52541">
        <w:rPr>
          <w:lang w:eastAsia="ru-RU"/>
        </w:rPr>
        <w:t>о</w:t>
      </w:r>
      <w:proofErr w:type="gramEnd"/>
      <w:r w:rsidRPr="00C52541">
        <w:rPr>
          <w:lang w:eastAsia="ru-RU"/>
        </w:rPr>
        <w:t xml:space="preserve"> всех этих свойствах звуков, которые он собирается спеть или сыграть на музыкальном инструменте.</w:t>
      </w:r>
    </w:p>
    <w:p w:rsidR="00C52541" w:rsidRPr="00C52541" w:rsidRDefault="00C52541" w:rsidP="00C52541">
      <w:pPr>
        <w:suppressAutoHyphens w:val="0"/>
        <w:spacing w:line="233" w:lineRule="auto"/>
        <w:ind w:firstLine="709"/>
        <w:jc w:val="both"/>
        <w:rPr>
          <w:b/>
          <w:bCs/>
          <w:lang w:eastAsia="ru-RU"/>
        </w:rPr>
      </w:pPr>
      <w:r w:rsidRPr="00C52541">
        <w:rPr>
          <w:b/>
          <w:bCs/>
          <w:lang w:eastAsia="ru-RU"/>
        </w:rPr>
        <w:t>Высота звука (</w:t>
      </w:r>
      <w:proofErr w:type="spellStart"/>
      <w:r w:rsidRPr="00C52541">
        <w:rPr>
          <w:b/>
          <w:bCs/>
          <w:lang w:eastAsia="ru-RU"/>
        </w:rPr>
        <w:t>звуковысотность</w:t>
      </w:r>
      <w:proofErr w:type="spellEnd"/>
      <w:r w:rsidRPr="00C52541">
        <w:rPr>
          <w:b/>
          <w:bCs/>
          <w:lang w:eastAsia="ru-RU"/>
        </w:rPr>
        <w:t>)</w:t>
      </w:r>
    </w:p>
    <w:p w:rsidR="00C52541" w:rsidRPr="00C52541" w:rsidRDefault="00C52541" w:rsidP="00C52541">
      <w:pPr>
        <w:suppressAutoHyphens w:val="0"/>
        <w:spacing w:line="233" w:lineRule="auto"/>
        <w:ind w:firstLine="709"/>
        <w:jc w:val="both"/>
        <w:rPr>
          <w:lang w:eastAsia="ru-RU"/>
        </w:rPr>
      </w:pPr>
      <w:r w:rsidRPr="00C52541">
        <w:rPr>
          <w:lang w:eastAsia="ru-RU"/>
        </w:rPr>
        <w:t>Все музыкальные звуки выстроены в единую систему – </w:t>
      </w:r>
      <w:r w:rsidRPr="00C52541">
        <w:rPr>
          <w:b/>
          <w:bCs/>
          <w:lang w:eastAsia="ru-RU"/>
        </w:rPr>
        <w:t>звукоряд</w:t>
      </w:r>
      <w:r w:rsidRPr="00C52541">
        <w:rPr>
          <w:lang w:eastAsia="ru-RU"/>
        </w:rPr>
        <w:t xml:space="preserve">. Это ряд, в котором все звуки идут друг за другом по порядку, от самых низких до самых высоких звуков </w:t>
      </w:r>
      <w:proofErr w:type="gramStart"/>
      <w:r w:rsidRPr="00C52541">
        <w:rPr>
          <w:lang w:eastAsia="ru-RU"/>
        </w:rPr>
        <w:t>или</w:t>
      </w:r>
      <w:proofErr w:type="gramEnd"/>
      <w:r w:rsidRPr="00C52541">
        <w:rPr>
          <w:lang w:eastAsia="ru-RU"/>
        </w:rPr>
        <w:t xml:space="preserve"> наоборот, от высоких к низким. Звукоряд делится на части – октавы, которые содержат набор нот: ДО, РЕ, МИ, ФА, СОЛЬ, ЛЯ, СИ.</w:t>
      </w:r>
    </w:p>
    <w:p w:rsidR="00C52541" w:rsidRPr="00C52541" w:rsidRDefault="00C52541" w:rsidP="00C52541">
      <w:pPr>
        <w:suppressAutoHyphens w:val="0"/>
        <w:spacing w:line="233" w:lineRule="auto"/>
        <w:ind w:firstLine="709"/>
        <w:jc w:val="both"/>
        <w:rPr>
          <w:lang w:eastAsia="ru-RU"/>
        </w:rPr>
      </w:pPr>
      <w:r w:rsidRPr="00C52541">
        <w:rPr>
          <w:noProof/>
          <w:lang w:eastAsia="ru-RU"/>
        </w:rPr>
        <w:lastRenderedPageBreak/>
        <w:drawing>
          <wp:inline distT="0" distB="0" distL="0" distR="0" wp14:anchorId="6B09819A" wp14:editId="66BDEF46">
            <wp:extent cx="5153025" cy="1391316"/>
            <wp:effectExtent l="0" t="0" r="0" b="0"/>
            <wp:docPr id="1" name="Рисунок 1" descr="Звукоря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вукоря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614" cy="139444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Если обратиться к клавиатуре фортепиано, то в центре клавиатуры, обычно напротив названия, находится первая </w:t>
      </w:r>
      <w:r w:rsidRPr="00C52541">
        <w:rPr>
          <w:b/>
          <w:bCs/>
          <w:lang w:eastAsia="ru-RU"/>
        </w:rPr>
        <w:t>октава</w:t>
      </w:r>
      <w:r w:rsidRPr="00C52541">
        <w:rPr>
          <w:lang w:eastAsia="ru-RU"/>
        </w:rPr>
        <w:t xml:space="preserve">. Правее первой октавы, выше, расположена вторая октава, затем третья, четвертая и пятая (состоящая всего из одной ноты “до”). Ниже, левее первой октавы, расположена малая октава, большая октава, контроктава и </w:t>
      </w:r>
      <w:proofErr w:type="spellStart"/>
      <w:r w:rsidRPr="00C52541">
        <w:rPr>
          <w:lang w:eastAsia="ru-RU"/>
        </w:rPr>
        <w:t>субконтроктава</w:t>
      </w:r>
      <w:proofErr w:type="spellEnd"/>
      <w:r w:rsidRPr="00C52541">
        <w:rPr>
          <w:lang w:eastAsia="ru-RU"/>
        </w:rPr>
        <w:t xml:space="preserve"> (состоящая из белых клавиш ля и си).</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7426CC45" wp14:editId="0F777080">
            <wp:extent cx="2857500" cy="1466850"/>
            <wp:effectExtent l="0" t="0" r="0" b="0"/>
            <wp:docPr id="2" name="Рисунок 2" descr="Окт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ктав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668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b/>
          <w:bCs/>
          <w:lang w:eastAsia="ru-RU"/>
        </w:rPr>
        <w:t>Ноты</w:t>
      </w:r>
      <w:r w:rsidRPr="00C52541">
        <w:rPr>
          <w:lang w:eastAsia="ru-RU"/>
        </w:rPr>
        <w:t> изображают в виде пустых или закрашенных (затушеванных) овалов – головок. К головкам справа или слева могут дорисовываться штили — вертикальные палочки и хвосты (хвосты называются флажками).</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3967CC72" wp14:editId="5E1B0C60">
            <wp:extent cx="2857500" cy="1314450"/>
            <wp:effectExtent l="0" t="0" r="0" b="0"/>
            <wp:docPr id="3" name="Рисунок 3" descr="Н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т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3144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Если штиль у ноты направлен вверх, то его пишут с правой стороны, а если вниз – с левой. При написании нот действует правило: до 3-й линейки штили нот должны быть направлены вверх, а начиная с 3-й линейки – вниз.</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518AEEE9" wp14:editId="59FC444C">
            <wp:extent cx="4810125" cy="937037"/>
            <wp:effectExtent l="0" t="0" r="0" b="0"/>
            <wp:docPr id="4" name="Рисунок 4" descr="Нотные шти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тные штил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125" cy="937037"/>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Для записи и чтения нот используется </w:t>
      </w:r>
      <w:r w:rsidRPr="00C52541">
        <w:rPr>
          <w:b/>
          <w:bCs/>
          <w:lang w:eastAsia="ru-RU"/>
        </w:rPr>
        <w:t>нотный стан (нотоносец)</w:t>
      </w:r>
      <w:r w:rsidRPr="00C52541">
        <w:rPr>
          <w:lang w:eastAsia="ru-RU"/>
        </w:rPr>
        <w:t>. Нотный стан представляет собой пять параллельных линий (линеек) для записи нот, пронумерованных снизу вверх. Ноты звукоряда записываются на нотном стане: на линейках, под линейками или над линейками. Если для записи ноты не хватает основных 5 линеек, то вводятся дополнительные линейки, которые добавляются сверху или снизу нотного стана. Чем выше звучит нота, тем выше она располагается на линейках. Однако если на нотный стан (нотоносец) не поставлен музыкальный ключ, то положение нот на нотном стане указывает высоту звука только приблизительно: выше или ниже.</w:t>
      </w:r>
    </w:p>
    <w:p w:rsidR="00C52541" w:rsidRPr="00C52541" w:rsidRDefault="00C52541" w:rsidP="00C52541">
      <w:pPr>
        <w:suppressAutoHyphens w:val="0"/>
        <w:spacing w:line="233" w:lineRule="auto"/>
        <w:ind w:firstLine="709"/>
        <w:jc w:val="both"/>
        <w:rPr>
          <w:lang w:eastAsia="ru-RU"/>
        </w:rPr>
      </w:pPr>
      <w:r w:rsidRPr="00C52541">
        <w:rPr>
          <w:b/>
          <w:bCs/>
          <w:lang w:eastAsia="ru-RU"/>
        </w:rPr>
        <w:t>Музыкальный</w:t>
      </w:r>
      <w:r w:rsidRPr="00C52541">
        <w:rPr>
          <w:lang w:eastAsia="ru-RU"/>
        </w:rPr>
        <w:t> </w:t>
      </w:r>
      <w:r w:rsidRPr="00C52541">
        <w:rPr>
          <w:b/>
          <w:bCs/>
          <w:lang w:eastAsia="ru-RU"/>
        </w:rPr>
        <w:t>ключ</w:t>
      </w:r>
      <w:r w:rsidRPr="00C52541">
        <w:rPr>
          <w:lang w:eastAsia="ru-RU"/>
        </w:rPr>
        <w:t xml:space="preserve"> – это точка отсчета, которая указывает на положение ноты с конкретной определенной высотой. Ключ ставят обязательно в начале любого нотоносца. Если есть ключ, то зная, где пишется одна нота, можно легко определить положение и другой ноты. Нотная запись получается компактнее, и ноты удобно читать, когда </w:t>
      </w:r>
      <w:r w:rsidRPr="00C52541">
        <w:rPr>
          <w:lang w:eastAsia="ru-RU"/>
        </w:rPr>
        <w:lastRenderedPageBreak/>
        <w:t xml:space="preserve">большинство нот находится на основных линиях нотного стана, без дополнительных линий сверху и снизу, поэтому в музыке существует множество музыкальных ключей. </w:t>
      </w:r>
    </w:p>
    <w:p w:rsidR="00C52541" w:rsidRPr="00C52541" w:rsidRDefault="00C52541" w:rsidP="00C52541">
      <w:pPr>
        <w:suppressAutoHyphens w:val="0"/>
        <w:spacing w:line="233" w:lineRule="auto"/>
        <w:ind w:firstLine="709"/>
        <w:jc w:val="both"/>
        <w:rPr>
          <w:lang w:eastAsia="ru-RU"/>
        </w:rPr>
      </w:pPr>
      <w:r w:rsidRPr="00C52541">
        <w:rPr>
          <w:b/>
          <w:bCs/>
          <w:lang w:eastAsia="ru-RU"/>
        </w:rPr>
        <w:t>Ключ “Соль” </w:t>
      </w:r>
      <w:r w:rsidRPr="00C52541">
        <w:rPr>
          <w:lang w:eastAsia="ru-RU"/>
        </w:rPr>
        <w:t xml:space="preserve">– указывает на расположение ноты “Соль” первой октавы. Произошел данный ключ от латинской буквы G, обозначающей ноту “Соль”. К ключам “Соль” относятся </w:t>
      </w:r>
      <w:proofErr w:type="gramStart"/>
      <w:r w:rsidRPr="00C52541">
        <w:rPr>
          <w:lang w:eastAsia="ru-RU"/>
        </w:rPr>
        <w:t>Скрипичный</w:t>
      </w:r>
      <w:proofErr w:type="gramEnd"/>
      <w:r w:rsidRPr="00C52541">
        <w:rPr>
          <w:lang w:eastAsia="ru-RU"/>
        </w:rPr>
        <w:t xml:space="preserve"> и Старофранцузский ключи, выглядят они следующим образом.</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2F6D668C" wp14:editId="1303D298">
            <wp:extent cx="209550" cy="600075"/>
            <wp:effectExtent l="0" t="0" r="0" b="9525"/>
            <wp:docPr id="5" name="Рисунок 5" descr="Ключ &quot;Соль&quot;Ключ &quot;Сол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юч &quot;Соль&quot;Ключ &quot;Соль&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60007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b/>
          <w:bCs/>
          <w:lang w:eastAsia="ru-RU"/>
        </w:rPr>
        <w:t>Ключ “Фа” </w:t>
      </w:r>
      <w:r w:rsidRPr="00C52541">
        <w:rPr>
          <w:lang w:eastAsia="ru-RU"/>
        </w:rPr>
        <w:t xml:space="preserve">– указывает на расположение ноты “Фа” малой октавы. Произошел ключ от буквы латинской F (две точки – это две </w:t>
      </w:r>
      <w:proofErr w:type="spellStart"/>
      <w:r w:rsidRPr="00C52541">
        <w:rPr>
          <w:lang w:eastAsia="ru-RU"/>
        </w:rPr>
        <w:t>перекладинки</w:t>
      </w:r>
      <w:proofErr w:type="spellEnd"/>
      <w:r w:rsidRPr="00C52541">
        <w:rPr>
          <w:lang w:eastAsia="ru-RU"/>
        </w:rPr>
        <w:t xml:space="preserve"> буквы F). К ним относятся Басовый ключ, Басопрофундовый и Баритоновый ключи. Выглядят они следующим образом.</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36CE2581" wp14:editId="1D818781">
            <wp:extent cx="238125" cy="276225"/>
            <wp:effectExtent l="0" t="0" r="9525" b="9525"/>
            <wp:docPr id="6" name="Рисунок 6" descr="Ключ &quot;Ф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люч &quot;Фа&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3BF73A85" wp14:editId="168CC8A0">
            <wp:extent cx="5086350" cy="2371725"/>
            <wp:effectExtent l="0" t="0" r="0" b="9525"/>
            <wp:docPr id="7" name="Рисунок 7" descr="Ноты в скрипичном и басовой ключ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оты в скрипичном и басовой ключ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6350" cy="23717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Ноты, предназначенные для исполнения группой музыкантов, часто объединяют в партитуры, в которых для каждого инструмента, голоса или партии отводится отдельная строка, отдельный нотоносец. Вся партитура объединяется сначала сплошной вертикальной начальной чертой, а нотоносцы нескольких партий или группы инструментов объединяются специальной скобой – </w:t>
      </w:r>
      <w:r w:rsidRPr="00C52541">
        <w:rPr>
          <w:b/>
          <w:bCs/>
          <w:lang w:eastAsia="ru-RU"/>
        </w:rPr>
        <w:t>акколадой</w:t>
      </w:r>
      <w:r w:rsidRPr="00C52541">
        <w:rPr>
          <w:lang w:eastAsia="ru-RU"/>
        </w:rPr>
        <w:t>.</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7C936EEE" wp14:editId="3F13A502">
            <wp:extent cx="800100" cy="2200275"/>
            <wp:effectExtent l="0" t="0" r="0" b="9525"/>
            <wp:docPr id="8" name="Рисунок 8" descr="Аккол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кколад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220027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Акколада бывает в виде фигурной или квадратной (прямой) скобы. Фигурной акколадой объединяют партии, которые исполняет один музыкант (например, две строчки фортепиано, органа и т.д.), а квадратной акколадой объединяются строчки партий разных музыкантов, которые составляют единую группу (например, музыка для ансамбля струнных инструментов или хора).</w:t>
      </w:r>
    </w:p>
    <w:p w:rsidR="00C52541" w:rsidRPr="00C52541" w:rsidRDefault="00C52541" w:rsidP="00C52541">
      <w:pPr>
        <w:suppressAutoHyphens w:val="0"/>
        <w:spacing w:line="233" w:lineRule="auto"/>
        <w:ind w:firstLine="709"/>
        <w:jc w:val="both"/>
        <w:rPr>
          <w:lang w:eastAsia="ru-RU"/>
        </w:rPr>
      </w:pPr>
      <w:r w:rsidRPr="00C52541">
        <w:rPr>
          <w:lang w:eastAsia="ru-RU"/>
        </w:rPr>
        <w:lastRenderedPageBreak/>
        <w:t>Конец партитуры или какой-то части обозначают в нотах двойной вертикальной чертой. Если кроме двойной черты рядом стоят еще и две точки между линейками нотоносца (</w:t>
      </w:r>
      <w:r w:rsidRPr="00C52541">
        <w:rPr>
          <w:b/>
          <w:bCs/>
          <w:lang w:eastAsia="ru-RU"/>
        </w:rPr>
        <w:t>знаки репризы</w:t>
      </w:r>
      <w:r w:rsidRPr="00C52541">
        <w:rPr>
          <w:lang w:eastAsia="ru-RU"/>
        </w:rPr>
        <w:t>), то это говорит о том, что все произведение или какой-то раздел нужно повторить.</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62FBFB17" wp14:editId="77DC8A54">
            <wp:extent cx="2028825" cy="1628775"/>
            <wp:effectExtent l="0" t="0" r="9525" b="9525"/>
            <wp:docPr id="9" name="Рисунок 9" descr="Репр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еприз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825" cy="162877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В нотах могут встретиться пунктирные линии с восьмеркой (знаки переноса на октаву). Они означают, что все, что находится в зоне действия данных линий, нужно играть на октаву выше или ниже. Эти октавные знаки нужно для упрощения чтения очень высоких/низких нот, для записи которых нужно много дополнительных линеек.</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6A27FC89" wp14:editId="1B0FF10F">
            <wp:extent cx="2857500" cy="1866900"/>
            <wp:effectExtent l="0" t="0" r="0" b="0"/>
            <wp:docPr id="10" name="Рисунок 10" descr="Перенос на окт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еренос на октаву"/>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К основным музыкальным ступеням относятся 7 звуков: ДО, РЕ, МИ, ФА, СОЛЬ, ЛЯ, СИ. На фортепиано для нахождения этих музыкальных ступеней нужно ориентироваться на черные клавиши, которые располагаются группами две-три, две-три. Под любой такой группой, слева, находится нота “До” и дальше располагаются другие ноты.</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0E6928FA" wp14:editId="7355C207">
            <wp:extent cx="2857500" cy="1905000"/>
            <wp:effectExtent l="0" t="0" r="0" b="0"/>
            <wp:docPr id="11" name="Рисунок 11" descr="Основные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сновные ступен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Есть также </w:t>
      </w:r>
      <w:r w:rsidRPr="00C52541">
        <w:rPr>
          <w:b/>
          <w:bCs/>
          <w:lang w:eastAsia="ru-RU"/>
        </w:rPr>
        <w:t>производные</w:t>
      </w:r>
      <w:r w:rsidRPr="00C52541">
        <w:rPr>
          <w:lang w:eastAsia="ru-RU"/>
        </w:rPr>
        <w:t> </w:t>
      </w:r>
      <w:r w:rsidRPr="00C52541">
        <w:rPr>
          <w:b/>
          <w:bCs/>
          <w:lang w:eastAsia="ru-RU"/>
        </w:rPr>
        <w:t>ступени</w:t>
      </w:r>
      <w:r w:rsidRPr="00C52541">
        <w:rPr>
          <w:lang w:eastAsia="ru-RU"/>
        </w:rPr>
        <w:t> (измененные основные), которые получаются повышением или понижением звучания основном ступени на полутон. Полутоном называется расстояние между двумя любыми соседними звуками (клавишами) на клавиатуре фортепиано. Чаше всего это будет черная клавиша справа или слева. Измененные ступени бывают двух видов:</w:t>
      </w:r>
    </w:p>
    <w:p w:rsidR="00C52541" w:rsidRPr="00C52541" w:rsidRDefault="00C52541" w:rsidP="00CF7C39">
      <w:pPr>
        <w:widowControl w:val="0"/>
        <w:numPr>
          <w:ilvl w:val="0"/>
          <w:numId w:val="16"/>
        </w:numPr>
        <w:suppressAutoHyphens w:val="0"/>
        <w:spacing w:line="233" w:lineRule="auto"/>
        <w:jc w:val="both"/>
        <w:rPr>
          <w:lang w:eastAsia="ru-RU"/>
        </w:rPr>
      </w:pPr>
      <w:r w:rsidRPr="00C52541">
        <w:rPr>
          <w:lang w:eastAsia="ru-RU"/>
        </w:rPr>
        <w:t>Диез – повышение на полутон.</w:t>
      </w:r>
    </w:p>
    <w:p w:rsidR="00C52541" w:rsidRPr="00C52541" w:rsidRDefault="00C52541" w:rsidP="00CF7C39">
      <w:pPr>
        <w:widowControl w:val="0"/>
        <w:numPr>
          <w:ilvl w:val="0"/>
          <w:numId w:val="16"/>
        </w:numPr>
        <w:suppressAutoHyphens w:val="0"/>
        <w:spacing w:line="233" w:lineRule="auto"/>
        <w:jc w:val="both"/>
        <w:rPr>
          <w:lang w:eastAsia="ru-RU"/>
        </w:rPr>
      </w:pPr>
      <w:r w:rsidRPr="00C52541">
        <w:rPr>
          <w:lang w:eastAsia="ru-RU"/>
        </w:rPr>
        <w:t>Бемоль – понижение на полутон.</w:t>
      </w:r>
    </w:p>
    <w:p w:rsidR="00C52541" w:rsidRPr="00C52541" w:rsidRDefault="00C52541" w:rsidP="00C52541">
      <w:pPr>
        <w:suppressAutoHyphens w:val="0"/>
        <w:spacing w:line="233" w:lineRule="auto"/>
        <w:ind w:firstLine="709"/>
        <w:jc w:val="both"/>
        <w:rPr>
          <w:lang w:eastAsia="ru-RU"/>
        </w:rPr>
      </w:pPr>
      <w:r w:rsidRPr="00C52541">
        <w:rPr>
          <w:noProof/>
          <w:lang w:eastAsia="ru-RU"/>
        </w:rPr>
        <w:lastRenderedPageBreak/>
        <w:drawing>
          <wp:inline distT="0" distB="0" distL="0" distR="0" wp14:anchorId="722CB7B7" wp14:editId="3890D21B">
            <wp:extent cx="5286375" cy="2279854"/>
            <wp:effectExtent l="0" t="0" r="0" b="6350"/>
            <wp:docPr id="12" name="Рисунок 12" descr="Производные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изводные ступен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6375" cy="2279854"/>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В нотах может быть два вида альтерации:</w:t>
      </w:r>
    </w:p>
    <w:p w:rsidR="00C52541" w:rsidRPr="00C52541" w:rsidRDefault="00C52541" w:rsidP="00CF7C39">
      <w:pPr>
        <w:widowControl w:val="0"/>
        <w:numPr>
          <w:ilvl w:val="0"/>
          <w:numId w:val="17"/>
        </w:numPr>
        <w:suppressAutoHyphens w:val="0"/>
        <w:spacing w:line="233" w:lineRule="auto"/>
        <w:jc w:val="both"/>
        <w:rPr>
          <w:lang w:eastAsia="ru-RU"/>
        </w:rPr>
      </w:pPr>
      <w:r w:rsidRPr="00C52541">
        <w:rPr>
          <w:lang w:eastAsia="ru-RU"/>
        </w:rPr>
        <w:t>Случайные знаки – знак альтерации пишется непосредственно перед нотой, которую нужно изменить и действует только в этом месте или такте.</w:t>
      </w:r>
    </w:p>
    <w:p w:rsidR="00C52541" w:rsidRPr="00C52541" w:rsidRDefault="00C52541" w:rsidP="00CF7C39">
      <w:pPr>
        <w:widowControl w:val="0"/>
        <w:numPr>
          <w:ilvl w:val="0"/>
          <w:numId w:val="17"/>
        </w:numPr>
        <w:suppressAutoHyphens w:val="0"/>
        <w:spacing w:line="233" w:lineRule="auto"/>
        <w:jc w:val="both"/>
        <w:rPr>
          <w:lang w:eastAsia="ru-RU"/>
        </w:rPr>
      </w:pPr>
      <w:r w:rsidRPr="00C52541">
        <w:rPr>
          <w:lang w:eastAsia="ru-RU"/>
        </w:rPr>
        <w:t>Ключевые знаки – диезы и бемоли, которые пишутся в начале каждой строки возле ключа и действуют каждый раз, когда встречается данный звук, в любой октаве и на всем протяжении произведения.</w:t>
      </w:r>
    </w:p>
    <w:p w:rsidR="00C52541" w:rsidRPr="00C52541" w:rsidRDefault="00C52541" w:rsidP="00C52541">
      <w:pPr>
        <w:suppressAutoHyphens w:val="0"/>
        <w:spacing w:line="233" w:lineRule="auto"/>
        <w:ind w:firstLine="709"/>
        <w:jc w:val="both"/>
        <w:rPr>
          <w:lang w:eastAsia="ru-RU"/>
        </w:rPr>
      </w:pPr>
      <w:r w:rsidRPr="00C52541">
        <w:rPr>
          <w:lang w:eastAsia="ru-RU"/>
        </w:rPr>
        <w:t>Ключевые знаки выставляются строго в определенном порядке:</w:t>
      </w:r>
    </w:p>
    <w:p w:rsidR="00C52541" w:rsidRPr="00C52541" w:rsidRDefault="00C52541" w:rsidP="00C52541">
      <w:pPr>
        <w:suppressAutoHyphens w:val="0"/>
        <w:spacing w:line="233" w:lineRule="auto"/>
        <w:ind w:firstLine="709"/>
        <w:jc w:val="both"/>
        <w:rPr>
          <w:lang w:eastAsia="ru-RU"/>
        </w:rPr>
      </w:pPr>
      <w:r w:rsidRPr="00C52541">
        <w:rPr>
          <w:lang w:eastAsia="ru-RU"/>
        </w:rPr>
        <w:t>Порядок диезов – ФА ДО СОЛЬ РЕ ЛЯ МИ СИ</w:t>
      </w:r>
    </w:p>
    <w:p w:rsidR="00C52541" w:rsidRPr="00C52541" w:rsidRDefault="00C52541" w:rsidP="00C52541">
      <w:pPr>
        <w:suppressAutoHyphens w:val="0"/>
        <w:spacing w:line="233" w:lineRule="auto"/>
        <w:ind w:firstLine="709"/>
        <w:jc w:val="both"/>
        <w:rPr>
          <w:lang w:eastAsia="ru-RU"/>
        </w:rPr>
      </w:pPr>
      <w:r w:rsidRPr="00C52541">
        <w:rPr>
          <w:lang w:eastAsia="ru-RU"/>
        </w:rPr>
        <w:t>Порядок бемолей – СИ МИ ЛЯ РЕ СОЛЬ ДО ФА</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6AAD1FFF" wp14:editId="0EB17CEA">
            <wp:extent cx="2857500" cy="1571625"/>
            <wp:effectExtent l="0" t="0" r="0" b="9525"/>
            <wp:docPr id="13" name="Рисунок 13" descr="Порядок диезов и бемо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рядок диезов и бемоле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b/>
          <w:bCs/>
          <w:lang w:eastAsia="ru-RU"/>
        </w:rPr>
      </w:pPr>
      <w:r w:rsidRPr="00C52541">
        <w:rPr>
          <w:b/>
          <w:bCs/>
          <w:lang w:eastAsia="ru-RU"/>
        </w:rPr>
        <w:t>Длительность</w:t>
      </w:r>
    </w:p>
    <w:p w:rsidR="00C52541" w:rsidRPr="00C52541" w:rsidRDefault="00C52541" w:rsidP="00C52541">
      <w:pPr>
        <w:suppressAutoHyphens w:val="0"/>
        <w:spacing w:line="233" w:lineRule="auto"/>
        <w:ind w:firstLine="709"/>
        <w:jc w:val="both"/>
        <w:rPr>
          <w:lang w:eastAsia="ru-RU"/>
        </w:rPr>
      </w:pPr>
      <w:r w:rsidRPr="00C52541">
        <w:rPr>
          <w:lang w:eastAsia="ru-RU"/>
        </w:rPr>
        <w:t>Длительности нот имеют отношение к области ритма и музыкального времени. Музыкальное время особенное, оно протекает равномерными долями и сравнимо, скорее, с биением сердца. Обычно одна такая доля ассоциируется с четвертной по длительности нотой. В нотах могут встретиться, как минимум, два вида музыкальных длительностей: четные и нечетные, причем длительности имеют не только ноты, но и </w:t>
      </w:r>
      <w:r w:rsidRPr="00C52541">
        <w:rPr>
          <w:b/>
          <w:bCs/>
          <w:lang w:eastAsia="ru-RU"/>
        </w:rPr>
        <w:t>паузы</w:t>
      </w:r>
      <w:r w:rsidRPr="00C52541">
        <w:rPr>
          <w:lang w:eastAsia="ru-RU"/>
        </w:rPr>
        <w:t> (знаки молчания).</w:t>
      </w:r>
    </w:p>
    <w:p w:rsidR="00C52541" w:rsidRPr="00C52541" w:rsidRDefault="00C52541" w:rsidP="00C52541">
      <w:pPr>
        <w:suppressAutoHyphens w:val="0"/>
        <w:spacing w:line="233" w:lineRule="auto"/>
        <w:jc w:val="both"/>
        <w:rPr>
          <w:lang w:eastAsia="ru-RU"/>
        </w:rPr>
      </w:pPr>
      <w:r w:rsidRPr="00C52541">
        <w:rPr>
          <w:b/>
          <w:bCs/>
          <w:lang w:eastAsia="ru-RU"/>
        </w:rPr>
        <w:t xml:space="preserve">           Четные</w:t>
      </w:r>
      <w:r w:rsidRPr="00C52541">
        <w:rPr>
          <w:lang w:eastAsia="ru-RU"/>
        </w:rPr>
        <w:t> </w:t>
      </w:r>
      <w:r w:rsidRPr="00C52541">
        <w:rPr>
          <w:b/>
          <w:bCs/>
          <w:lang w:eastAsia="ru-RU"/>
        </w:rPr>
        <w:t>музыкальные</w:t>
      </w:r>
      <w:r w:rsidRPr="00C52541">
        <w:rPr>
          <w:lang w:eastAsia="ru-RU"/>
        </w:rPr>
        <w:t> </w:t>
      </w:r>
      <w:r w:rsidRPr="00C52541">
        <w:rPr>
          <w:b/>
          <w:bCs/>
          <w:lang w:eastAsia="ru-RU"/>
        </w:rPr>
        <w:t>длительности</w:t>
      </w:r>
      <w:r w:rsidRPr="00C52541">
        <w:rPr>
          <w:lang w:eastAsia="ru-RU"/>
        </w:rPr>
        <w:t> – образуются от деления более крупной длительности на число 2 или 2</w:t>
      </w:r>
      <w:r w:rsidRPr="00C52541">
        <w:rPr>
          <w:vertAlign w:val="superscript"/>
          <w:lang w:eastAsia="ru-RU"/>
        </w:rPr>
        <w:t>n</w:t>
      </w:r>
      <w:r w:rsidRPr="00C52541">
        <w:rPr>
          <w:lang w:eastAsia="ru-RU"/>
        </w:rPr>
        <w:t> (2, 4, 8, 16, 32, 64, 128 и т.д.). За основу для деления принимается целая нота, которая обычно при игре просчитывается (мысленно или вслух считаемся до 4-х) на 4 доли. Одинаковые “хвостатые” восьмые или шестнадцатые ноты часто объединяют в группы под одно ребро.</w:t>
      </w:r>
    </w:p>
    <w:p w:rsidR="00C52541" w:rsidRPr="00C52541" w:rsidRDefault="00C52541" w:rsidP="00C52541">
      <w:pPr>
        <w:suppressAutoHyphens w:val="0"/>
        <w:spacing w:line="233" w:lineRule="auto"/>
        <w:ind w:firstLine="709"/>
        <w:jc w:val="both"/>
        <w:rPr>
          <w:lang w:eastAsia="ru-RU"/>
        </w:rPr>
      </w:pPr>
      <w:r w:rsidRPr="00C52541">
        <w:rPr>
          <w:noProof/>
          <w:lang w:eastAsia="ru-RU"/>
        </w:rPr>
        <w:lastRenderedPageBreak/>
        <w:drawing>
          <wp:inline distT="0" distB="0" distL="0" distR="0" wp14:anchorId="4CA65C36" wp14:editId="252C6494">
            <wp:extent cx="5038725" cy="3105150"/>
            <wp:effectExtent l="0" t="0" r="9525" b="0"/>
            <wp:docPr id="14" name="Рисунок 14" descr="Длительности н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лительности нот"/>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8725" cy="31051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36159A5A" wp14:editId="75CF3A25">
            <wp:extent cx="5219700" cy="3219450"/>
            <wp:effectExtent l="0" t="0" r="0" b="0"/>
            <wp:docPr id="15" name="Рисунок 15" descr="Длительности но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лительности нот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9700" cy="32194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На следующем рисунке приведены ноты, название их длительностей, а справа паузы таких же размеров.</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4F938758" wp14:editId="69BC1EB2">
            <wp:extent cx="2857500" cy="1838325"/>
            <wp:effectExtent l="0" t="0" r="0" b="9525"/>
            <wp:docPr id="16" name="Рисунок 16" descr="Длительности нот и пау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лительности нот и пауз"/>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Существует три способа продления нот и пауз:</w:t>
      </w:r>
    </w:p>
    <w:p w:rsidR="00C52541" w:rsidRPr="00C52541" w:rsidRDefault="00C52541" w:rsidP="00C52541">
      <w:pPr>
        <w:suppressAutoHyphens w:val="0"/>
        <w:spacing w:line="233" w:lineRule="auto"/>
        <w:ind w:firstLine="709"/>
        <w:jc w:val="both"/>
        <w:rPr>
          <w:lang w:eastAsia="ru-RU"/>
        </w:rPr>
      </w:pPr>
      <w:r w:rsidRPr="00C52541">
        <w:rPr>
          <w:b/>
          <w:bCs/>
          <w:lang w:eastAsia="ru-RU"/>
        </w:rPr>
        <w:t>Пунктирный</w:t>
      </w:r>
      <w:r w:rsidRPr="00C52541">
        <w:rPr>
          <w:lang w:eastAsia="ru-RU"/>
        </w:rPr>
        <w:t> </w:t>
      </w:r>
      <w:r w:rsidRPr="00C52541">
        <w:rPr>
          <w:b/>
          <w:bCs/>
          <w:lang w:eastAsia="ru-RU"/>
        </w:rPr>
        <w:t>ритм</w:t>
      </w:r>
      <w:r w:rsidRPr="00C52541">
        <w:rPr>
          <w:lang w:eastAsia="ru-RU"/>
        </w:rPr>
        <w:t xml:space="preserve"> (нота с точкой) – это ритм с точками. Точки ставятся справа от значка ноты или паузы и удлиняют звучание ровно на половину длительности ноты или </w:t>
      </w:r>
      <w:r w:rsidRPr="00C52541">
        <w:rPr>
          <w:lang w:eastAsia="ru-RU"/>
        </w:rPr>
        <w:lastRenderedPageBreak/>
        <w:t xml:space="preserve">паузы. Так, для половинной ноты с точкой длительность будет не две, а три доли и т.д. Может также быть нота с двумя точками: первая точка удлиняет ее длительность на половину, а вторая точка – еще на 1/4 часть, т.е. такая </w:t>
      </w:r>
      <w:proofErr w:type="gramStart"/>
      <w:r w:rsidRPr="00C52541">
        <w:rPr>
          <w:lang w:eastAsia="ru-RU"/>
        </w:rPr>
        <w:t>нота</w:t>
      </w:r>
      <w:proofErr w:type="gramEnd"/>
      <w:r w:rsidRPr="00C52541">
        <w:rPr>
          <w:lang w:eastAsia="ru-RU"/>
        </w:rPr>
        <w:t xml:space="preserve"> удлиняется на 3/4 части своей длительности.</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73928145" wp14:editId="5676262E">
            <wp:extent cx="1428750" cy="1428750"/>
            <wp:effectExtent l="0" t="0" r="0" b="0"/>
            <wp:docPr id="17" name="Рисунок 17" descr="Пунктирный ритм (ритм с точ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унктирный ритм (ритм с точкой)"/>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b/>
          <w:bCs/>
          <w:lang w:eastAsia="ru-RU"/>
        </w:rPr>
        <w:t>Фермата</w:t>
      </w:r>
      <w:r w:rsidRPr="00C52541">
        <w:rPr>
          <w:lang w:eastAsia="ru-RU"/>
        </w:rPr>
        <w:t> – то значок, который просит задержать выделенную ноту или паузу настолько, настолько это чувствуется необходимым исполнителю. Большинство музыкантов склоняются к мнению, что фермата тоже удлиняет ноту наполовину (можно взять для себя это за правило). Фермата в отличие от ритма не занимается время такта, это дополнительный бонус, который тормозит привычное движение.</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326CACB8" wp14:editId="0E2AE4DD">
            <wp:extent cx="1428750" cy="1428750"/>
            <wp:effectExtent l="0" t="0" r="0" b="0"/>
            <wp:docPr id="18" name="Рисунок 18" descr="Фе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Фермат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b/>
          <w:bCs/>
          <w:lang w:eastAsia="ru-RU"/>
        </w:rPr>
        <w:t>Объединяющая</w:t>
      </w:r>
      <w:r w:rsidRPr="00C52541">
        <w:rPr>
          <w:lang w:eastAsia="ru-RU"/>
        </w:rPr>
        <w:t> </w:t>
      </w:r>
      <w:r w:rsidRPr="00C52541">
        <w:rPr>
          <w:b/>
          <w:bCs/>
          <w:lang w:eastAsia="ru-RU"/>
        </w:rPr>
        <w:t>лига</w:t>
      </w:r>
      <w:r w:rsidRPr="00C52541">
        <w:rPr>
          <w:lang w:eastAsia="ru-RU"/>
        </w:rPr>
        <w:t> – связывает две или несколько нот, которые находятся на одной высоте и следуют друг за другом. Ноты под лигой не повторяются, а объединяются в одну длительность. Кстати, паузы лигами не объединяются.</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76D584AD" wp14:editId="784FC6BF">
            <wp:extent cx="2857500" cy="1200150"/>
            <wp:effectExtent l="0" t="0" r="0" b="0"/>
            <wp:docPr id="19" name="Рисунок 19" descr="Объединяющая ли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Объединяющая лиг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Музыкальное время очень хорошо организовано, в его организации кроме долей участвуют более крупные единицы – такты. </w:t>
      </w:r>
      <w:r w:rsidRPr="00C52541">
        <w:rPr>
          <w:b/>
          <w:bCs/>
          <w:lang w:eastAsia="ru-RU"/>
        </w:rPr>
        <w:t>Такт</w:t>
      </w:r>
      <w:r w:rsidRPr="00C52541">
        <w:rPr>
          <w:lang w:eastAsia="ru-RU"/>
        </w:rPr>
        <w:t xml:space="preserve"> – это отрезок от одной сильной доли </w:t>
      </w:r>
      <w:proofErr w:type="gramStart"/>
      <w:r w:rsidRPr="00C52541">
        <w:rPr>
          <w:lang w:eastAsia="ru-RU"/>
        </w:rPr>
        <w:t>до</w:t>
      </w:r>
      <w:proofErr w:type="gramEnd"/>
      <w:r w:rsidRPr="00C52541">
        <w:rPr>
          <w:lang w:eastAsia="ru-RU"/>
        </w:rPr>
        <w:t xml:space="preserve"> </w:t>
      </w:r>
      <w:proofErr w:type="gramStart"/>
      <w:r w:rsidRPr="00C52541">
        <w:rPr>
          <w:lang w:eastAsia="ru-RU"/>
        </w:rPr>
        <w:t>следующей</w:t>
      </w:r>
      <w:proofErr w:type="gramEnd"/>
      <w:r w:rsidRPr="00C52541">
        <w:rPr>
          <w:lang w:eastAsia="ru-RU"/>
        </w:rPr>
        <w:t>, он содержит точно заданное число долей. Такты выделяются визуально путем разделения одного и другого вертикальной тактовой чертой.</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2BA6B18E" wp14:editId="34F664AF">
            <wp:extent cx="5467350" cy="1714500"/>
            <wp:effectExtent l="0" t="0" r="0" b="0"/>
            <wp:docPr id="20" name="Рисунок 20" descr="Такт и тактовая че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Такт и тактовая черт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67350" cy="171450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Количество долей в такте и длительность каждой из них отражается с помощью числового размера, которые указывается сразу после ключевых знаков в начале произведения. Размер выражается с помощью двух чисел, расположенных одно над другим, как бы в виде дроби.</w:t>
      </w:r>
    </w:p>
    <w:p w:rsidR="00C52541" w:rsidRPr="00C52541" w:rsidRDefault="00C52541" w:rsidP="00C52541">
      <w:pPr>
        <w:suppressAutoHyphens w:val="0"/>
        <w:spacing w:line="233" w:lineRule="auto"/>
        <w:ind w:firstLine="709"/>
        <w:jc w:val="both"/>
        <w:rPr>
          <w:lang w:eastAsia="ru-RU"/>
        </w:rPr>
      </w:pPr>
      <w:r w:rsidRPr="00C52541">
        <w:rPr>
          <w:noProof/>
          <w:lang w:eastAsia="ru-RU"/>
        </w:rPr>
        <w:lastRenderedPageBreak/>
        <w:drawing>
          <wp:inline distT="0" distB="0" distL="0" distR="0" wp14:anchorId="5858D171" wp14:editId="6267D296">
            <wp:extent cx="2600325" cy="1962150"/>
            <wp:effectExtent l="0" t="0" r="9525" b="0"/>
            <wp:docPr id="21" name="Рисунок 21" descr="Размер т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мер такт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0325" cy="1962150"/>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Размер 4/4 (четыре четверти) означает, что в такте четыре доли, каждая из долей по длительности равна четвертной ноте. Нужно помнить, что эти четвертные доли можно раздробить на восьмые или шестнадцатые или объединить в половинные ноты или целую ноту. Размер 3/8 (три восьмых) означает, что в также может уместиться три восьмые ноты, которые можно делить на шестнадцатые или объединять в более крупные. Для начинающих нотная грамота обычно оперирует простыми размерами 2/4, 3/4 и т.д.</w:t>
      </w:r>
    </w:p>
    <w:p w:rsidR="00C52541" w:rsidRPr="00C52541" w:rsidRDefault="00C52541" w:rsidP="00C52541">
      <w:pPr>
        <w:suppressAutoHyphens w:val="0"/>
        <w:spacing w:line="233" w:lineRule="auto"/>
        <w:ind w:firstLine="709"/>
        <w:jc w:val="both"/>
        <w:rPr>
          <w:lang w:eastAsia="ru-RU"/>
        </w:rPr>
      </w:pPr>
      <w:r w:rsidRPr="00C52541">
        <w:rPr>
          <w:lang w:eastAsia="ru-RU"/>
        </w:rPr>
        <w:t>Движение долей может быть быстрым или медленным. Скорость движения долей (исполнения произведения) называется </w:t>
      </w:r>
      <w:r w:rsidRPr="00C52541">
        <w:rPr>
          <w:b/>
          <w:bCs/>
          <w:lang w:eastAsia="ru-RU"/>
        </w:rPr>
        <w:t>темпом</w:t>
      </w:r>
      <w:r w:rsidRPr="00C52541">
        <w:rPr>
          <w:lang w:eastAsia="ru-RU"/>
        </w:rPr>
        <w:t xml:space="preserve"> произведения. Темп чаще всего обозначается итальянским </w:t>
      </w:r>
      <w:proofErr w:type="gramStart"/>
      <w:r w:rsidRPr="00C52541">
        <w:rPr>
          <w:lang w:eastAsia="ru-RU"/>
        </w:rPr>
        <w:t>словом</w:t>
      </w:r>
      <w:proofErr w:type="gramEnd"/>
      <w:r w:rsidRPr="00C52541">
        <w:rPr>
          <w:lang w:eastAsia="ru-RU"/>
        </w:rPr>
        <w:t xml:space="preserve"> и ставиться под размером в нотах. Также рядом с темпом может ставиться указание по метроному: четвертная длительность=числовое значение. Это означает, что темп данного произведения составляет “числовое значение” ударов (долей) в минуту. Метроном представляет собой маятник с грузом и шкалой, он показывает точное число ударов в минуту и выглядит следующим образом.</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2A50C02A" wp14:editId="76E8E23F">
            <wp:extent cx="771525" cy="771525"/>
            <wp:effectExtent l="0" t="0" r="9525" b="9525"/>
            <wp:docPr id="22" name="Рисунок 22" descr="Метро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Метроном"/>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Темпы могут быть следующими:</w:t>
      </w:r>
    </w:p>
    <w:p w:rsidR="00C52541" w:rsidRPr="00C52541" w:rsidRDefault="00C52541" w:rsidP="00CF7C39">
      <w:pPr>
        <w:widowControl w:val="0"/>
        <w:numPr>
          <w:ilvl w:val="0"/>
          <w:numId w:val="18"/>
        </w:numPr>
        <w:suppressAutoHyphens w:val="0"/>
        <w:spacing w:line="233" w:lineRule="auto"/>
        <w:jc w:val="both"/>
        <w:rPr>
          <w:lang w:eastAsia="ru-RU"/>
        </w:rPr>
      </w:pPr>
      <w:r w:rsidRPr="00C52541">
        <w:rPr>
          <w:lang w:eastAsia="ru-RU"/>
        </w:rPr>
        <w:t>Медленные</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Grave</w:t>
      </w:r>
      <w:proofErr w:type="spellEnd"/>
      <w:r w:rsidRPr="00C52541">
        <w:rPr>
          <w:lang w:eastAsia="ru-RU"/>
        </w:rPr>
        <w:t xml:space="preserve"> – тяжело, важно, очень медленно</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Largo</w:t>
      </w:r>
      <w:proofErr w:type="spellEnd"/>
      <w:r w:rsidRPr="00C52541">
        <w:rPr>
          <w:lang w:eastAsia="ru-RU"/>
        </w:rPr>
        <w:t xml:space="preserve"> – широко, очень медленно</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Adagio</w:t>
      </w:r>
      <w:proofErr w:type="spellEnd"/>
      <w:r w:rsidRPr="00C52541">
        <w:rPr>
          <w:lang w:eastAsia="ru-RU"/>
        </w:rPr>
        <w:t xml:space="preserve"> – медленно, спокойно</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Lento</w:t>
      </w:r>
      <w:proofErr w:type="spellEnd"/>
      <w:r w:rsidRPr="00C52541">
        <w:rPr>
          <w:lang w:eastAsia="ru-RU"/>
        </w:rPr>
        <w:t xml:space="preserve"> – медленно, тихо</w:t>
      </w:r>
    </w:p>
    <w:p w:rsidR="00C52541" w:rsidRPr="00C52541" w:rsidRDefault="00C52541" w:rsidP="00CF7C39">
      <w:pPr>
        <w:widowControl w:val="0"/>
        <w:numPr>
          <w:ilvl w:val="0"/>
          <w:numId w:val="18"/>
        </w:numPr>
        <w:suppressAutoHyphens w:val="0"/>
        <w:spacing w:line="233" w:lineRule="auto"/>
        <w:jc w:val="both"/>
        <w:rPr>
          <w:lang w:eastAsia="ru-RU"/>
        </w:rPr>
      </w:pPr>
      <w:r w:rsidRPr="00C52541">
        <w:rPr>
          <w:lang w:eastAsia="ru-RU"/>
        </w:rPr>
        <w:t>Умеренные</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Andante</w:t>
      </w:r>
      <w:proofErr w:type="spellEnd"/>
      <w:r w:rsidRPr="00C52541">
        <w:rPr>
          <w:lang w:eastAsia="ru-RU"/>
        </w:rPr>
        <w:t xml:space="preserve"> – спокойно, темп шага</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Moderato</w:t>
      </w:r>
      <w:proofErr w:type="spellEnd"/>
      <w:r w:rsidRPr="00C52541">
        <w:rPr>
          <w:lang w:eastAsia="ru-RU"/>
        </w:rPr>
        <w:t xml:space="preserve"> – умеренно</w:t>
      </w:r>
    </w:p>
    <w:p w:rsidR="00C52541" w:rsidRPr="00C52541" w:rsidRDefault="00C52541" w:rsidP="00CF7C39">
      <w:pPr>
        <w:widowControl w:val="0"/>
        <w:numPr>
          <w:ilvl w:val="0"/>
          <w:numId w:val="18"/>
        </w:numPr>
        <w:suppressAutoHyphens w:val="0"/>
        <w:spacing w:line="233" w:lineRule="auto"/>
        <w:jc w:val="both"/>
        <w:rPr>
          <w:lang w:eastAsia="ru-RU"/>
        </w:rPr>
      </w:pPr>
      <w:r w:rsidRPr="00C52541">
        <w:rPr>
          <w:lang w:eastAsia="ru-RU"/>
        </w:rPr>
        <w:t>Быстрые</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Allegro</w:t>
      </w:r>
      <w:proofErr w:type="spellEnd"/>
      <w:r w:rsidRPr="00C52541">
        <w:rPr>
          <w:lang w:eastAsia="ru-RU"/>
        </w:rPr>
        <w:t xml:space="preserve"> – скоро, весело</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Vivo</w:t>
      </w:r>
      <w:proofErr w:type="spellEnd"/>
      <w:r w:rsidRPr="00C52541">
        <w:rPr>
          <w:lang w:eastAsia="ru-RU"/>
        </w:rPr>
        <w:t xml:space="preserve"> – живо</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Vivace</w:t>
      </w:r>
      <w:proofErr w:type="spellEnd"/>
      <w:r w:rsidRPr="00C52541">
        <w:rPr>
          <w:lang w:eastAsia="ru-RU"/>
        </w:rPr>
        <w:t xml:space="preserve"> – живо</w:t>
      </w:r>
    </w:p>
    <w:p w:rsidR="00C52541" w:rsidRPr="00C52541" w:rsidRDefault="00C52541" w:rsidP="00CF7C39">
      <w:pPr>
        <w:widowControl w:val="0"/>
        <w:numPr>
          <w:ilvl w:val="1"/>
          <w:numId w:val="18"/>
        </w:numPr>
        <w:suppressAutoHyphens w:val="0"/>
        <w:spacing w:line="233" w:lineRule="auto"/>
        <w:jc w:val="both"/>
        <w:rPr>
          <w:lang w:eastAsia="ru-RU"/>
        </w:rPr>
      </w:pPr>
      <w:proofErr w:type="spellStart"/>
      <w:r w:rsidRPr="00C52541">
        <w:rPr>
          <w:lang w:eastAsia="ru-RU"/>
        </w:rPr>
        <w:t>Presto</w:t>
      </w:r>
      <w:proofErr w:type="spellEnd"/>
      <w:r w:rsidRPr="00C52541">
        <w:rPr>
          <w:lang w:eastAsia="ru-RU"/>
        </w:rPr>
        <w:t xml:space="preserve"> – быстро</w:t>
      </w:r>
    </w:p>
    <w:p w:rsidR="00C52541" w:rsidRPr="00C52541" w:rsidRDefault="00C52541" w:rsidP="00C52541">
      <w:pPr>
        <w:suppressAutoHyphens w:val="0"/>
        <w:spacing w:line="233" w:lineRule="auto"/>
        <w:ind w:firstLine="709"/>
        <w:jc w:val="both"/>
        <w:rPr>
          <w:b/>
          <w:bCs/>
          <w:lang w:eastAsia="ru-RU"/>
        </w:rPr>
      </w:pPr>
      <w:r w:rsidRPr="00C52541">
        <w:rPr>
          <w:b/>
          <w:bCs/>
          <w:lang w:eastAsia="ru-RU"/>
        </w:rPr>
        <w:t>Громкость</w:t>
      </w:r>
    </w:p>
    <w:p w:rsidR="00C52541" w:rsidRPr="00C52541" w:rsidRDefault="00C52541" w:rsidP="00C52541">
      <w:pPr>
        <w:suppressAutoHyphens w:val="0"/>
        <w:spacing w:line="233" w:lineRule="auto"/>
        <w:ind w:firstLine="709"/>
        <w:jc w:val="both"/>
        <w:rPr>
          <w:lang w:eastAsia="ru-RU"/>
        </w:rPr>
      </w:pPr>
      <w:r w:rsidRPr="00C52541">
        <w:rPr>
          <w:lang w:eastAsia="ru-RU"/>
        </w:rPr>
        <w:t>Громкость является одним из самых главных свойств музыкального звука. Громкость обозначается в нотах в промежутках между нотоносцами следующими словами или значками на итальянском языке:</w:t>
      </w:r>
    </w:p>
    <w:p w:rsidR="00C52541" w:rsidRPr="00C52541" w:rsidRDefault="00C52541" w:rsidP="00C52541">
      <w:pPr>
        <w:suppressAutoHyphens w:val="0"/>
        <w:spacing w:line="233" w:lineRule="auto"/>
        <w:ind w:firstLine="709"/>
        <w:jc w:val="both"/>
        <w:rPr>
          <w:lang w:eastAsia="ru-RU"/>
        </w:rPr>
      </w:pPr>
      <w:r w:rsidRPr="00C52541">
        <w:rPr>
          <w:noProof/>
          <w:lang w:eastAsia="ru-RU"/>
        </w:rPr>
        <w:lastRenderedPageBreak/>
        <w:drawing>
          <wp:inline distT="0" distB="0" distL="0" distR="0" wp14:anchorId="25559426" wp14:editId="5F21466D">
            <wp:extent cx="2857500" cy="1571625"/>
            <wp:effectExtent l="0" t="0" r="0" b="9525"/>
            <wp:docPr id="23" name="Рисунок 23" descr="Громкость зв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ромкость звука"/>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Постепенная смена громкости обозначается следующим образом:</w:t>
      </w:r>
    </w:p>
    <w:p w:rsidR="00C52541" w:rsidRPr="00C52541" w:rsidRDefault="00C52541" w:rsidP="00CF7C39">
      <w:pPr>
        <w:widowControl w:val="0"/>
        <w:numPr>
          <w:ilvl w:val="0"/>
          <w:numId w:val="19"/>
        </w:numPr>
        <w:suppressAutoHyphens w:val="0"/>
        <w:spacing w:line="233" w:lineRule="auto"/>
        <w:jc w:val="both"/>
        <w:rPr>
          <w:lang w:eastAsia="ru-RU"/>
        </w:rPr>
      </w:pPr>
      <w:proofErr w:type="spellStart"/>
      <w:r w:rsidRPr="00C52541">
        <w:rPr>
          <w:lang w:eastAsia="ru-RU"/>
        </w:rPr>
        <w:t>crescendo</w:t>
      </w:r>
      <w:proofErr w:type="spellEnd"/>
      <w:r w:rsidRPr="00C52541">
        <w:rPr>
          <w:lang w:eastAsia="ru-RU"/>
        </w:rPr>
        <w:t xml:space="preserve"> – крещендо – постепенный рост громкости</w:t>
      </w:r>
    </w:p>
    <w:p w:rsidR="00C52541" w:rsidRPr="00C52541" w:rsidRDefault="00C52541" w:rsidP="00CF7C39">
      <w:pPr>
        <w:widowControl w:val="0"/>
        <w:numPr>
          <w:ilvl w:val="0"/>
          <w:numId w:val="19"/>
        </w:numPr>
        <w:suppressAutoHyphens w:val="0"/>
        <w:spacing w:line="233" w:lineRule="auto"/>
        <w:jc w:val="both"/>
        <w:rPr>
          <w:lang w:eastAsia="ru-RU"/>
        </w:rPr>
      </w:pPr>
      <w:proofErr w:type="spellStart"/>
      <w:r w:rsidRPr="00C52541">
        <w:rPr>
          <w:lang w:eastAsia="ru-RU"/>
        </w:rPr>
        <w:t>diminuendo</w:t>
      </w:r>
      <w:proofErr w:type="spellEnd"/>
      <w:r w:rsidRPr="00C52541">
        <w:rPr>
          <w:lang w:eastAsia="ru-RU"/>
        </w:rPr>
        <w:t xml:space="preserve"> – диминуэндо – постепенный спад громкости</w:t>
      </w:r>
    </w:p>
    <w:p w:rsidR="00C52541" w:rsidRPr="00C52541" w:rsidRDefault="00C52541" w:rsidP="00C52541">
      <w:pPr>
        <w:suppressAutoHyphens w:val="0"/>
        <w:spacing w:line="233" w:lineRule="auto"/>
        <w:ind w:firstLine="709"/>
        <w:jc w:val="both"/>
        <w:rPr>
          <w:lang w:eastAsia="ru-RU"/>
        </w:rPr>
      </w:pPr>
      <w:r w:rsidRPr="00C52541">
        <w:rPr>
          <w:lang w:eastAsia="ru-RU"/>
        </w:rPr>
        <w:t>Иногда вместо слов крещендо и диминуэндо в нотах ставят “вилочки”, означающие, что нужно постепенно усиливать или ослаблять громкость.</w:t>
      </w:r>
    </w:p>
    <w:p w:rsidR="00C52541" w:rsidRPr="00C52541" w:rsidRDefault="00C52541" w:rsidP="00C52541">
      <w:pPr>
        <w:suppressAutoHyphens w:val="0"/>
        <w:spacing w:line="233" w:lineRule="auto"/>
        <w:ind w:firstLine="709"/>
        <w:jc w:val="both"/>
        <w:rPr>
          <w:lang w:eastAsia="ru-RU"/>
        </w:rPr>
      </w:pPr>
      <w:r w:rsidRPr="00C52541">
        <w:rPr>
          <w:noProof/>
          <w:lang w:eastAsia="ru-RU"/>
        </w:rPr>
        <w:drawing>
          <wp:inline distT="0" distB="0" distL="0" distR="0" wp14:anchorId="408A8C5C" wp14:editId="1E378B67">
            <wp:extent cx="2857500" cy="390525"/>
            <wp:effectExtent l="0" t="0" r="0" b="9525"/>
            <wp:docPr id="24" name="Рисунок 24" descr="Крещендо и диминуэнд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рещендо и диминуэндо"/>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390525"/>
                    </a:xfrm>
                    <a:prstGeom prst="rect">
                      <a:avLst/>
                    </a:prstGeom>
                    <a:noFill/>
                    <a:ln>
                      <a:noFill/>
                    </a:ln>
                  </pic:spPr>
                </pic:pic>
              </a:graphicData>
            </a:graphic>
          </wp:inline>
        </w:drawing>
      </w:r>
    </w:p>
    <w:p w:rsidR="00C52541" w:rsidRPr="00C52541" w:rsidRDefault="00C52541" w:rsidP="00C52541">
      <w:pPr>
        <w:suppressAutoHyphens w:val="0"/>
        <w:spacing w:line="233" w:lineRule="auto"/>
        <w:ind w:firstLine="709"/>
        <w:jc w:val="both"/>
        <w:rPr>
          <w:lang w:eastAsia="ru-RU"/>
        </w:rPr>
      </w:pPr>
      <w:r w:rsidRPr="00C52541">
        <w:rPr>
          <w:lang w:eastAsia="ru-RU"/>
        </w:rPr>
        <w:t>Расширяющаяся вилочка означает крещендо, а сужающаяся – диминуэндо.</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kern w:val="1"/>
        </w:rPr>
      </w:pPr>
      <w:r w:rsidRPr="00C52541">
        <w:rPr>
          <w:rFonts w:eastAsia="DejaVu Sans"/>
          <w:b/>
          <w:kern w:val="1"/>
        </w:rPr>
        <w:t xml:space="preserve">Итог занятий:  </w:t>
      </w:r>
      <w:r w:rsidRPr="00C52541">
        <w:rPr>
          <w:rFonts w:eastAsia="DejaVu Sans"/>
          <w:kern w:val="1"/>
        </w:rPr>
        <w:t xml:space="preserve">освоенный в практических действиях теоретический материал по элементарной теории музыки и разработанное учебно-методическое пособие для   изучения нотной грамоты  на уроках музыки в игровых технологиях. </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center"/>
        <w:rPr>
          <w:rFonts w:eastAsia="DejaVu Sans"/>
          <w:b/>
          <w:caps/>
          <w:kern w:val="24"/>
        </w:rPr>
      </w:pPr>
      <w:r w:rsidRPr="00C52541">
        <w:rPr>
          <w:rFonts w:eastAsia="DejaVu Sans"/>
          <w:b/>
          <w:caps/>
          <w:kern w:val="24"/>
        </w:rPr>
        <w:t>Тема 4. Содержание предмета музыка начального общего образования</w:t>
      </w:r>
    </w:p>
    <w:p w:rsidR="00C52541" w:rsidRPr="00C52541" w:rsidRDefault="00C52541" w:rsidP="00C52541">
      <w:pPr>
        <w:widowControl w:val="0"/>
        <w:jc w:val="both"/>
        <w:rPr>
          <w:rFonts w:eastAsia="DejaVu Sans"/>
          <w:b/>
          <w:kern w:val="1"/>
        </w:rPr>
      </w:pPr>
    </w:p>
    <w:p w:rsidR="00920985" w:rsidRDefault="00920985" w:rsidP="00920985">
      <w:pPr>
        <w:widowControl w:val="0"/>
        <w:jc w:val="center"/>
        <w:rPr>
          <w:rFonts w:eastAsia="DejaVu Sans"/>
          <w:b/>
          <w:kern w:val="1"/>
        </w:rPr>
      </w:pPr>
      <w:r>
        <w:rPr>
          <w:rFonts w:eastAsia="DejaVu Sans"/>
          <w:b/>
          <w:kern w:val="1"/>
        </w:rPr>
        <w:t xml:space="preserve">Практическое занятие № 1  </w:t>
      </w:r>
      <w:r w:rsidR="00C52541" w:rsidRPr="00C52541">
        <w:rPr>
          <w:rFonts w:eastAsia="DejaVu Sans"/>
          <w:b/>
          <w:kern w:val="1"/>
        </w:rPr>
        <w:t>Сопоставление жанровых разновидностей песни,</w:t>
      </w:r>
    </w:p>
    <w:p w:rsidR="00C52541" w:rsidRPr="00C52541" w:rsidRDefault="00C52541" w:rsidP="00920985">
      <w:pPr>
        <w:widowControl w:val="0"/>
        <w:jc w:val="center"/>
        <w:rPr>
          <w:rFonts w:eastAsia="DejaVu Sans"/>
          <w:b/>
          <w:kern w:val="1"/>
        </w:rPr>
      </w:pPr>
      <w:r w:rsidRPr="00C52541">
        <w:rPr>
          <w:rFonts w:eastAsia="DejaVu Sans"/>
          <w:b/>
          <w:kern w:val="1"/>
        </w:rPr>
        <w:t xml:space="preserve"> танца и марша</w:t>
      </w:r>
    </w:p>
    <w:p w:rsidR="00C52541" w:rsidRPr="00C52541" w:rsidRDefault="00C52541" w:rsidP="00C52541">
      <w:pPr>
        <w:suppressAutoHyphens w:val="0"/>
        <w:spacing w:line="235" w:lineRule="auto"/>
        <w:jc w:val="both"/>
        <w:rPr>
          <w:i/>
          <w:lang w:eastAsia="ru-RU"/>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формирование умений  распознавать жанровые особенности бытовых жанров: песни, танца и марша.</w:t>
      </w:r>
    </w:p>
    <w:p w:rsidR="00C52541" w:rsidRPr="00C52541" w:rsidRDefault="00C52541" w:rsidP="00C52541">
      <w:pPr>
        <w:widowControl w:val="0"/>
        <w:jc w:val="both"/>
        <w:rPr>
          <w:rFonts w:eastAsia="SimSun"/>
          <w:kern w:val="2"/>
          <w:lang w:bidi="hi-IN"/>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«Жанровая основа музыкального искусства»</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Нотные хрестоматии по музыке для 1 класса, 2 класса, 3 класса</w:t>
      </w:r>
    </w:p>
    <w:p w:rsidR="00C52541" w:rsidRPr="00C52541" w:rsidRDefault="00C52541" w:rsidP="00C52541">
      <w:pPr>
        <w:jc w:val="both"/>
        <w:rPr>
          <w:rFonts w:eastAsia="SimSun"/>
          <w:kern w:val="2"/>
          <w:lang w:eastAsia="en-US" w:bidi="hi-IN"/>
        </w:rPr>
      </w:pPr>
      <w:r w:rsidRPr="00C52541">
        <w:rPr>
          <w:rFonts w:eastAsia="SimSun"/>
          <w:kern w:val="2"/>
          <w:lang w:eastAsia="en-US" w:bidi="hi-IN"/>
        </w:rPr>
        <w:t>2. Детские музыкальные ударные инструменты (ложки, барабаны, треугольник, металлофоны)</w:t>
      </w:r>
    </w:p>
    <w:p w:rsidR="00C52541" w:rsidRPr="00C52541" w:rsidRDefault="00C52541" w:rsidP="00C52541">
      <w:pPr>
        <w:jc w:val="both"/>
        <w:rPr>
          <w:rFonts w:eastAsia="SimSun"/>
          <w:kern w:val="2"/>
          <w:lang w:eastAsia="en-US" w:bidi="hi-IN"/>
        </w:rPr>
      </w:pPr>
      <w:r w:rsidRPr="00C52541">
        <w:rPr>
          <w:rFonts w:eastAsia="SimSun"/>
          <w:kern w:val="2"/>
          <w:lang w:eastAsia="en-US" w:bidi="hi-IN"/>
        </w:rPr>
        <w:t xml:space="preserve">3. Видеозаписи и аудиозаписи  исполнения музыкальных произведений. </w:t>
      </w:r>
    </w:p>
    <w:p w:rsidR="00C52541" w:rsidRPr="00C52541" w:rsidRDefault="00C52541" w:rsidP="00C52541">
      <w:pPr>
        <w:jc w:val="both"/>
        <w:rPr>
          <w:rFonts w:eastAsia="SimSun"/>
          <w:kern w:val="2"/>
          <w:lang w:eastAsia="en-US" w:bidi="hi-IN"/>
        </w:rPr>
      </w:pPr>
      <w:r w:rsidRPr="00C52541">
        <w:rPr>
          <w:rFonts w:eastAsia="SimSun"/>
          <w:kern w:val="2"/>
          <w:lang w:eastAsia="en-US" w:bidi="hi-IN"/>
        </w:rPr>
        <w:t>4. Компьютер, колонки, проектор, экран.</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21"/>
        </w:numPr>
        <w:ind w:left="714" w:hanging="357"/>
        <w:jc w:val="both"/>
        <w:rPr>
          <w:rFonts w:eastAsia="Calibri"/>
          <w:kern w:val="1"/>
        </w:rPr>
      </w:pPr>
      <w:r w:rsidRPr="00C52541">
        <w:rPr>
          <w:rFonts w:eastAsia="Calibri"/>
          <w:kern w:val="1"/>
        </w:rPr>
        <w:t>Понятие о жанре в различных видах искусства</w:t>
      </w:r>
    </w:p>
    <w:p w:rsidR="00C52541" w:rsidRPr="00C52541" w:rsidRDefault="00C52541" w:rsidP="00CF7C39">
      <w:pPr>
        <w:widowControl w:val="0"/>
        <w:numPr>
          <w:ilvl w:val="0"/>
          <w:numId w:val="21"/>
        </w:numPr>
        <w:ind w:left="714" w:hanging="357"/>
        <w:jc w:val="both"/>
        <w:rPr>
          <w:rFonts w:eastAsia="Calibri"/>
          <w:kern w:val="1"/>
        </w:rPr>
      </w:pPr>
      <w:r w:rsidRPr="00C52541">
        <w:rPr>
          <w:rFonts w:eastAsia="Calibri"/>
          <w:kern w:val="1"/>
        </w:rPr>
        <w:t>Классификация музыкальных жанров</w:t>
      </w:r>
    </w:p>
    <w:p w:rsidR="00C52541" w:rsidRPr="00C52541" w:rsidRDefault="00C52541" w:rsidP="00CF7C39">
      <w:pPr>
        <w:widowControl w:val="0"/>
        <w:numPr>
          <w:ilvl w:val="0"/>
          <w:numId w:val="21"/>
        </w:numPr>
        <w:ind w:left="714" w:hanging="357"/>
        <w:jc w:val="both"/>
        <w:rPr>
          <w:rFonts w:eastAsia="Calibri"/>
          <w:kern w:val="1"/>
        </w:rPr>
      </w:pPr>
      <w:r w:rsidRPr="00C52541">
        <w:rPr>
          <w:sz w:val="22"/>
          <w:szCs w:val="22"/>
          <w:lang w:eastAsia="ru-RU"/>
        </w:rPr>
        <w:t>Песня, танец и марш – три основных  жанра (сферы, «кита») музыки</w:t>
      </w:r>
    </w:p>
    <w:p w:rsidR="00C52541" w:rsidRPr="00C52541" w:rsidRDefault="00C52541" w:rsidP="00C52541">
      <w:pPr>
        <w:ind w:left="357"/>
        <w:jc w:val="both"/>
        <w:rPr>
          <w:rFonts w:eastAsia="SimSun"/>
          <w:kern w:val="2"/>
          <w:lang w:eastAsia="en-US" w:bidi="hi-IN"/>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w:t>
      </w:r>
    </w:p>
    <w:p w:rsidR="00C52541" w:rsidRPr="00C52541" w:rsidRDefault="00C52541" w:rsidP="00CF7C39">
      <w:pPr>
        <w:widowControl w:val="0"/>
        <w:numPr>
          <w:ilvl w:val="0"/>
          <w:numId w:val="22"/>
        </w:numPr>
        <w:ind w:left="714" w:hanging="357"/>
        <w:jc w:val="both"/>
        <w:rPr>
          <w:rFonts w:eastAsia="Calibri"/>
          <w:color w:val="000000"/>
          <w:kern w:val="1"/>
        </w:rPr>
      </w:pPr>
      <w:r w:rsidRPr="00C52541">
        <w:rPr>
          <w:rFonts w:eastAsia="Calibri"/>
          <w:color w:val="000000"/>
          <w:kern w:val="1"/>
        </w:rPr>
        <w:t>Распределите прослушанные произведения по жанрам песни и пропишите их характерные черты:</w:t>
      </w:r>
    </w:p>
    <w:tbl>
      <w:tblPr>
        <w:tblStyle w:val="26"/>
        <w:tblW w:w="0" w:type="auto"/>
        <w:tblLook w:val="04A0" w:firstRow="1" w:lastRow="0" w:firstColumn="1" w:lastColumn="0" w:noHBand="0" w:noVBand="1"/>
      </w:tblPr>
      <w:tblGrid>
        <w:gridCol w:w="1289"/>
        <w:gridCol w:w="1380"/>
        <w:gridCol w:w="1345"/>
        <w:gridCol w:w="1324"/>
        <w:gridCol w:w="1356"/>
        <w:gridCol w:w="1563"/>
        <w:gridCol w:w="1314"/>
      </w:tblGrid>
      <w:tr w:rsidR="00C52541" w:rsidRPr="00C52541" w:rsidTr="00C52541">
        <w:tc>
          <w:tcPr>
            <w:tcW w:w="1289"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Гимн</w:t>
            </w:r>
          </w:p>
        </w:tc>
        <w:tc>
          <w:tcPr>
            <w:tcW w:w="1380"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Солдатская</w:t>
            </w:r>
          </w:p>
        </w:tc>
        <w:tc>
          <w:tcPr>
            <w:tcW w:w="1345"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 xml:space="preserve">Народная </w:t>
            </w:r>
          </w:p>
        </w:tc>
        <w:tc>
          <w:tcPr>
            <w:tcW w:w="1324"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 xml:space="preserve">Детская </w:t>
            </w:r>
          </w:p>
        </w:tc>
        <w:tc>
          <w:tcPr>
            <w:tcW w:w="1356"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Эстрадная</w:t>
            </w:r>
          </w:p>
        </w:tc>
        <w:tc>
          <w:tcPr>
            <w:tcW w:w="1563"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Колыбельная</w:t>
            </w:r>
          </w:p>
        </w:tc>
        <w:tc>
          <w:tcPr>
            <w:tcW w:w="1314"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Романс</w:t>
            </w:r>
          </w:p>
        </w:tc>
      </w:tr>
      <w:tr w:rsidR="00C52541" w:rsidRPr="00C52541" w:rsidTr="00C52541">
        <w:tc>
          <w:tcPr>
            <w:tcW w:w="1289"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80"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45"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24"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56"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563"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14" w:type="dxa"/>
          </w:tcPr>
          <w:p w:rsidR="00C52541" w:rsidRPr="00C52541" w:rsidRDefault="00C52541" w:rsidP="00C52541">
            <w:pPr>
              <w:tabs>
                <w:tab w:val="center" w:pos="4677"/>
                <w:tab w:val="right" w:pos="9355"/>
              </w:tabs>
              <w:jc w:val="both"/>
              <w:rPr>
                <w:rFonts w:eastAsia="SimSun"/>
                <w:color w:val="000000"/>
                <w:kern w:val="2"/>
                <w:lang w:eastAsia="en-US" w:bidi="hi-IN"/>
              </w:rPr>
            </w:pPr>
          </w:p>
        </w:tc>
      </w:tr>
      <w:tr w:rsidR="00C52541" w:rsidRPr="00C52541" w:rsidTr="00C52541">
        <w:tc>
          <w:tcPr>
            <w:tcW w:w="1289"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80"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45"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24"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56"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563"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14" w:type="dxa"/>
          </w:tcPr>
          <w:p w:rsidR="00C52541" w:rsidRPr="00C52541" w:rsidRDefault="00C52541" w:rsidP="00C52541">
            <w:pPr>
              <w:tabs>
                <w:tab w:val="center" w:pos="4677"/>
                <w:tab w:val="right" w:pos="9355"/>
              </w:tabs>
              <w:jc w:val="both"/>
              <w:rPr>
                <w:rFonts w:eastAsia="SimSun"/>
                <w:color w:val="000000"/>
                <w:kern w:val="2"/>
                <w:lang w:eastAsia="en-US" w:bidi="hi-IN"/>
              </w:rPr>
            </w:pPr>
          </w:p>
        </w:tc>
      </w:tr>
      <w:tr w:rsidR="00C52541" w:rsidRPr="00C52541" w:rsidTr="00C52541">
        <w:tc>
          <w:tcPr>
            <w:tcW w:w="9571" w:type="dxa"/>
            <w:gridSpan w:val="7"/>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 xml:space="preserve">Русский кант «Славны были наши деды», А. Островский  «Спят усталые игрушки», М. Глинка «Жаворонок», Т. </w:t>
            </w:r>
            <w:proofErr w:type="spellStart"/>
            <w:r w:rsidRPr="00C52541">
              <w:rPr>
                <w:rFonts w:eastAsia="SimSun"/>
                <w:color w:val="000000"/>
                <w:kern w:val="2"/>
                <w:lang w:eastAsia="en-US" w:bidi="hi-IN"/>
              </w:rPr>
              <w:t>Попатенко</w:t>
            </w:r>
            <w:proofErr w:type="spellEnd"/>
            <w:r w:rsidRPr="00C52541">
              <w:rPr>
                <w:rFonts w:eastAsia="SimSun"/>
                <w:color w:val="000000"/>
                <w:kern w:val="2"/>
                <w:lang w:eastAsia="en-US" w:bidi="hi-IN"/>
              </w:rPr>
              <w:t xml:space="preserve"> «Скворушка прощается», А. Александров «Гимн России»</w:t>
            </w:r>
          </w:p>
        </w:tc>
      </w:tr>
    </w:tbl>
    <w:p w:rsidR="00C52541" w:rsidRPr="00C52541" w:rsidRDefault="00C52541" w:rsidP="00C52541">
      <w:pPr>
        <w:jc w:val="both"/>
        <w:rPr>
          <w:rFonts w:eastAsia="SimSun"/>
          <w:color w:val="000000"/>
          <w:kern w:val="2"/>
          <w:lang w:eastAsia="en-US" w:bidi="hi-IN"/>
        </w:rPr>
      </w:pPr>
    </w:p>
    <w:p w:rsidR="00C52541" w:rsidRPr="00C52541" w:rsidRDefault="00C52541" w:rsidP="00CF7C39">
      <w:pPr>
        <w:widowControl w:val="0"/>
        <w:numPr>
          <w:ilvl w:val="0"/>
          <w:numId w:val="22"/>
        </w:numPr>
        <w:ind w:left="714" w:hanging="357"/>
        <w:jc w:val="both"/>
        <w:rPr>
          <w:rFonts w:eastAsia="Calibri"/>
          <w:color w:val="000000"/>
          <w:kern w:val="1"/>
        </w:rPr>
      </w:pPr>
      <w:r w:rsidRPr="00C52541">
        <w:rPr>
          <w:rFonts w:eastAsia="Calibri"/>
          <w:color w:val="000000"/>
          <w:kern w:val="1"/>
        </w:rPr>
        <w:t>Распределите прослушанные произведения по жанрам танца и пропишите их характерные черты:</w:t>
      </w:r>
    </w:p>
    <w:tbl>
      <w:tblPr>
        <w:tblStyle w:val="26"/>
        <w:tblW w:w="0" w:type="auto"/>
        <w:tblLook w:val="04A0" w:firstRow="1" w:lastRow="0" w:firstColumn="1" w:lastColumn="0" w:noHBand="0" w:noVBand="1"/>
      </w:tblPr>
      <w:tblGrid>
        <w:gridCol w:w="1274"/>
        <w:gridCol w:w="1383"/>
        <w:gridCol w:w="1339"/>
        <w:gridCol w:w="1304"/>
        <w:gridCol w:w="1335"/>
        <w:gridCol w:w="1641"/>
        <w:gridCol w:w="1295"/>
      </w:tblGrid>
      <w:tr w:rsidR="00C52541" w:rsidRPr="00C52541" w:rsidTr="00C52541">
        <w:tc>
          <w:tcPr>
            <w:tcW w:w="1274" w:type="dxa"/>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Бальный</w:t>
            </w:r>
          </w:p>
        </w:tc>
        <w:tc>
          <w:tcPr>
            <w:tcW w:w="1383" w:type="dxa"/>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Старинный</w:t>
            </w:r>
          </w:p>
        </w:tc>
        <w:tc>
          <w:tcPr>
            <w:tcW w:w="1339" w:type="dxa"/>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Народный</w:t>
            </w:r>
          </w:p>
        </w:tc>
        <w:tc>
          <w:tcPr>
            <w:tcW w:w="1304" w:type="dxa"/>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Танец-шествие</w:t>
            </w:r>
          </w:p>
        </w:tc>
        <w:tc>
          <w:tcPr>
            <w:tcW w:w="1335" w:type="dxa"/>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Бытовой</w:t>
            </w:r>
          </w:p>
        </w:tc>
        <w:tc>
          <w:tcPr>
            <w:tcW w:w="1641" w:type="dxa"/>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Современный</w:t>
            </w:r>
          </w:p>
        </w:tc>
        <w:tc>
          <w:tcPr>
            <w:tcW w:w="1295" w:type="dxa"/>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Хоровод</w:t>
            </w:r>
          </w:p>
        </w:tc>
      </w:tr>
      <w:tr w:rsidR="00C52541" w:rsidRPr="00C52541" w:rsidTr="00C52541">
        <w:tc>
          <w:tcPr>
            <w:tcW w:w="1274"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83"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39"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04"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35"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641"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295" w:type="dxa"/>
          </w:tcPr>
          <w:p w:rsidR="00C52541" w:rsidRPr="00C52541" w:rsidRDefault="00C52541" w:rsidP="00C52541">
            <w:pPr>
              <w:tabs>
                <w:tab w:val="center" w:pos="4677"/>
                <w:tab w:val="right" w:pos="9355"/>
              </w:tabs>
              <w:jc w:val="both"/>
              <w:rPr>
                <w:rFonts w:eastAsia="SimSun"/>
                <w:color w:val="000000"/>
                <w:kern w:val="2"/>
                <w:lang w:eastAsia="en-US" w:bidi="hi-IN"/>
              </w:rPr>
            </w:pPr>
          </w:p>
        </w:tc>
      </w:tr>
      <w:tr w:rsidR="00C52541" w:rsidRPr="00C52541" w:rsidTr="00C52541">
        <w:tc>
          <w:tcPr>
            <w:tcW w:w="1274"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83"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39"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04"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335"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641" w:type="dxa"/>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295" w:type="dxa"/>
          </w:tcPr>
          <w:p w:rsidR="00C52541" w:rsidRPr="00C52541" w:rsidRDefault="00C52541" w:rsidP="00C52541">
            <w:pPr>
              <w:tabs>
                <w:tab w:val="center" w:pos="4677"/>
                <w:tab w:val="right" w:pos="9355"/>
              </w:tabs>
              <w:jc w:val="both"/>
              <w:rPr>
                <w:rFonts w:eastAsia="SimSun"/>
                <w:color w:val="000000"/>
                <w:kern w:val="2"/>
                <w:lang w:eastAsia="en-US" w:bidi="hi-IN"/>
              </w:rPr>
            </w:pPr>
          </w:p>
        </w:tc>
      </w:tr>
      <w:tr w:rsidR="00C52541" w:rsidRPr="00C52541" w:rsidTr="00C52541">
        <w:tc>
          <w:tcPr>
            <w:tcW w:w="9571" w:type="dxa"/>
            <w:gridSpan w:val="7"/>
          </w:tcPr>
          <w:p w:rsidR="00C52541" w:rsidRPr="00C52541" w:rsidRDefault="00C52541" w:rsidP="00C52541">
            <w:pPr>
              <w:tabs>
                <w:tab w:val="center" w:pos="4677"/>
                <w:tab w:val="right" w:pos="9355"/>
              </w:tabs>
              <w:jc w:val="both"/>
              <w:rPr>
                <w:rFonts w:eastAsia="SimSun"/>
                <w:color w:val="000000"/>
                <w:kern w:val="2"/>
                <w:lang w:eastAsia="en-US" w:bidi="hi-IN"/>
              </w:rPr>
            </w:pPr>
            <w:proofErr w:type="gramStart"/>
            <w:r w:rsidRPr="00C52541">
              <w:rPr>
                <w:rFonts w:eastAsia="SimSun"/>
                <w:color w:val="000000"/>
                <w:kern w:val="2"/>
                <w:lang w:eastAsia="en-US" w:bidi="hi-IN"/>
              </w:rPr>
              <w:t>М. Глинка «Полонез», Г. Свиридов «Вальс», «Хип-хоп», С. Рахманинов «Итальянская полька», «Сиртаки», И. Бах «Менуэт», русская народная песня «Во поле береза стояла»</w:t>
            </w:r>
            <w:proofErr w:type="gramEnd"/>
          </w:p>
        </w:tc>
      </w:tr>
    </w:tbl>
    <w:p w:rsidR="00C52541" w:rsidRPr="00C52541" w:rsidRDefault="00C52541" w:rsidP="00CF7C39">
      <w:pPr>
        <w:widowControl w:val="0"/>
        <w:numPr>
          <w:ilvl w:val="0"/>
          <w:numId w:val="22"/>
        </w:numPr>
        <w:ind w:left="714" w:hanging="357"/>
        <w:jc w:val="both"/>
        <w:rPr>
          <w:rFonts w:eastAsia="Calibri"/>
          <w:color w:val="000000"/>
          <w:kern w:val="1"/>
        </w:rPr>
      </w:pPr>
      <w:r w:rsidRPr="00C52541">
        <w:rPr>
          <w:rFonts w:eastAsia="Calibri"/>
          <w:color w:val="000000"/>
          <w:kern w:val="1"/>
        </w:rPr>
        <w:t>Распределите прослушанные произведения по жанрам марша и пропишите их характерные черты:</w:t>
      </w:r>
    </w:p>
    <w:tbl>
      <w:tblPr>
        <w:tblStyle w:val="26"/>
        <w:tblW w:w="5000" w:type="pct"/>
        <w:tblLook w:val="04A0" w:firstRow="1" w:lastRow="0" w:firstColumn="1" w:lastColumn="0" w:noHBand="0" w:noVBand="1"/>
      </w:tblPr>
      <w:tblGrid>
        <w:gridCol w:w="1646"/>
        <w:gridCol w:w="1765"/>
        <w:gridCol w:w="1998"/>
        <w:gridCol w:w="1727"/>
        <w:gridCol w:w="2435"/>
      </w:tblGrid>
      <w:tr w:rsidR="00C52541" w:rsidRPr="00C52541" w:rsidTr="00C52541">
        <w:tc>
          <w:tcPr>
            <w:tcW w:w="860" w:type="pct"/>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Детский</w:t>
            </w:r>
          </w:p>
        </w:tc>
        <w:tc>
          <w:tcPr>
            <w:tcW w:w="922" w:type="pct"/>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Военный</w:t>
            </w:r>
          </w:p>
        </w:tc>
        <w:tc>
          <w:tcPr>
            <w:tcW w:w="1044" w:type="pct"/>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Спортивный</w:t>
            </w:r>
          </w:p>
        </w:tc>
        <w:tc>
          <w:tcPr>
            <w:tcW w:w="902" w:type="pct"/>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Траурный</w:t>
            </w:r>
          </w:p>
        </w:tc>
        <w:tc>
          <w:tcPr>
            <w:tcW w:w="1272" w:type="pct"/>
          </w:tcPr>
          <w:p w:rsidR="00C52541" w:rsidRPr="00C52541" w:rsidRDefault="00C52541" w:rsidP="00C52541">
            <w:pPr>
              <w:tabs>
                <w:tab w:val="center" w:pos="4677"/>
                <w:tab w:val="right" w:pos="9355"/>
              </w:tabs>
              <w:jc w:val="center"/>
              <w:rPr>
                <w:rFonts w:eastAsia="SimSun"/>
                <w:color w:val="000000"/>
                <w:kern w:val="2"/>
                <w:lang w:eastAsia="en-US" w:bidi="hi-IN"/>
              </w:rPr>
            </w:pPr>
            <w:r w:rsidRPr="00C52541">
              <w:rPr>
                <w:rFonts w:eastAsia="SimSun"/>
                <w:color w:val="000000"/>
                <w:kern w:val="2"/>
                <w:lang w:eastAsia="en-US" w:bidi="hi-IN"/>
              </w:rPr>
              <w:t>Торжественный</w:t>
            </w:r>
          </w:p>
        </w:tc>
      </w:tr>
      <w:tr w:rsidR="00C52541" w:rsidRPr="00C52541" w:rsidTr="00C52541">
        <w:tc>
          <w:tcPr>
            <w:tcW w:w="860"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922"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044"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902"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272" w:type="pct"/>
          </w:tcPr>
          <w:p w:rsidR="00C52541" w:rsidRPr="00C52541" w:rsidRDefault="00C52541" w:rsidP="00C52541">
            <w:pPr>
              <w:tabs>
                <w:tab w:val="center" w:pos="4677"/>
                <w:tab w:val="right" w:pos="9355"/>
              </w:tabs>
              <w:jc w:val="both"/>
              <w:rPr>
                <w:rFonts w:eastAsia="SimSun"/>
                <w:color w:val="000000"/>
                <w:kern w:val="2"/>
                <w:lang w:eastAsia="en-US" w:bidi="hi-IN"/>
              </w:rPr>
            </w:pPr>
          </w:p>
        </w:tc>
      </w:tr>
      <w:tr w:rsidR="00C52541" w:rsidRPr="00C52541" w:rsidTr="00C52541">
        <w:tc>
          <w:tcPr>
            <w:tcW w:w="860"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922"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044"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902" w:type="pct"/>
          </w:tcPr>
          <w:p w:rsidR="00C52541" w:rsidRPr="00C52541" w:rsidRDefault="00C52541" w:rsidP="00C52541">
            <w:pPr>
              <w:tabs>
                <w:tab w:val="center" w:pos="4677"/>
                <w:tab w:val="right" w:pos="9355"/>
              </w:tabs>
              <w:jc w:val="both"/>
              <w:rPr>
                <w:rFonts w:eastAsia="SimSun"/>
                <w:color w:val="000000"/>
                <w:kern w:val="2"/>
                <w:lang w:eastAsia="en-US" w:bidi="hi-IN"/>
              </w:rPr>
            </w:pPr>
          </w:p>
        </w:tc>
        <w:tc>
          <w:tcPr>
            <w:tcW w:w="1272" w:type="pct"/>
          </w:tcPr>
          <w:p w:rsidR="00C52541" w:rsidRPr="00C52541" w:rsidRDefault="00C52541" w:rsidP="00C52541">
            <w:pPr>
              <w:tabs>
                <w:tab w:val="center" w:pos="4677"/>
                <w:tab w:val="right" w:pos="9355"/>
              </w:tabs>
              <w:jc w:val="both"/>
              <w:rPr>
                <w:rFonts w:eastAsia="SimSun"/>
                <w:color w:val="000000"/>
                <w:kern w:val="2"/>
                <w:lang w:eastAsia="en-US" w:bidi="hi-IN"/>
              </w:rPr>
            </w:pPr>
          </w:p>
        </w:tc>
      </w:tr>
      <w:tr w:rsidR="00C52541" w:rsidRPr="00C52541" w:rsidTr="00C52541">
        <w:tc>
          <w:tcPr>
            <w:tcW w:w="5000" w:type="pct"/>
            <w:gridSpan w:val="5"/>
          </w:tcPr>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 xml:space="preserve">П. Чайковский «Марш деревянных солдатиков», П. Чайковский «Похороны куклы», </w:t>
            </w:r>
          </w:p>
          <w:p w:rsidR="00C52541" w:rsidRPr="00C52541" w:rsidRDefault="00C52541" w:rsidP="00C52541">
            <w:pPr>
              <w:tabs>
                <w:tab w:val="center" w:pos="4677"/>
                <w:tab w:val="right" w:pos="9355"/>
              </w:tabs>
              <w:jc w:val="both"/>
              <w:rPr>
                <w:rFonts w:eastAsia="SimSun"/>
                <w:color w:val="000000"/>
                <w:kern w:val="2"/>
                <w:lang w:eastAsia="en-US" w:bidi="hi-IN"/>
              </w:rPr>
            </w:pPr>
            <w:r w:rsidRPr="00C52541">
              <w:rPr>
                <w:rFonts w:eastAsia="SimSun"/>
                <w:color w:val="000000"/>
                <w:kern w:val="2"/>
                <w:lang w:eastAsia="en-US" w:bidi="hi-IN"/>
              </w:rPr>
              <w:t xml:space="preserve">И. Дунаевский «Выходной», «Марш Лейб-гвардии Преображенского полка», М. </w:t>
            </w:r>
            <w:proofErr w:type="spellStart"/>
            <w:r w:rsidRPr="00C52541">
              <w:rPr>
                <w:rFonts w:eastAsia="SimSun"/>
                <w:color w:val="000000"/>
                <w:kern w:val="2"/>
                <w:lang w:eastAsia="en-US" w:bidi="hi-IN"/>
              </w:rPr>
              <w:t>Блантер</w:t>
            </w:r>
            <w:proofErr w:type="spellEnd"/>
            <w:r w:rsidRPr="00C52541">
              <w:rPr>
                <w:rFonts w:eastAsia="SimSun"/>
                <w:color w:val="000000"/>
                <w:kern w:val="2"/>
                <w:lang w:eastAsia="en-US" w:bidi="hi-IN"/>
              </w:rPr>
              <w:t xml:space="preserve"> «Футбольный марш»</w:t>
            </w:r>
          </w:p>
        </w:tc>
      </w:tr>
    </w:tbl>
    <w:p w:rsidR="00C52541" w:rsidRPr="00C52541" w:rsidRDefault="00C52541" w:rsidP="00CF7C39">
      <w:pPr>
        <w:widowControl w:val="0"/>
        <w:numPr>
          <w:ilvl w:val="0"/>
          <w:numId w:val="22"/>
        </w:numPr>
        <w:ind w:left="714" w:hanging="357"/>
        <w:jc w:val="both"/>
        <w:rPr>
          <w:rFonts w:eastAsia="Calibri"/>
          <w:color w:val="000000"/>
          <w:kern w:val="1"/>
        </w:rPr>
      </w:pPr>
      <w:r w:rsidRPr="00C52541">
        <w:rPr>
          <w:rFonts w:eastAsia="Calibri"/>
          <w:color w:val="000000"/>
          <w:kern w:val="1"/>
        </w:rPr>
        <w:t>Обобщите характерные черты жанров песни, марша и танца в сравнительной таблице:</w:t>
      </w:r>
    </w:p>
    <w:tbl>
      <w:tblPr>
        <w:tblStyle w:val="26"/>
        <w:tblW w:w="5000" w:type="pct"/>
        <w:tblLook w:val="04A0" w:firstRow="1" w:lastRow="0" w:firstColumn="1" w:lastColumn="0" w:noHBand="0" w:noVBand="1"/>
      </w:tblPr>
      <w:tblGrid>
        <w:gridCol w:w="1667"/>
        <w:gridCol w:w="2552"/>
        <w:gridCol w:w="2693"/>
        <w:gridCol w:w="2659"/>
      </w:tblGrid>
      <w:tr w:rsidR="00C52541" w:rsidRPr="00C52541" w:rsidTr="00C52541">
        <w:tc>
          <w:tcPr>
            <w:tcW w:w="871" w:type="pct"/>
          </w:tcPr>
          <w:p w:rsidR="00C52541" w:rsidRPr="00C52541" w:rsidRDefault="00C52541" w:rsidP="00C52541">
            <w:pPr>
              <w:tabs>
                <w:tab w:val="center" w:pos="4677"/>
                <w:tab w:val="right" w:pos="9355"/>
              </w:tabs>
              <w:jc w:val="center"/>
              <w:rPr>
                <w:rFonts w:eastAsia="Calibri"/>
                <w:color w:val="000000"/>
                <w:kern w:val="1"/>
              </w:rPr>
            </w:pPr>
            <w:r w:rsidRPr="00C52541">
              <w:rPr>
                <w:rFonts w:eastAsia="Calibri"/>
                <w:color w:val="000000"/>
                <w:kern w:val="1"/>
              </w:rPr>
              <w:t>Жанры</w:t>
            </w:r>
          </w:p>
        </w:tc>
        <w:tc>
          <w:tcPr>
            <w:tcW w:w="1333" w:type="pct"/>
          </w:tcPr>
          <w:p w:rsidR="00C52541" w:rsidRPr="00C52541" w:rsidRDefault="00C52541" w:rsidP="00C52541">
            <w:pPr>
              <w:tabs>
                <w:tab w:val="center" w:pos="4677"/>
                <w:tab w:val="right" w:pos="9355"/>
              </w:tabs>
              <w:jc w:val="center"/>
              <w:rPr>
                <w:rFonts w:eastAsia="Calibri"/>
                <w:color w:val="000000"/>
                <w:kern w:val="1"/>
              </w:rPr>
            </w:pPr>
            <w:r w:rsidRPr="00C52541">
              <w:rPr>
                <w:rFonts w:eastAsia="Calibri"/>
                <w:color w:val="000000"/>
                <w:kern w:val="1"/>
              </w:rPr>
              <w:t>Марш</w:t>
            </w:r>
          </w:p>
        </w:tc>
        <w:tc>
          <w:tcPr>
            <w:tcW w:w="1407" w:type="pct"/>
          </w:tcPr>
          <w:p w:rsidR="00C52541" w:rsidRPr="00C52541" w:rsidRDefault="00C52541" w:rsidP="00C52541">
            <w:pPr>
              <w:tabs>
                <w:tab w:val="center" w:pos="4677"/>
                <w:tab w:val="right" w:pos="9355"/>
              </w:tabs>
              <w:jc w:val="center"/>
              <w:rPr>
                <w:rFonts w:eastAsia="Calibri"/>
                <w:color w:val="000000"/>
                <w:kern w:val="1"/>
              </w:rPr>
            </w:pPr>
            <w:r w:rsidRPr="00C52541">
              <w:rPr>
                <w:rFonts w:eastAsia="Calibri"/>
                <w:color w:val="000000"/>
                <w:kern w:val="1"/>
              </w:rPr>
              <w:t>Песня</w:t>
            </w:r>
          </w:p>
        </w:tc>
        <w:tc>
          <w:tcPr>
            <w:tcW w:w="1389" w:type="pct"/>
          </w:tcPr>
          <w:p w:rsidR="00C52541" w:rsidRPr="00C52541" w:rsidRDefault="00C52541" w:rsidP="00C52541">
            <w:pPr>
              <w:tabs>
                <w:tab w:val="center" w:pos="4677"/>
                <w:tab w:val="right" w:pos="9355"/>
              </w:tabs>
              <w:jc w:val="center"/>
              <w:rPr>
                <w:rFonts w:eastAsia="Calibri"/>
                <w:color w:val="000000"/>
                <w:kern w:val="1"/>
              </w:rPr>
            </w:pPr>
            <w:r w:rsidRPr="00C52541">
              <w:rPr>
                <w:rFonts w:eastAsia="Calibri"/>
                <w:color w:val="000000"/>
                <w:kern w:val="1"/>
              </w:rPr>
              <w:t>Танец</w:t>
            </w:r>
          </w:p>
        </w:tc>
      </w:tr>
      <w:tr w:rsidR="00C52541" w:rsidRPr="00C52541" w:rsidTr="00C52541">
        <w:tc>
          <w:tcPr>
            <w:tcW w:w="871" w:type="pct"/>
          </w:tcPr>
          <w:p w:rsidR="00C52541" w:rsidRPr="00C52541" w:rsidRDefault="00C52541" w:rsidP="00C52541">
            <w:pPr>
              <w:tabs>
                <w:tab w:val="center" w:pos="4677"/>
                <w:tab w:val="right" w:pos="9355"/>
              </w:tabs>
              <w:jc w:val="center"/>
              <w:rPr>
                <w:rFonts w:eastAsia="Calibri"/>
                <w:color w:val="000000"/>
                <w:kern w:val="1"/>
              </w:rPr>
            </w:pPr>
            <w:r w:rsidRPr="00C52541">
              <w:rPr>
                <w:rFonts w:eastAsia="Calibri"/>
                <w:color w:val="000000"/>
                <w:kern w:val="1"/>
              </w:rPr>
              <w:t>Характерные черты</w:t>
            </w:r>
          </w:p>
        </w:tc>
        <w:tc>
          <w:tcPr>
            <w:tcW w:w="1333" w:type="pct"/>
          </w:tcPr>
          <w:p w:rsidR="00C52541" w:rsidRPr="00C52541" w:rsidRDefault="00C52541" w:rsidP="00C52541">
            <w:pPr>
              <w:tabs>
                <w:tab w:val="center" w:pos="4677"/>
                <w:tab w:val="right" w:pos="9355"/>
              </w:tabs>
              <w:jc w:val="center"/>
              <w:rPr>
                <w:rFonts w:eastAsia="Calibri"/>
                <w:color w:val="000000"/>
                <w:kern w:val="1"/>
              </w:rPr>
            </w:pPr>
          </w:p>
          <w:p w:rsidR="00C52541" w:rsidRPr="00C52541" w:rsidRDefault="00C52541" w:rsidP="00C52541">
            <w:pPr>
              <w:tabs>
                <w:tab w:val="center" w:pos="4677"/>
                <w:tab w:val="right" w:pos="9355"/>
              </w:tabs>
              <w:rPr>
                <w:rFonts w:eastAsia="Calibri"/>
                <w:color w:val="000000"/>
                <w:kern w:val="1"/>
              </w:rPr>
            </w:pPr>
          </w:p>
        </w:tc>
        <w:tc>
          <w:tcPr>
            <w:tcW w:w="1407" w:type="pct"/>
          </w:tcPr>
          <w:p w:rsidR="00C52541" w:rsidRPr="00C52541" w:rsidRDefault="00C52541" w:rsidP="00C52541">
            <w:pPr>
              <w:tabs>
                <w:tab w:val="center" w:pos="4677"/>
                <w:tab w:val="right" w:pos="9355"/>
              </w:tabs>
              <w:jc w:val="center"/>
              <w:rPr>
                <w:rFonts w:eastAsia="Calibri"/>
                <w:color w:val="000000"/>
                <w:kern w:val="1"/>
              </w:rPr>
            </w:pPr>
          </w:p>
        </w:tc>
        <w:tc>
          <w:tcPr>
            <w:tcW w:w="1389" w:type="pct"/>
          </w:tcPr>
          <w:p w:rsidR="00C52541" w:rsidRPr="00C52541" w:rsidRDefault="00C52541" w:rsidP="00C52541">
            <w:pPr>
              <w:tabs>
                <w:tab w:val="center" w:pos="4677"/>
                <w:tab w:val="right" w:pos="9355"/>
              </w:tabs>
              <w:jc w:val="center"/>
              <w:rPr>
                <w:rFonts w:eastAsia="Calibri"/>
                <w:color w:val="000000"/>
                <w:kern w:val="1"/>
              </w:rPr>
            </w:pPr>
          </w:p>
        </w:tc>
      </w:tr>
    </w:tbl>
    <w:p w:rsidR="00C52541" w:rsidRPr="00C52541" w:rsidRDefault="00C52541" w:rsidP="00C52541">
      <w:pPr>
        <w:ind w:left="714"/>
        <w:jc w:val="both"/>
        <w:rPr>
          <w:rFonts w:eastAsia="Calibri"/>
          <w:color w:val="000000"/>
          <w:kern w:val="1"/>
        </w:rPr>
      </w:pPr>
    </w:p>
    <w:p w:rsidR="00C52541" w:rsidRPr="00C52541" w:rsidRDefault="00C52541" w:rsidP="00CF7C39">
      <w:pPr>
        <w:widowControl w:val="0"/>
        <w:numPr>
          <w:ilvl w:val="0"/>
          <w:numId w:val="22"/>
        </w:numPr>
        <w:ind w:left="714" w:hanging="357"/>
        <w:jc w:val="both"/>
        <w:rPr>
          <w:rFonts w:eastAsia="Calibri"/>
          <w:color w:val="000000"/>
          <w:kern w:val="1"/>
        </w:rPr>
      </w:pPr>
      <w:r w:rsidRPr="00C52541">
        <w:rPr>
          <w:rFonts w:eastAsia="Calibri"/>
          <w:color w:val="000000"/>
          <w:kern w:val="1"/>
        </w:rPr>
        <w:t xml:space="preserve">Дайте определения понятиям  </w:t>
      </w:r>
      <w:proofErr w:type="spellStart"/>
      <w:r w:rsidRPr="00C52541">
        <w:rPr>
          <w:rFonts w:eastAsia="Calibri"/>
          <w:color w:val="000000"/>
          <w:kern w:val="1"/>
        </w:rPr>
        <w:t>песенности</w:t>
      </w:r>
      <w:proofErr w:type="spellEnd"/>
      <w:r w:rsidRPr="00C52541">
        <w:rPr>
          <w:rFonts w:eastAsia="Calibri"/>
          <w:color w:val="000000"/>
          <w:kern w:val="1"/>
        </w:rPr>
        <w:t xml:space="preserve">, </w:t>
      </w:r>
      <w:proofErr w:type="spellStart"/>
      <w:r w:rsidRPr="00C52541">
        <w:rPr>
          <w:rFonts w:eastAsia="Calibri"/>
          <w:color w:val="000000"/>
          <w:kern w:val="1"/>
        </w:rPr>
        <w:t>маршевости</w:t>
      </w:r>
      <w:proofErr w:type="spellEnd"/>
      <w:r w:rsidRPr="00C52541">
        <w:rPr>
          <w:rFonts w:eastAsia="Calibri"/>
          <w:color w:val="000000"/>
          <w:kern w:val="1"/>
        </w:rPr>
        <w:t xml:space="preserve"> и </w:t>
      </w:r>
      <w:proofErr w:type="spellStart"/>
      <w:r w:rsidRPr="00C52541">
        <w:rPr>
          <w:rFonts w:eastAsia="Calibri"/>
          <w:color w:val="000000"/>
          <w:kern w:val="1"/>
        </w:rPr>
        <w:t>танцевальности</w:t>
      </w:r>
      <w:proofErr w:type="spellEnd"/>
      <w:r w:rsidRPr="00C52541">
        <w:rPr>
          <w:rFonts w:eastAsia="Calibri"/>
          <w:color w:val="000000"/>
          <w:kern w:val="1"/>
        </w:rPr>
        <w:t>.</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color w:val="000000"/>
          <w:kern w:val="1"/>
        </w:rPr>
      </w:pPr>
      <w:r w:rsidRPr="00C52541">
        <w:rPr>
          <w:rFonts w:eastAsia="SimSun"/>
          <w:b/>
          <w:color w:val="000000"/>
          <w:kern w:val="2"/>
          <w:lang w:bidi="hi-IN"/>
        </w:rPr>
        <w:t>Итог занятия:</w:t>
      </w:r>
      <w:r w:rsidRPr="00C52541">
        <w:rPr>
          <w:rFonts w:eastAsia="SimSun"/>
          <w:color w:val="000000"/>
          <w:kern w:val="2"/>
          <w:lang w:bidi="hi-IN"/>
        </w:rPr>
        <w:t xml:space="preserve"> Делается вывод о жанровой основе музыкального искусства, о характерных особенностях каждого музыкального жанра и </w:t>
      </w:r>
      <w:proofErr w:type="gramStart"/>
      <w:r w:rsidRPr="00C52541">
        <w:rPr>
          <w:rFonts w:eastAsia="SimSun"/>
          <w:color w:val="000000"/>
          <w:kern w:val="2"/>
          <w:lang w:bidi="hi-IN"/>
        </w:rPr>
        <w:t>о</w:t>
      </w:r>
      <w:proofErr w:type="gramEnd"/>
      <w:r w:rsidRPr="00C52541">
        <w:rPr>
          <w:rFonts w:eastAsia="SimSun"/>
          <w:color w:val="000000"/>
          <w:kern w:val="2"/>
          <w:lang w:bidi="hi-IN"/>
        </w:rPr>
        <w:t xml:space="preserve"> их глубинной взаимосвязи и взаимопроникновении, когда жанры бытовой музыки приводят к пониманию сложных, синтетических музыкальных жанров.</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p>
    <w:p w:rsidR="00C52541" w:rsidRPr="00C52541" w:rsidRDefault="00920985" w:rsidP="00920985">
      <w:pPr>
        <w:widowControl w:val="0"/>
        <w:jc w:val="center"/>
        <w:rPr>
          <w:rFonts w:eastAsia="DejaVu Sans"/>
          <w:b/>
          <w:kern w:val="1"/>
        </w:rPr>
      </w:pPr>
      <w:r>
        <w:rPr>
          <w:rFonts w:eastAsia="DejaVu Sans"/>
          <w:b/>
          <w:kern w:val="1"/>
        </w:rPr>
        <w:t xml:space="preserve">Практическое занятие № 2  </w:t>
      </w:r>
      <w:r w:rsidR="00C52541" w:rsidRPr="00C52541">
        <w:rPr>
          <w:rFonts w:eastAsia="DejaVu Sans"/>
          <w:b/>
          <w:kern w:val="1"/>
        </w:rPr>
        <w:t>Освоение элементов музыкального построения и простых музыкальных форм</w:t>
      </w:r>
    </w:p>
    <w:p w:rsidR="00C52541" w:rsidRPr="00C52541" w:rsidRDefault="00C52541" w:rsidP="00C52541">
      <w:pPr>
        <w:widowControl w:val="0"/>
        <w:jc w:val="both"/>
        <w:rPr>
          <w:rFonts w:eastAsia="DejaVu Sans"/>
          <w:b/>
          <w:kern w:val="1"/>
        </w:rPr>
      </w:pPr>
    </w:p>
    <w:p w:rsidR="00C52541" w:rsidRPr="00C52541" w:rsidRDefault="00C52541" w:rsidP="00C52541">
      <w:pPr>
        <w:suppressAutoHyphens w:val="0"/>
        <w:jc w:val="both"/>
        <w:rPr>
          <w:i/>
          <w:lang w:eastAsia="ru-RU"/>
        </w:rPr>
      </w:pPr>
      <w:r w:rsidRPr="00C52541">
        <w:rPr>
          <w:rFonts w:eastAsia="SimSun"/>
          <w:b/>
          <w:kern w:val="2"/>
          <w:lang w:bidi="hi-IN"/>
        </w:rPr>
        <w:t>Цель:</w:t>
      </w:r>
      <w:r w:rsidRPr="00C52541">
        <w:rPr>
          <w:rFonts w:eastAsia="SimSun"/>
          <w:kern w:val="2"/>
          <w:lang w:bidi="hi-IN"/>
        </w:rPr>
        <w:t xml:space="preserve"> </w:t>
      </w:r>
      <w:r w:rsidRPr="00C52541">
        <w:rPr>
          <w:sz w:val="22"/>
          <w:szCs w:val="22"/>
          <w:lang w:eastAsia="ru-RU"/>
        </w:rPr>
        <w:t>практическое освоение основных теоретических положений о формообразовании в музыке.</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Нотные хрестоматии по музыке для 1 класса, 2 класса, 3 класса, 4 класса.</w:t>
      </w:r>
    </w:p>
    <w:p w:rsidR="00C52541" w:rsidRPr="00C52541" w:rsidRDefault="00C52541" w:rsidP="00C52541">
      <w:pPr>
        <w:jc w:val="both"/>
        <w:rPr>
          <w:rFonts w:eastAsia="SimSun"/>
          <w:kern w:val="2"/>
          <w:lang w:eastAsia="en-US" w:bidi="hi-IN"/>
        </w:rPr>
      </w:pPr>
      <w:r w:rsidRPr="00C52541">
        <w:rPr>
          <w:rFonts w:eastAsia="SimSun"/>
          <w:kern w:val="2"/>
          <w:lang w:eastAsia="en-US" w:bidi="hi-IN"/>
        </w:rPr>
        <w:t>2. Мультимедийная презентация.</w:t>
      </w:r>
    </w:p>
    <w:p w:rsidR="00C52541" w:rsidRPr="00C52541" w:rsidRDefault="00C52541" w:rsidP="00C52541">
      <w:pPr>
        <w:jc w:val="both"/>
        <w:rPr>
          <w:rFonts w:eastAsia="SimSun"/>
          <w:kern w:val="2"/>
          <w:lang w:eastAsia="en-US" w:bidi="hi-IN"/>
        </w:rPr>
      </w:pPr>
      <w:r w:rsidRPr="00C52541">
        <w:rPr>
          <w:rFonts w:eastAsia="SimSun"/>
          <w:kern w:val="2"/>
          <w:lang w:eastAsia="en-US" w:bidi="hi-IN"/>
        </w:rPr>
        <w:t xml:space="preserve">3. Видеозаписи и аудиозаписи  исполнения музыкальных произведений. </w:t>
      </w:r>
    </w:p>
    <w:p w:rsidR="00C52541" w:rsidRPr="00C52541" w:rsidRDefault="00C52541" w:rsidP="00C52541">
      <w:pPr>
        <w:jc w:val="both"/>
        <w:rPr>
          <w:rFonts w:eastAsia="SimSun"/>
          <w:kern w:val="2"/>
          <w:lang w:eastAsia="en-US" w:bidi="hi-IN"/>
        </w:rPr>
      </w:pPr>
      <w:r w:rsidRPr="00C52541">
        <w:rPr>
          <w:rFonts w:eastAsia="SimSun"/>
          <w:kern w:val="2"/>
          <w:lang w:eastAsia="en-US" w:bidi="hi-IN"/>
        </w:rPr>
        <w:t>4. Компьютер, колонки, проектор, экран.</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Теоретический материал к выполнению заданий:</w:t>
      </w:r>
    </w:p>
    <w:p w:rsidR="00C52541" w:rsidRPr="00C52541" w:rsidRDefault="00C52541" w:rsidP="00C52541">
      <w:pPr>
        <w:suppressAutoHyphens w:val="0"/>
        <w:jc w:val="center"/>
        <w:rPr>
          <w:i/>
          <w:lang w:eastAsia="ru-RU"/>
        </w:rPr>
      </w:pPr>
    </w:p>
    <w:p w:rsidR="00C52541" w:rsidRPr="00C52541" w:rsidRDefault="00C52541" w:rsidP="00C52541">
      <w:pPr>
        <w:suppressAutoHyphens w:val="0"/>
        <w:jc w:val="center"/>
        <w:rPr>
          <w:i/>
          <w:lang w:eastAsia="ru-RU"/>
        </w:rPr>
      </w:pPr>
      <w:r w:rsidRPr="00C52541">
        <w:rPr>
          <w:i/>
          <w:lang w:eastAsia="ru-RU"/>
        </w:rPr>
        <w:t>Музыкальные формы</w:t>
      </w:r>
    </w:p>
    <w:p w:rsidR="00C52541" w:rsidRPr="00C52541" w:rsidRDefault="00C52541" w:rsidP="00C52541">
      <w:pPr>
        <w:suppressAutoHyphens w:val="0"/>
        <w:jc w:val="center"/>
        <w:rPr>
          <w:i/>
          <w:lang w:eastAsia="ru-RU"/>
        </w:rPr>
      </w:pPr>
    </w:p>
    <w:p w:rsidR="00C52541" w:rsidRPr="00C52541" w:rsidRDefault="00C52541" w:rsidP="00C52541">
      <w:pPr>
        <w:suppressAutoHyphens w:val="0"/>
        <w:jc w:val="both"/>
        <w:rPr>
          <w:lang w:eastAsia="ru-RU"/>
        </w:rPr>
      </w:pPr>
      <w:r w:rsidRPr="00C52541">
        <w:rPr>
          <w:i/>
          <w:lang w:eastAsia="ru-RU"/>
        </w:rPr>
        <w:lastRenderedPageBreak/>
        <w:t xml:space="preserve">Период </w:t>
      </w:r>
      <w:r w:rsidRPr="00C52541">
        <w:rPr>
          <w:lang w:eastAsia="ru-RU"/>
        </w:rPr>
        <w:t xml:space="preserve">– музыкальное построение, выражающее законченную музыкальную мысль. Он делится на две части – </w:t>
      </w:r>
      <w:r w:rsidRPr="00C52541">
        <w:rPr>
          <w:i/>
          <w:lang w:eastAsia="ru-RU"/>
        </w:rPr>
        <w:t>предложения</w:t>
      </w:r>
      <w:r w:rsidRPr="00C52541">
        <w:rPr>
          <w:lang w:eastAsia="ru-RU"/>
        </w:rPr>
        <w:t xml:space="preserve">. Предложение делится на </w:t>
      </w:r>
      <w:r w:rsidRPr="00C52541">
        <w:rPr>
          <w:i/>
          <w:lang w:eastAsia="ru-RU"/>
        </w:rPr>
        <w:t>фразы. Мотивом</w:t>
      </w:r>
      <w:r w:rsidRPr="00C52541">
        <w:rPr>
          <w:lang w:eastAsia="ru-RU"/>
        </w:rPr>
        <w:t xml:space="preserve"> называется построение, содержащее в себе один главный метрический акцент.</w:t>
      </w:r>
    </w:p>
    <w:p w:rsidR="00C52541" w:rsidRPr="00C52541" w:rsidRDefault="00C52541" w:rsidP="00C52541">
      <w:pPr>
        <w:suppressAutoHyphens w:val="0"/>
        <w:jc w:val="both"/>
        <w:rPr>
          <w:lang w:eastAsia="ru-RU"/>
        </w:rPr>
      </w:pPr>
      <w:r w:rsidRPr="00C52541">
        <w:rPr>
          <w:i/>
          <w:lang w:eastAsia="ru-RU"/>
        </w:rPr>
        <w:t>Одночастная форма</w:t>
      </w:r>
      <w:r w:rsidRPr="00C52541">
        <w:rPr>
          <w:lang w:eastAsia="ru-RU"/>
        </w:rPr>
        <w:t xml:space="preserve"> – наименьшая форма, выражающая относительно законченную музыкальную мысль одного характера. Лежит в основе небольших произведений, куплетов песни. Ее структура может быть смоделирована с помощью букв: А.</w:t>
      </w:r>
    </w:p>
    <w:p w:rsidR="00C52541" w:rsidRPr="00C52541" w:rsidRDefault="00C52541" w:rsidP="00C52541">
      <w:pPr>
        <w:suppressAutoHyphens w:val="0"/>
        <w:jc w:val="both"/>
        <w:rPr>
          <w:lang w:eastAsia="ru-RU"/>
        </w:rPr>
      </w:pPr>
      <w:r w:rsidRPr="00C52541">
        <w:rPr>
          <w:i/>
          <w:lang w:eastAsia="ru-RU"/>
        </w:rPr>
        <w:t>Простая двухчастная форма</w:t>
      </w:r>
      <w:r w:rsidRPr="00C52541">
        <w:rPr>
          <w:lang w:eastAsia="ru-RU"/>
        </w:rPr>
        <w:t xml:space="preserve"> – форма, состоящая из двух периодов (частей), чаще контрастных по характеру. В двухчастной форме пишутся небольшие пьесы (прелюдия, песня, романс и др.). Может быть </w:t>
      </w:r>
      <w:proofErr w:type="gramStart"/>
      <w:r w:rsidRPr="00C52541">
        <w:rPr>
          <w:lang w:eastAsia="ru-RU"/>
        </w:rPr>
        <w:t>обозначена</w:t>
      </w:r>
      <w:proofErr w:type="gramEnd"/>
      <w:r w:rsidRPr="00C52541">
        <w:rPr>
          <w:lang w:eastAsia="ru-RU"/>
        </w:rPr>
        <w:t xml:space="preserve"> буквами как АБ.</w:t>
      </w:r>
    </w:p>
    <w:p w:rsidR="00C52541" w:rsidRPr="00C52541" w:rsidRDefault="00C52541" w:rsidP="00C52541">
      <w:pPr>
        <w:suppressAutoHyphens w:val="0"/>
        <w:jc w:val="both"/>
        <w:rPr>
          <w:lang w:eastAsia="ru-RU"/>
        </w:rPr>
      </w:pPr>
      <w:r w:rsidRPr="00C52541">
        <w:rPr>
          <w:i/>
          <w:lang w:eastAsia="ru-RU"/>
        </w:rPr>
        <w:t>Простая трехчастная форма</w:t>
      </w:r>
      <w:r w:rsidRPr="00C52541">
        <w:rPr>
          <w:lang w:eastAsia="ru-RU"/>
        </w:rPr>
        <w:t xml:space="preserve"> – первая и третья части одинаковы, а средняя, как правило, контрастна им. Такая форма широко распространена в прелюдиях, ноктюрнах, романсах и др. Буквенная модель: АБА.</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w:t>
      </w:r>
    </w:p>
    <w:p w:rsidR="00C52541" w:rsidRPr="00C52541" w:rsidRDefault="00C52541" w:rsidP="00C52541">
      <w:pPr>
        <w:suppressAutoHyphens w:val="0"/>
        <w:jc w:val="center"/>
        <w:rPr>
          <w:lang w:eastAsia="ru-RU"/>
        </w:rPr>
      </w:pPr>
    </w:p>
    <w:p w:rsidR="00C52541" w:rsidRPr="00C52541" w:rsidRDefault="00C52541" w:rsidP="00CF7C39">
      <w:pPr>
        <w:widowControl w:val="0"/>
        <w:numPr>
          <w:ilvl w:val="0"/>
          <w:numId w:val="23"/>
        </w:numPr>
        <w:suppressAutoHyphens w:val="0"/>
        <w:ind w:left="714" w:hanging="357"/>
        <w:jc w:val="both"/>
        <w:rPr>
          <w:lang w:eastAsia="ru-RU"/>
        </w:rPr>
      </w:pPr>
      <w:r w:rsidRPr="00C52541">
        <w:rPr>
          <w:lang w:eastAsia="ru-RU"/>
        </w:rPr>
        <w:t xml:space="preserve">Прослушайте Прелюдию Ф. Шопена №20 и определите на слух </w:t>
      </w:r>
      <w:proofErr w:type="gramStart"/>
      <w:r w:rsidRPr="00C52541">
        <w:rPr>
          <w:lang w:eastAsia="ru-RU"/>
        </w:rPr>
        <w:t>членения</w:t>
      </w:r>
      <w:proofErr w:type="gramEnd"/>
      <w:r w:rsidRPr="00C52541">
        <w:rPr>
          <w:lang w:eastAsia="ru-RU"/>
        </w:rPr>
        <w:t xml:space="preserve"> на мотив, фразы и предложения. </w:t>
      </w:r>
    </w:p>
    <w:p w:rsidR="00C52541" w:rsidRPr="00C52541" w:rsidRDefault="00C52541" w:rsidP="00CF7C39">
      <w:pPr>
        <w:widowControl w:val="0"/>
        <w:numPr>
          <w:ilvl w:val="0"/>
          <w:numId w:val="23"/>
        </w:numPr>
        <w:suppressAutoHyphens w:val="0"/>
        <w:jc w:val="both"/>
        <w:rPr>
          <w:lang w:eastAsia="ru-RU"/>
        </w:rPr>
      </w:pPr>
      <w:r w:rsidRPr="00C52541">
        <w:rPr>
          <w:lang w:eastAsia="ru-RU"/>
        </w:rPr>
        <w:t>Докажите, что Прелюдия Ф. Шопена №7 написана в форме периода.</w:t>
      </w:r>
    </w:p>
    <w:p w:rsidR="00C52541" w:rsidRPr="00C52541" w:rsidRDefault="00C52541" w:rsidP="00CF7C39">
      <w:pPr>
        <w:widowControl w:val="0"/>
        <w:numPr>
          <w:ilvl w:val="0"/>
          <w:numId w:val="23"/>
        </w:numPr>
        <w:suppressAutoHyphens w:val="0"/>
        <w:ind w:left="714" w:hanging="357"/>
        <w:jc w:val="both"/>
        <w:rPr>
          <w:lang w:eastAsia="ru-RU"/>
        </w:rPr>
      </w:pPr>
      <w:r w:rsidRPr="00C52541">
        <w:rPr>
          <w:lang w:eastAsia="ru-RU"/>
        </w:rPr>
        <w:t>Определите музыкальную форму русской народной хороводной песни «Во поле береза стояла».</w:t>
      </w:r>
    </w:p>
    <w:p w:rsidR="00C52541" w:rsidRPr="00C52541" w:rsidRDefault="00C52541" w:rsidP="00CF7C39">
      <w:pPr>
        <w:widowControl w:val="0"/>
        <w:numPr>
          <w:ilvl w:val="0"/>
          <w:numId w:val="23"/>
        </w:numPr>
        <w:suppressAutoHyphens w:val="0"/>
        <w:ind w:left="714" w:hanging="357"/>
        <w:jc w:val="both"/>
        <w:rPr>
          <w:lang w:eastAsia="ru-RU"/>
        </w:rPr>
      </w:pPr>
      <w:r w:rsidRPr="00C52541">
        <w:rPr>
          <w:lang w:eastAsia="ru-RU"/>
        </w:rPr>
        <w:t>Почему простая трехчастная форма не отражена в названии пьесы Бетховена «</w:t>
      </w:r>
      <w:proofErr w:type="gramStart"/>
      <w:r w:rsidRPr="00C52541">
        <w:rPr>
          <w:lang w:eastAsia="ru-RU"/>
        </w:rPr>
        <w:t>Веселое</w:t>
      </w:r>
      <w:proofErr w:type="gramEnd"/>
      <w:r w:rsidRPr="00C52541">
        <w:rPr>
          <w:lang w:eastAsia="ru-RU"/>
        </w:rPr>
        <w:t>. Грустное»?</w:t>
      </w:r>
    </w:p>
    <w:p w:rsidR="00C52541" w:rsidRPr="00C52541" w:rsidRDefault="00C52541" w:rsidP="00C52541">
      <w:pPr>
        <w:suppressAutoHyphens w:val="0"/>
        <w:jc w:val="center"/>
        <w:rPr>
          <w:i/>
          <w:lang w:eastAsia="ru-RU"/>
        </w:rPr>
      </w:pPr>
    </w:p>
    <w:p w:rsidR="00C52541" w:rsidRPr="00C52541" w:rsidRDefault="00C52541" w:rsidP="00C52541">
      <w:pPr>
        <w:widowControl w:val="0"/>
        <w:jc w:val="both"/>
        <w:rPr>
          <w:rFonts w:eastAsia="DejaVu Sans"/>
          <w:kern w:val="1"/>
        </w:rPr>
      </w:pPr>
      <w:r w:rsidRPr="00C52541">
        <w:rPr>
          <w:b/>
          <w:lang w:eastAsia="ru-RU"/>
        </w:rPr>
        <w:t>Итог занятия:</w:t>
      </w:r>
      <w:r w:rsidRPr="00C52541">
        <w:rPr>
          <w:rFonts w:eastAsia="DejaVu Sans"/>
          <w:kern w:val="1"/>
        </w:rPr>
        <w:t xml:space="preserve"> освоенный в практических действиях теоретический материал по</w:t>
      </w:r>
      <w:r w:rsidRPr="00C52541">
        <w:rPr>
          <w:rFonts w:eastAsia="SimSun"/>
          <w:kern w:val="2"/>
          <w:lang w:eastAsia="en-US" w:bidi="hi-IN"/>
        </w:rPr>
        <w:t xml:space="preserve"> теме «</w:t>
      </w:r>
      <w:r w:rsidRPr="00C52541">
        <w:rPr>
          <w:rFonts w:eastAsia="DejaVu Sans"/>
          <w:kern w:val="1"/>
        </w:rPr>
        <w:t>Элементы музыкальных построений и простые музыкальные формы».</w:t>
      </w:r>
    </w:p>
    <w:p w:rsid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kern w:val="1"/>
        </w:rPr>
      </w:pPr>
    </w:p>
    <w:p w:rsidR="00C52541" w:rsidRPr="00C52541" w:rsidRDefault="00C52541" w:rsidP="00920985">
      <w:pPr>
        <w:widowControl w:val="0"/>
        <w:jc w:val="center"/>
        <w:rPr>
          <w:rFonts w:eastAsia="DejaVu Sans"/>
          <w:b/>
          <w:kern w:val="1"/>
        </w:rPr>
      </w:pPr>
      <w:r w:rsidRPr="00C52541">
        <w:rPr>
          <w:rFonts w:eastAsia="DejaVu Sans"/>
          <w:b/>
          <w:kern w:val="1"/>
        </w:rPr>
        <w:t>Практическое занятие № 3</w:t>
      </w:r>
      <w:r>
        <w:rPr>
          <w:rFonts w:eastAsia="DejaVu Sans"/>
          <w:kern w:val="1"/>
        </w:rPr>
        <w:t xml:space="preserve"> </w:t>
      </w:r>
      <w:r w:rsidRPr="00C52541">
        <w:rPr>
          <w:rFonts w:eastAsia="DejaVu Sans"/>
          <w:b/>
          <w:kern w:val="1"/>
        </w:rPr>
        <w:t>Анализ принципов  формообразования и развития музыки</w:t>
      </w:r>
    </w:p>
    <w:p w:rsidR="00C52541" w:rsidRPr="00C52541" w:rsidRDefault="00C52541" w:rsidP="00C52541">
      <w:pPr>
        <w:suppressAutoHyphens w:val="0"/>
        <w:ind w:firstLine="709"/>
        <w:jc w:val="both"/>
        <w:rPr>
          <w:i/>
          <w:lang w:eastAsia="ru-RU"/>
        </w:rPr>
      </w:pPr>
    </w:p>
    <w:p w:rsidR="00C52541" w:rsidRPr="00C52541" w:rsidRDefault="00C52541" w:rsidP="00C52541">
      <w:pPr>
        <w:suppressAutoHyphens w:val="0"/>
        <w:jc w:val="both"/>
        <w:rPr>
          <w:i/>
          <w:lang w:eastAsia="ru-RU"/>
        </w:rPr>
      </w:pPr>
      <w:r w:rsidRPr="00C52541">
        <w:rPr>
          <w:rFonts w:eastAsia="SimSun"/>
          <w:b/>
          <w:kern w:val="2"/>
          <w:lang w:bidi="hi-IN"/>
        </w:rPr>
        <w:t>Цель:</w:t>
      </w:r>
      <w:r w:rsidRPr="00C52541">
        <w:rPr>
          <w:rFonts w:eastAsia="SimSun"/>
          <w:kern w:val="2"/>
          <w:lang w:bidi="hi-IN"/>
        </w:rPr>
        <w:t xml:space="preserve"> </w:t>
      </w:r>
      <w:r w:rsidRPr="00C52541">
        <w:rPr>
          <w:sz w:val="22"/>
          <w:szCs w:val="22"/>
          <w:lang w:eastAsia="ru-RU"/>
        </w:rPr>
        <w:t>практическое освоение основных теоретических положений о развитии и формообразовании в музыке.</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Нотные хрестоматии по музыке для 1 класса, 2 класса, 3 класса, 4 класса.</w:t>
      </w:r>
    </w:p>
    <w:p w:rsidR="00C52541" w:rsidRPr="00C52541" w:rsidRDefault="00C52541" w:rsidP="00C52541">
      <w:pPr>
        <w:jc w:val="both"/>
        <w:rPr>
          <w:rFonts w:eastAsia="SimSun"/>
          <w:kern w:val="2"/>
          <w:lang w:eastAsia="en-US" w:bidi="hi-IN"/>
        </w:rPr>
      </w:pPr>
      <w:r w:rsidRPr="00C52541">
        <w:rPr>
          <w:rFonts w:eastAsia="SimSun"/>
          <w:kern w:val="2"/>
          <w:lang w:eastAsia="en-US" w:bidi="hi-IN"/>
        </w:rPr>
        <w:t>2.  Мультимедийная презентация.</w:t>
      </w:r>
    </w:p>
    <w:p w:rsidR="00C52541" w:rsidRPr="00C52541" w:rsidRDefault="00C52541" w:rsidP="00C52541">
      <w:pPr>
        <w:jc w:val="both"/>
        <w:rPr>
          <w:rFonts w:eastAsia="SimSun"/>
          <w:kern w:val="2"/>
          <w:lang w:eastAsia="en-US" w:bidi="hi-IN"/>
        </w:rPr>
      </w:pPr>
      <w:r w:rsidRPr="00C52541">
        <w:rPr>
          <w:rFonts w:eastAsia="SimSun"/>
          <w:kern w:val="2"/>
          <w:lang w:eastAsia="en-US" w:bidi="hi-IN"/>
        </w:rPr>
        <w:t xml:space="preserve">3. Видеозаписи и аудиозаписи  исполнения музыкальных произведений. </w:t>
      </w:r>
    </w:p>
    <w:p w:rsidR="00C52541" w:rsidRPr="00C52541" w:rsidRDefault="00C52541" w:rsidP="00C52541">
      <w:pPr>
        <w:jc w:val="both"/>
        <w:rPr>
          <w:rFonts w:eastAsia="SimSun"/>
          <w:kern w:val="2"/>
          <w:lang w:eastAsia="en-US" w:bidi="hi-IN"/>
        </w:rPr>
      </w:pPr>
      <w:r w:rsidRPr="00C52541">
        <w:rPr>
          <w:rFonts w:eastAsia="SimSun"/>
          <w:kern w:val="2"/>
          <w:lang w:eastAsia="en-US" w:bidi="hi-IN"/>
        </w:rPr>
        <w:t>4. Компьютер, колонки, проектор, экран.</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rFonts w:eastAsia="SimSun"/>
          <w:kern w:val="2"/>
          <w:lang w:eastAsia="en-US" w:bidi="hi-IN"/>
        </w:rPr>
        <w:t>Камерная музыка и музыка крупных форм</w:t>
      </w:r>
      <w:r w:rsidRPr="00C52541">
        <w:rPr>
          <w:rFonts w:eastAsia="Calibri"/>
          <w:sz w:val="22"/>
          <w:szCs w:val="22"/>
          <w:lang w:eastAsia="ar-SA"/>
        </w:rPr>
        <w:t>»</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 xml:space="preserve">Вопросы к повторению: </w:t>
      </w:r>
    </w:p>
    <w:p w:rsidR="00C52541" w:rsidRPr="00C52541" w:rsidRDefault="00C52541" w:rsidP="00C52541">
      <w:pPr>
        <w:jc w:val="both"/>
        <w:rPr>
          <w:rFonts w:eastAsia="Calibri"/>
          <w:sz w:val="22"/>
          <w:szCs w:val="22"/>
          <w:lang w:eastAsia="ar-SA"/>
        </w:rPr>
      </w:pPr>
    </w:p>
    <w:p w:rsidR="00C52541" w:rsidRPr="00C52541" w:rsidRDefault="00C52541" w:rsidP="00CF7C39">
      <w:pPr>
        <w:widowControl w:val="0"/>
        <w:numPr>
          <w:ilvl w:val="0"/>
          <w:numId w:val="24"/>
        </w:numPr>
        <w:ind w:left="714" w:hanging="357"/>
        <w:jc w:val="both"/>
        <w:rPr>
          <w:rFonts w:eastAsia="Calibri"/>
          <w:lang w:eastAsia="ar-SA"/>
        </w:rPr>
      </w:pPr>
      <w:r w:rsidRPr="00C52541">
        <w:rPr>
          <w:lang w:eastAsia="ru-RU"/>
        </w:rPr>
        <w:t>Основные особенности формы тема с вариациями.</w:t>
      </w:r>
    </w:p>
    <w:p w:rsidR="00C52541" w:rsidRPr="00C52541" w:rsidRDefault="00C52541" w:rsidP="00CF7C39">
      <w:pPr>
        <w:widowControl w:val="0"/>
        <w:numPr>
          <w:ilvl w:val="0"/>
          <w:numId w:val="24"/>
        </w:numPr>
        <w:ind w:left="714" w:hanging="357"/>
        <w:jc w:val="both"/>
        <w:rPr>
          <w:rFonts w:eastAsia="Calibri"/>
          <w:lang w:eastAsia="ar-SA"/>
        </w:rPr>
      </w:pPr>
      <w:r w:rsidRPr="00C52541">
        <w:rPr>
          <w:lang w:eastAsia="ru-RU"/>
        </w:rPr>
        <w:t>Основные особенности формы рондо.</w:t>
      </w:r>
    </w:p>
    <w:p w:rsidR="00C52541" w:rsidRPr="00C52541" w:rsidRDefault="00C52541" w:rsidP="00CF7C39">
      <w:pPr>
        <w:widowControl w:val="0"/>
        <w:numPr>
          <w:ilvl w:val="0"/>
          <w:numId w:val="24"/>
        </w:numPr>
        <w:ind w:left="714" w:hanging="357"/>
        <w:jc w:val="both"/>
        <w:rPr>
          <w:rFonts w:eastAsia="Calibri"/>
          <w:lang w:eastAsia="ar-SA"/>
        </w:rPr>
      </w:pPr>
      <w:r w:rsidRPr="00C52541">
        <w:rPr>
          <w:lang w:eastAsia="ru-RU"/>
        </w:rPr>
        <w:t xml:space="preserve">Основные особенности формы </w:t>
      </w:r>
      <w:proofErr w:type="gramStart"/>
      <w:r w:rsidRPr="00C52541">
        <w:rPr>
          <w:lang w:eastAsia="ru-RU"/>
        </w:rPr>
        <w:t>сонатного</w:t>
      </w:r>
      <w:proofErr w:type="gramEnd"/>
      <w:r w:rsidRPr="00C52541">
        <w:rPr>
          <w:lang w:eastAsia="ru-RU"/>
        </w:rPr>
        <w:t xml:space="preserve"> аллегро.</w:t>
      </w:r>
    </w:p>
    <w:p w:rsidR="00C52541" w:rsidRPr="00C52541" w:rsidRDefault="00C52541" w:rsidP="00C52541">
      <w:pPr>
        <w:ind w:left="714"/>
        <w:jc w:val="both"/>
        <w:rPr>
          <w:rFonts w:eastAsia="Calibri"/>
          <w:lang w:eastAsia="ar-SA"/>
        </w:rPr>
      </w:pP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52541">
      <w:pPr>
        <w:jc w:val="both"/>
        <w:rPr>
          <w:lang w:eastAsia="ru-RU" w:bidi="hi-IN"/>
        </w:rPr>
      </w:pPr>
    </w:p>
    <w:p w:rsidR="00C52541" w:rsidRPr="00C52541" w:rsidRDefault="00C52541" w:rsidP="00CF7C39">
      <w:pPr>
        <w:widowControl w:val="0"/>
        <w:numPr>
          <w:ilvl w:val="0"/>
          <w:numId w:val="25"/>
        </w:numPr>
        <w:ind w:left="714" w:hanging="357"/>
        <w:jc w:val="both"/>
        <w:rPr>
          <w:rFonts w:eastAsia="Calibri"/>
          <w:b/>
          <w:lang w:eastAsia="ar-SA"/>
        </w:rPr>
      </w:pPr>
      <w:r w:rsidRPr="00C52541">
        <w:rPr>
          <w:lang w:eastAsia="ru-RU"/>
        </w:rPr>
        <w:t xml:space="preserve">Прочитайте теоретический материал  к выполнению задания и определите </w:t>
      </w:r>
      <w:r w:rsidRPr="00C52541">
        <w:rPr>
          <w:lang w:eastAsia="ru-RU"/>
        </w:rPr>
        <w:lastRenderedPageBreak/>
        <w:t>основные принципы развития музыкального материала.</w:t>
      </w:r>
      <w:r w:rsidRPr="00C52541">
        <w:rPr>
          <w:rFonts w:eastAsia="Calibri"/>
          <w:b/>
          <w:lang w:eastAsia="ar-SA"/>
        </w:rPr>
        <w:t xml:space="preserve"> </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Теоретический материал к выполнению задания:</w:t>
      </w:r>
    </w:p>
    <w:p w:rsidR="00C52541" w:rsidRPr="00C52541" w:rsidRDefault="00C52541" w:rsidP="00C52541">
      <w:pPr>
        <w:suppressAutoHyphens w:val="0"/>
        <w:jc w:val="both"/>
        <w:rPr>
          <w:i/>
          <w:lang w:eastAsia="ru-RU"/>
        </w:rPr>
      </w:pPr>
    </w:p>
    <w:p w:rsidR="00C52541" w:rsidRPr="00C52541" w:rsidRDefault="00C52541" w:rsidP="00C52541">
      <w:pPr>
        <w:suppressAutoHyphens w:val="0"/>
        <w:jc w:val="both"/>
        <w:rPr>
          <w:i/>
          <w:lang w:eastAsia="ru-RU"/>
        </w:rPr>
      </w:pPr>
      <w:r w:rsidRPr="00C52541">
        <w:rPr>
          <w:i/>
          <w:lang w:eastAsia="ru-RU"/>
        </w:rPr>
        <w:t xml:space="preserve">Развитие музыки </w:t>
      </w:r>
      <w:r w:rsidRPr="00C52541">
        <w:rPr>
          <w:lang w:eastAsia="ru-RU"/>
        </w:rPr>
        <w:t>– это любое ее изменение:</w:t>
      </w:r>
    </w:p>
    <w:p w:rsidR="00C52541" w:rsidRPr="00C52541" w:rsidRDefault="00C52541" w:rsidP="00C52541">
      <w:pPr>
        <w:suppressAutoHyphens w:val="0"/>
        <w:jc w:val="both"/>
        <w:rPr>
          <w:lang w:eastAsia="ru-RU"/>
        </w:rPr>
      </w:pPr>
      <w:r w:rsidRPr="00C52541">
        <w:rPr>
          <w:lang w:eastAsia="ru-RU"/>
        </w:rPr>
        <w:t>- развитие музыки должно восприниматься как отражение чувств, настроений, мыслей человека;</w:t>
      </w:r>
    </w:p>
    <w:p w:rsidR="00C52541" w:rsidRPr="00C52541" w:rsidRDefault="00C52541" w:rsidP="00C52541">
      <w:pPr>
        <w:suppressAutoHyphens w:val="0"/>
        <w:jc w:val="both"/>
        <w:rPr>
          <w:lang w:eastAsia="ru-RU"/>
        </w:rPr>
      </w:pPr>
      <w:r w:rsidRPr="00C52541">
        <w:rPr>
          <w:lang w:eastAsia="ru-RU"/>
        </w:rPr>
        <w:t>- нет музыки без развития, даже когда она стремится изобразить полный покой и неподвижность;</w:t>
      </w:r>
    </w:p>
    <w:p w:rsidR="00C52541" w:rsidRPr="00C52541" w:rsidRDefault="00C52541" w:rsidP="00C52541">
      <w:pPr>
        <w:suppressAutoHyphens w:val="0"/>
        <w:jc w:val="both"/>
        <w:rPr>
          <w:lang w:eastAsia="ru-RU"/>
        </w:rPr>
      </w:pPr>
      <w:r w:rsidRPr="00C52541">
        <w:rPr>
          <w:lang w:eastAsia="ru-RU"/>
        </w:rPr>
        <w:t>- исполнительское развитие – когда изменения вносят сами исполнители;</w:t>
      </w:r>
    </w:p>
    <w:p w:rsidR="00C52541" w:rsidRPr="00C52541" w:rsidRDefault="00C52541" w:rsidP="00C52541">
      <w:pPr>
        <w:suppressAutoHyphens w:val="0"/>
        <w:jc w:val="both"/>
        <w:rPr>
          <w:lang w:eastAsia="ru-RU"/>
        </w:rPr>
      </w:pPr>
      <w:r w:rsidRPr="00C52541">
        <w:rPr>
          <w:lang w:eastAsia="ru-RU"/>
        </w:rPr>
        <w:t>- развитие определяется и записывается нотами композитором;</w:t>
      </w:r>
    </w:p>
    <w:p w:rsidR="00C52541" w:rsidRPr="00C52541" w:rsidRDefault="00C52541" w:rsidP="00C52541">
      <w:pPr>
        <w:suppressAutoHyphens w:val="0"/>
        <w:jc w:val="both"/>
        <w:rPr>
          <w:lang w:eastAsia="ru-RU"/>
        </w:rPr>
      </w:pPr>
      <w:r w:rsidRPr="00C52541">
        <w:rPr>
          <w:lang w:eastAsia="ru-RU"/>
        </w:rPr>
        <w:t>- развитие может осуществляться при помощи сопоставления, столкновения, контраста, движения к кульминации, воспроизведения;</w:t>
      </w:r>
    </w:p>
    <w:p w:rsidR="00C52541" w:rsidRPr="00C52541" w:rsidRDefault="00C52541" w:rsidP="00C52541">
      <w:pPr>
        <w:suppressAutoHyphens w:val="0"/>
        <w:jc w:val="both"/>
        <w:rPr>
          <w:lang w:eastAsia="ru-RU"/>
        </w:rPr>
      </w:pPr>
      <w:r w:rsidRPr="00C52541">
        <w:rPr>
          <w:lang w:eastAsia="ru-RU"/>
        </w:rPr>
        <w:t>- развитие происходит при помощи средств музыкальной выразительности, которые преобразуют зерно-интонацию;</w:t>
      </w:r>
    </w:p>
    <w:p w:rsidR="00C52541" w:rsidRPr="00C52541" w:rsidRDefault="00C52541" w:rsidP="00C52541">
      <w:pPr>
        <w:suppressAutoHyphens w:val="0"/>
        <w:jc w:val="both"/>
        <w:rPr>
          <w:lang w:eastAsia="ru-RU"/>
        </w:rPr>
      </w:pPr>
      <w:r w:rsidRPr="00C52541">
        <w:rPr>
          <w:lang w:eastAsia="ru-RU"/>
        </w:rPr>
        <w:t>- интонационное развитие достигается за счет изменения характера интонаций;</w:t>
      </w:r>
    </w:p>
    <w:p w:rsidR="00C52541" w:rsidRPr="00C52541" w:rsidRDefault="00C52541" w:rsidP="00C52541">
      <w:pPr>
        <w:suppressAutoHyphens w:val="0"/>
        <w:jc w:val="both"/>
        <w:rPr>
          <w:lang w:eastAsia="ru-RU"/>
        </w:rPr>
      </w:pPr>
      <w:r w:rsidRPr="00C52541">
        <w:rPr>
          <w:lang w:eastAsia="ru-RU"/>
        </w:rPr>
        <w:t>- основные принципы развития – повторение и контраст интонация и выросших из них тем;</w:t>
      </w:r>
    </w:p>
    <w:p w:rsidR="00C52541" w:rsidRPr="00C52541" w:rsidRDefault="00C52541" w:rsidP="00C52541">
      <w:pPr>
        <w:suppressAutoHyphens w:val="0"/>
        <w:jc w:val="both"/>
        <w:rPr>
          <w:lang w:eastAsia="ru-RU"/>
        </w:rPr>
      </w:pPr>
      <w:r w:rsidRPr="00C52541">
        <w:rPr>
          <w:lang w:eastAsia="ru-RU"/>
        </w:rPr>
        <w:t>- средства (принципы) построения музыки – повторение (простое, измененное – варьированное) и контраст.</w:t>
      </w:r>
    </w:p>
    <w:p w:rsidR="00C52541" w:rsidRPr="00C52541" w:rsidRDefault="00C52541" w:rsidP="00C52541">
      <w:pPr>
        <w:suppressAutoHyphens w:val="0"/>
        <w:jc w:val="both"/>
        <w:rPr>
          <w:lang w:eastAsia="ru-RU"/>
        </w:rPr>
      </w:pPr>
    </w:p>
    <w:p w:rsidR="00C52541" w:rsidRPr="00C52541" w:rsidRDefault="00C52541" w:rsidP="00C52541">
      <w:pPr>
        <w:suppressAutoHyphens w:val="0"/>
        <w:ind w:left="360"/>
        <w:jc w:val="both"/>
        <w:rPr>
          <w:b/>
          <w:lang w:eastAsia="ru-RU" w:bidi="hi-IN"/>
        </w:rPr>
      </w:pPr>
      <w:r w:rsidRPr="00C52541">
        <w:rPr>
          <w:b/>
          <w:lang w:eastAsia="ru-RU" w:bidi="hi-IN"/>
        </w:rPr>
        <w:t xml:space="preserve">Задание 2: </w:t>
      </w:r>
    </w:p>
    <w:p w:rsidR="00C52541" w:rsidRPr="00C52541" w:rsidRDefault="00C52541" w:rsidP="00C52541">
      <w:pPr>
        <w:suppressAutoHyphens w:val="0"/>
        <w:ind w:left="360"/>
        <w:jc w:val="both"/>
        <w:rPr>
          <w:lang w:eastAsia="ru-RU" w:bidi="hi-IN"/>
        </w:rPr>
      </w:pPr>
    </w:p>
    <w:p w:rsidR="00C52541" w:rsidRPr="00C52541" w:rsidRDefault="00C52541" w:rsidP="00C52541">
      <w:pPr>
        <w:suppressAutoHyphens w:val="0"/>
        <w:ind w:left="360"/>
        <w:jc w:val="both"/>
        <w:rPr>
          <w:lang w:eastAsia="ru-RU" w:bidi="hi-IN"/>
        </w:rPr>
      </w:pPr>
      <w:r w:rsidRPr="00C52541">
        <w:rPr>
          <w:lang w:eastAsia="ru-RU" w:bidi="hi-IN"/>
        </w:rPr>
        <w:t>1.Распределитесь на три группы для проведения анализа способов развития музыкального материала.</w:t>
      </w:r>
    </w:p>
    <w:p w:rsidR="00C52541" w:rsidRPr="00C52541" w:rsidRDefault="00C52541" w:rsidP="00C52541">
      <w:pPr>
        <w:suppressAutoHyphens w:val="0"/>
        <w:ind w:left="360"/>
        <w:jc w:val="both"/>
        <w:rPr>
          <w:lang w:eastAsia="ru-RU" w:bidi="hi-IN"/>
        </w:rPr>
      </w:pPr>
      <w:r w:rsidRPr="00C52541">
        <w:rPr>
          <w:lang w:eastAsia="ru-RU" w:bidi="hi-IN"/>
        </w:rPr>
        <w:t>2. Работая в группах, определите, какими средствами выразительности оперирует композитор для создания музыкальных образов и их развития в следующих произведениях:</w:t>
      </w:r>
    </w:p>
    <w:p w:rsidR="00C52541" w:rsidRPr="00C52541" w:rsidRDefault="00C52541" w:rsidP="00C52541">
      <w:pPr>
        <w:suppressAutoHyphens w:val="0"/>
        <w:ind w:left="360"/>
        <w:jc w:val="both"/>
        <w:rPr>
          <w:lang w:eastAsia="ru-RU" w:bidi="hi-IN"/>
        </w:rPr>
      </w:pPr>
      <w:r w:rsidRPr="00C52541">
        <w:rPr>
          <w:lang w:eastAsia="ru-RU" w:bidi="hi-IN"/>
        </w:rPr>
        <w:t>- «Спящая княжна» А. Бородина</w:t>
      </w:r>
    </w:p>
    <w:p w:rsidR="00C52541" w:rsidRPr="00C52541" w:rsidRDefault="00C52541" w:rsidP="00C52541">
      <w:pPr>
        <w:suppressAutoHyphens w:val="0"/>
        <w:ind w:left="360"/>
        <w:jc w:val="both"/>
        <w:rPr>
          <w:lang w:eastAsia="ru-RU" w:bidi="hi-IN"/>
        </w:rPr>
      </w:pPr>
      <w:r w:rsidRPr="00C52541">
        <w:rPr>
          <w:lang w:eastAsia="ru-RU" w:bidi="hi-IN"/>
        </w:rPr>
        <w:t xml:space="preserve">-  </w:t>
      </w:r>
      <w:r w:rsidRPr="00C52541">
        <w:rPr>
          <w:lang w:val="en-US" w:eastAsia="ru-RU" w:bidi="hi-IN"/>
        </w:rPr>
        <w:t>I</w:t>
      </w:r>
      <w:r w:rsidRPr="00C52541">
        <w:rPr>
          <w:lang w:eastAsia="ru-RU" w:bidi="hi-IN"/>
        </w:rPr>
        <w:t xml:space="preserve"> часть Симфонии №5 Л. Бетховена</w:t>
      </w:r>
    </w:p>
    <w:p w:rsidR="00C52541" w:rsidRPr="00C52541" w:rsidRDefault="00C52541" w:rsidP="00C52541">
      <w:pPr>
        <w:suppressAutoHyphens w:val="0"/>
        <w:ind w:left="360"/>
        <w:jc w:val="both"/>
        <w:rPr>
          <w:lang w:eastAsia="ru-RU" w:bidi="hi-IN"/>
        </w:rPr>
      </w:pPr>
      <w:r w:rsidRPr="00C52541">
        <w:rPr>
          <w:lang w:eastAsia="ru-RU" w:bidi="hi-IN"/>
        </w:rPr>
        <w:t>- «Вариации на тему старинной французской пастушьей песни» В. Моцарта</w:t>
      </w:r>
    </w:p>
    <w:p w:rsidR="00C52541" w:rsidRPr="00C52541" w:rsidRDefault="00C52541" w:rsidP="00C52541">
      <w:pPr>
        <w:suppressAutoHyphens w:val="0"/>
        <w:ind w:left="360"/>
        <w:jc w:val="both"/>
        <w:rPr>
          <w:lang w:eastAsia="ru-RU" w:bidi="hi-IN"/>
        </w:rPr>
      </w:pPr>
      <w:r w:rsidRPr="00C52541">
        <w:rPr>
          <w:lang w:eastAsia="ru-RU" w:bidi="hi-IN"/>
        </w:rPr>
        <w:t>3. Пользуясь теоретическим материалом  к выполнению задания, впишите в таблицу средства выразительности, влияющие на развитие музыкального материала в выбранном вами произведении.</w:t>
      </w:r>
    </w:p>
    <w:p w:rsidR="00C52541" w:rsidRPr="00C52541" w:rsidRDefault="00C52541" w:rsidP="00C52541">
      <w:pPr>
        <w:suppressAutoHyphens w:val="0"/>
        <w:ind w:left="360"/>
        <w:jc w:val="both"/>
        <w:rPr>
          <w:lang w:eastAsia="ru-RU" w:bidi="hi-IN"/>
        </w:rPr>
      </w:pPr>
    </w:p>
    <w:tbl>
      <w:tblPr>
        <w:tblStyle w:val="26"/>
        <w:tblW w:w="0" w:type="auto"/>
        <w:tblInd w:w="714" w:type="dxa"/>
        <w:tblLook w:val="04A0" w:firstRow="1" w:lastRow="0" w:firstColumn="1" w:lastColumn="0" w:noHBand="0" w:noVBand="1"/>
      </w:tblPr>
      <w:tblGrid>
        <w:gridCol w:w="4488"/>
        <w:gridCol w:w="4369"/>
      </w:tblGrid>
      <w:tr w:rsidR="00C52541" w:rsidRPr="00C52541" w:rsidTr="00C52541">
        <w:trPr>
          <w:trHeight w:val="491"/>
        </w:trPr>
        <w:tc>
          <w:tcPr>
            <w:tcW w:w="4488" w:type="dxa"/>
          </w:tcPr>
          <w:p w:rsidR="00C52541" w:rsidRPr="00C52541" w:rsidRDefault="00C52541" w:rsidP="00C52541">
            <w:pPr>
              <w:tabs>
                <w:tab w:val="center" w:pos="4677"/>
                <w:tab w:val="right" w:pos="9355"/>
              </w:tabs>
              <w:suppressAutoHyphens w:val="0"/>
              <w:jc w:val="both"/>
              <w:rPr>
                <w:lang w:eastAsia="ru-RU"/>
              </w:rPr>
            </w:pPr>
            <w:r w:rsidRPr="00C52541">
              <w:rPr>
                <w:sz w:val="22"/>
                <w:szCs w:val="22"/>
                <w:lang w:eastAsia="ru-RU"/>
              </w:rPr>
              <w:t>«Спящая княжна» А. Бородина</w:t>
            </w:r>
          </w:p>
        </w:tc>
        <w:tc>
          <w:tcPr>
            <w:tcW w:w="4369" w:type="dxa"/>
          </w:tcPr>
          <w:p w:rsidR="00C52541" w:rsidRPr="00C52541" w:rsidRDefault="00C52541" w:rsidP="00C52541">
            <w:pPr>
              <w:tabs>
                <w:tab w:val="center" w:pos="4677"/>
                <w:tab w:val="right" w:pos="9355"/>
              </w:tabs>
              <w:suppressAutoHyphens w:val="0"/>
              <w:jc w:val="both"/>
              <w:rPr>
                <w:lang w:eastAsia="ru-RU"/>
              </w:rPr>
            </w:pPr>
          </w:p>
        </w:tc>
      </w:tr>
      <w:tr w:rsidR="00C52541" w:rsidRPr="00C52541" w:rsidTr="00C52541">
        <w:tc>
          <w:tcPr>
            <w:tcW w:w="4488" w:type="dxa"/>
          </w:tcPr>
          <w:p w:rsidR="00C52541" w:rsidRPr="00C52541" w:rsidRDefault="00C52541" w:rsidP="00C52541">
            <w:pPr>
              <w:tabs>
                <w:tab w:val="center" w:pos="4677"/>
                <w:tab w:val="right" w:pos="9355"/>
              </w:tabs>
              <w:suppressAutoHyphens w:val="0"/>
              <w:jc w:val="both"/>
              <w:rPr>
                <w:lang w:eastAsia="ru-RU"/>
              </w:rPr>
            </w:pPr>
            <w:r w:rsidRPr="00C52541">
              <w:rPr>
                <w:lang w:eastAsia="ru-RU"/>
              </w:rPr>
              <w:t>I часть Симфонии №5 Л. Бетховена</w:t>
            </w:r>
          </w:p>
          <w:p w:rsidR="00C52541" w:rsidRPr="00C52541" w:rsidRDefault="00C52541" w:rsidP="00C52541">
            <w:pPr>
              <w:tabs>
                <w:tab w:val="center" w:pos="4677"/>
                <w:tab w:val="right" w:pos="9355"/>
              </w:tabs>
              <w:suppressAutoHyphens w:val="0"/>
              <w:jc w:val="both"/>
              <w:rPr>
                <w:lang w:eastAsia="ru-RU"/>
              </w:rPr>
            </w:pPr>
          </w:p>
        </w:tc>
        <w:tc>
          <w:tcPr>
            <w:tcW w:w="4369" w:type="dxa"/>
          </w:tcPr>
          <w:p w:rsidR="00C52541" w:rsidRPr="00C52541" w:rsidRDefault="00C52541" w:rsidP="00C52541">
            <w:pPr>
              <w:tabs>
                <w:tab w:val="center" w:pos="4677"/>
                <w:tab w:val="right" w:pos="9355"/>
              </w:tabs>
              <w:suppressAutoHyphens w:val="0"/>
              <w:jc w:val="both"/>
              <w:rPr>
                <w:lang w:eastAsia="ru-RU"/>
              </w:rPr>
            </w:pPr>
          </w:p>
        </w:tc>
      </w:tr>
      <w:tr w:rsidR="00C52541" w:rsidRPr="00C52541" w:rsidTr="00C52541">
        <w:tc>
          <w:tcPr>
            <w:tcW w:w="4488" w:type="dxa"/>
          </w:tcPr>
          <w:p w:rsidR="00C52541" w:rsidRPr="00C52541" w:rsidRDefault="00C52541" w:rsidP="00C52541">
            <w:pPr>
              <w:tabs>
                <w:tab w:val="center" w:pos="4677"/>
                <w:tab w:val="right" w:pos="9355"/>
              </w:tabs>
              <w:suppressAutoHyphens w:val="0"/>
              <w:jc w:val="both"/>
              <w:rPr>
                <w:lang w:eastAsia="ru-RU"/>
              </w:rPr>
            </w:pPr>
            <w:r w:rsidRPr="00C52541">
              <w:rPr>
                <w:lang w:eastAsia="ru-RU"/>
              </w:rPr>
              <w:t xml:space="preserve">«Вариации на тему старинной французской пастушьей песни» </w:t>
            </w:r>
          </w:p>
          <w:p w:rsidR="00C52541" w:rsidRPr="00C52541" w:rsidRDefault="00C52541" w:rsidP="00C52541">
            <w:pPr>
              <w:tabs>
                <w:tab w:val="center" w:pos="4677"/>
                <w:tab w:val="right" w:pos="9355"/>
              </w:tabs>
              <w:suppressAutoHyphens w:val="0"/>
              <w:jc w:val="both"/>
              <w:rPr>
                <w:lang w:eastAsia="ru-RU"/>
              </w:rPr>
            </w:pPr>
            <w:r w:rsidRPr="00C52541">
              <w:rPr>
                <w:lang w:eastAsia="ru-RU"/>
              </w:rPr>
              <w:t>В. Моцарта</w:t>
            </w:r>
          </w:p>
        </w:tc>
        <w:tc>
          <w:tcPr>
            <w:tcW w:w="4369" w:type="dxa"/>
          </w:tcPr>
          <w:p w:rsidR="00C52541" w:rsidRPr="00C52541" w:rsidRDefault="00C52541" w:rsidP="00C52541">
            <w:pPr>
              <w:tabs>
                <w:tab w:val="center" w:pos="4677"/>
                <w:tab w:val="right" w:pos="9355"/>
              </w:tabs>
              <w:suppressAutoHyphens w:val="0"/>
              <w:jc w:val="both"/>
              <w:rPr>
                <w:lang w:eastAsia="ru-RU"/>
              </w:rPr>
            </w:pPr>
          </w:p>
        </w:tc>
      </w:tr>
    </w:tbl>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Теоретический материал к выполнению задания:</w:t>
      </w:r>
    </w:p>
    <w:p w:rsidR="00C52541" w:rsidRPr="00C52541" w:rsidRDefault="00C52541" w:rsidP="00C52541">
      <w:pPr>
        <w:suppressAutoHyphens w:val="0"/>
        <w:spacing w:line="233" w:lineRule="auto"/>
        <w:jc w:val="center"/>
        <w:rPr>
          <w:i/>
          <w:lang w:eastAsia="ru-RU"/>
        </w:rPr>
      </w:pPr>
    </w:p>
    <w:p w:rsidR="00C52541" w:rsidRPr="00C52541" w:rsidRDefault="00C52541" w:rsidP="00C52541">
      <w:pPr>
        <w:suppressAutoHyphens w:val="0"/>
        <w:spacing w:line="233" w:lineRule="auto"/>
        <w:jc w:val="center"/>
        <w:rPr>
          <w:i/>
          <w:lang w:eastAsia="ru-RU"/>
        </w:rPr>
      </w:pPr>
      <w:r w:rsidRPr="00C52541">
        <w:rPr>
          <w:i/>
          <w:lang w:eastAsia="ru-RU"/>
        </w:rPr>
        <w:t>Средства музыкальной выразительности в содержании обучения младших школьников</w:t>
      </w:r>
    </w:p>
    <w:p w:rsidR="00C52541" w:rsidRPr="00C52541" w:rsidRDefault="00C52541" w:rsidP="00C52541">
      <w:pPr>
        <w:suppressAutoHyphens w:val="0"/>
        <w:spacing w:line="233" w:lineRule="auto"/>
        <w:ind w:firstLine="709"/>
        <w:jc w:val="both"/>
        <w:rPr>
          <w:i/>
          <w:lang w:eastAsia="ru-RU"/>
        </w:rPr>
      </w:pPr>
    </w:p>
    <w:p w:rsidR="00C52541" w:rsidRPr="00C52541" w:rsidRDefault="00C52541" w:rsidP="00C52541">
      <w:pPr>
        <w:suppressAutoHyphens w:val="0"/>
        <w:spacing w:line="233" w:lineRule="auto"/>
        <w:ind w:firstLine="709"/>
        <w:jc w:val="both"/>
        <w:rPr>
          <w:lang w:eastAsia="ru-RU"/>
        </w:rPr>
      </w:pPr>
      <w:r w:rsidRPr="00C52541">
        <w:rPr>
          <w:i/>
          <w:lang w:eastAsia="ru-RU"/>
        </w:rPr>
        <w:t>Ритм</w:t>
      </w:r>
      <w:r w:rsidRPr="00C52541">
        <w:rPr>
          <w:lang w:eastAsia="ru-RU"/>
        </w:rPr>
        <w:t xml:space="preserve"> – соотношение длительностей звуков в их последовательности. В музыке происходит чередование длительностей звуков, вследствие которого между ними создаются различные временные соотношения. Объединяясь в определенных последовательностях, длительности звуков образуют ритмические группы (фигуры), из которых, в свою очередь, складывается общий ритмический рисунок музыкального произведения.</w:t>
      </w:r>
    </w:p>
    <w:p w:rsidR="00C52541" w:rsidRPr="00C52541" w:rsidRDefault="00C52541" w:rsidP="00C52541">
      <w:pPr>
        <w:suppressAutoHyphens w:val="0"/>
        <w:spacing w:line="233" w:lineRule="auto"/>
        <w:ind w:firstLine="709"/>
        <w:jc w:val="both"/>
        <w:rPr>
          <w:lang w:eastAsia="ru-RU"/>
        </w:rPr>
      </w:pPr>
      <w:r w:rsidRPr="00C52541">
        <w:rPr>
          <w:i/>
          <w:lang w:eastAsia="ru-RU"/>
        </w:rPr>
        <w:lastRenderedPageBreak/>
        <w:t>Метр</w:t>
      </w:r>
      <w:r w:rsidRPr="00C52541">
        <w:rPr>
          <w:lang w:eastAsia="ru-RU"/>
        </w:rPr>
        <w:t xml:space="preserve"> – равномерное чередование сильных и слабых долей. В музыке звуки организованы во времени. Чередование звуков по времени долями образует в музыке равномерное движение (пульсацию). В этом движении звуки некоторых долей времени выделяются ударениями, которые называются </w:t>
      </w:r>
      <w:r w:rsidRPr="00C52541">
        <w:rPr>
          <w:i/>
          <w:lang w:eastAsia="ru-RU"/>
        </w:rPr>
        <w:t>акцентами</w:t>
      </w:r>
      <w:r w:rsidRPr="00C52541">
        <w:rPr>
          <w:lang w:eastAsia="ru-RU"/>
        </w:rPr>
        <w:t xml:space="preserve">. </w:t>
      </w:r>
      <w:proofErr w:type="gramStart"/>
      <w:r w:rsidRPr="00C52541">
        <w:rPr>
          <w:lang w:eastAsia="ru-RU"/>
        </w:rPr>
        <w:t>Доли, на которые приходятся акценты, называются сильными долями, а не имеющие акцентов – слабыми.</w:t>
      </w:r>
      <w:proofErr w:type="gramEnd"/>
    </w:p>
    <w:p w:rsidR="00C52541" w:rsidRPr="00C52541" w:rsidRDefault="00C52541" w:rsidP="00C52541">
      <w:pPr>
        <w:suppressAutoHyphens w:val="0"/>
        <w:spacing w:line="233" w:lineRule="auto"/>
        <w:ind w:firstLine="709"/>
        <w:jc w:val="both"/>
        <w:rPr>
          <w:lang w:eastAsia="ru-RU"/>
        </w:rPr>
      </w:pPr>
      <w:r w:rsidRPr="00C52541">
        <w:rPr>
          <w:i/>
          <w:lang w:eastAsia="ru-RU"/>
        </w:rPr>
        <w:t>Размер</w:t>
      </w:r>
      <w:r w:rsidRPr="00C52541">
        <w:rPr>
          <w:lang w:eastAsia="ru-RU"/>
        </w:rPr>
        <w:t xml:space="preserve"> – выражение долей метра определенной длительностью. В нотном письме размеры обозначаются двумя цифрами в виде дроби. Они помещаются при ключе после знаков альтерации. Верхняя цифра обозначает количество метрических долей, а нижняя – какой длительностью выражена доля метра в данном размере. Размеры: две четверти, три четверти, четыре четверти, три восьмых, шесть восьмых и др.</w:t>
      </w:r>
    </w:p>
    <w:p w:rsidR="00C52541" w:rsidRPr="00C52541" w:rsidRDefault="00C52541" w:rsidP="00C52541">
      <w:pPr>
        <w:suppressAutoHyphens w:val="0"/>
        <w:spacing w:line="233" w:lineRule="auto"/>
        <w:ind w:firstLine="709"/>
        <w:jc w:val="both"/>
        <w:rPr>
          <w:lang w:eastAsia="ru-RU"/>
        </w:rPr>
      </w:pPr>
      <w:r w:rsidRPr="00C52541">
        <w:rPr>
          <w:i/>
          <w:lang w:eastAsia="ru-RU"/>
        </w:rPr>
        <w:t>Темп</w:t>
      </w:r>
      <w:r w:rsidRPr="00C52541">
        <w:rPr>
          <w:lang w:eastAsia="ru-RU"/>
        </w:rPr>
        <w:t xml:space="preserve"> – скорость движения музыки. Темп зависит от содержания произведения, его художественного образа. </w:t>
      </w:r>
      <w:proofErr w:type="gramStart"/>
      <w:r w:rsidRPr="00C52541">
        <w:rPr>
          <w:lang w:eastAsia="ru-RU"/>
        </w:rPr>
        <w:t>Темпы подразделяются на три основные группы: медленные (широко, протяжно, медленно, тяжело), умеренные (спокойно, не спеша, умеренно, сдержанно, оживленно, умеренно скоро), быстрые (скоро, живо, быстро, очень быстро).</w:t>
      </w:r>
      <w:proofErr w:type="gramEnd"/>
      <w:r w:rsidRPr="00C52541">
        <w:rPr>
          <w:lang w:eastAsia="ru-RU"/>
        </w:rPr>
        <w:t xml:space="preserve"> Для большей выразительности применяются постепенные ускорения или замедления темпа. В рамках одного произведения темп может изменяться.</w:t>
      </w:r>
    </w:p>
    <w:p w:rsidR="00C52541" w:rsidRPr="00C52541" w:rsidRDefault="00C52541" w:rsidP="00C52541">
      <w:pPr>
        <w:suppressAutoHyphens w:val="0"/>
        <w:spacing w:line="233" w:lineRule="auto"/>
        <w:ind w:firstLine="709"/>
        <w:jc w:val="both"/>
        <w:rPr>
          <w:lang w:eastAsia="ru-RU"/>
        </w:rPr>
      </w:pPr>
      <w:r w:rsidRPr="00C52541">
        <w:rPr>
          <w:i/>
          <w:lang w:eastAsia="ru-RU"/>
        </w:rPr>
        <w:t>Лад</w:t>
      </w:r>
      <w:r w:rsidRPr="00C52541">
        <w:rPr>
          <w:lang w:eastAsia="ru-RU"/>
        </w:rPr>
        <w:t xml:space="preserve"> – система взаимоотношений между устойчивыми и неустойчивыми звуками называется ладом. Лад придает музыке определенный характер, эмоциональную окраску. Бывает мажорным и минорным.</w:t>
      </w:r>
    </w:p>
    <w:p w:rsidR="00C52541" w:rsidRPr="00C52541" w:rsidRDefault="00C52541" w:rsidP="00C52541">
      <w:pPr>
        <w:suppressAutoHyphens w:val="0"/>
        <w:spacing w:line="233" w:lineRule="auto"/>
        <w:ind w:firstLine="709"/>
        <w:jc w:val="both"/>
        <w:rPr>
          <w:lang w:eastAsia="ru-RU"/>
        </w:rPr>
      </w:pPr>
      <w:r w:rsidRPr="00C52541">
        <w:rPr>
          <w:i/>
          <w:lang w:eastAsia="ru-RU"/>
        </w:rPr>
        <w:t>Тональность</w:t>
      </w:r>
      <w:r w:rsidRPr="00C52541">
        <w:rPr>
          <w:lang w:eastAsia="ru-RU"/>
        </w:rPr>
        <w:t xml:space="preserve"> – высота, на которой расположен лад. Название тональности составляется из обозначения тоники (первой степени) и названия лада (мажор или минор). </w:t>
      </w:r>
      <w:proofErr w:type="gramStart"/>
      <w:r w:rsidRPr="00C52541">
        <w:rPr>
          <w:lang w:eastAsia="ru-RU"/>
        </w:rPr>
        <w:t>Например: до-мажор, ре-минор, си-минор и т.д.).</w:t>
      </w:r>
      <w:proofErr w:type="gramEnd"/>
    </w:p>
    <w:p w:rsidR="00C52541" w:rsidRPr="00C52541" w:rsidRDefault="00C52541" w:rsidP="00C52541">
      <w:pPr>
        <w:suppressAutoHyphens w:val="0"/>
        <w:spacing w:line="233" w:lineRule="auto"/>
        <w:ind w:firstLine="709"/>
        <w:jc w:val="both"/>
        <w:rPr>
          <w:lang w:eastAsia="ru-RU"/>
        </w:rPr>
      </w:pPr>
      <w:r w:rsidRPr="00C52541">
        <w:rPr>
          <w:i/>
          <w:lang w:eastAsia="ru-RU"/>
        </w:rPr>
        <w:t>Аккорд</w:t>
      </w:r>
      <w:r w:rsidRPr="00C52541">
        <w:rPr>
          <w:lang w:eastAsia="ru-RU"/>
        </w:rPr>
        <w:t xml:space="preserve"> – одновременное сочетание трех или более звуков.</w:t>
      </w:r>
    </w:p>
    <w:p w:rsidR="00C52541" w:rsidRPr="00C52541" w:rsidRDefault="00C52541" w:rsidP="00C52541">
      <w:pPr>
        <w:suppressAutoHyphens w:val="0"/>
        <w:spacing w:line="233" w:lineRule="auto"/>
        <w:ind w:firstLine="709"/>
        <w:jc w:val="both"/>
        <w:rPr>
          <w:spacing w:val="-2"/>
          <w:lang w:eastAsia="ru-RU"/>
        </w:rPr>
      </w:pPr>
      <w:r w:rsidRPr="00C52541">
        <w:rPr>
          <w:i/>
          <w:spacing w:val="-2"/>
          <w:lang w:eastAsia="ru-RU"/>
        </w:rPr>
        <w:t>Фактура</w:t>
      </w:r>
      <w:r w:rsidRPr="00C52541">
        <w:rPr>
          <w:spacing w:val="-2"/>
          <w:lang w:eastAsia="ru-RU"/>
        </w:rPr>
        <w:t xml:space="preserve"> – оформление музыкального материала. Различают два вида фактуры: гомофонная и полифоническая. </w:t>
      </w:r>
      <w:r w:rsidRPr="00C52541">
        <w:rPr>
          <w:i/>
          <w:spacing w:val="-2"/>
          <w:lang w:eastAsia="ru-RU"/>
        </w:rPr>
        <w:t>Гомофония</w:t>
      </w:r>
      <w:r w:rsidRPr="00C52541">
        <w:rPr>
          <w:spacing w:val="-2"/>
          <w:lang w:eastAsia="ru-RU"/>
        </w:rPr>
        <w:t xml:space="preserve"> – голоса подразделяются на главные и сопровождающие. При этом сопровождающие голоса могут быть изложены аккордами (аккордовая фактура) – это аккордовая фактура. </w:t>
      </w:r>
      <w:r w:rsidRPr="00C52541">
        <w:rPr>
          <w:i/>
          <w:spacing w:val="-2"/>
          <w:lang w:eastAsia="ru-RU"/>
        </w:rPr>
        <w:t>Полифония</w:t>
      </w:r>
      <w:r w:rsidRPr="00C52541">
        <w:rPr>
          <w:spacing w:val="-2"/>
          <w:lang w:eastAsia="ru-RU"/>
        </w:rPr>
        <w:t xml:space="preserve"> – объединяет мелодически самостоятельные голоса.</w:t>
      </w:r>
    </w:p>
    <w:p w:rsidR="00C52541" w:rsidRPr="00C52541" w:rsidRDefault="00C52541" w:rsidP="00C52541">
      <w:pPr>
        <w:suppressAutoHyphens w:val="0"/>
        <w:spacing w:line="233" w:lineRule="auto"/>
        <w:ind w:firstLine="709"/>
        <w:jc w:val="both"/>
        <w:rPr>
          <w:lang w:eastAsia="ru-RU"/>
        </w:rPr>
      </w:pPr>
      <w:r w:rsidRPr="00C52541">
        <w:rPr>
          <w:i/>
          <w:lang w:eastAsia="ru-RU"/>
        </w:rPr>
        <w:t>Мелодия</w:t>
      </w:r>
      <w:r w:rsidRPr="00C52541">
        <w:rPr>
          <w:lang w:eastAsia="ru-RU"/>
        </w:rPr>
        <w:t xml:space="preserve"> – одноголосная последовательность звуков, организованная в ладовом и </w:t>
      </w:r>
      <w:proofErr w:type="gramStart"/>
      <w:r w:rsidRPr="00C52541">
        <w:rPr>
          <w:lang w:eastAsia="ru-RU"/>
        </w:rPr>
        <w:t>метро-ритмическом</w:t>
      </w:r>
      <w:proofErr w:type="gramEnd"/>
      <w:r w:rsidRPr="00C52541">
        <w:rPr>
          <w:lang w:eastAsia="ru-RU"/>
        </w:rPr>
        <w:t xml:space="preserve"> отношении.</w:t>
      </w:r>
    </w:p>
    <w:p w:rsidR="00C52541" w:rsidRPr="00C52541" w:rsidRDefault="00C52541" w:rsidP="00C52541">
      <w:pPr>
        <w:suppressAutoHyphens w:val="0"/>
        <w:spacing w:line="233" w:lineRule="auto"/>
        <w:ind w:firstLine="709"/>
        <w:jc w:val="both"/>
        <w:rPr>
          <w:lang w:eastAsia="ru-RU"/>
        </w:rPr>
      </w:pPr>
      <w:r w:rsidRPr="00C52541">
        <w:rPr>
          <w:i/>
          <w:lang w:eastAsia="ru-RU"/>
        </w:rPr>
        <w:t>Движение мелодии</w:t>
      </w:r>
      <w:r w:rsidRPr="00C52541">
        <w:rPr>
          <w:lang w:eastAsia="ru-RU"/>
        </w:rPr>
        <w:t xml:space="preserve">. </w:t>
      </w:r>
      <w:proofErr w:type="gramStart"/>
      <w:r w:rsidRPr="00C52541">
        <w:rPr>
          <w:lang w:eastAsia="ru-RU"/>
        </w:rPr>
        <w:t>Рисунок мелодического движения складывается из его различных направлений: восходящего, нисходящего, волнообразного (образующегося от последовательно чередующихся восходящего и нисходящего направлений); горизонтального (на повторяющемся звуке).</w:t>
      </w:r>
      <w:proofErr w:type="gramEnd"/>
      <w:r w:rsidRPr="00C52541">
        <w:rPr>
          <w:lang w:eastAsia="ru-RU"/>
        </w:rPr>
        <w:t xml:space="preserve"> Первые три направления движения могут быть </w:t>
      </w:r>
      <w:proofErr w:type="spellStart"/>
      <w:r w:rsidRPr="00C52541">
        <w:rPr>
          <w:lang w:eastAsia="ru-RU"/>
        </w:rPr>
        <w:t>поступенными</w:t>
      </w:r>
      <w:proofErr w:type="spellEnd"/>
      <w:r w:rsidRPr="00C52541">
        <w:rPr>
          <w:lang w:eastAsia="ru-RU"/>
        </w:rPr>
        <w:t>, скачкообразными или смешанными.</w:t>
      </w:r>
    </w:p>
    <w:p w:rsidR="00C52541" w:rsidRPr="00C52541" w:rsidRDefault="00C52541" w:rsidP="00C52541">
      <w:pPr>
        <w:suppressAutoHyphens w:val="0"/>
        <w:spacing w:line="233" w:lineRule="auto"/>
        <w:ind w:firstLine="709"/>
        <w:jc w:val="both"/>
        <w:rPr>
          <w:lang w:eastAsia="ru-RU"/>
        </w:rPr>
      </w:pPr>
      <w:r w:rsidRPr="00C52541">
        <w:rPr>
          <w:i/>
          <w:lang w:eastAsia="ru-RU"/>
        </w:rPr>
        <w:t>Регистр</w:t>
      </w:r>
      <w:r w:rsidRPr="00C52541">
        <w:rPr>
          <w:lang w:eastAsia="ru-RU"/>
        </w:rPr>
        <w:t xml:space="preserve"> – группа звуков, близких по высоте звучания. Различают регистры: высокий, очень высокий, средний, низкий, очень низкий.</w:t>
      </w:r>
    </w:p>
    <w:p w:rsidR="00C52541" w:rsidRPr="00C52541" w:rsidRDefault="00C52541" w:rsidP="00C52541">
      <w:pPr>
        <w:suppressAutoHyphens w:val="0"/>
        <w:spacing w:line="233" w:lineRule="auto"/>
        <w:ind w:firstLine="709"/>
        <w:jc w:val="both"/>
        <w:rPr>
          <w:spacing w:val="-2"/>
          <w:lang w:eastAsia="ru-RU"/>
        </w:rPr>
      </w:pPr>
      <w:r w:rsidRPr="00C52541">
        <w:rPr>
          <w:i/>
          <w:spacing w:val="-2"/>
          <w:lang w:eastAsia="ru-RU"/>
        </w:rPr>
        <w:t>Строение мелодии</w:t>
      </w:r>
      <w:r w:rsidRPr="00C52541">
        <w:rPr>
          <w:spacing w:val="-2"/>
          <w:lang w:eastAsia="ru-RU"/>
        </w:rPr>
        <w:t xml:space="preserve">. Мелодия, как и речь, не течет непрерывно, а делится на части. Части мелодии или музыкального произведения называются построениями, которые </w:t>
      </w:r>
      <w:proofErr w:type="gramStart"/>
      <w:r w:rsidRPr="00C52541">
        <w:rPr>
          <w:spacing w:val="-2"/>
          <w:lang w:eastAsia="ru-RU"/>
        </w:rPr>
        <w:t>бывают</w:t>
      </w:r>
      <w:proofErr w:type="gramEnd"/>
      <w:r w:rsidRPr="00C52541">
        <w:rPr>
          <w:spacing w:val="-2"/>
          <w:lang w:eastAsia="ru-RU"/>
        </w:rPr>
        <w:t xml:space="preserve"> различны по продолжительности. </w:t>
      </w:r>
      <w:r w:rsidRPr="00C52541">
        <w:rPr>
          <w:i/>
          <w:spacing w:val="-2"/>
          <w:lang w:eastAsia="ru-RU"/>
        </w:rPr>
        <w:t>Период</w:t>
      </w:r>
      <w:r w:rsidRPr="00C52541">
        <w:rPr>
          <w:spacing w:val="-2"/>
          <w:lang w:eastAsia="ru-RU"/>
        </w:rPr>
        <w:t xml:space="preserve"> – музыкальное построение, выражающее законченную музыкальную мысль. Он делится на две части – </w:t>
      </w:r>
      <w:r w:rsidRPr="00C52541">
        <w:rPr>
          <w:i/>
          <w:spacing w:val="-2"/>
          <w:lang w:eastAsia="ru-RU"/>
        </w:rPr>
        <w:t>предложения</w:t>
      </w:r>
      <w:r w:rsidRPr="00C52541">
        <w:rPr>
          <w:spacing w:val="-2"/>
          <w:lang w:eastAsia="ru-RU"/>
        </w:rPr>
        <w:t xml:space="preserve">. Предложение делится на </w:t>
      </w:r>
      <w:r w:rsidRPr="00C52541">
        <w:rPr>
          <w:i/>
          <w:spacing w:val="-2"/>
          <w:lang w:eastAsia="ru-RU"/>
        </w:rPr>
        <w:t>фразы</w:t>
      </w:r>
      <w:r w:rsidRPr="00C52541">
        <w:rPr>
          <w:spacing w:val="-2"/>
          <w:lang w:eastAsia="ru-RU"/>
        </w:rPr>
        <w:t xml:space="preserve">. </w:t>
      </w:r>
      <w:r w:rsidRPr="00C52541">
        <w:rPr>
          <w:i/>
          <w:spacing w:val="-2"/>
          <w:lang w:eastAsia="ru-RU"/>
        </w:rPr>
        <w:t>Мотивом</w:t>
      </w:r>
      <w:r w:rsidRPr="00C52541">
        <w:rPr>
          <w:spacing w:val="-2"/>
          <w:lang w:eastAsia="ru-RU"/>
        </w:rPr>
        <w:t xml:space="preserve"> называется построение, содержащее в себе один главный метрический акцент.</w:t>
      </w:r>
    </w:p>
    <w:p w:rsidR="00C52541" w:rsidRPr="00C52541" w:rsidRDefault="00C52541" w:rsidP="00C52541">
      <w:pPr>
        <w:suppressAutoHyphens w:val="0"/>
        <w:spacing w:line="233" w:lineRule="auto"/>
        <w:ind w:firstLine="709"/>
        <w:jc w:val="both"/>
        <w:rPr>
          <w:lang w:eastAsia="ru-RU"/>
        </w:rPr>
      </w:pPr>
      <w:r w:rsidRPr="00C52541">
        <w:rPr>
          <w:i/>
          <w:lang w:eastAsia="ru-RU"/>
        </w:rPr>
        <w:t>Динамические оттенки (динамика)</w:t>
      </w:r>
      <w:r w:rsidRPr="00C52541">
        <w:rPr>
          <w:lang w:eastAsia="ru-RU"/>
        </w:rPr>
        <w:t xml:space="preserve"> – различная степень громкости звучания музыки. Динамические изменения определяются развертыванием музыкального содержания. </w:t>
      </w:r>
      <w:proofErr w:type="gramStart"/>
      <w:r w:rsidRPr="00C52541">
        <w:rPr>
          <w:lang w:eastAsia="ru-RU"/>
        </w:rPr>
        <w:t xml:space="preserve">Выделяют постоянную степень громкости (громко – форте, очень громко – фортиссимо, не слишком громко – меццо форте, тихо – пиано, не слишком тихо – меццо-пиано, очень тихо – пианиссимо) и постепенно меняющуюся громкость (постепенно усиливая громкость – крещендо, постепенно снижая громкость – </w:t>
      </w:r>
      <w:proofErr w:type="spellStart"/>
      <w:r w:rsidRPr="00C52541">
        <w:rPr>
          <w:lang w:eastAsia="ru-RU"/>
        </w:rPr>
        <w:t>диминуендо</w:t>
      </w:r>
      <w:proofErr w:type="spellEnd"/>
      <w:r w:rsidRPr="00C52541">
        <w:rPr>
          <w:lang w:eastAsia="ru-RU"/>
        </w:rPr>
        <w:t>).</w:t>
      </w:r>
      <w:proofErr w:type="gramEnd"/>
    </w:p>
    <w:p w:rsidR="00C52541" w:rsidRPr="00C52541" w:rsidRDefault="00C52541" w:rsidP="00C52541">
      <w:pPr>
        <w:jc w:val="both"/>
        <w:rPr>
          <w:rFonts w:eastAsia="Calibri"/>
          <w:b/>
          <w:sz w:val="22"/>
          <w:szCs w:val="22"/>
          <w:lang w:eastAsia="ar-SA"/>
        </w:rPr>
      </w:pPr>
    </w:p>
    <w:p w:rsidR="00C52541" w:rsidRPr="00C52541" w:rsidRDefault="00C52541" w:rsidP="00C52541">
      <w:pPr>
        <w:suppressAutoHyphens w:val="0"/>
        <w:rPr>
          <w:i/>
          <w:lang w:eastAsia="ru-RU"/>
        </w:rPr>
      </w:pPr>
    </w:p>
    <w:p w:rsidR="00C52541" w:rsidRPr="00C52541" w:rsidRDefault="00C52541" w:rsidP="00C52541">
      <w:pPr>
        <w:widowControl w:val="0"/>
        <w:jc w:val="both"/>
        <w:rPr>
          <w:rFonts w:eastAsia="DejaVu Sans"/>
          <w:kern w:val="1"/>
        </w:rPr>
      </w:pPr>
      <w:r w:rsidRPr="00C52541">
        <w:rPr>
          <w:b/>
          <w:lang w:eastAsia="ru-RU"/>
        </w:rPr>
        <w:t>Итог занятия:</w:t>
      </w:r>
      <w:r w:rsidRPr="00C52541">
        <w:rPr>
          <w:rFonts w:eastAsia="DejaVu Sans"/>
          <w:kern w:val="1"/>
        </w:rPr>
        <w:t xml:space="preserve"> освоенный в практических действиях теоретический материал по</w:t>
      </w:r>
      <w:r w:rsidRPr="00C52541">
        <w:rPr>
          <w:rFonts w:eastAsia="SimSun"/>
          <w:kern w:val="2"/>
          <w:lang w:eastAsia="en-US" w:bidi="hi-IN"/>
        </w:rPr>
        <w:t xml:space="preserve"> теме «</w:t>
      </w:r>
      <w:r w:rsidRPr="00C52541">
        <w:rPr>
          <w:rFonts w:eastAsia="DejaVu Sans"/>
          <w:kern w:val="1"/>
        </w:rPr>
        <w:t>Способы развития музыкального материала».</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caps/>
          <w:kern w:val="24"/>
        </w:rPr>
      </w:pPr>
      <w:r w:rsidRPr="00C52541">
        <w:rPr>
          <w:rFonts w:eastAsia="DejaVu Sans"/>
          <w:b/>
          <w:caps/>
          <w:kern w:val="24"/>
        </w:rPr>
        <w:t>Тема 5. Методика преподавания музыки в начальной школе</w:t>
      </w:r>
      <w:r w:rsidRPr="00C52541">
        <w:rPr>
          <w:rFonts w:eastAsia="DejaVu Sans"/>
          <w:b/>
          <w:caps/>
          <w:kern w:val="24"/>
        </w:rPr>
        <w:br/>
      </w:r>
    </w:p>
    <w:p w:rsidR="00C52541" w:rsidRPr="00C52541" w:rsidRDefault="00C52541" w:rsidP="00920985">
      <w:pPr>
        <w:widowControl w:val="0"/>
        <w:jc w:val="center"/>
        <w:rPr>
          <w:rFonts w:eastAsia="DejaVu Sans"/>
          <w:b/>
          <w:kern w:val="1"/>
        </w:rPr>
      </w:pPr>
      <w:r w:rsidRPr="00C52541">
        <w:rPr>
          <w:rFonts w:eastAsia="DejaVu Sans"/>
          <w:b/>
          <w:kern w:val="1"/>
        </w:rPr>
        <w:t>Практическое занятие № 1</w:t>
      </w:r>
      <w:r>
        <w:rPr>
          <w:rFonts w:eastAsia="DejaVu Sans"/>
          <w:b/>
          <w:kern w:val="1"/>
        </w:rPr>
        <w:t xml:space="preserve"> </w:t>
      </w:r>
      <w:r w:rsidRPr="00C52541">
        <w:rPr>
          <w:rFonts w:eastAsia="DejaVu Sans"/>
          <w:b/>
          <w:kern w:val="1"/>
        </w:rPr>
        <w:t>Моделирование фрагмента урока музыки в первом классе на основе слушания музыкального произведения</w:t>
      </w:r>
    </w:p>
    <w:p w:rsidR="00C52541" w:rsidRPr="00C52541" w:rsidRDefault="00C52541" w:rsidP="00C52541">
      <w:pPr>
        <w:suppressAutoHyphens w:val="0"/>
        <w:rPr>
          <w:lang w:eastAsia="ru-RU"/>
        </w:rPr>
      </w:pPr>
    </w:p>
    <w:p w:rsidR="00C52541" w:rsidRPr="00C52541" w:rsidRDefault="00C52541" w:rsidP="00C52541">
      <w:pPr>
        <w:suppressAutoHyphens w:val="0"/>
        <w:rPr>
          <w:lang w:eastAsia="ru-RU"/>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формирование умений  разрабатывать и проводить фрагмент урока музыки, связанный со слушанием музыкального произведения.</w:t>
      </w:r>
    </w:p>
    <w:p w:rsidR="00C52541" w:rsidRPr="00C52541" w:rsidRDefault="00C52541" w:rsidP="00C52541">
      <w:pPr>
        <w:widowControl w:val="0"/>
        <w:jc w:val="both"/>
        <w:rPr>
          <w:rFonts w:eastAsia="SimSun"/>
          <w:kern w:val="2"/>
          <w:lang w:bidi="hi-IN"/>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rFonts w:eastAsia="SimSun"/>
          <w:kern w:val="2"/>
          <w:lang w:eastAsia="en-US" w:bidi="hi-IN"/>
        </w:rPr>
        <w:t>Алгоритм организации восприятия при слушании музыки.   Методы и приемы организации и активизации восприятия музыки при слушании</w:t>
      </w:r>
      <w:r w:rsidRPr="00C52541">
        <w:rPr>
          <w:rFonts w:eastAsia="Calibri"/>
          <w:sz w:val="22"/>
          <w:szCs w:val="22"/>
          <w:lang w:eastAsia="ar-SA"/>
        </w:rPr>
        <w:t>»</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 xml:space="preserve">Аудиозаписи  исполнения музыкальных произведений. </w:t>
      </w:r>
    </w:p>
    <w:p w:rsidR="00C52541" w:rsidRPr="00C52541" w:rsidRDefault="00C52541" w:rsidP="00C52541">
      <w:pPr>
        <w:jc w:val="both"/>
        <w:rPr>
          <w:rFonts w:eastAsia="SimSun"/>
          <w:kern w:val="2"/>
          <w:lang w:eastAsia="en-US" w:bidi="hi-IN"/>
        </w:rPr>
      </w:pPr>
      <w:r w:rsidRPr="00C52541">
        <w:rPr>
          <w:rFonts w:eastAsia="SimSun"/>
          <w:kern w:val="2"/>
          <w:lang w:eastAsia="en-US" w:bidi="hi-IN"/>
        </w:rPr>
        <w:t>2. Компьютер, колонки, проектор, экран.</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26"/>
        </w:numPr>
        <w:ind w:left="567" w:hanging="567"/>
        <w:jc w:val="both"/>
        <w:rPr>
          <w:rFonts w:eastAsia="Calibri"/>
          <w:kern w:val="1"/>
        </w:rPr>
      </w:pPr>
      <w:r w:rsidRPr="00C52541">
        <w:rPr>
          <w:rFonts w:eastAsia="Calibri"/>
          <w:kern w:val="1"/>
        </w:rPr>
        <w:t>Восприятие музыки – ведущий вид музыкальной деятельности.</w:t>
      </w:r>
    </w:p>
    <w:p w:rsidR="00C52541" w:rsidRPr="00C52541" w:rsidRDefault="00C52541" w:rsidP="00CF7C39">
      <w:pPr>
        <w:widowControl w:val="0"/>
        <w:numPr>
          <w:ilvl w:val="0"/>
          <w:numId w:val="26"/>
        </w:numPr>
        <w:ind w:left="567" w:hanging="567"/>
        <w:jc w:val="both"/>
        <w:rPr>
          <w:rFonts w:eastAsia="Calibri"/>
          <w:kern w:val="1"/>
        </w:rPr>
      </w:pPr>
      <w:r w:rsidRPr="00C52541">
        <w:rPr>
          <w:rFonts w:eastAsia="Calibri"/>
          <w:kern w:val="1"/>
        </w:rPr>
        <w:t>Алгоритм организации восприятия при слушании музыки.</w:t>
      </w:r>
    </w:p>
    <w:p w:rsidR="00C52541" w:rsidRPr="00C52541" w:rsidRDefault="00C52541" w:rsidP="00CF7C39">
      <w:pPr>
        <w:widowControl w:val="0"/>
        <w:numPr>
          <w:ilvl w:val="0"/>
          <w:numId w:val="26"/>
        </w:numPr>
        <w:ind w:left="567" w:hanging="567"/>
        <w:jc w:val="both"/>
        <w:rPr>
          <w:rFonts w:eastAsia="Calibri"/>
          <w:kern w:val="1"/>
        </w:rPr>
      </w:pPr>
      <w:r w:rsidRPr="00C52541">
        <w:rPr>
          <w:rFonts w:eastAsia="Calibri"/>
          <w:kern w:val="1"/>
        </w:rPr>
        <w:t>Методы и приемы организации первичного восприятия музыкального произведения.</w:t>
      </w:r>
    </w:p>
    <w:p w:rsidR="00C52541" w:rsidRPr="00C52541" w:rsidRDefault="00C52541" w:rsidP="00CF7C39">
      <w:pPr>
        <w:widowControl w:val="0"/>
        <w:numPr>
          <w:ilvl w:val="0"/>
          <w:numId w:val="26"/>
        </w:numPr>
        <w:ind w:left="567" w:hanging="567"/>
        <w:jc w:val="both"/>
        <w:rPr>
          <w:rFonts w:eastAsia="Calibri"/>
          <w:kern w:val="1"/>
        </w:rPr>
      </w:pPr>
      <w:r w:rsidRPr="00C52541">
        <w:rPr>
          <w:rFonts w:eastAsia="Calibri"/>
          <w:kern w:val="1"/>
        </w:rPr>
        <w:t>Методы и приемы организации анализа музыкального произведения.</w:t>
      </w:r>
    </w:p>
    <w:p w:rsidR="00C52541" w:rsidRPr="00C52541" w:rsidRDefault="00C52541" w:rsidP="00CF7C39">
      <w:pPr>
        <w:widowControl w:val="0"/>
        <w:numPr>
          <w:ilvl w:val="0"/>
          <w:numId w:val="26"/>
        </w:numPr>
        <w:ind w:left="567" w:hanging="567"/>
        <w:jc w:val="both"/>
        <w:rPr>
          <w:rFonts w:eastAsia="Calibri"/>
          <w:kern w:val="1"/>
        </w:rPr>
      </w:pPr>
      <w:r w:rsidRPr="00C52541">
        <w:rPr>
          <w:rFonts w:eastAsia="Calibri"/>
          <w:kern w:val="1"/>
        </w:rPr>
        <w:t>Методы и приемы организации повторного восприятия, обогащенного анализом.</w:t>
      </w:r>
    </w:p>
    <w:p w:rsidR="00C52541" w:rsidRPr="00C52541" w:rsidRDefault="00C52541" w:rsidP="00CF7C39">
      <w:pPr>
        <w:widowControl w:val="0"/>
        <w:numPr>
          <w:ilvl w:val="0"/>
          <w:numId w:val="26"/>
        </w:numPr>
        <w:ind w:left="567" w:hanging="567"/>
        <w:jc w:val="both"/>
        <w:rPr>
          <w:rFonts w:eastAsia="Calibri"/>
          <w:kern w:val="1"/>
        </w:rPr>
      </w:pPr>
      <w:r w:rsidRPr="00C52541">
        <w:rPr>
          <w:rFonts w:eastAsia="Calibri"/>
          <w:kern w:val="1"/>
        </w:rPr>
        <w:t>Средства музыкальной выразительности.</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F7C39">
      <w:pPr>
        <w:widowControl w:val="0"/>
        <w:numPr>
          <w:ilvl w:val="0"/>
          <w:numId w:val="27"/>
        </w:numPr>
        <w:suppressAutoHyphens w:val="0"/>
        <w:ind w:left="1077" w:hanging="357"/>
        <w:jc w:val="both"/>
        <w:rPr>
          <w:lang w:eastAsia="ru-RU"/>
        </w:rPr>
      </w:pPr>
      <w:r w:rsidRPr="00C52541">
        <w:rPr>
          <w:lang w:eastAsia="ru-RU"/>
        </w:rPr>
        <w:t>Распределитесь на три группы и прослушайте произведения, работать с которыми  вам предстоит (П. И. Чайковский «Неаполитанская песенка», «Баба Яга», «Болезнь куклы»)</w:t>
      </w:r>
    </w:p>
    <w:p w:rsidR="00C52541" w:rsidRPr="00C52541" w:rsidRDefault="00C52541" w:rsidP="00CF7C39">
      <w:pPr>
        <w:widowControl w:val="0"/>
        <w:numPr>
          <w:ilvl w:val="0"/>
          <w:numId w:val="27"/>
        </w:numPr>
        <w:suppressAutoHyphens w:val="0"/>
        <w:ind w:left="1077" w:hanging="357"/>
        <w:jc w:val="both"/>
        <w:rPr>
          <w:lang w:eastAsia="ru-RU"/>
        </w:rPr>
      </w:pPr>
      <w:r w:rsidRPr="00C52541">
        <w:rPr>
          <w:lang w:eastAsia="ru-RU"/>
        </w:rPr>
        <w:t xml:space="preserve"> Проведите анализ музыкальных произведений, предназначенных для слушания на уроках музыки: определите музыкальные образы, средства выразительности и изобразительности в музыке, способы развития и форму музыкального произведения.</w:t>
      </w:r>
    </w:p>
    <w:p w:rsidR="00C52541" w:rsidRPr="00C52541" w:rsidRDefault="00C52541" w:rsidP="00C52541">
      <w:pPr>
        <w:suppressAutoHyphens w:val="0"/>
        <w:jc w:val="both"/>
        <w:rPr>
          <w:b/>
          <w:lang w:eastAsia="ru-RU" w:bidi="hi-IN"/>
        </w:rPr>
      </w:pPr>
      <w:r w:rsidRPr="00C52541">
        <w:rPr>
          <w:b/>
          <w:lang w:eastAsia="ru-RU" w:bidi="hi-IN"/>
        </w:rPr>
        <w:t xml:space="preserve">Задание 2: </w:t>
      </w:r>
    </w:p>
    <w:p w:rsidR="00C52541" w:rsidRPr="00C52541" w:rsidRDefault="00C52541" w:rsidP="00CF7C39">
      <w:pPr>
        <w:widowControl w:val="0"/>
        <w:numPr>
          <w:ilvl w:val="0"/>
          <w:numId w:val="28"/>
        </w:numPr>
        <w:suppressAutoHyphens w:val="0"/>
        <w:ind w:left="714" w:hanging="357"/>
        <w:jc w:val="both"/>
        <w:rPr>
          <w:lang w:eastAsia="ru-RU"/>
        </w:rPr>
      </w:pPr>
      <w:r w:rsidRPr="00C52541">
        <w:rPr>
          <w:lang w:eastAsia="ru-RU"/>
        </w:rPr>
        <w:t xml:space="preserve">Разработайте фрагмент урока по слушанию указанного произведения. </w:t>
      </w:r>
    </w:p>
    <w:p w:rsidR="00C52541" w:rsidRPr="00C52541" w:rsidRDefault="00C52541" w:rsidP="00CF7C39">
      <w:pPr>
        <w:widowControl w:val="0"/>
        <w:numPr>
          <w:ilvl w:val="0"/>
          <w:numId w:val="28"/>
        </w:numPr>
        <w:suppressAutoHyphens w:val="0"/>
        <w:ind w:left="714" w:hanging="357"/>
        <w:jc w:val="both"/>
        <w:rPr>
          <w:lang w:eastAsia="ru-RU"/>
        </w:rPr>
      </w:pPr>
      <w:r w:rsidRPr="00C52541">
        <w:rPr>
          <w:lang w:eastAsia="ru-RU"/>
        </w:rPr>
        <w:t xml:space="preserve">Продумайте </w:t>
      </w:r>
      <w:r w:rsidRPr="00C52541">
        <w:rPr>
          <w:rFonts w:eastAsia="Calibri"/>
          <w:kern w:val="1"/>
        </w:rPr>
        <w:t>методы и приемы организации первичного восприятия музыкального произведения, его анализа  и методы и приемы организации повторного восприятия, обогащенного анализом.</w:t>
      </w:r>
    </w:p>
    <w:p w:rsidR="00C52541" w:rsidRPr="00C52541" w:rsidRDefault="00C52541" w:rsidP="00C52541">
      <w:pPr>
        <w:suppressAutoHyphens w:val="0"/>
        <w:jc w:val="both"/>
        <w:rPr>
          <w:b/>
          <w:lang w:eastAsia="ru-RU" w:bidi="hi-IN"/>
        </w:rPr>
      </w:pPr>
      <w:r w:rsidRPr="00C52541">
        <w:rPr>
          <w:b/>
          <w:lang w:eastAsia="ru-RU" w:bidi="hi-IN"/>
        </w:rPr>
        <w:t xml:space="preserve">Задание 3: </w:t>
      </w:r>
    </w:p>
    <w:p w:rsidR="00C52541" w:rsidRPr="00C52541" w:rsidRDefault="00C52541" w:rsidP="00CF7C39">
      <w:pPr>
        <w:widowControl w:val="0"/>
        <w:numPr>
          <w:ilvl w:val="0"/>
          <w:numId w:val="29"/>
        </w:numPr>
        <w:suppressAutoHyphens w:val="0"/>
        <w:ind w:left="714" w:hanging="357"/>
        <w:rPr>
          <w:lang w:eastAsia="ru-RU"/>
        </w:rPr>
      </w:pPr>
      <w:r w:rsidRPr="00C52541">
        <w:rPr>
          <w:lang w:eastAsia="ru-RU"/>
        </w:rPr>
        <w:t>На основе рекомендаций проведите приготовленный фрагмент урока со студенческой аудиторией.</w:t>
      </w:r>
    </w:p>
    <w:p w:rsidR="00C52541" w:rsidRPr="00C52541" w:rsidRDefault="00C52541" w:rsidP="00CF7C39">
      <w:pPr>
        <w:widowControl w:val="0"/>
        <w:numPr>
          <w:ilvl w:val="0"/>
          <w:numId w:val="29"/>
        </w:numPr>
        <w:suppressAutoHyphens w:val="0"/>
        <w:ind w:left="714" w:hanging="357"/>
        <w:rPr>
          <w:lang w:eastAsia="ru-RU"/>
        </w:rPr>
      </w:pPr>
      <w:r w:rsidRPr="00C52541">
        <w:rPr>
          <w:lang w:eastAsia="ru-RU"/>
        </w:rPr>
        <w:t>Проведите к</w:t>
      </w:r>
      <w:r w:rsidRPr="00C52541">
        <w:rPr>
          <w:sz w:val="22"/>
          <w:szCs w:val="22"/>
          <w:lang w:eastAsia="ru-RU"/>
        </w:rPr>
        <w:t>оллективный анализ-разбор представленных работ.</w:t>
      </w:r>
    </w:p>
    <w:p w:rsidR="00C52541" w:rsidRPr="00C52541" w:rsidRDefault="00C52541" w:rsidP="00C52541">
      <w:pPr>
        <w:suppressAutoHyphens w:val="0"/>
        <w:spacing w:before="120"/>
        <w:jc w:val="center"/>
        <w:rPr>
          <w:b/>
          <w:lang w:eastAsia="ru-RU"/>
        </w:rPr>
      </w:pPr>
      <w:r w:rsidRPr="00C52541">
        <w:rPr>
          <w:b/>
          <w:lang w:eastAsia="ru-RU"/>
        </w:rPr>
        <w:t>Рекомендации по проведению фрагмента урока со студенческой аудиторией</w:t>
      </w:r>
    </w:p>
    <w:p w:rsidR="00C52541" w:rsidRPr="00C52541" w:rsidRDefault="00C52541" w:rsidP="00C52541">
      <w:pPr>
        <w:suppressAutoHyphens w:val="0"/>
        <w:ind w:firstLine="284"/>
        <w:jc w:val="both"/>
        <w:rPr>
          <w:lang w:eastAsia="ru-RU"/>
        </w:rPr>
      </w:pPr>
      <w:r w:rsidRPr="00C52541">
        <w:rPr>
          <w:lang w:eastAsia="ru-RU"/>
        </w:rPr>
        <w:t>1. Фрагмент проводится в форме имитационно-дидактической игры. Студент, проводящий фрагмент, исполняет роль педагога, все остальные студенты – имитируют детей соответствующего возраста. При этом студенты - «дети» должны знать и учитывать при выполнении своей роли психолого-физиологические особенности конкретного возраста.</w:t>
      </w:r>
    </w:p>
    <w:p w:rsidR="00C52541" w:rsidRPr="00C52541" w:rsidRDefault="00C52541" w:rsidP="00C52541">
      <w:pPr>
        <w:suppressAutoHyphens w:val="0"/>
        <w:ind w:firstLine="284"/>
        <w:jc w:val="both"/>
        <w:rPr>
          <w:lang w:eastAsia="ru-RU"/>
        </w:rPr>
      </w:pPr>
      <w:r w:rsidRPr="00C52541">
        <w:rPr>
          <w:lang w:eastAsia="ru-RU"/>
        </w:rPr>
        <w:t xml:space="preserve">2. Студент - «педагог» должен провести фрагмент так, как при работе с детьми: в хорошем темпе, интересно, эффективно используя подготовленные наглядность и </w:t>
      </w:r>
      <w:r w:rsidRPr="00C52541">
        <w:rPr>
          <w:lang w:eastAsia="ru-RU"/>
        </w:rPr>
        <w:lastRenderedPageBreak/>
        <w:t>оборудование. При этом необходимо хорошо знать ход занятия, чтобы избежать «привязанности» к конспекту.</w:t>
      </w:r>
    </w:p>
    <w:p w:rsidR="00C52541" w:rsidRPr="00C52541" w:rsidRDefault="00C52541" w:rsidP="00C52541">
      <w:pPr>
        <w:suppressAutoHyphens w:val="0"/>
        <w:ind w:firstLine="284"/>
        <w:jc w:val="both"/>
        <w:rPr>
          <w:lang w:eastAsia="ru-RU"/>
        </w:rPr>
      </w:pPr>
    </w:p>
    <w:p w:rsidR="00C52541" w:rsidRPr="00C52541" w:rsidRDefault="00C52541" w:rsidP="00C52541">
      <w:pPr>
        <w:widowControl w:val="0"/>
        <w:jc w:val="both"/>
        <w:rPr>
          <w:rFonts w:eastAsia="DejaVu Sans"/>
          <w:kern w:val="1"/>
        </w:rPr>
      </w:pPr>
      <w:r w:rsidRPr="00C52541">
        <w:rPr>
          <w:rFonts w:eastAsia="DejaVu Sans"/>
          <w:b/>
          <w:kern w:val="1"/>
        </w:rPr>
        <w:t xml:space="preserve">Итог занятия: </w:t>
      </w:r>
      <w:r w:rsidRPr="00C52541">
        <w:rPr>
          <w:rFonts w:eastAsia="DejaVu Sans"/>
          <w:kern w:val="1"/>
        </w:rPr>
        <w:t>освоенный в практических действиях теоретический материал по</w:t>
      </w:r>
      <w:r w:rsidRPr="00C52541">
        <w:rPr>
          <w:rFonts w:eastAsia="SimSun"/>
          <w:kern w:val="2"/>
          <w:lang w:eastAsia="en-US" w:bidi="hi-IN"/>
        </w:rPr>
        <w:t xml:space="preserve"> теме «</w:t>
      </w:r>
      <w:r w:rsidRPr="00C52541">
        <w:rPr>
          <w:rFonts w:eastAsia="DejaVu Sans"/>
          <w:kern w:val="1"/>
        </w:rPr>
        <w:t>Организация восприятия при слушании музыкального произведения».</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r w:rsidRPr="00C52541">
        <w:rPr>
          <w:rFonts w:eastAsia="DejaVu Sans"/>
          <w:b/>
          <w:kern w:val="1"/>
        </w:rPr>
        <w:br/>
      </w:r>
    </w:p>
    <w:p w:rsidR="00C52541" w:rsidRPr="00C52541" w:rsidRDefault="00C52541" w:rsidP="00920985">
      <w:pPr>
        <w:widowControl w:val="0"/>
        <w:jc w:val="center"/>
        <w:rPr>
          <w:rFonts w:eastAsia="DejaVu Sans"/>
          <w:b/>
          <w:kern w:val="1"/>
        </w:rPr>
      </w:pPr>
      <w:r>
        <w:rPr>
          <w:rFonts w:eastAsia="DejaVu Sans"/>
          <w:b/>
          <w:kern w:val="1"/>
        </w:rPr>
        <w:t>Практическое занятие №</w:t>
      </w:r>
      <w:r w:rsidRPr="00C52541">
        <w:rPr>
          <w:rFonts w:eastAsia="DejaVu Sans"/>
          <w:b/>
          <w:kern w:val="1"/>
        </w:rPr>
        <w:t>2</w:t>
      </w:r>
      <w:r>
        <w:rPr>
          <w:rFonts w:eastAsia="DejaVu Sans"/>
          <w:b/>
          <w:kern w:val="1"/>
        </w:rPr>
        <w:t xml:space="preserve"> </w:t>
      </w:r>
      <w:r w:rsidR="00920985">
        <w:rPr>
          <w:rFonts w:eastAsia="DejaVu Sans"/>
          <w:b/>
          <w:kern w:val="1"/>
        </w:rPr>
        <w:t xml:space="preserve">  </w:t>
      </w:r>
      <w:r w:rsidRPr="00C52541">
        <w:rPr>
          <w:rFonts w:eastAsia="DejaVu Sans"/>
          <w:b/>
          <w:kern w:val="1"/>
        </w:rPr>
        <w:t>Практикум по управлению  вокально-хоровым исполнительством</w:t>
      </w:r>
    </w:p>
    <w:p w:rsidR="00C52541" w:rsidRPr="00C52541" w:rsidRDefault="00C52541" w:rsidP="00C52541">
      <w:pPr>
        <w:suppressAutoHyphens w:val="0"/>
        <w:jc w:val="both"/>
        <w:rPr>
          <w:lang w:eastAsia="ru-RU"/>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освоение </w:t>
      </w:r>
      <w:r w:rsidRPr="00C52541">
        <w:rPr>
          <w:lang w:eastAsia="ru-RU"/>
        </w:rPr>
        <w:t xml:space="preserve">методики вокально-хоровой работы на основе просмотра видеозаписей фрагментов уроков музыки, их анализа и  в процессе собственного вокально-хорового исполнения </w:t>
      </w:r>
    </w:p>
    <w:p w:rsidR="00C52541" w:rsidRPr="00C52541" w:rsidRDefault="00C52541" w:rsidP="00C52541">
      <w:pPr>
        <w:widowControl w:val="0"/>
        <w:jc w:val="both"/>
        <w:rPr>
          <w:rFonts w:eastAsia="SimSun"/>
          <w:kern w:val="2"/>
          <w:lang w:bidi="hi-IN"/>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rFonts w:eastAsia="SimSun"/>
          <w:kern w:val="2"/>
          <w:lang w:eastAsia="en-US" w:bidi="hi-IN"/>
        </w:rPr>
        <w:t>Алгоритм вокально-хорового исполнительства</w:t>
      </w:r>
      <w:r w:rsidRPr="00C52541">
        <w:rPr>
          <w:rFonts w:eastAsia="Calibri"/>
          <w:sz w:val="22"/>
          <w:szCs w:val="22"/>
          <w:lang w:eastAsia="ar-SA"/>
        </w:rPr>
        <w:t>»</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Нотные хрестоматии по музыке для 1 класса, 2 класса, 3 класса, 4 класса.</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2. </w:t>
      </w:r>
      <w:r w:rsidRPr="00C52541">
        <w:rPr>
          <w:rFonts w:eastAsia="SimSun"/>
          <w:kern w:val="2"/>
          <w:lang w:eastAsia="en-US" w:bidi="hi-IN"/>
        </w:rPr>
        <w:t>Вид</w:t>
      </w:r>
      <w:proofErr w:type="gramStart"/>
      <w:r w:rsidRPr="00C52541">
        <w:rPr>
          <w:rFonts w:eastAsia="SimSun"/>
          <w:kern w:val="2"/>
          <w:lang w:eastAsia="en-US" w:bidi="hi-IN"/>
        </w:rPr>
        <w:t>ео и ау</w:t>
      </w:r>
      <w:proofErr w:type="gramEnd"/>
      <w:r w:rsidRPr="00C52541">
        <w:rPr>
          <w:rFonts w:eastAsia="SimSun"/>
          <w:kern w:val="2"/>
          <w:lang w:eastAsia="en-US" w:bidi="hi-IN"/>
        </w:rPr>
        <w:t xml:space="preserve">диозаписи  исполнения музыкальных произведений. </w:t>
      </w:r>
    </w:p>
    <w:p w:rsidR="00C52541" w:rsidRPr="00C52541" w:rsidRDefault="00C52541" w:rsidP="00C52541">
      <w:pPr>
        <w:suppressAutoHyphens w:val="0"/>
        <w:spacing w:after="200"/>
        <w:contextualSpacing/>
        <w:jc w:val="both"/>
        <w:rPr>
          <w:rFonts w:eastAsia="DejaVu Sans"/>
          <w:kern w:val="2"/>
          <w:lang w:eastAsia="ar-SA"/>
        </w:rPr>
      </w:pPr>
      <w:r w:rsidRPr="00C52541">
        <w:rPr>
          <w:rFonts w:eastAsia="SimSun"/>
          <w:kern w:val="2"/>
          <w:lang w:eastAsia="en-US" w:bidi="hi-IN"/>
        </w:rPr>
        <w:t xml:space="preserve">3. </w:t>
      </w:r>
      <w:r w:rsidRPr="00C52541">
        <w:rPr>
          <w:rFonts w:eastAsia="DejaVu Sans"/>
          <w:kern w:val="2"/>
          <w:lang w:eastAsia="ar-SA"/>
        </w:rPr>
        <w:t>Памятка о правилах пения</w:t>
      </w:r>
    </w:p>
    <w:p w:rsidR="00C52541" w:rsidRPr="00C52541" w:rsidRDefault="00C52541" w:rsidP="00C52541">
      <w:pPr>
        <w:suppressAutoHyphens w:val="0"/>
        <w:spacing w:after="200"/>
        <w:contextualSpacing/>
        <w:jc w:val="both"/>
        <w:rPr>
          <w:rFonts w:eastAsia="DejaVu Sans"/>
          <w:kern w:val="2"/>
          <w:lang w:eastAsia="ar-SA"/>
        </w:rPr>
      </w:pPr>
      <w:r w:rsidRPr="00C52541">
        <w:rPr>
          <w:rFonts w:eastAsia="DejaVu Sans"/>
          <w:kern w:val="2"/>
          <w:lang w:eastAsia="ar-SA"/>
        </w:rPr>
        <w:t>4. Фортепиано</w:t>
      </w:r>
    </w:p>
    <w:p w:rsidR="00C52541" w:rsidRPr="00C52541" w:rsidRDefault="00C52541" w:rsidP="00C52541">
      <w:pPr>
        <w:jc w:val="both"/>
        <w:rPr>
          <w:rFonts w:eastAsia="SimSun"/>
          <w:kern w:val="2"/>
          <w:lang w:eastAsia="en-US" w:bidi="hi-IN"/>
        </w:rPr>
      </w:pPr>
      <w:r w:rsidRPr="00C52541">
        <w:rPr>
          <w:rFonts w:eastAsia="SimSun"/>
          <w:kern w:val="2"/>
          <w:lang w:eastAsia="en-US" w:bidi="hi-IN"/>
        </w:rPr>
        <w:t>5. Компьютер, колонки, проектор, экран.</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30"/>
        </w:numPr>
        <w:ind w:left="714" w:hanging="357"/>
        <w:jc w:val="both"/>
        <w:rPr>
          <w:rFonts w:eastAsia="Calibri"/>
          <w:b/>
          <w:lang w:eastAsia="ar-SA"/>
        </w:rPr>
      </w:pPr>
      <w:r w:rsidRPr="00C52541">
        <w:rPr>
          <w:rFonts w:eastAsia="Calibri"/>
          <w:kern w:val="1"/>
        </w:rPr>
        <w:t>Особенности строения голосового аппарата детей младшего школьного возраста.</w:t>
      </w:r>
    </w:p>
    <w:p w:rsidR="00C52541" w:rsidRPr="00C52541" w:rsidRDefault="00C52541" w:rsidP="00CF7C39">
      <w:pPr>
        <w:widowControl w:val="0"/>
        <w:numPr>
          <w:ilvl w:val="0"/>
          <w:numId w:val="30"/>
        </w:numPr>
        <w:ind w:left="714" w:hanging="357"/>
        <w:jc w:val="both"/>
        <w:rPr>
          <w:rFonts w:eastAsia="Calibri"/>
          <w:b/>
          <w:lang w:eastAsia="ar-SA"/>
        </w:rPr>
      </w:pPr>
      <w:r w:rsidRPr="00C52541">
        <w:rPr>
          <w:rFonts w:eastAsia="Calibri"/>
          <w:kern w:val="1"/>
        </w:rPr>
        <w:t xml:space="preserve">Особенности развития и охрана детского голоса. </w:t>
      </w:r>
    </w:p>
    <w:p w:rsidR="00C52541" w:rsidRPr="00C52541" w:rsidRDefault="00C52541" w:rsidP="00CF7C39">
      <w:pPr>
        <w:widowControl w:val="0"/>
        <w:numPr>
          <w:ilvl w:val="0"/>
          <w:numId w:val="30"/>
        </w:numPr>
        <w:ind w:left="714" w:hanging="357"/>
        <w:jc w:val="both"/>
        <w:rPr>
          <w:rFonts w:eastAsia="Calibri"/>
          <w:b/>
          <w:lang w:eastAsia="ar-SA"/>
        </w:rPr>
      </w:pPr>
      <w:r w:rsidRPr="00C52541">
        <w:rPr>
          <w:rFonts w:eastAsia="Calibri"/>
          <w:kern w:val="1"/>
        </w:rPr>
        <w:t xml:space="preserve">Понятие о репертуаре и требования к детскому репертуару.  </w:t>
      </w:r>
    </w:p>
    <w:p w:rsidR="00C52541" w:rsidRPr="00C52541" w:rsidRDefault="00C52541" w:rsidP="00CF7C39">
      <w:pPr>
        <w:widowControl w:val="0"/>
        <w:numPr>
          <w:ilvl w:val="0"/>
          <w:numId w:val="30"/>
        </w:numPr>
        <w:ind w:left="714" w:hanging="357"/>
        <w:jc w:val="both"/>
        <w:rPr>
          <w:rFonts w:eastAsia="Calibri"/>
          <w:b/>
          <w:lang w:eastAsia="ar-SA"/>
        </w:rPr>
      </w:pPr>
      <w:r w:rsidRPr="00C52541">
        <w:rPr>
          <w:rFonts w:eastAsia="Calibri"/>
          <w:kern w:val="1"/>
        </w:rPr>
        <w:t xml:space="preserve">Алгоритм вокально-хорового исполнительства. </w:t>
      </w:r>
    </w:p>
    <w:p w:rsidR="00C52541" w:rsidRPr="00C52541" w:rsidRDefault="00C52541" w:rsidP="00CF7C39">
      <w:pPr>
        <w:widowControl w:val="0"/>
        <w:numPr>
          <w:ilvl w:val="0"/>
          <w:numId w:val="30"/>
        </w:numPr>
        <w:ind w:left="714" w:hanging="357"/>
        <w:jc w:val="both"/>
        <w:rPr>
          <w:rFonts w:eastAsia="Calibri"/>
          <w:b/>
          <w:lang w:eastAsia="ar-SA"/>
        </w:rPr>
      </w:pPr>
      <w:r w:rsidRPr="00C52541">
        <w:rPr>
          <w:rFonts w:eastAsia="Calibri"/>
          <w:kern w:val="1"/>
        </w:rPr>
        <w:t xml:space="preserve">Методы и приемы организации вокально-хорового исполнения. </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F7C39">
      <w:pPr>
        <w:widowControl w:val="0"/>
        <w:numPr>
          <w:ilvl w:val="0"/>
          <w:numId w:val="31"/>
        </w:numPr>
        <w:suppressAutoHyphens w:val="0"/>
        <w:spacing w:after="200"/>
        <w:jc w:val="both"/>
        <w:rPr>
          <w:sz w:val="22"/>
          <w:szCs w:val="22"/>
          <w:lang w:eastAsia="ru-RU"/>
        </w:rPr>
      </w:pPr>
      <w:r w:rsidRPr="00C52541">
        <w:rPr>
          <w:sz w:val="22"/>
          <w:szCs w:val="22"/>
          <w:lang w:eastAsia="ru-RU"/>
        </w:rPr>
        <w:t>Ответьте на следующие вопросы:</w:t>
      </w:r>
    </w:p>
    <w:p w:rsidR="00C52541" w:rsidRPr="00C52541" w:rsidRDefault="00C52541" w:rsidP="00C52541">
      <w:pPr>
        <w:suppressAutoHyphens w:val="0"/>
        <w:ind w:left="720"/>
        <w:jc w:val="both"/>
        <w:rPr>
          <w:color w:val="000000"/>
          <w:sz w:val="22"/>
          <w:szCs w:val="22"/>
          <w:lang w:eastAsia="ru-RU"/>
        </w:rPr>
      </w:pPr>
      <w:r w:rsidRPr="00C52541">
        <w:rPr>
          <w:sz w:val="22"/>
          <w:szCs w:val="22"/>
          <w:lang w:eastAsia="ru-RU"/>
        </w:rPr>
        <w:t xml:space="preserve">- </w:t>
      </w:r>
      <w:r w:rsidRPr="00C52541">
        <w:rPr>
          <w:color w:val="000000"/>
          <w:sz w:val="22"/>
          <w:szCs w:val="22"/>
          <w:lang w:eastAsia="ru-RU"/>
        </w:rPr>
        <w:t>Какова  цель  хорового  пения  в  музыкально-эстетическом  воспитании школьников?</w:t>
      </w:r>
    </w:p>
    <w:p w:rsidR="00C52541" w:rsidRPr="00C52541" w:rsidRDefault="00C52541" w:rsidP="00C52541">
      <w:pPr>
        <w:suppressAutoHyphens w:val="0"/>
        <w:ind w:left="720"/>
        <w:jc w:val="both"/>
        <w:rPr>
          <w:color w:val="000000"/>
          <w:sz w:val="22"/>
          <w:szCs w:val="22"/>
          <w:lang w:eastAsia="ru-RU"/>
        </w:rPr>
      </w:pPr>
      <w:r w:rsidRPr="00C52541">
        <w:rPr>
          <w:color w:val="000000"/>
          <w:sz w:val="22"/>
          <w:szCs w:val="22"/>
          <w:lang w:eastAsia="ru-RU"/>
        </w:rPr>
        <w:t xml:space="preserve"> -Назовите особенности голосового аппарата младших школьников.</w:t>
      </w:r>
    </w:p>
    <w:p w:rsidR="00C52541" w:rsidRPr="00C52541" w:rsidRDefault="00C52541" w:rsidP="00C52541">
      <w:pPr>
        <w:suppressAutoHyphens w:val="0"/>
        <w:ind w:left="720"/>
        <w:jc w:val="both"/>
        <w:rPr>
          <w:color w:val="000000"/>
          <w:sz w:val="22"/>
          <w:szCs w:val="22"/>
          <w:lang w:eastAsia="ru-RU"/>
        </w:rPr>
      </w:pPr>
      <w:r w:rsidRPr="00C52541">
        <w:rPr>
          <w:color w:val="000000"/>
          <w:sz w:val="22"/>
          <w:szCs w:val="22"/>
          <w:lang w:eastAsia="ru-RU"/>
        </w:rPr>
        <w:t>- Назовите этапы работы над песней.</w:t>
      </w:r>
    </w:p>
    <w:p w:rsidR="00C52541" w:rsidRPr="00C52541" w:rsidRDefault="00C52541" w:rsidP="00C52541">
      <w:pPr>
        <w:suppressAutoHyphens w:val="0"/>
        <w:ind w:left="720"/>
        <w:jc w:val="both"/>
        <w:rPr>
          <w:color w:val="000000"/>
          <w:sz w:val="22"/>
          <w:szCs w:val="22"/>
          <w:lang w:eastAsia="ru-RU"/>
        </w:rPr>
      </w:pPr>
      <w:r w:rsidRPr="00C52541">
        <w:rPr>
          <w:color w:val="000000"/>
          <w:sz w:val="22"/>
          <w:szCs w:val="22"/>
          <w:lang w:eastAsia="ru-RU"/>
        </w:rPr>
        <w:t>- Перечислите м</w:t>
      </w:r>
      <w:r w:rsidRPr="00C52541">
        <w:rPr>
          <w:sz w:val="22"/>
          <w:szCs w:val="22"/>
          <w:lang w:eastAsia="ru-RU"/>
        </w:rPr>
        <w:t>етоды и приемы вокально-хоровой работы с младшими школьниками.</w:t>
      </w:r>
    </w:p>
    <w:p w:rsidR="00C52541" w:rsidRPr="00C52541" w:rsidRDefault="00C52541" w:rsidP="00C52541">
      <w:pPr>
        <w:suppressAutoHyphens w:val="0"/>
        <w:jc w:val="both"/>
        <w:rPr>
          <w:b/>
          <w:lang w:eastAsia="ru-RU"/>
        </w:rPr>
      </w:pPr>
      <w:r w:rsidRPr="00C52541">
        <w:rPr>
          <w:b/>
          <w:lang w:eastAsia="ru-RU"/>
        </w:rPr>
        <w:t xml:space="preserve">Задание 2. </w:t>
      </w:r>
    </w:p>
    <w:p w:rsidR="00C52541" w:rsidRPr="00C52541" w:rsidRDefault="00C52541" w:rsidP="00CF7C39">
      <w:pPr>
        <w:widowControl w:val="0"/>
        <w:numPr>
          <w:ilvl w:val="0"/>
          <w:numId w:val="32"/>
        </w:numPr>
        <w:jc w:val="both"/>
        <w:rPr>
          <w:rFonts w:eastAsia="Calibri"/>
          <w:b/>
          <w:lang w:eastAsia="ar-SA"/>
        </w:rPr>
      </w:pPr>
      <w:r w:rsidRPr="00C52541">
        <w:rPr>
          <w:rFonts w:eastAsia="DejaVu Sans"/>
          <w:kern w:val="1"/>
          <w:lang w:eastAsia="ar-SA"/>
        </w:rPr>
        <w:t xml:space="preserve">Просмотрите видеозаписи уроков музыки с  этапами работы над песней и определите </w:t>
      </w:r>
      <w:r w:rsidRPr="00C52541">
        <w:rPr>
          <w:rFonts w:eastAsia="Calibri"/>
          <w:kern w:val="1"/>
        </w:rPr>
        <w:t xml:space="preserve">практические методы и приемы, развивающие исполнительские навыки, использованные учителем. </w:t>
      </w:r>
    </w:p>
    <w:p w:rsidR="00C52541" w:rsidRPr="00C52541" w:rsidRDefault="00C52541" w:rsidP="00CF7C39">
      <w:pPr>
        <w:widowControl w:val="0"/>
        <w:numPr>
          <w:ilvl w:val="0"/>
          <w:numId w:val="32"/>
        </w:numPr>
        <w:jc w:val="both"/>
        <w:rPr>
          <w:rFonts w:eastAsia="Calibri"/>
          <w:b/>
          <w:lang w:eastAsia="ar-SA"/>
        </w:rPr>
      </w:pPr>
      <w:r w:rsidRPr="00C52541">
        <w:rPr>
          <w:rFonts w:eastAsia="Calibri"/>
          <w:kern w:val="1"/>
        </w:rPr>
        <w:t>Перечислите их в таблице:</w:t>
      </w:r>
    </w:p>
    <w:tbl>
      <w:tblPr>
        <w:tblStyle w:val="26"/>
        <w:tblW w:w="0" w:type="auto"/>
        <w:tblInd w:w="1074" w:type="dxa"/>
        <w:tblLook w:val="04A0" w:firstRow="1" w:lastRow="0" w:firstColumn="1" w:lastColumn="0" w:noHBand="0" w:noVBand="1"/>
      </w:tblPr>
      <w:tblGrid>
        <w:gridCol w:w="2862"/>
        <w:gridCol w:w="5635"/>
      </w:tblGrid>
      <w:tr w:rsidR="00C52541" w:rsidRPr="00C52541" w:rsidTr="00C52541">
        <w:tc>
          <w:tcPr>
            <w:tcW w:w="2862" w:type="dxa"/>
          </w:tcPr>
          <w:p w:rsidR="00C52541" w:rsidRPr="00C52541" w:rsidRDefault="00C52541" w:rsidP="00C52541">
            <w:pPr>
              <w:tabs>
                <w:tab w:val="center" w:pos="4677"/>
                <w:tab w:val="right" w:pos="9355"/>
              </w:tabs>
              <w:jc w:val="both"/>
              <w:rPr>
                <w:rFonts w:eastAsia="Calibri"/>
                <w:b/>
                <w:lang w:eastAsia="ar-SA"/>
              </w:rPr>
            </w:pPr>
            <w:r w:rsidRPr="00C52541">
              <w:rPr>
                <w:rFonts w:eastAsia="Calibri"/>
                <w:b/>
                <w:lang w:eastAsia="ar-SA"/>
              </w:rPr>
              <w:t>Видеофрагмент</w:t>
            </w:r>
          </w:p>
        </w:tc>
        <w:tc>
          <w:tcPr>
            <w:tcW w:w="5635" w:type="dxa"/>
          </w:tcPr>
          <w:p w:rsidR="00C52541" w:rsidRPr="00C52541" w:rsidRDefault="00C52541" w:rsidP="00C52541">
            <w:pPr>
              <w:tabs>
                <w:tab w:val="center" w:pos="4677"/>
                <w:tab w:val="right" w:pos="9355"/>
              </w:tabs>
              <w:jc w:val="both"/>
              <w:rPr>
                <w:rFonts w:eastAsia="Calibri"/>
                <w:b/>
                <w:lang w:eastAsia="ar-SA"/>
              </w:rPr>
            </w:pPr>
            <w:r w:rsidRPr="00C52541">
              <w:rPr>
                <w:rFonts w:eastAsia="Calibri"/>
                <w:b/>
                <w:lang w:eastAsia="ar-SA"/>
              </w:rPr>
              <w:t>Практические методы и приемы, развивающие исполнительские навыки</w:t>
            </w:r>
          </w:p>
        </w:tc>
      </w:tr>
      <w:tr w:rsidR="00C52541" w:rsidRPr="00C52541" w:rsidTr="00C52541">
        <w:tc>
          <w:tcPr>
            <w:tcW w:w="2862" w:type="dxa"/>
          </w:tcPr>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t>Урок музыки в 4 классе «ЦО России петь, что стремиться в храм». Работа с народной солдатской песней «</w:t>
            </w:r>
            <w:proofErr w:type="spellStart"/>
            <w:r w:rsidRPr="00C52541">
              <w:rPr>
                <w:rFonts w:eastAsia="Calibri"/>
                <w:lang w:eastAsia="ar-SA"/>
              </w:rPr>
              <w:t>Солдатушки</w:t>
            </w:r>
            <w:proofErr w:type="spellEnd"/>
            <w:r w:rsidRPr="00C52541">
              <w:rPr>
                <w:rFonts w:eastAsia="Calibri"/>
                <w:lang w:eastAsia="ar-SA"/>
              </w:rPr>
              <w:t xml:space="preserve">, бравы ребятушки» и «Я люблю </w:t>
            </w:r>
            <w:r w:rsidRPr="00C52541">
              <w:rPr>
                <w:rFonts w:eastAsia="Calibri"/>
                <w:lang w:eastAsia="ar-SA"/>
              </w:rPr>
              <w:lastRenderedPageBreak/>
              <w:t>тебя, Россия»</w:t>
            </w:r>
          </w:p>
        </w:tc>
        <w:tc>
          <w:tcPr>
            <w:tcW w:w="5635" w:type="dxa"/>
          </w:tcPr>
          <w:p w:rsidR="00C52541" w:rsidRPr="00C52541" w:rsidRDefault="00C52541" w:rsidP="00C52541">
            <w:pPr>
              <w:tabs>
                <w:tab w:val="center" w:pos="4677"/>
                <w:tab w:val="right" w:pos="9355"/>
              </w:tabs>
              <w:jc w:val="both"/>
              <w:rPr>
                <w:rFonts w:eastAsia="Calibri"/>
                <w:lang w:eastAsia="ar-SA"/>
              </w:rPr>
            </w:pPr>
          </w:p>
        </w:tc>
      </w:tr>
      <w:tr w:rsidR="00C52541" w:rsidRPr="00C52541" w:rsidTr="00C52541">
        <w:tc>
          <w:tcPr>
            <w:tcW w:w="2862" w:type="dxa"/>
          </w:tcPr>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lastRenderedPageBreak/>
              <w:t>Обобщающий урок  по теме «Вокальное исполнительство»1 класс</w:t>
            </w:r>
          </w:p>
        </w:tc>
        <w:tc>
          <w:tcPr>
            <w:tcW w:w="5635" w:type="dxa"/>
          </w:tcPr>
          <w:p w:rsidR="00C52541" w:rsidRPr="00C52541" w:rsidRDefault="00C52541" w:rsidP="00C52541">
            <w:pPr>
              <w:tabs>
                <w:tab w:val="center" w:pos="4677"/>
                <w:tab w:val="right" w:pos="9355"/>
              </w:tabs>
              <w:jc w:val="both"/>
              <w:rPr>
                <w:rFonts w:eastAsia="Calibri"/>
                <w:lang w:eastAsia="ar-SA"/>
              </w:rPr>
            </w:pPr>
          </w:p>
        </w:tc>
      </w:tr>
    </w:tbl>
    <w:p w:rsidR="00C52541" w:rsidRPr="00C52541" w:rsidRDefault="00C52541" w:rsidP="00C52541">
      <w:pPr>
        <w:ind w:left="1074"/>
        <w:jc w:val="both"/>
        <w:rPr>
          <w:rFonts w:eastAsia="Calibri"/>
          <w:lang w:eastAsia="ar-SA"/>
        </w:rPr>
      </w:pPr>
    </w:p>
    <w:p w:rsidR="00C52541" w:rsidRPr="00C52541" w:rsidRDefault="00C52541" w:rsidP="00C52541">
      <w:pPr>
        <w:jc w:val="both"/>
        <w:rPr>
          <w:rFonts w:eastAsia="SimSun"/>
          <w:b/>
          <w:lang w:eastAsia="ar-SA" w:bidi="hi-IN"/>
        </w:rPr>
      </w:pPr>
      <w:r w:rsidRPr="00C52541">
        <w:rPr>
          <w:rFonts w:eastAsia="SimSun"/>
          <w:b/>
          <w:lang w:eastAsia="ar-SA" w:bidi="hi-IN"/>
        </w:rPr>
        <w:t xml:space="preserve">Задание 3. </w:t>
      </w:r>
    </w:p>
    <w:p w:rsidR="00C52541" w:rsidRPr="00C52541" w:rsidRDefault="00C52541" w:rsidP="00CF7C39">
      <w:pPr>
        <w:widowControl w:val="0"/>
        <w:numPr>
          <w:ilvl w:val="0"/>
          <w:numId w:val="8"/>
        </w:numPr>
        <w:suppressAutoHyphens w:val="0"/>
        <w:contextualSpacing/>
        <w:jc w:val="both"/>
        <w:rPr>
          <w:rFonts w:eastAsia="DejaVu Sans"/>
          <w:kern w:val="2"/>
          <w:lang w:eastAsia="ar-SA"/>
        </w:rPr>
      </w:pPr>
      <w:r w:rsidRPr="00C52541">
        <w:rPr>
          <w:lang w:eastAsia="ru-RU"/>
        </w:rPr>
        <w:t xml:space="preserve">Закрепите представления об организации восприятия в вокально-хоровом исполнительстве в собственном исполнении песни Т. </w:t>
      </w:r>
      <w:proofErr w:type="spellStart"/>
      <w:r w:rsidRPr="00C52541">
        <w:rPr>
          <w:lang w:eastAsia="ru-RU"/>
        </w:rPr>
        <w:t>Попатенко</w:t>
      </w:r>
      <w:proofErr w:type="spellEnd"/>
      <w:r w:rsidRPr="00C52541">
        <w:rPr>
          <w:lang w:eastAsia="ru-RU"/>
        </w:rPr>
        <w:t xml:space="preserve"> «Скворушка прощается» и  </w:t>
      </w:r>
      <w:proofErr w:type="spellStart"/>
      <w:r w:rsidRPr="00C52541">
        <w:rPr>
          <w:lang w:eastAsia="ru-RU"/>
        </w:rPr>
        <w:t>Спадавеккиа</w:t>
      </w:r>
      <w:proofErr w:type="spellEnd"/>
      <w:r w:rsidRPr="00C52541">
        <w:rPr>
          <w:lang w:eastAsia="ru-RU"/>
        </w:rPr>
        <w:t xml:space="preserve"> «Добрый жук».</w:t>
      </w:r>
    </w:p>
    <w:p w:rsidR="00C52541" w:rsidRPr="00C52541" w:rsidRDefault="00C52541" w:rsidP="00CF7C39">
      <w:pPr>
        <w:widowControl w:val="0"/>
        <w:numPr>
          <w:ilvl w:val="0"/>
          <w:numId w:val="8"/>
        </w:numPr>
        <w:jc w:val="both"/>
        <w:rPr>
          <w:rFonts w:eastAsia="Calibri"/>
          <w:b/>
          <w:lang w:eastAsia="ar-SA"/>
        </w:rPr>
      </w:pPr>
      <w:r w:rsidRPr="00C52541">
        <w:rPr>
          <w:rFonts w:eastAsia="Calibri"/>
          <w:kern w:val="1"/>
        </w:rPr>
        <w:t>Отработайте элементарные дирижерские жесты при показе вступления, окончания звучания, показе подвижной динамики, показе пения солиста и хора.</w:t>
      </w:r>
    </w:p>
    <w:p w:rsidR="00C52541" w:rsidRPr="00C52541" w:rsidRDefault="00C52541" w:rsidP="00C52541">
      <w:pPr>
        <w:widowControl w:val="0"/>
        <w:jc w:val="both"/>
        <w:rPr>
          <w:rFonts w:eastAsia="DejaVu Sans"/>
          <w:b/>
          <w:bCs/>
          <w:kern w:val="2"/>
          <w:lang w:eastAsia="ar-SA"/>
        </w:rPr>
      </w:pPr>
    </w:p>
    <w:p w:rsidR="00C52541" w:rsidRPr="00C52541" w:rsidRDefault="00C52541" w:rsidP="00C52541">
      <w:pPr>
        <w:widowControl w:val="0"/>
        <w:jc w:val="both"/>
        <w:rPr>
          <w:rFonts w:eastAsia="DejaVu Sans"/>
          <w:b/>
          <w:kern w:val="1"/>
        </w:rPr>
      </w:pPr>
      <w:r w:rsidRPr="00C52541">
        <w:rPr>
          <w:rFonts w:eastAsia="DejaVu Sans"/>
          <w:b/>
          <w:kern w:val="1"/>
        </w:rPr>
        <w:t xml:space="preserve">Итог занятия: </w:t>
      </w:r>
      <w:r w:rsidRPr="00C52541">
        <w:rPr>
          <w:rFonts w:eastAsia="DejaVu Sans"/>
          <w:kern w:val="1"/>
        </w:rPr>
        <w:t>освоенный в практических действиях теоретический материал по</w:t>
      </w:r>
      <w:r w:rsidRPr="00C52541">
        <w:rPr>
          <w:rFonts w:eastAsia="SimSun"/>
          <w:kern w:val="2"/>
          <w:lang w:eastAsia="en-US" w:bidi="hi-IN"/>
        </w:rPr>
        <w:t xml:space="preserve"> теме «</w:t>
      </w:r>
      <w:r w:rsidRPr="00C52541">
        <w:rPr>
          <w:rFonts w:eastAsia="DejaVu Sans"/>
          <w:kern w:val="1"/>
        </w:rPr>
        <w:t>Организация восприятия в вокально-хоровой работе».</w:t>
      </w:r>
    </w:p>
    <w:p w:rsidR="00C52541" w:rsidRPr="00C52541" w:rsidRDefault="00C52541" w:rsidP="00C52541">
      <w:pPr>
        <w:widowControl w:val="0"/>
        <w:jc w:val="both"/>
        <w:rPr>
          <w:rFonts w:eastAsia="DejaVu Sans"/>
          <w:b/>
          <w:kern w:val="1"/>
        </w:rPr>
      </w:pPr>
      <w:r w:rsidRPr="00C52541">
        <w:rPr>
          <w:rFonts w:eastAsia="DejaVu Sans"/>
          <w:b/>
          <w:kern w:val="1"/>
        </w:rPr>
        <w:t xml:space="preserve"> </w:t>
      </w:r>
    </w:p>
    <w:p w:rsidR="00C52541" w:rsidRPr="00C52541" w:rsidRDefault="00C52541" w:rsidP="00C52541">
      <w:pPr>
        <w:widowControl w:val="0"/>
        <w:jc w:val="both"/>
        <w:rPr>
          <w:rFonts w:eastAsia="DejaVu Sans"/>
          <w:b/>
          <w:kern w:val="1"/>
        </w:rPr>
      </w:pPr>
      <w:r w:rsidRPr="00C52541">
        <w:rPr>
          <w:rFonts w:eastAsia="DejaVu Sans"/>
          <w:b/>
          <w:kern w:val="1"/>
        </w:rPr>
        <w:br/>
      </w:r>
    </w:p>
    <w:p w:rsidR="00C52541" w:rsidRPr="00920985" w:rsidRDefault="00C52541" w:rsidP="00920985">
      <w:pPr>
        <w:widowControl w:val="0"/>
        <w:jc w:val="center"/>
        <w:rPr>
          <w:rFonts w:eastAsia="DejaVu Sans"/>
          <w:b/>
          <w:kern w:val="1"/>
        </w:rPr>
      </w:pPr>
      <w:r w:rsidRPr="00920985">
        <w:rPr>
          <w:rFonts w:eastAsia="DejaVu Sans"/>
          <w:b/>
          <w:kern w:val="1"/>
        </w:rPr>
        <w:t>Практическое занятие № 3</w:t>
      </w:r>
      <w:r w:rsidR="00920985">
        <w:rPr>
          <w:rFonts w:eastAsia="DejaVu Sans"/>
          <w:b/>
          <w:kern w:val="1"/>
        </w:rPr>
        <w:t xml:space="preserve"> </w:t>
      </w:r>
      <w:r w:rsidRPr="00920985">
        <w:rPr>
          <w:rFonts w:eastAsia="DejaVu Sans"/>
          <w:b/>
          <w:kern w:val="1"/>
        </w:rPr>
        <w:t>Практикум по управлению  инструментальным исполнительством</w:t>
      </w:r>
    </w:p>
    <w:p w:rsidR="00C52541" w:rsidRPr="00C52541" w:rsidRDefault="00C52541" w:rsidP="00C52541">
      <w:pPr>
        <w:suppressAutoHyphens w:val="0"/>
        <w:jc w:val="both"/>
        <w:rPr>
          <w:i/>
          <w:color w:val="000000"/>
          <w:lang w:eastAsia="ru-RU"/>
        </w:rPr>
      </w:pPr>
    </w:p>
    <w:p w:rsidR="00C52541" w:rsidRPr="00C52541" w:rsidRDefault="00C52541" w:rsidP="00C52541">
      <w:pPr>
        <w:suppressAutoHyphens w:val="0"/>
        <w:jc w:val="both"/>
        <w:rPr>
          <w:lang w:eastAsia="ru-RU"/>
        </w:rPr>
      </w:pPr>
    </w:p>
    <w:p w:rsidR="00C52541" w:rsidRPr="00C52541" w:rsidRDefault="00C52541" w:rsidP="00C52541">
      <w:pPr>
        <w:widowControl w:val="0"/>
        <w:jc w:val="both"/>
        <w:rPr>
          <w:rFonts w:eastAsia="SimSun"/>
          <w:kern w:val="2"/>
          <w:lang w:bidi="hi-IN"/>
        </w:rPr>
      </w:pPr>
      <w:r w:rsidRPr="00C52541">
        <w:rPr>
          <w:rFonts w:eastAsia="SimSun"/>
          <w:b/>
          <w:kern w:val="2"/>
          <w:lang w:bidi="hi-IN"/>
        </w:rPr>
        <w:t>Цель:</w:t>
      </w:r>
      <w:r w:rsidRPr="00C52541">
        <w:rPr>
          <w:rFonts w:eastAsia="SimSun"/>
          <w:kern w:val="2"/>
          <w:lang w:bidi="hi-IN"/>
        </w:rPr>
        <w:t xml:space="preserve">  освоение </w:t>
      </w:r>
      <w:r w:rsidRPr="00C52541">
        <w:rPr>
          <w:lang w:eastAsia="ru-RU"/>
        </w:rPr>
        <w:t xml:space="preserve">методики организации инструментального исполнительства на основе просмотра видеозаписей фрагментов уроков музыки, музыкальных занятий,  их анализа и  в процессе собственного инструментального исполнения </w:t>
      </w:r>
    </w:p>
    <w:p w:rsidR="00C52541" w:rsidRPr="00C52541" w:rsidRDefault="00C52541" w:rsidP="00C52541">
      <w:pPr>
        <w:widowControl w:val="0"/>
        <w:jc w:val="both"/>
        <w:rPr>
          <w:rFonts w:eastAsia="SimSun"/>
          <w:kern w:val="2"/>
          <w:lang w:bidi="hi-IN"/>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rFonts w:eastAsia="SimSun"/>
          <w:kern w:val="2"/>
          <w:lang w:eastAsia="en-US" w:bidi="hi-IN"/>
        </w:rPr>
        <w:t>Алгоритм организации инструментального исполнительства</w:t>
      </w:r>
      <w:r w:rsidRPr="00C52541">
        <w:rPr>
          <w:rFonts w:eastAsia="Calibri"/>
          <w:sz w:val="22"/>
          <w:szCs w:val="22"/>
          <w:lang w:eastAsia="ar-SA"/>
        </w:rPr>
        <w:t>»</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Комплект детских музыкальных инструментов.</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2. </w:t>
      </w:r>
      <w:r w:rsidRPr="00C52541">
        <w:rPr>
          <w:rFonts w:eastAsia="SimSun"/>
          <w:kern w:val="2"/>
          <w:lang w:eastAsia="en-US" w:bidi="hi-IN"/>
        </w:rPr>
        <w:t xml:space="preserve">Видеозаписи  исполнения музыкальных произведений. </w:t>
      </w:r>
    </w:p>
    <w:p w:rsidR="00C52541" w:rsidRPr="00C52541" w:rsidRDefault="00C52541" w:rsidP="00C52541">
      <w:pPr>
        <w:suppressAutoHyphens w:val="0"/>
        <w:spacing w:after="200"/>
        <w:contextualSpacing/>
        <w:jc w:val="both"/>
        <w:rPr>
          <w:rFonts w:eastAsia="DejaVu Sans"/>
          <w:kern w:val="2"/>
          <w:lang w:eastAsia="ar-SA"/>
        </w:rPr>
      </w:pPr>
      <w:r w:rsidRPr="00C52541">
        <w:rPr>
          <w:rFonts w:eastAsia="SimSun"/>
          <w:kern w:val="2"/>
          <w:lang w:eastAsia="en-US" w:bidi="hi-IN"/>
        </w:rPr>
        <w:t xml:space="preserve">3. </w:t>
      </w:r>
      <w:r w:rsidRPr="00C52541">
        <w:rPr>
          <w:rFonts w:eastAsia="DejaVu Sans"/>
          <w:kern w:val="2"/>
          <w:lang w:eastAsia="ar-SA"/>
        </w:rPr>
        <w:t>Презентация с партитурой шумового оркестра.</w:t>
      </w:r>
    </w:p>
    <w:p w:rsidR="00C52541" w:rsidRPr="00C52541" w:rsidRDefault="00C52541" w:rsidP="00C52541">
      <w:pPr>
        <w:suppressAutoHyphens w:val="0"/>
        <w:spacing w:after="200"/>
        <w:contextualSpacing/>
        <w:jc w:val="both"/>
        <w:rPr>
          <w:rFonts w:eastAsia="DejaVu Sans"/>
          <w:kern w:val="2"/>
          <w:lang w:eastAsia="ar-SA"/>
        </w:rPr>
      </w:pPr>
      <w:r w:rsidRPr="00C52541">
        <w:rPr>
          <w:rFonts w:eastAsia="DejaVu Sans"/>
          <w:kern w:val="2"/>
          <w:lang w:eastAsia="ar-SA"/>
        </w:rPr>
        <w:t>4. Музыкально-дидактические игры (</w:t>
      </w:r>
      <w:proofErr w:type="spellStart"/>
      <w:r w:rsidRPr="00C52541">
        <w:rPr>
          <w:rFonts w:eastAsia="DejaVu Sans"/>
          <w:kern w:val="2"/>
          <w:lang w:eastAsia="ar-SA"/>
        </w:rPr>
        <w:t>видеоформат</w:t>
      </w:r>
      <w:proofErr w:type="spellEnd"/>
      <w:r w:rsidRPr="00C52541">
        <w:rPr>
          <w:rFonts w:eastAsia="DejaVu Sans"/>
          <w:kern w:val="2"/>
          <w:lang w:eastAsia="ar-SA"/>
        </w:rPr>
        <w:t>).</w:t>
      </w:r>
    </w:p>
    <w:p w:rsidR="00C52541" w:rsidRPr="00C52541" w:rsidRDefault="00C52541" w:rsidP="00C52541">
      <w:pPr>
        <w:suppressAutoHyphens w:val="0"/>
        <w:spacing w:after="200"/>
        <w:contextualSpacing/>
        <w:jc w:val="both"/>
        <w:rPr>
          <w:rFonts w:eastAsia="DejaVu Sans"/>
          <w:kern w:val="2"/>
          <w:lang w:eastAsia="ar-SA"/>
        </w:rPr>
      </w:pPr>
      <w:r w:rsidRPr="00C52541">
        <w:rPr>
          <w:rFonts w:eastAsia="DejaVu Sans"/>
          <w:kern w:val="2"/>
          <w:lang w:eastAsia="ar-SA"/>
        </w:rPr>
        <w:t>5. Наглядные пособия для создания партитуры шумового оркестра.</w:t>
      </w:r>
    </w:p>
    <w:p w:rsidR="00C52541" w:rsidRPr="00C52541" w:rsidRDefault="00C52541" w:rsidP="00C52541">
      <w:pPr>
        <w:jc w:val="both"/>
        <w:rPr>
          <w:rFonts w:eastAsia="SimSun"/>
          <w:kern w:val="2"/>
          <w:lang w:eastAsia="en-US" w:bidi="hi-IN"/>
        </w:rPr>
      </w:pPr>
      <w:r w:rsidRPr="00C52541">
        <w:rPr>
          <w:rFonts w:eastAsia="DejaVu Sans"/>
          <w:kern w:val="2"/>
          <w:lang w:eastAsia="ar-SA"/>
        </w:rPr>
        <w:t xml:space="preserve">6. Фортепиано, </w:t>
      </w:r>
      <w:r w:rsidRPr="00C52541">
        <w:rPr>
          <w:rFonts w:eastAsia="SimSun"/>
          <w:kern w:val="2"/>
          <w:lang w:eastAsia="en-US" w:bidi="hi-IN"/>
        </w:rPr>
        <w:t xml:space="preserve"> компьютер, колонки, проектор, экран.</w:t>
      </w:r>
    </w:p>
    <w:p w:rsidR="00C52541" w:rsidRPr="00C52541" w:rsidRDefault="00C52541" w:rsidP="00C52541">
      <w:pPr>
        <w:suppressAutoHyphens w:val="0"/>
        <w:spacing w:after="200"/>
        <w:contextualSpacing/>
        <w:jc w:val="both"/>
        <w:rPr>
          <w:rFonts w:eastAsia="DejaVu Sans"/>
          <w:kern w:val="2"/>
          <w:lang w:eastAsia="ar-SA"/>
        </w:rPr>
      </w:pPr>
    </w:p>
    <w:p w:rsidR="00C52541" w:rsidRPr="00C52541" w:rsidRDefault="00C52541" w:rsidP="00C52541">
      <w:pPr>
        <w:jc w:val="both"/>
        <w:rPr>
          <w:rFonts w:eastAsia="Calibri"/>
          <w:b/>
          <w:sz w:val="22"/>
          <w:szCs w:val="22"/>
          <w:lang w:eastAsia="ar-SA"/>
        </w:rPr>
      </w:pPr>
      <w:r w:rsidRPr="00C52541">
        <w:rPr>
          <w:rFonts w:eastAsia="SimSun"/>
          <w:kern w:val="2"/>
          <w:lang w:eastAsia="en-US" w:bidi="hi-IN"/>
        </w:rPr>
        <w:t xml:space="preserve"> </w:t>
      </w: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33"/>
        </w:numPr>
        <w:jc w:val="both"/>
        <w:rPr>
          <w:rFonts w:eastAsia="Calibri"/>
          <w:b/>
          <w:lang w:eastAsia="ar-SA"/>
        </w:rPr>
      </w:pPr>
      <w:r w:rsidRPr="00C52541">
        <w:rPr>
          <w:rFonts w:eastAsia="Calibri"/>
          <w:kern w:val="1"/>
        </w:rPr>
        <w:t>Классификация детских музыкальных инструментов</w:t>
      </w:r>
    </w:p>
    <w:p w:rsidR="00C52541" w:rsidRPr="00C52541" w:rsidRDefault="00C52541" w:rsidP="00CF7C39">
      <w:pPr>
        <w:widowControl w:val="0"/>
        <w:numPr>
          <w:ilvl w:val="0"/>
          <w:numId w:val="33"/>
        </w:numPr>
        <w:jc w:val="both"/>
        <w:rPr>
          <w:rFonts w:eastAsia="Calibri"/>
          <w:b/>
          <w:lang w:eastAsia="ar-SA"/>
        </w:rPr>
      </w:pPr>
      <w:r w:rsidRPr="00C52541">
        <w:rPr>
          <w:rFonts w:eastAsia="Calibri"/>
          <w:kern w:val="1"/>
        </w:rPr>
        <w:t xml:space="preserve">Алгоритм организации инструментального исполнительства. </w:t>
      </w:r>
    </w:p>
    <w:p w:rsidR="00C52541" w:rsidRPr="00C52541" w:rsidRDefault="00C52541" w:rsidP="00CF7C39">
      <w:pPr>
        <w:widowControl w:val="0"/>
        <w:numPr>
          <w:ilvl w:val="0"/>
          <w:numId w:val="33"/>
        </w:numPr>
        <w:jc w:val="both"/>
        <w:rPr>
          <w:rFonts w:eastAsia="Calibri"/>
          <w:b/>
          <w:lang w:eastAsia="ar-SA"/>
        </w:rPr>
      </w:pPr>
      <w:r w:rsidRPr="00C52541">
        <w:rPr>
          <w:rFonts w:eastAsia="Calibri"/>
          <w:kern w:val="1"/>
        </w:rPr>
        <w:t xml:space="preserve">Методы и приемы организации инструментального исполнения. </w:t>
      </w:r>
    </w:p>
    <w:p w:rsidR="00C52541" w:rsidRPr="00C52541" w:rsidRDefault="00C52541" w:rsidP="00CF7C39">
      <w:pPr>
        <w:widowControl w:val="0"/>
        <w:numPr>
          <w:ilvl w:val="0"/>
          <w:numId w:val="33"/>
        </w:numPr>
        <w:jc w:val="both"/>
        <w:rPr>
          <w:rFonts w:eastAsia="Calibri"/>
          <w:lang w:eastAsia="ar-SA"/>
        </w:rPr>
      </w:pPr>
      <w:r w:rsidRPr="00C52541">
        <w:rPr>
          <w:rFonts w:eastAsia="Calibri"/>
          <w:lang w:eastAsia="ar-SA"/>
        </w:rPr>
        <w:t xml:space="preserve">Связь </w:t>
      </w:r>
      <w:proofErr w:type="gramStart"/>
      <w:r w:rsidRPr="00C52541">
        <w:rPr>
          <w:rFonts w:eastAsia="Calibri"/>
          <w:lang w:eastAsia="ar-SA"/>
        </w:rPr>
        <w:t>инструментального</w:t>
      </w:r>
      <w:proofErr w:type="gramEnd"/>
      <w:r w:rsidRPr="00C52541">
        <w:rPr>
          <w:rFonts w:eastAsia="Calibri"/>
          <w:lang w:eastAsia="ar-SA"/>
        </w:rPr>
        <w:t xml:space="preserve">  </w:t>
      </w:r>
      <w:proofErr w:type="spellStart"/>
      <w:r w:rsidRPr="00C52541">
        <w:rPr>
          <w:rFonts w:eastAsia="Calibri"/>
          <w:lang w:eastAsia="ar-SA"/>
        </w:rPr>
        <w:t>музицирования</w:t>
      </w:r>
      <w:proofErr w:type="spellEnd"/>
      <w:r w:rsidRPr="00C52541">
        <w:rPr>
          <w:rFonts w:eastAsia="Calibri"/>
          <w:lang w:eastAsia="ar-SA"/>
        </w:rPr>
        <w:t xml:space="preserve">  с  иными  видами  деятельности учащихся на уроке музыки.</w:t>
      </w:r>
    </w:p>
    <w:p w:rsidR="00C52541" w:rsidRPr="00C52541" w:rsidRDefault="00C52541" w:rsidP="00C52541">
      <w:pPr>
        <w:jc w:val="both"/>
        <w:rPr>
          <w:rFonts w:eastAsia="Calibri"/>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F7C39">
      <w:pPr>
        <w:widowControl w:val="0"/>
        <w:numPr>
          <w:ilvl w:val="0"/>
          <w:numId w:val="31"/>
        </w:numPr>
        <w:suppressAutoHyphens w:val="0"/>
        <w:spacing w:after="200"/>
        <w:jc w:val="both"/>
        <w:rPr>
          <w:sz w:val="22"/>
          <w:szCs w:val="22"/>
          <w:lang w:eastAsia="ru-RU"/>
        </w:rPr>
      </w:pPr>
      <w:r w:rsidRPr="00C52541">
        <w:rPr>
          <w:sz w:val="22"/>
          <w:szCs w:val="22"/>
          <w:lang w:eastAsia="ru-RU"/>
        </w:rPr>
        <w:t>Ответьте на следующие вопросы:</w:t>
      </w:r>
    </w:p>
    <w:p w:rsidR="00C52541" w:rsidRPr="00C52541" w:rsidRDefault="00C52541" w:rsidP="00C52541">
      <w:pPr>
        <w:suppressAutoHyphens w:val="0"/>
        <w:ind w:left="720"/>
        <w:jc w:val="both"/>
        <w:rPr>
          <w:color w:val="000000"/>
          <w:sz w:val="22"/>
          <w:szCs w:val="22"/>
          <w:lang w:eastAsia="ru-RU"/>
        </w:rPr>
      </w:pPr>
      <w:r w:rsidRPr="00C52541">
        <w:rPr>
          <w:sz w:val="22"/>
          <w:szCs w:val="22"/>
          <w:lang w:eastAsia="ru-RU"/>
        </w:rPr>
        <w:t xml:space="preserve">- </w:t>
      </w:r>
      <w:r w:rsidRPr="00C52541">
        <w:rPr>
          <w:color w:val="000000"/>
          <w:sz w:val="22"/>
          <w:szCs w:val="22"/>
          <w:lang w:eastAsia="ru-RU"/>
        </w:rPr>
        <w:t>Какова  цель  инструментального исполнительства  в  музыкально-эстетическом  воспитании школьников?</w:t>
      </w:r>
    </w:p>
    <w:p w:rsidR="00C52541" w:rsidRPr="00C52541" w:rsidRDefault="00C52541" w:rsidP="00C52541">
      <w:pPr>
        <w:suppressAutoHyphens w:val="0"/>
        <w:ind w:left="720"/>
        <w:jc w:val="both"/>
        <w:rPr>
          <w:color w:val="000000"/>
          <w:sz w:val="22"/>
          <w:szCs w:val="22"/>
          <w:lang w:eastAsia="ru-RU"/>
        </w:rPr>
      </w:pPr>
      <w:r w:rsidRPr="00C52541">
        <w:rPr>
          <w:color w:val="000000"/>
          <w:sz w:val="22"/>
          <w:szCs w:val="22"/>
          <w:lang w:eastAsia="ru-RU"/>
        </w:rPr>
        <w:t xml:space="preserve"> - Классифицируйте детские музыкальные инструменты.</w:t>
      </w:r>
    </w:p>
    <w:p w:rsidR="00C52541" w:rsidRPr="00C52541" w:rsidRDefault="00C52541" w:rsidP="00C52541">
      <w:pPr>
        <w:suppressAutoHyphens w:val="0"/>
        <w:ind w:left="720"/>
        <w:jc w:val="both"/>
        <w:rPr>
          <w:color w:val="000000"/>
          <w:sz w:val="22"/>
          <w:szCs w:val="22"/>
          <w:lang w:eastAsia="ru-RU"/>
        </w:rPr>
      </w:pPr>
      <w:r w:rsidRPr="00C52541">
        <w:rPr>
          <w:color w:val="000000"/>
          <w:sz w:val="22"/>
          <w:szCs w:val="22"/>
          <w:lang w:eastAsia="ru-RU"/>
        </w:rPr>
        <w:t>- Назовите этапы работы над  произведением,  предназначенным  для инструментального исполнения.</w:t>
      </w:r>
    </w:p>
    <w:p w:rsidR="00C52541" w:rsidRPr="00C52541" w:rsidRDefault="00C52541" w:rsidP="00C52541">
      <w:pPr>
        <w:suppressAutoHyphens w:val="0"/>
        <w:ind w:left="720"/>
        <w:jc w:val="both"/>
        <w:rPr>
          <w:color w:val="000000"/>
          <w:sz w:val="22"/>
          <w:szCs w:val="22"/>
          <w:lang w:eastAsia="ru-RU"/>
        </w:rPr>
      </w:pPr>
      <w:r w:rsidRPr="00C52541">
        <w:rPr>
          <w:color w:val="000000"/>
          <w:sz w:val="22"/>
          <w:szCs w:val="22"/>
          <w:lang w:eastAsia="ru-RU"/>
        </w:rPr>
        <w:t>- Перечислите м</w:t>
      </w:r>
      <w:r w:rsidRPr="00C52541">
        <w:rPr>
          <w:sz w:val="22"/>
          <w:szCs w:val="22"/>
          <w:lang w:eastAsia="ru-RU"/>
        </w:rPr>
        <w:t>етоды и приемы  работы над инструментальным исполнением младших школьников.</w:t>
      </w:r>
    </w:p>
    <w:p w:rsidR="00C52541" w:rsidRPr="00C52541" w:rsidRDefault="00C52541" w:rsidP="00C52541">
      <w:pPr>
        <w:suppressAutoHyphens w:val="0"/>
        <w:jc w:val="both"/>
        <w:rPr>
          <w:b/>
          <w:lang w:eastAsia="ru-RU"/>
        </w:rPr>
      </w:pPr>
    </w:p>
    <w:p w:rsidR="00C52541" w:rsidRPr="00C52541" w:rsidRDefault="00C52541" w:rsidP="00C52541">
      <w:pPr>
        <w:suppressAutoHyphens w:val="0"/>
        <w:jc w:val="both"/>
        <w:rPr>
          <w:b/>
          <w:lang w:eastAsia="ru-RU"/>
        </w:rPr>
      </w:pPr>
      <w:r w:rsidRPr="00C52541">
        <w:rPr>
          <w:b/>
          <w:lang w:eastAsia="ru-RU"/>
        </w:rPr>
        <w:t xml:space="preserve">Задание 2. </w:t>
      </w:r>
    </w:p>
    <w:p w:rsidR="00C52541" w:rsidRPr="00C52541" w:rsidRDefault="00C52541" w:rsidP="00CF7C39">
      <w:pPr>
        <w:widowControl w:val="0"/>
        <w:numPr>
          <w:ilvl w:val="0"/>
          <w:numId w:val="34"/>
        </w:numPr>
        <w:jc w:val="both"/>
        <w:rPr>
          <w:rFonts w:eastAsia="Calibri"/>
          <w:b/>
          <w:lang w:eastAsia="ar-SA"/>
        </w:rPr>
      </w:pPr>
      <w:r w:rsidRPr="00C52541">
        <w:rPr>
          <w:rFonts w:eastAsia="DejaVu Sans"/>
          <w:kern w:val="1"/>
          <w:lang w:eastAsia="ar-SA"/>
        </w:rPr>
        <w:t xml:space="preserve">Просмотрите видеозаписи уроков музыки,  музыкальных занятий с  этапами работы над инструментальным исполнительством  и определите </w:t>
      </w:r>
      <w:r w:rsidRPr="00C52541">
        <w:rPr>
          <w:rFonts w:eastAsia="Calibri"/>
          <w:kern w:val="1"/>
        </w:rPr>
        <w:t xml:space="preserve">практические методы и приемы, развивающие исполнительские навыки, использованные учителем. </w:t>
      </w:r>
    </w:p>
    <w:p w:rsidR="00C52541" w:rsidRPr="00C52541" w:rsidRDefault="00C52541" w:rsidP="00CF7C39">
      <w:pPr>
        <w:widowControl w:val="0"/>
        <w:numPr>
          <w:ilvl w:val="0"/>
          <w:numId w:val="34"/>
        </w:numPr>
        <w:jc w:val="both"/>
        <w:rPr>
          <w:rFonts w:eastAsia="Calibri"/>
          <w:b/>
          <w:lang w:eastAsia="ar-SA"/>
        </w:rPr>
      </w:pPr>
      <w:r w:rsidRPr="00C52541">
        <w:rPr>
          <w:rFonts w:eastAsia="Calibri"/>
          <w:kern w:val="1"/>
        </w:rPr>
        <w:t>Перечислите их в таблице:</w:t>
      </w:r>
    </w:p>
    <w:tbl>
      <w:tblPr>
        <w:tblStyle w:val="26"/>
        <w:tblW w:w="0" w:type="auto"/>
        <w:tblInd w:w="1074" w:type="dxa"/>
        <w:tblLook w:val="04A0" w:firstRow="1" w:lastRow="0" w:firstColumn="1" w:lastColumn="0" w:noHBand="0" w:noVBand="1"/>
      </w:tblPr>
      <w:tblGrid>
        <w:gridCol w:w="2862"/>
        <w:gridCol w:w="5635"/>
      </w:tblGrid>
      <w:tr w:rsidR="00C52541" w:rsidRPr="00C52541" w:rsidTr="00C52541">
        <w:tc>
          <w:tcPr>
            <w:tcW w:w="2862" w:type="dxa"/>
          </w:tcPr>
          <w:p w:rsidR="00C52541" w:rsidRPr="00C52541" w:rsidRDefault="00C52541" w:rsidP="00C52541">
            <w:pPr>
              <w:tabs>
                <w:tab w:val="center" w:pos="4677"/>
                <w:tab w:val="right" w:pos="9355"/>
              </w:tabs>
              <w:jc w:val="both"/>
              <w:rPr>
                <w:rFonts w:eastAsia="Calibri"/>
                <w:b/>
                <w:lang w:eastAsia="ar-SA"/>
              </w:rPr>
            </w:pPr>
            <w:r w:rsidRPr="00C52541">
              <w:rPr>
                <w:rFonts w:eastAsia="Calibri"/>
                <w:b/>
                <w:lang w:eastAsia="ar-SA"/>
              </w:rPr>
              <w:t>Видеофрагмент</w:t>
            </w:r>
          </w:p>
        </w:tc>
        <w:tc>
          <w:tcPr>
            <w:tcW w:w="5635" w:type="dxa"/>
          </w:tcPr>
          <w:p w:rsidR="00C52541" w:rsidRPr="00C52541" w:rsidRDefault="00C52541" w:rsidP="00C52541">
            <w:pPr>
              <w:tabs>
                <w:tab w:val="center" w:pos="4677"/>
                <w:tab w:val="right" w:pos="9355"/>
              </w:tabs>
              <w:jc w:val="both"/>
              <w:rPr>
                <w:rFonts w:eastAsia="Calibri"/>
                <w:b/>
                <w:lang w:eastAsia="ar-SA"/>
              </w:rPr>
            </w:pPr>
            <w:r w:rsidRPr="00C52541">
              <w:rPr>
                <w:rFonts w:eastAsia="Calibri"/>
                <w:b/>
                <w:lang w:eastAsia="ar-SA"/>
              </w:rPr>
              <w:t>Практические методы и приемы, развивающие исполнительские навыки</w:t>
            </w:r>
          </w:p>
        </w:tc>
      </w:tr>
      <w:tr w:rsidR="00C52541" w:rsidRPr="00C52541" w:rsidTr="00C52541">
        <w:tc>
          <w:tcPr>
            <w:tcW w:w="2862" w:type="dxa"/>
          </w:tcPr>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t xml:space="preserve">Музыкальное занятие </w:t>
            </w:r>
          </w:p>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t xml:space="preserve">Т. Э. </w:t>
            </w:r>
            <w:proofErr w:type="spellStart"/>
            <w:r w:rsidRPr="00C52541">
              <w:rPr>
                <w:rFonts w:eastAsia="Calibri"/>
                <w:lang w:eastAsia="ar-SA"/>
              </w:rPr>
              <w:t>Тютюнноковой</w:t>
            </w:r>
            <w:proofErr w:type="spellEnd"/>
          </w:p>
        </w:tc>
        <w:tc>
          <w:tcPr>
            <w:tcW w:w="5635" w:type="dxa"/>
          </w:tcPr>
          <w:p w:rsidR="00C52541" w:rsidRPr="00C52541" w:rsidRDefault="00C52541" w:rsidP="00C52541">
            <w:pPr>
              <w:tabs>
                <w:tab w:val="center" w:pos="4677"/>
                <w:tab w:val="right" w:pos="9355"/>
              </w:tabs>
              <w:jc w:val="both"/>
              <w:rPr>
                <w:rFonts w:eastAsia="Calibri"/>
                <w:lang w:eastAsia="ar-SA"/>
              </w:rPr>
            </w:pPr>
          </w:p>
        </w:tc>
      </w:tr>
      <w:tr w:rsidR="00C52541" w:rsidRPr="00C52541" w:rsidTr="00C52541">
        <w:tc>
          <w:tcPr>
            <w:tcW w:w="2862" w:type="dxa"/>
          </w:tcPr>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t xml:space="preserve">Урок  музыки «Классный оркестр», 3класс, учитель Осипенко О. И. </w:t>
            </w:r>
          </w:p>
        </w:tc>
        <w:tc>
          <w:tcPr>
            <w:tcW w:w="5635" w:type="dxa"/>
          </w:tcPr>
          <w:p w:rsidR="00C52541" w:rsidRPr="00C52541" w:rsidRDefault="00C52541" w:rsidP="00C52541">
            <w:pPr>
              <w:tabs>
                <w:tab w:val="center" w:pos="4677"/>
                <w:tab w:val="right" w:pos="9355"/>
              </w:tabs>
              <w:jc w:val="both"/>
              <w:rPr>
                <w:rFonts w:eastAsia="Calibri"/>
                <w:lang w:eastAsia="ar-SA"/>
              </w:rPr>
            </w:pPr>
          </w:p>
        </w:tc>
      </w:tr>
    </w:tbl>
    <w:p w:rsidR="00C52541" w:rsidRPr="00C52541" w:rsidRDefault="00C52541" w:rsidP="00C52541">
      <w:pPr>
        <w:ind w:left="1074"/>
        <w:jc w:val="both"/>
        <w:rPr>
          <w:rFonts w:eastAsia="Calibri"/>
          <w:lang w:eastAsia="ar-SA"/>
        </w:rPr>
      </w:pPr>
    </w:p>
    <w:p w:rsidR="00C52541" w:rsidRPr="00C52541" w:rsidRDefault="00C52541" w:rsidP="00C52541">
      <w:pPr>
        <w:jc w:val="both"/>
        <w:rPr>
          <w:rFonts w:eastAsia="SimSun"/>
          <w:b/>
          <w:lang w:eastAsia="ar-SA" w:bidi="hi-IN"/>
        </w:rPr>
      </w:pPr>
      <w:r w:rsidRPr="00C52541">
        <w:rPr>
          <w:rFonts w:eastAsia="SimSun"/>
          <w:b/>
          <w:lang w:eastAsia="ar-SA" w:bidi="hi-IN"/>
        </w:rPr>
        <w:t xml:space="preserve">Задание 3. </w:t>
      </w:r>
    </w:p>
    <w:p w:rsidR="00C52541" w:rsidRPr="00C52541" w:rsidRDefault="00C52541" w:rsidP="00CF7C39">
      <w:pPr>
        <w:widowControl w:val="0"/>
        <w:numPr>
          <w:ilvl w:val="0"/>
          <w:numId w:val="35"/>
        </w:numPr>
        <w:suppressAutoHyphens w:val="0"/>
        <w:spacing w:after="200" w:line="276" w:lineRule="auto"/>
        <w:contextualSpacing/>
        <w:jc w:val="both"/>
        <w:rPr>
          <w:rFonts w:eastAsia="DejaVu Sans"/>
          <w:kern w:val="1"/>
          <w:lang w:eastAsia="ar-SA"/>
        </w:rPr>
      </w:pPr>
      <w:r w:rsidRPr="00C52541">
        <w:rPr>
          <w:lang w:eastAsia="ru-RU"/>
        </w:rPr>
        <w:t>Закрепите представления об организации инструментального исполнительства в музыкально-дидактических играх: «Ромашковые ритмы», «Огородные ритмы», «</w:t>
      </w:r>
      <w:proofErr w:type="spellStart"/>
      <w:r w:rsidRPr="00C52541">
        <w:rPr>
          <w:lang w:eastAsia="ru-RU"/>
        </w:rPr>
        <w:t>Лягушкины</w:t>
      </w:r>
      <w:proofErr w:type="spellEnd"/>
      <w:r w:rsidRPr="00C52541">
        <w:rPr>
          <w:lang w:eastAsia="ru-RU"/>
        </w:rPr>
        <w:t xml:space="preserve"> ритмы» «Весенняя песенка»,  «Веселые матрешки», «Озорная </w:t>
      </w:r>
      <w:proofErr w:type="spellStart"/>
      <w:r w:rsidRPr="00C52541">
        <w:rPr>
          <w:lang w:eastAsia="ru-RU"/>
        </w:rPr>
        <w:t>полечка</w:t>
      </w:r>
      <w:proofErr w:type="spellEnd"/>
      <w:r w:rsidRPr="00C52541">
        <w:rPr>
          <w:lang w:eastAsia="ru-RU"/>
        </w:rPr>
        <w:t>», «Шумовой оркестр» и др.</w:t>
      </w:r>
    </w:p>
    <w:p w:rsidR="00C52541" w:rsidRPr="00C52541" w:rsidRDefault="00C52541" w:rsidP="00C52541">
      <w:pPr>
        <w:suppressAutoHyphens w:val="0"/>
        <w:contextualSpacing/>
        <w:jc w:val="both"/>
        <w:rPr>
          <w:rFonts w:eastAsia="DejaVu Sans"/>
          <w:b/>
          <w:kern w:val="2"/>
          <w:lang w:eastAsia="ar-SA" w:bidi="hi-IN"/>
        </w:rPr>
      </w:pPr>
      <w:r w:rsidRPr="00C52541">
        <w:rPr>
          <w:rFonts w:eastAsia="DejaVu Sans"/>
          <w:b/>
          <w:kern w:val="2"/>
          <w:lang w:eastAsia="ar-SA" w:bidi="hi-IN"/>
        </w:rPr>
        <w:t>Задание 4.</w:t>
      </w:r>
    </w:p>
    <w:p w:rsidR="00C52541" w:rsidRPr="00C52541" w:rsidRDefault="00C52541" w:rsidP="00CF7C39">
      <w:pPr>
        <w:widowControl w:val="0"/>
        <w:numPr>
          <w:ilvl w:val="0"/>
          <w:numId w:val="36"/>
        </w:numPr>
        <w:suppressAutoHyphens w:val="0"/>
        <w:spacing w:after="200" w:line="276" w:lineRule="auto"/>
        <w:contextualSpacing/>
        <w:jc w:val="both"/>
        <w:rPr>
          <w:rFonts w:eastAsia="DejaVu Sans"/>
          <w:kern w:val="1"/>
          <w:lang w:eastAsia="ar-SA"/>
        </w:rPr>
      </w:pPr>
      <w:r w:rsidRPr="00C52541">
        <w:rPr>
          <w:rFonts w:eastAsia="DejaVu Sans"/>
          <w:kern w:val="1"/>
          <w:lang w:eastAsia="ar-SA"/>
        </w:rPr>
        <w:t>По аналогии с партитурой  шумового оркестра  по фрагменту рассказа М. Пришвина «Тихий снег» составьте свою методическую разработку по использованию детских музыкальных инструментов как ритмического аккомпанемента в характере поэтического или прозаического произведения.</w:t>
      </w:r>
    </w:p>
    <w:p w:rsidR="00C52541" w:rsidRPr="00C52541" w:rsidRDefault="00C52541" w:rsidP="00C52541">
      <w:pPr>
        <w:widowControl w:val="0"/>
        <w:jc w:val="both"/>
        <w:rPr>
          <w:rFonts w:eastAsia="DejaVu Sans"/>
          <w:b/>
          <w:bCs/>
          <w:kern w:val="2"/>
          <w:lang w:eastAsia="ar-SA"/>
        </w:rPr>
      </w:pPr>
    </w:p>
    <w:p w:rsidR="00C52541" w:rsidRPr="00C52541" w:rsidRDefault="00C52541" w:rsidP="00C52541">
      <w:pPr>
        <w:widowControl w:val="0"/>
        <w:jc w:val="both"/>
        <w:rPr>
          <w:rFonts w:eastAsia="DejaVu Sans"/>
          <w:b/>
          <w:kern w:val="1"/>
        </w:rPr>
      </w:pPr>
      <w:r w:rsidRPr="00C52541">
        <w:rPr>
          <w:rFonts w:eastAsia="DejaVu Sans"/>
          <w:b/>
          <w:kern w:val="1"/>
        </w:rPr>
        <w:t xml:space="preserve">Итог занятия: </w:t>
      </w:r>
      <w:r w:rsidRPr="00C52541">
        <w:rPr>
          <w:rFonts w:eastAsia="DejaVu Sans"/>
          <w:kern w:val="1"/>
        </w:rPr>
        <w:t>освоенный в практических действиях теоретический материал по</w:t>
      </w:r>
      <w:r w:rsidRPr="00C52541">
        <w:rPr>
          <w:rFonts w:eastAsia="SimSun"/>
          <w:kern w:val="2"/>
          <w:lang w:eastAsia="en-US" w:bidi="hi-IN"/>
        </w:rPr>
        <w:t xml:space="preserve"> теме «</w:t>
      </w:r>
      <w:r w:rsidRPr="00C52541">
        <w:rPr>
          <w:rFonts w:eastAsia="DejaVu Sans"/>
          <w:kern w:val="1"/>
        </w:rPr>
        <w:t>Организация восприятия в инструментальном исполнительстве».</w:t>
      </w:r>
    </w:p>
    <w:p w:rsidR="00C52541" w:rsidRPr="00C52541" w:rsidRDefault="00C52541" w:rsidP="00C52541">
      <w:pPr>
        <w:suppressAutoHyphens w:val="0"/>
        <w:jc w:val="both"/>
        <w:rPr>
          <w:color w:val="000000"/>
          <w:lang w:eastAsia="ru-RU"/>
        </w:rPr>
      </w:pPr>
    </w:p>
    <w:p w:rsidR="00C52541" w:rsidRPr="00C52541" w:rsidRDefault="00C52541" w:rsidP="00C52541">
      <w:pPr>
        <w:widowControl w:val="0"/>
        <w:jc w:val="both"/>
        <w:rPr>
          <w:rFonts w:eastAsia="DejaVu Sans"/>
          <w:b/>
          <w:kern w:val="1"/>
        </w:rPr>
      </w:pPr>
      <w:r w:rsidRPr="00C52541">
        <w:rPr>
          <w:rFonts w:eastAsia="DejaVu Sans"/>
          <w:b/>
          <w:kern w:val="1"/>
        </w:rPr>
        <w:br/>
      </w:r>
    </w:p>
    <w:p w:rsidR="00C52541" w:rsidRPr="00C52541" w:rsidRDefault="00C52541" w:rsidP="00920985">
      <w:pPr>
        <w:widowControl w:val="0"/>
        <w:jc w:val="center"/>
        <w:rPr>
          <w:rFonts w:eastAsia="DejaVu Sans"/>
          <w:b/>
          <w:kern w:val="1"/>
        </w:rPr>
      </w:pPr>
      <w:r w:rsidRPr="00920985">
        <w:rPr>
          <w:rFonts w:eastAsia="DejaVu Sans"/>
          <w:b/>
          <w:kern w:val="1"/>
        </w:rPr>
        <w:t>Практическое занятие № 4</w:t>
      </w:r>
      <w:r w:rsidR="00920985">
        <w:rPr>
          <w:rFonts w:eastAsia="DejaVu Sans"/>
          <w:b/>
          <w:kern w:val="1"/>
        </w:rPr>
        <w:t xml:space="preserve"> </w:t>
      </w:r>
      <w:r w:rsidRPr="00C52541">
        <w:rPr>
          <w:rFonts w:eastAsia="DejaVu Sans"/>
          <w:b/>
          <w:kern w:val="1"/>
        </w:rPr>
        <w:t>Практикум по организации пластического интонирования и музыкально-ритмических движений</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lang w:eastAsia="ru-RU"/>
        </w:rPr>
      </w:pPr>
      <w:r w:rsidRPr="00C52541">
        <w:rPr>
          <w:rFonts w:eastAsia="SimSun"/>
          <w:b/>
          <w:kern w:val="2"/>
          <w:lang w:bidi="hi-IN"/>
        </w:rPr>
        <w:t>Цель:</w:t>
      </w:r>
      <w:r w:rsidRPr="00C52541">
        <w:rPr>
          <w:rFonts w:eastAsia="SimSun"/>
          <w:kern w:val="2"/>
          <w:lang w:bidi="hi-IN"/>
        </w:rPr>
        <w:t xml:space="preserve">  освоение </w:t>
      </w:r>
      <w:r w:rsidRPr="00C52541">
        <w:rPr>
          <w:lang w:eastAsia="ru-RU"/>
        </w:rPr>
        <w:t>методики организации  музыкально-</w:t>
      </w:r>
      <w:proofErr w:type="gramStart"/>
      <w:r w:rsidRPr="00C52541">
        <w:rPr>
          <w:lang w:eastAsia="ru-RU"/>
        </w:rPr>
        <w:t>ритмических  движений</w:t>
      </w:r>
      <w:proofErr w:type="gramEnd"/>
      <w:r w:rsidRPr="00C52541">
        <w:rPr>
          <w:lang w:eastAsia="ru-RU"/>
        </w:rPr>
        <w:t xml:space="preserve"> и методов пластического интонирования на основе просмотра видеозаписей фрагментов уроков музыки, музыкальных занятий,  их анализа, а также на основе ознакомления с конкретными примерами введения движений в урок музыки.</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SimSun"/>
          <w:kern w:val="2"/>
          <w:lang w:eastAsia="en-US" w:bidi="hi-IN"/>
        </w:rPr>
        <w:t>Видеозаписи  использования  пластического интонирования и музыкально-</w:t>
      </w:r>
      <w:proofErr w:type="gramStart"/>
      <w:r w:rsidRPr="00C52541">
        <w:rPr>
          <w:rFonts w:eastAsia="SimSun"/>
          <w:kern w:val="2"/>
          <w:lang w:eastAsia="en-US" w:bidi="hi-IN"/>
        </w:rPr>
        <w:t>ритмических   движений</w:t>
      </w:r>
      <w:proofErr w:type="gramEnd"/>
      <w:r w:rsidRPr="00C52541">
        <w:rPr>
          <w:rFonts w:eastAsia="SimSun"/>
          <w:kern w:val="2"/>
          <w:lang w:eastAsia="en-US" w:bidi="hi-IN"/>
        </w:rPr>
        <w:t xml:space="preserve"> в уроках музыки.</w:t>
      </w:r>
    </w:p>
    <w:p w:rsidR="00C52541" w:rsidRPr="00C52541" w:rsidRDefault="00C52541" w:rsidP="00C52541">
      <w:pPr>
        <w:jc w:val="both"/>
        <w:rPr>
          <w:rFonts w:eastAsia="SimSun"/>
          <w:kern w:val="2"/>
          <w:lang w:eastAsia="en-US" w:bidi="hi-IN"/>
        </w:rPr>
      </w:pPr>
      <w:r w:rsidRPr="00C52541">
        <w:rPr>
          <w:rFonts w:eastAsia="DejaVu Sans"/>
          <w:kern w:val="2"/>
          <w:lang w:eastAsia="ar-SA"/>
        </w:rPr>
        <w:t xml:space="preserve">2. Фортепиано, </w:t>
      </w:r>
      <w:r w:rsidRPr="00C52541">
        <w:rPr>
          <w:rFonts w:eastAsia="SimSun"/>
          <w:kern w:val="2"/>
          <w:lang w:eastAsia="en-US" w:bidi="hi-IN"/>
        </w:rPr>
        <w:t xml:space="preserve"> компьютер, колонки, проектор, экран.</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52541">
      <w:pPr>
        <w:suppressAutoHyphens w:val="0"/>
        <w:spacing w:after="200"/>
        <w:ind w:left="360"/>
        <w:jc w:val="both"/>
        <w:rPr>
          <w:sz w:val="22"/>
          <w:szCs w:val="22"/>
          <w:lang w:eastAsia="ru-RU"/>
        </w:rPr>
      </w:pPr>
      <w:r w:rsidRPr="00C52541">
        <w:rPr>
          <w:sz w:val="22"/>
          <w:szCs w:val="22"/>
          <w:lang w:eastAsia="ru-RU"/>
        </w:rPr>
        <w:t>Пользуясь теоретическим материалом  к выполнению задания, ответьте на следующие вопросы:</w:t>
      </w:r>
    </w:p>
    <w:p w:rsidR="00C52541" w:rsidRPr="00C52541" w:rsidRDefault="00C52541" w:rsidP="00C52541">
      <w:pPr>
        <w:suppressAutoHyphens w:val="0"/>
        <w:ind w:left="357"/>
        <w:jc w:val="both"/>
        <w:rPr>
          <w:color w:val="000000"/>
          <w:lang w:eastAsia="ru-RU"/>
        </w:rPr>
      </w:pPr>
      <w:r w:rsidRPr="00C52541">
        <w:rPr>
          <w:color w:val="000000"/>
          <w:lang w:eastAsia="ru-RU"/>
        </w:rPr>
        <w:t>1. Кому  принадлежит  идея  использования  музыкально-</w:t>
      </w:r>
      <w:proofErr w:type="gramStart"/>
      <w:r w:rsidRPr="00C52541">
        <w:rPr>
          <w:color w:val="000000"/>
          <w:lang w:eastAsia="ru-RU"/>
        </w:rPr>
        <w:t>ритмического  движения</w:t>
      </w:r>
      <w:proofErr w:type="gramEnd"/>
      <w:r w:rsidRPr="00C52541">
        <w:rPr>
          <w:color w:val="000000"/>
          <w:lang w:eastAsia="ru-RU"/>
        </w:rPr>
        <w:t xml:space="preserve"> как средства формирования музыкальности детей?</w:t>
      </w:r>
    </w:p>
    <w:p w:rsidR="00C52541" w:rsidRPr="00C52541" w:rsidRDefault="00C52541" w:rsidP="00C52541">
      <w:pPr>
        <w:suppressAutoHyphens w:val="0"/>
        <w:ind w:left="357"/>
        <w:jc w:val="both"/>
        <w:rPr>
          <w:color w:val="000000"/>
          <w:lang w:eastAsia="ru-RU"/>
        </w:rPr>
      </w:pPr>
      <w:r w:rsidRPr="00C52541">
        <w:rPr>
          <w:color w:val="000000"/>
          <w:lang w:eastAsia="ru-RU"/>
        </w:rPr>
        <w:lastRenderedPageBreak/>
        <w:t>2. Назовите ц</w:t>
      </w:r>
      <w:r w:rsidRPr="00C52541">
        <w:rPr>
          <w:lang w:eastAsia="ru-RU"/>
        </w:rPr>
        <w:t>ели и задачи музыкально-</w:t>
      </w:r>
      <w:proofErr w:type="gramStart"/>
      <w:r w:rsidRPr="00C52541">
        <w:rPr>
          <w:lang w:eastAsia="ru-RU"/>
        </w:rPr>
        <w:t>ритмической деятельности</w:t>
      </w:r>
      <w:proofErr w:type="gramEnd"/>
      <w:r w:rsidRPr="00C52541">
        <w:rPr>
          <w:lang w:eastAsia="ru-RU"/>
        </w:rPr>
        <w:t xml:space="preserve"> на уроках музыки.</w:t>
      </w:r>
    </w:p>
    <w:p w:rsidR="00C52541" w:rsidRPr="00C52541" w:rsidRDefault="00C52541" w:rsidP="00C52541">
      <w:pPr>
        <w:suppressAutoHyphens w:val="0"/>
        <w:ind w:left="357"/>
        <w:jc w:val="both"/>
        <w:rPr>
          <w:iCs/>
          <w:lang w:eastAsia="ru-RU"/>
        </w:rPr>
      </w:pPr>
      <w:r w:rsidRPr="00C52541">
        <w:rPr>
          <w:color w:val="000000"/>
          <w:lang w:eastAsia="ru-RU"/>
        </w:rPr>
        <w:t xml:space="preserve">3. Дайте </w:t>
      </w:r>
      <w:r w:rsidRPr="00C52541">
        <w:rPr>
          <w:lang w:eastAsia="ru-RU"/>
        </w:rPr>
        <w:t xml:space="preserve">общую характеристику пластического интонирования. </w:t>
      </w:r>
    </w:p>
    <w:p w:rsidR="00C52541" w:rsidRPr="00C52541" w:rsidRDefault="00C52541" w:rsidP="00C52541">
      <w:pPr>
        <w:suppressAutoHyphens w:val="0"/>
        <w:ind w:left="357"/>
        <w:jc w:val="both"/>
        <w:rPr>
          <w:lang w:eastAsia="ru-RU"/>
        </w:rPr>
      </w:pPr>
      <w:r w:rsidRPr="00C52541">
        <w:rPr>
          <w:lang w:eastAsia="ru-RU"/>
        </w:rPr>
        <w:t xml:space="preserve">4. Перечислите методы организации пластического интонирования. </w:t>
      </w:r>
    </w:p>
    <w:p w:rsidR="00C52541" w:rsidRPr="00C52541" w:rsidRDefault="00C52541" w:rsidP="00C52541">
      <w:pPr>
        <w:widowControl w:val="0"/>
        <w:jc w:val="both"/>
        <w:rPr>
          <w:rFonts w:eastAsia="DejaVu Sans"/>
          <w:b/>
          <w:kern w:val="1"/>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Теоретический материал к выполнению задания:</w:t>
      </w:r>
    </w:p>
    <w:p w:rsidR="00C52541" w:rsidRPr="00C52541" w:rsidRDefault="00C52541" w:rsidP="00C52541">
      <w:pPr>
        <w:suppressAutoHyphens w:val="0"/>
        <w:rPr>
          <w:b/>
          <w:i/>
          <w:iCs/>
          <w:lang w:eastAsia="ru-RU"/>
        </w:rPr>
      </w:pPr>
    </w:p>
    <w:p w:rsidR="00C52541" w:rsidRPr="00C52541" w:rsidRDefault="00C52541" w:rsidP="00C52541">
      <w:pPr>
        <w:suppressAutoHyphens w:val="0"/>
        <w:jc w:val="center"/>
        <w:rPr>
          <w:b/>
          <w:i/>
          <w:iCs/>
          <w:lang w:eastAsia="ru-RU"/>
        </w:rPr>
      </w:pPr>
      <w:r w:rsidRPr="00C52541">
        <w:rPr>
          <w:b/>
          <w:i/>
          <w:iCs/>
          <w:lang w:eastAsia="ru-RU"/>
        </w:rPr>
        <w:t>Пластическое интонирование и музыкально-ритмические движения</w:t>
      </w:r>
    </w:p>
    <w:p w:rsidR="00C52541" w:rsidRPr="00C52541" w:rsidRDefault="00C52541" w:rsidP="00C52541">
      <w:pPr>
        <w:suppressAutoHyphens w:val="0"/>
        <w:jc w:val="center"/>
        <w:rPr>
          <w:b/>
          <w:i/>
          <w:iCs/>
          <w:lang w:eastAsia="ru-RU"/>
        </w:rPr>
      </w:pPr>
    </w:p>
    <w:p w:rsidR="00C52541" w:rsidRPr="00C52541" w:rsidRDefault="00C52541" w:rsidP="00C52541">
      <w:pPr>
        <w:suppressAutoHyphens w:val="0"/>
        <w:jc w:val="center"/>
        <w:rPr>
          <w:b/>
          <w:lang w:eastAsia="ru-RU"/>
        </w:rPr>
      </w:pPr>
      <w:r w:rsidRPr="00C52541">
        <w:rPr>
          <w:i/>
          <w:lang w:eastAsia="ru-RU"/>
        </w:rPr>
        <w:t>1. Характеристика музыкально-</w:t>
      </w:r>
      <w:proofErr w:type="gramStart"/>
      <w:r w:rsidRPr="00C52541">
        <w:rPr>
          <w:i/>
          <w:lang w:eastAsia="ru-RU"/>
        </w:rPr>
        <w:t>ритмической деятельности</w:t>
      </w:r>
      <w:proofErr w:type="gramEnd"/>
      <w:r w:rsidRPr="00C52541">
        <w:rPr>
          <w:i/>
          <w:lang w:eastAsia="ru-RU"/>
        </w:rPr>
        <w:t>, младших школьников.</w:t>
      </w:r>
    </w:p>
    <w:p w:rsidR="00C52541" w:rsidRPr="00C52541" w:rsidRDefault="00C52541" w:rsidP="00C52541">
      <w:pPr>
        <w:suppressAutoHyphens w:val="0"/>
        <w:ind w:firstLine="709"/>
        <w:jc w:val="both"/>
        <w:rPr>
          <w:lang w:eastAsia="ru-RU"/>
        </w:rPr>
      </w:pPr>
      <w:r w:rsidRPr="00C52541">
        <w:rPr>
          <w:lang w:eastAsia="ru-RU"/>
        </w:rPr>
        <w:t>Наряду с другими деятельности музыкально-</w:t>
      </w:r>
      <w:proofErr w:type="gramStart"/>
      <w:r w:rsidRPr="00C52541">
        <w:rPr>
          <w:lang w:eastAsia="ru-RU"/>
        </w:rPr>
        <w:t>ритмические движения</w:t>
      </w:r>
      <w:proofErr w:type="gramEnd"/>
      <w:r w:rsidRPr="00C52541">
        <w:rPr>
          <w:lang w:eastAsia="ru-RU"/>
        </w:rPr>
        <w:t xml:space="preserve"> обеспечивают разностороннее музыкальное развитие детей. Посредством музыки и движения у детей развивается музыкальность, творческие способности, формируются навыки коллективных действий. Развивающее значение музыкально-</w:t>
      </w:r>
      <w:proofErr w:type="gramStart"/>
      <w:r w:rsidRPr="00C52541">
        <w:rPr>
          <w:lang w:eastAsia="ru-RU"/>
        </w:rPr>
        <w:t>ритмической деятельности</w:t>
      </w:r>
      <w:proofErr w:type="gramEnd"/>
      <w:r w:rsidRPr="00C52541">
        <w:rPr>
          <w:lang w:eastAsia="ru-RU"/>
        </w:rPr>
        <w:t xml:space="preserve"> проявляется и в том, что она активизирует чувство ритма, способствует углубленному освоению музыкального материала урока. При помощи движений школьники передают характерные особенности произведения. Однако из-за ограниченности времени и, как правило, отсутствия специального помещения движениям на уроках музыки отводится мало времени, используются лишь отдельные элементы.</w:t>
      </w:r>
    </w:p>
    <w:p w:rsidR="00C52541" w:rsidRPr="00C52541" w:rsidRDefault="00C52541" w:rsidP="00C52541">
      <w:pPr>
        <w:suppressAutoHyphens w:val="0"/>
        <w:ind w:firstLine="709"/>
        <w:jc w:val="both"/>
        <w:rPr>
          <w:lang w:eastAsia="ru-RU"/>
        </w:rPr>
      </w:pPr>
      <w:r w:rsidRPr="00C52541">
        <w:rPr>
          <w:lang w:eastAsia="ru-RU"/>
        </w:rPr>
        <w:t>В основе музыкально-</w:t>
      </w:r>
      <w:proofErr w:type="gramStart"/>
      <w:r w:rsidRPr="00C52541">
        <w:rPr>
          <w:lang w:eastAsia="ru-RU"/>
        </w:rPr>
        <w:t>ритмических движений</w:t>
      </w:r>
      <w:proofErr w:type="gramEnd"/>
      <w:r w:rsidRPr="00C52541">
        <w:rPr>
          <w:lang w:eastAsia="ru-RU"/>
        </w:rPr>
        <w:t xml:space="preserve"> лежит моторно-пластическая проработка музыкального материала. Она способствует усилению эмоционального воздействия музыки, развитию представлений о средствах музыкальной выразительности, элементах музыкальной речи. Движения под музыку помогают прослеживать развитие музыкального образа. Все это достигается благодаря приобретенным навыкам и умениям согласовывать движения с музыкой, ее характером, настроением.</w:t>
      </w:r>
    </w:p>
    <w:p w:rsidR="00C52541" w:rsidRPr="00C52541" w:rsidRDefault="00C52541" w:rsidP="00C52541">
      <w:pPr>
        <w:suppressAutoHyphens w:val="0"/>
        <w:ind w:firstLine="709"/>
        <w:jc w:val="both"/>
        <w:rPr>
          <w:lang w:eastAsia="ru-RU"/>
        </w:rPr>
      </w:pPr>
      <w:r w:rsidRPr="00C52541">
        <w:rPr>
          <w:lang w:eastAsia="ru-RU"/>
        </w:rPr>
        <w:t>Музыкально-</w:t>
      </w:r>
      <w:proofErr w:type="gramStart"/>
      <w:r w:rsidRPr="00C52541">
        <w:rPr>
          <w:lang w:eastAsia="ru-RU"/>
        </w:rPr>
        <w:t>ритмическая деятельность</w:t>
      </w:r>
      <w:proofErr w:type="gramEnd"/>
      <w:r w:rsidRPr="00C52541">
        <w:rPr>
          <w:lang w:eastAsia="ru-RU"/>
        </w:rPr>
        <w:t xml:space="preserve"> имеет </w:t>
      </w:r>
      <w:r w:rsidRPr="00C52541">
        <w:rPr>
          <w:b/>
          <w:lang w:eastAsia="ru-RU"/>
        </w:rPr>
        <w:t>три взаимосвязанных направления</w:t>
      </w:r>
      <w:r w:rsidRPr="00C52541">
        <w:rPr>
          <w:lang w:eastAsia="ru-RU"/>
        </w:rPr>
        <w:t>:</w:t>
      </w:r>
    </w:p>
    <w:p w:rsidR="00C52541" w:rsidRPr="00C52541" w:rsidRDefault="00C52541" w:rsidP="00C52541">
      <w:pPr>
        <w:suppressAutoHyphens w:val="0"/>
        <w:ind w:firstLine="709"/>
        <w:jc w:val="both"/>
        <w:rPr>
          <w:lang w:eastAsia="ru-RU"/>
        </w:rPr>
      </w:pPr>
      <w:r w:rsidRPr="00C52541">
        <w:rPr>
          <w:b/>
          <w:lang w:eastAsia="ru-RU"/>
        </w:rPr>
        <w:t>Первое о</w:t>
      </w:r>
      <w:r w:rsidRPr="00C52541">
        <w:rPr>
          <w:lang w:eastAsia="ru-RU"/>
        </w:rPr>
        <w:t>беспечивает музыкальное развитие и включает развитие музыкального слуха, формирование умений подчинять движения музыке, усвоение музыкальных знаний.</w:t>
      </w:r>
    </w:p>
    <w:p w:rsidR="00C52541" w:rsidRPr="00C52541" w:rsidRDefault="00C52541" w:rsidP="00C52541">
      <w:pPr>
        <w:suppressAutoHyphens w:val="0"/>
        <w:ind w:firstLine="709"/>
        <w:jc w:val="both"/>
        <w:rPr>
          <w:b/>
          <w:lang w:eastAsia="ru-RU"/>
        </w:rPr>
      </w:pPr>
      <w:proofErr w:type="gramStart"/>
      <w:r w:rsidRPr="00C52541">
        <w:rPr>
          <w:b/>
          <w:lang w:eastAsia="ru-RU"/>
        </w:rPr>
        <w:t>Второе</w:t>
      </w:r>
      <w:r w:rsidRPr="00C52541">
        <w:rPr>
          <w:lang w:eastAsia="ru-RU"/>
        </w:rPr>
        <w:t xml:space="preserve"> дает правильные двигательные навыки ходьбы (маршевая, бодрая, спортивная, торжественная, спокойная, плавная, пружинистая); шага (высокий, на носках, мягкий, широкий, острый, пружинистый, переменный, дробный, хороводный); поскоки (легкие, энергичные); кружения на носках, сочетания поскоков с пружинящим шагом; движения рук (мягкие, энергичные); хлопков (в ладоши – тихо, громко, с размаха, держа руки близко одна от другой, скользящие «тарелки»);</w:t>
      </w:r>
      <w:proofErr w:type="gramEnd"/>
      <w:r w:rsidRPr="00C52541">
        <w:rPr>
          <w:lang w:eastAsia="ru-RU"/>
        </w:rPr>
        <w:t xml:space="preserve"> </w:t>
      </w:r>
      <w:proofErr w:type="gramStart"/>
      <w:r w:rsidRPr="00C52541">
        <w:rPr>
          <w:lang w:eastAsia="ru-RU"/>
        </w:rPr>
        <w:t xml:space="preserve">построения и перестроения; движения с предметами (с мячом, лентами, флажками); элементов танцев (русского – хороводный, дробный, переменный шаг, шаг с притопом, </w:t>
      </w:r>
      <w:proofErr w:type="spellStart"/>
      <w:r w:rsidRPr="00C52541">
        <w:rPr>
          <w:lang w:eastAsia="ru-RU"/>
        </w:rPr>
        <w:t>полуприсядка</w:t>
      </w:r>
      <w:proofErr w:type="spellEnd"/>
      <w:r w:rsidRPr="00C52541">
        <w:rPr>
          <w:lang w:eastAsia="ru-RU"/>
        </w:rPr>
        <w:t>, «</w:t>
      </w:r>
      <w:proofErr w:type="spellStart"/>
      <w:r w:rsidRPr="00C52541">
        <w:rPr>
          <w:lang w:eastAsia="ru-RU"/>
        </w:rPr>
        <w:t>ковырялочка</w:t>
      </w:r>
      <w:proofErr w:type="spellEnd"/>
      <w:r w:rsidRPr="00C52541">
        <w:rPr>
          <w:lang w:eastAsia="ru-RU"/>
        </w:rPr>
        <w:t>» и др.).</w:t>
      </w:r>
      <w:proofErr w:type="gramEnd"/>
    </w:p>
    <w:p w:rsidR="00C52541" w:rsidRPr="00C52541" w:rsidRDefault="00C52541" w:rsidP="00C52541">
      <w:pPr>
        <w:suppressAutoHyphens w:val="0"/>
        <w:ind w:firstLine="709"/>
        <w:jc w:val="both"/>
        <w:rPr>
          <w:lang w:eastAsia="ru-RU"/>
        </w:rPr>
      </w:pPr>
      <w:r w:rsidRPr="00C52541">
        <w:rPr>
          <w:b/>
          <w:lang w:eastAsia="ru-RU"/>
        </w:rPr>
        <w:t>Третье</w:t>
      </w:r>
      <w:r w:rsidRPr="00C52541">
        <w:rPr>
          <w:lang w:eastAsia="ru-RU"/>
        </w:rPr>
        <w:t xml:space="preserve"> направление обеспечивает формирование умения управлять движениями тела: быстро и точно останавливаться, менять движение и т.д.</w:t>
      </w:r>
    </w:p>
    <w:p w:rsidR="00C52541" w:rsidRPr="00C52541" w:rsidRDefault="00C52541" w:rsidP="00C52541">
      <w:pPr>
        <w:suppressAutoHyphens w:val="0"/>
        <w:ind w:firstLine="709"/>
        <w:jc w:val="both"/>
        <w:rPr>
          <w:lang w:eastAsia="ru-RU"/>
        </w:rPr>
      </w:pPr>
      <w:r w:rsidRPr="00C52541">
        <w:rPr>
          <w:lang w:eastAsia="ru-RU"/>
        </w:rPr>
        <w:t>Готовясь к уроку, педагог подбирает музыкальный материал так, чтобы он и по тематике и по двигательным навыкам отвечал цели урока, углублял и закреплял конкретные музыкально-слуховые представления, музыкальные знания. Качество выполнения учащимися движений зависит от понимания ими музыкального образа, а также выразительного исполнения произведения учителем. Все движения учитель должен показать школьникам сам. В процессе разучивания движений используется образное слово, пояснение, стихотворный текст. Яркое сравнение помогает учащимся правильно и выразительно его исполнить.</w:t>
      </w:r>
    </w:p>
    <w:p w:rsidR="00C52541" w:rsidRPr="00C52541" w:rsidRDefault="00C52541" w:rsidP="00C52541">
      <w:pPr>
        <w:suppressAutoHyphens w:val="0"/>
        <w:jc w:val="center"/>
        <w:rPr>
          <w:i/>
          <w:lang w:eastAsia="ru-RU"/>
        </w:rPr>
      </w:pPr>
      <w:r w:rsidRPr="00C52541">
        <w:rPr>
          <w:i/>
          <w:lang w:eastAsia="ru-RU"/>
        </w:rPr>
        <w:t>2. Пластическое интонирование: общая характеристика</w:t>
      </w:r>
    </w:p>
    <w:p w:rsidR="00C52541" w:rsidRPr="00C52541" w:rsidRDefault="00C52541" w:rsidP="00C52541">
      <w:pPr>
        <w:suppressAutoHyphens w:val="0"/>
        <w:ind w:firstLine="709"/>
        <w:jc w:val="both"/>
        <w:rPr>
          <w:lang w:eastAsia="ru-RU"/>
        </w:rPr>
      </w:pPr>
      <w:r w:rsidRPr="00C52541">
        <w:rPr>
          <w:lang w:eastAsia="ru-RU"/>
        </w:rPr>
        <w:t xml:space="preserve">Термин «пластическое интонирование» введен Т. </w:t>
      </w:r>
      <w:proofErr w:type="spellStart"/>
      <w:r w:rsidRPr="00C52541">
        <w:rPr>
          <w:lang w:eastAsia="ru-RU"/>
        </w:rPr>
        <w:t>Вендровой</w:t>
      </w:r>
      <w:proofErr w:type="spellEnd"/>
      <w:r w:rsidRPr="00C52541">
        <w:rPr>
          <w:lang w:eastAsia="ru-RU"/>
        </w:rPr>
        <w:t xml:space="preserve"> в </w:t>
      </w:r>
      <w:smartTag w:uri="urn:schemas-microsoft-com:office:smarttags" w:element="metricconverter">
        <w:smartTagPr>
          <w:attr w:name="ProductID" w:val="1981 г"/>
        </w:smartTagPr>
        <w:r w:rsidRPr="00C52541">
          <w:rPr>
            <w:lang w:eastAsia="ru-RU"/>
          </w:rPr>
          <w:t>1981 г</w:t>
        </w:r>
      </w:smartTag>
      <w:r w:rsidRPr="00C52541">
        <w:rPr>
          <w:lang w:eastAsia="ru-RU"/>
        </w:rPr>
        <w:t xml:space="preserve">. Автор считает, что привлечение движений помогает активизировать у школьников </w:t>
      </w:r>
      <w:proofErr w:type="spellStart"/>
      <w:r w:rsidRPr="00C52541">
        <w:rPr>
          <w:lang w:eastAsia="ru-RU"/>
        </w:rPr>
        <w:t>слышание</w:t>
      </w:r>
      <w:proofErr w:type="spellEnd"/>
      <w:r w:rsidRPr="00C52541">
        <w:rPr>
          <w:lang w:eastAsia="ru-RU"/>
        </w:rPr>
        <w:t xml:space="preserve"> музыки, выявляя ее интонационно-образное содержание через жест, характерные </w:t>
      </w:r>
      <w:r w:rsidRPr="00C52541">
        <w:rPr>
          <w:lang w:eastAsia="ru-RU"/>
        </w:rPr>
        <w:lastRenderedPageBreak/>
        <w:t xml:space="preserve">обобщенные движения. На основе высвобождения эмоционально-моторного компонента восприятия и перевода его в сферу своеобразного пластического интонирования происходит своего рода синтез слушания и исполнения, </w:t>
      </w:r>
      <w:proofErr w:type="gramStart"/>
      <w:r w:rsidRPr="00C52541">
        <w:rPr>
          <w:lang w:eastAsia="ru-RU"/>
        </w:rPr>
        <w:t>направленный</w:t>
      </w:r>
      <w:proofErr w:type="gramEnd"/>
      <w:r w:rsidRPr="00C52541">
        <w:rPr>
          <w:lang w:eastAsia="ru-RU"/>
        </w:rPr>
        <w:t xml:space="preserve"> в конечном счете на развитие музыкального восприятия. Пластическое интонирование позволяет передать музыкальную ткань в целостности.</w:t>
      </w:r>
    </w:p>
    <w:p w:rsidR="00C52541" w:rsidRPr="00C52541" w:rsidRDefault="00C52541" w:rsidP="00C52541">
      <w:pPr>
        <w:suppressAutoHyphens w:val="0"/>
        <w:ind w:firstLine="709"/>
        <w:jc w:val="both"/>
        <w:rPr>
          <w:lang w:eastAsia="ru-RU"/>
        </w:rPr>
      </w:pPr>
      <w:r w:rsidRPr="00C52541">
        <w:rPr>
          <w:lang w:eastAsia="ru-RU"/>
        </w:rPr>
        <w:t xml:space="preserve">Согласно Б.В. Асафьеву, </w:t>
      </w:r>
      <w:r w:rsidRPr="00C52541">
        <w:rPr>
          <w:b/>
          <w:lang w:eastAsia="ru-RU"/>
        </w:rPr>
        <w:t xml:space="preserve">интонирование – это осознанное проживание музыкального смысла, </w:t>
      </w:r>
      <w:proofErr w:type="gramStart"/>
      <w:r w:rsidRPr="00C52541">
        <w:rPr>
          <w:b/>
          <w:lang w:eastAsia="ru-RU"/>
        </w:rPr>
        <w:t>с</w:t>
      </w:r>
      <w:r w:rsidRPr="00C52541">
        <w:rPr>
          <w:lang w:eastAsia="ru-RU"/>
        </w:rPr>
        <w:t>ледовательно</w:t>
      </w:r>
      <w:proofErr w:type="gramEnd"/>
      <w:r w:rsidRPr="00C52541">
        <w:rPr>
          <w:lang w:eastAsia="ru-RU"/>
        </w:rPr>
        <w:t xml:space="preserve"> пластическое интонирование может быть рассмотрено как осознанное проживание музыкального смысла (образа) и его пластическая интерпретация. Пластическое интонирование определяют также как анализ-интерпретацию музыки в движении.</w:t>
      </w:r>
    </w:p>
    <w:p w:rsidR="00C52541" w:rsidRPr="00C52541" w:rsidRDefault="00C52541" w:rsidP="00C52541">
      <w:pPr>
        <w:suppressAutoHyphens w:val="0"/>
        <w:ind w:firstLine="709"/>
        <w:jc w:val="both"/>
        <w:rPr>
          <w:lang w:eastAsia="ru-RU"/>
        </w:rPr>
      </w:pPr>
      <w:r w:rsidRPr="00C52541">
        <w:rPr>
          <w:lang w:eastAsia="ru-RU"/>
        </w:rPr>
        <w:t xml:space="preserve">«Каждый понимает музыку по-своему» - эта распространенная мысль не вполне верна. Отличия в </w:t>
      </w:r>
      <w:proofErr w:type="gramStart"/>
      <w:r w:rsidRPr="00C52541">
        <w:rPr>
          <w:lang w:eastAsia="ru-RU"/>
        </w:rPr>
        <w:t>восприятии</w:t>
      </w:r>
      <w:proofErr w:type="gramEnd"/>
      <w:r w:rsidRPr="00C52541">
        <w:rPr>
          <w:lang w:eastAsia="ru-RU"/>
        </w:rPr>
        <w:t xml:space="preserve"> безусловно есть – это оценки, оттенки восприятия, индивидуальные ассоциации и т.п. Но обязательно существует и общее, то есть «эмоциональные константы». Такой константой является </w:t>
      </w:r>
      <w:r w:rsidRPr="00C52541">
        <w:rPr>
          <w:b/>
          <w:lang w:eastAsia="ru-RU"/>
        </w:rPr>
        <w:t>интонация – свернутое чувство или мысль художника.</w:t>
      </w:r>
      <w:r w:rsidRPr="00C52541">
        <w:rPr>
          <w:lang w:eastAsia="ru-RU"/>
        </w:rPr>
        <w:t xml:space="preserve"> Сходство человеческих чувств позволяет улавливать интонацию одинаково, целостно, на уровне интуиции</w:t>
      </w:r>
      <w:r w:rsidRPr="00C52541">
        <w:rPr>
          <w:b/>
          <w:lang w:eastAsia="ru-RU"/>
        </w:rPr>
        <w:t>. Интонация – это наше отношение, выраженное через комплекс средств: мимику, жест, прикосновение, сказанное слово</w:t>
      </w:r>
      <w:r w:rsidRPr="00C52541">
        <w:rPr>
          <w:lang w:eastAsia="ru-RU"/>
        </w:rPr>
        <w:t xml:space="preserve"> (Л.П. Маслова).</w:t>
      </w:r>
    </w:p>
    <w:p w:rsidR="00C52541" w:rsidRPr="00C52541" w:rsidRDefault="00C52541" w:rsidP="00C52541">
      <w:pPr>
        <w:suppressAutoHyphens w:val="0"/>
        <w:ind w:firstLine="709"/>
        <w:jc w:val="both"/>
        <w:rPr>
          <w:lang w:eastAsia="ru-RU"/>
        </w:rPr>
      </w:pPr>
      <w:r w:rsidRPr="00C52541">
        <w:rPr>
          <w:lang w:eastAsia="ru-RU"/>
        </w:rPr>
        <w:t>Поскольку все виды искусства говорят с нами теми же языками, что и люди: жеста, пластики, линии, цвета, звуков, ритма, то восприятие художественного произведения аналогично общению с другим человеком. Интонация – единица чувства и мысли человека, поэтому она всегда сопровождается непроизвольными жестами.</w:t>
      </w:r>
    </w:p>
    <w:p w:rsidR="00C52541" w:rsidRPr="00C52541" w:rsidRDefault="00C52541" w:rsidP="00C52541">
      <w:pPr>
        <w:suppressAutoHyphens w:val="0"/>
        <w:ind w:firstLine="709"/>
        <w:jc w:val="both"/>
        <w:rPr>
          <w:lang w:eastAsia="ru-RU"/>
        </w:rPr>
      </w:pPr>
      <w:r w:rsidRPr="00C52541">
        <w:rPr>
          <w:lang w:eastAsia="ru-RU"/>
        </w:rPr>
        <w:t xml:space="preserve">Изучением невербальных компонентов коммуникации занимались </w:t>
      </w:r>
      <w:proofErr w:type="spellStart"/>
      <w:r w:rsidRPr="00C52541">
        <w:rPr>
          <w:lang w:eastAsia="ru-RU"/>
        </w:rPr>
        <w:t>бихевиористы</w:t>
      </w:r>
      <w:proofErr w:type="spellEnd"/>
      <w:r w:rsidRPr="00C52541">
        <w:rPr>
          <w:lang w:eastAsia="ru-RU"/>
        </w:rPr>
        <w:t>, которые подтвердили гипотезу Дарвина о врожденных жестах, установив, что представителями различных культур используют одинаковые выражения лица и схожие жесты при проявлении одинаковых эмоций.</w:t>
      </w:r>
    </w:p>
    <w:p w:rsidR="00C52541" w:rsidRPr="00C52541" w:rsidRDefault="00C52541" w:rsidP="00C52541">
      <w:pPr>
        <w:suppressAutoHyphens w:val="0"/>
        <w:ind w:firstLine="709"/>
        <w:jc w:val="both"/>
        <w:rPr>
          <w:lang w:eastAsia="ru-RU"/>
        </w:rPr>
      </w:pPr>
      <w:proofErr w:type="spellStart"/>
      <w:r w:rsidRPr="00C52541">
        <w:rPr>
          <w:lang w:eastAsia="ru-RU"/>
        </w:rPr>
        <w:t>Бэдсвилл</w:t>
      </w:r>
      <w:proofErr w:type="spellEnd"/>
      <w:r w:rsidRPr="00C52541">
        <w:rPr>
          <w:lang w:eastAsia="ru-RU"/>
        </w:rPr>
        <w:t xml:space="preserve"> утверждал, что хорошо подготовленный человек может по голосу определить, какое движение делает говорящий. И наоборот, наблюдая за жестами, можно «внутренним слухом» услышать интонацию речи.</w:t>
      </w:r>
    </w:p>
    <w:p w:rsidR="00C52541" w:rsidRPr="00C52541" w:rsidRDefault="00C52541" w:rsidP="00C52541">
      <w:pPr>
        <w:suppressAutoHyphens w:val="0"/>
        <w:ind w:firstLine="709"/>
        <w:jc w:val="both"/>
        <w:rPr>
          <w:lang w:eastAsia="ru-RU"/>
        </w:rPr>
      </w:pPr>
      <w:r w:rsidRPr="00C52541">
        <w:rPr>
          <w:lang w:eastAsia="ru-RU"/>
        </w:rPr>
        <w:t xml:space="preserve">Это явление в психологии называется конгруэнтностью. </w:t>
      </w:r>
      <w:r w:rsidRPr="00C52541">
        <w:rPr>
          <w:b/>
          <w:lang w:eastAsia="ru-RU"/>
        </w:rPr>
        <w:t xml:space="preserve">Учет всего контекста пластики, комплекса жестов, взглядов, мимика – есть целостное, интонационное </w:t>
      </w:r>
      <w:proofErr w:type="spellStart"/>
      <w:r w:rsidRPr="00C52541">
        <w:rPr>
          <w:b/>
          <w:lang w:eastAsia="ru-RU"/>
        </w:rPr>
        <w:t>прочувствование</w:t>
      </w:r>
      <w:proofErr w:type="spellEnd"/>
      <w:r w:rsidRPr="00C52541">
        <w:rPr>
          <w:b/>
          <w:lang w:eastAsia="ru-RU"/>
        </w:rPr>
        <w:t>, «схватывание смысла», истинной информации.</w:t>
      </w:r>
      <w:r w:rsidRPr="00C52541">
        <w:rPr>
          <w:lang w:eastAsia="ru-RU"/>
        </w:rPr>
        <w:t xml:space="preserve"> Этот принцип интонационного проживания, сближения актера с образом, память на ощущения, эмоции, мимику, жест лежит в основе системы К.С. Станиславского.</w:t>
      </w:r>
    </w:p>
    <w:p w:rsidR="00C52541" w:rsidRPr="00C52541" w:rsidRDefault="00C52541" w:rsidP="00C52541">
      <w:pPr>
        <w:suppressAutoHyphens w:val="0"/>
        <w:ind w:firstLine="709"/>
        <w:jc w:val="both"/>
        <w:rPr>
          <w:lang w:eastAsia="ru-RU"/>
        </w:rPr>
      </w:pPr>
      <w:r w:rsidRPr="00C52541">
        <w:rPr>
          <w:lang w:eastAsia="ru-RU"/>
        </w:rPr>
        <w:t>Таким образом, интонацию можно понять и лучше прочувствовать при помощи соответствующих ей движений, то есть телом. Другого пути для познания «спрятанного смысла» нет (Л.П. Маслова).</w:t>
      </w:r>
    </w:p>
    <w:p w:rsidR="00C52541" w:rsidRPr="00C52541" w:rsidRDefault="00C52541" w:rsidP="00C52541">
      <w:pPr>
        <w:suppressAutoHyphens w:val="0"/>
        <w:ind w:firstLine="709"/>
        <w:jc w:val="both"/>
        <w:rPr>
          <w:lang w:eastAsia="ru-RU"/>
        </w:rPr>
      </w:pPr>
      <w:r w:rsidRPr="00C52541">
        <w:rPr>
          <w:lang w:eastAsia="ru-RU"/>
        </w:rPr>
        <w:t xml:space="preserve">Итак, музыкальная интонация напрямую связана с пластикой, мимикой, жестом. </w:t>
      </w:r>
      <w:r w:rsidRPr="00C52541">
        <w:rPr>
          <w:u w:val="single"/>
          <w:lang w:eastAsia="ru-RU"/>
        </w:rPr>
        <w:t>При помощи пластики можно передать настроение, характер музыки, ее отдельных выразительных средств. Самое главное, она позволяет проследить развитие музыкального образа в целом. В пластическом интонировании наглядно проявляется индивидуальный творческий процесс, характер восприятия</w:t>
      </w:r>
      <w:r w:rsidRPr="00C52541">
        <w:rPr>
          <w:lang w:eastAsia="ru-RU"/>
        </w:rPr>
        <w:t xml:space="preserve">. Особое значение данный вид деятельности имеет для детей с недостаточно развитым </w:t>
      </w:r>
      <w:proofErr w:type="spellStart"/>
      <w:r w:rsidRPr="00C52541">
        <w:rPr>
          <w:lang w:eastAsia="ru-RU"/>
        </w:rPr>
        <w:t>звуковысотным</w:t>
      </w:r>
      <w:proofErr w:type="spellEnd"/>
      <w:r w:rsidRPr="00C52541">
        <w:rPr>
          <w:lang w:eastAsia="ru-RU"/>
        </w:rPr>
        <w:t xml:space="preserve"> слухом, со слабой координацией слуха и голоса.</w:t>
      </w:r>
    </w:p>
    <w:p w:rsidR="00C52541" w:rsidRPr="00C52541" w:rsidRDefault="00C52541" w:rsidP="00C52541">
      <w:pPr>
        <w:suppressAutoHyphens w:val="0"/>
        <w:ind w:firstLine="709"/>
        <w:jc w:val="both"/>
        <w:rPr>
          <w:lang w:eastAsia="ru-RU"/>
        </w:rPr>
      </w:pPr>
      <w:r w:rsidRPr="00C52541">
        <w:rPr>
          <w:lang w:eastAsia="ru-RU"/>
        </w:rPr>
        <w:t xml:space="preserve">Музыка и движение для детей являются самым доступным ресурсом человеческих ощущений, поскольку обладают возможностью прямого воздействия на эмоциональную сферу. Они – первый шаг к пониманию искусства, так как понимание возникает, главным образом, на основе моторного отклика и вызываемых им ассоциаций, знакомых каждому человеку. </w:t>
      </w:r>
    </w:p>
    <w:p w:rsidR="00C52541" w:rsidRPr="00C52541" w:rsidRDefault="00C52541" w:rsidP="00C52541">
      <w:pPr>
        <w:suppressAutoHyphens w:val="0"/>
        <w:ind w:firstLine="709"/>
        <w:jc w:val="both"/>
        <w:rPr>
          <w:lang w:eastAsia="ru-RU"/>
        </w:rPr>
      </w:pPr>
      <w:r w:rsidRPr="00C52541">
        <w:rPr>
          <w:lang w:eastAsia="ru-RU"/>
        </w:rPr>
        <w:t xml:space="preserve">Пластическому интонированию педагогикой искусства в настоящее время отводится значительное место. </w:t>
      </w:r>
    </w:p>
    <w:p w:rsidR="00C52541" w:rsidRPr="00C52541" w:rsidRDefault="00C52541" w:rsidP="00C52541">
      <w:pPr>
        <w:suppressAutoHyphens w:val="0"/>
        <w:jc w:val="center"/>
        <w:rPr>
          <w:i/>
          <w:lang w:eastAsia="ru-RU"/>
        </w:rPr>
      </w:pPr>
      <w:r w:rsidRPr="00C52541">
        <w:rPr>
          <w:i/>
          <w:lang w:eastAsia="ru-RU"/>
        </w:rPr>
        <w:t>3. Методы пластического интонирования</w:t>
      </w:r>
    </w:p>
    <w:p w:rsidR="00C52541" w:rsidRPr="00C52541" w:rsidRDefault="00C52541" w:rsidP="00C52541">
      <w:pPr>
        <w:suppressAutoHyphens w:val="0"/>
        <w:ind w:firstLine="709"/>
        <w:jc w:val="both"/>
        <w:rPr>
          <w:lang w:eastAsia="ru-RU"/>
        </w:rPr>
      </w:pPr>
      <w:r w:rsidRPr="00C52541">
        <w:rPr>
          <w:b/>
          <w:i/>
          <w:lang w:eastAsia="ru-RU"/>
        </w:rPr>
        <w:lastRenderedPageBreak/>
        <w:t>Методика зеркала</w:t>
      </w:r>
      <w:r w:rsidRPr="00C52541">
        <w:rPr>
          <w:lang w:eastAsia="ru-RU"/>
        </w:rPr>
        <w:t xml:space="preserve"> (В. Коэн, Израиль). Такое название дано методики потому, что: 1) дети как в зеркале повторяют все движения учителя; 2) в движениях учителя, как в зеркале, отражается его восприятие музыки, учитель показывает то, как он слышит музыку.</w:t>
      </w:r>
    </w:p>
    <w:p w:rsidR="00C52541" w:rsidRPr="00C52541" w:rsidRDefault="00C52541" w:rsidP="00C52541">
      <w:pPr>
        <w:suppressAutoHyphens w:val="0"/>
        <w:ind w:firstLine="709"/>
        <w:jc w:val="both"/>
        <w:rPr>
          <w:lang w:eastAsia="ru-RU"/>
        </w:rPr>
      </w:pPr>
      <w:r w:rsidRPr="00C52541">
        <w:rPr>
          <w:lang w:eastAsia="ru-RU"/>
        </w:rPr>
        <w:t>Придуманные учителем движения к музыкальному произведению – не фиксация отдельных элементов музыки, не передача пульсации или фразировки, не «</w:t>
      </w:r>
      <w:proofErr w:type="gramStart"/>
      <w:r w:rsidRPr="00C52541">
        <w:rPr>
          <w:lang w:eastAsia="ru-RU"/>
        </w:rPr>
        <w:t>свободное</w:t>
      </w:r>
      <w:proofErr w:type="gramEnd"/>
      <w:r w:rsidRPr="00C52541">
        <w:rPr>
          <w:lang w:eastAsia="ru-RU"/>
        </w:rPr>
        <w:t xml:space="preserve"> </w:t>
      </w:r>
      <w:proofErr w:type="spellStart"/>
      <w:r w:rsidRPr="00C52541">
        <w:rPr>
          <w:lang w:eastAsia="ru-RU"/>
        </w:rPr>
        <w:t>дирижирование</w:t>
      </w:r>
      <w:proofErr w:type="spellEnd"/>
      <w:r w:rsidRPr="00C52541">
        <w:rPr>
          <w:lang w:eastAsia="ru-RU"/>
        </w:rPr>
        <w:t>», а эмоциональный и целостный интонационный анализ музыки в простых и естественных движениях рук, головы, корпуса.</w:t>
      </w:r>
    </w:p>
    <w:p w:rsidR="00C52541" w:rsidRPr="00C52541" w:rsidRDefault="00C52541" w:rsidP="00C52541">
      <w:pPr>
        <w:suppressAutoHyphens w:val="0"/>
        <w:ind w:firstLine="709"/>
        <w:jc w:val="both"/>
        <w:rPr>
          <w:lang w:eastAsia="ru-RU"/>
        </w:rPr>
      </w:pPr>
      <w:r w:rsidRPr="00C52541">
        <w:rPr>
          <w:lang w:eastAsia="ru-RU"/>
        </w:rPr>
        <w:t xml:space="preserve">Общими </w:t>
      </w:r>
      <w:r w:rsidRPr="00C52541">
        <w:rPr>
          <w:b/>
          <w:lang w:eastAsia="ru-RU"/>
        </w:rPr>
        <w:t>правилами для составления зеркала</w:t>
      </w:r>
      <w:r w:rsidRPr="00C52541">
        <w:rPr>
          <w:lang w:eastAsia="ru-RU"/>
        </w:rPr>
        <w:t xml:space="preserve"> являются следующие положения:</w:t>
      </w:r>
    </w:p>
    <w:p w:rsidR="00C52541" w:rsidRPr="00C52541" w:rsidRDefault="00C52541" w:rsidP="00C52541">
      <w:pPr>
        <w:suppressAutoHyphens w:val="0"/>
        <w:ind w:firstLine="709"/>
        <w:jc w:val="both"/>
        <w:rPr>
          <w:lang w:eastAsia="ru-RU"/>
        </w:rPr>
      </w:pPr>
      <w:r w:rsidRPr="00C52541">
        <w:rPr>
          <w:lang w:eastAsia="ru-RU"/>
        </w:rPr>
        <w:t>1) повтор музыки (предложений, фраз, тем) влечет за собой повтор движений; варьированный повтор – измененные движения;</w:t>
      </w:r>
    </w:p>
    <w:p w:rsidR="00C52541" w:rsidRPr="00C52541" w:rsidRDefault="00C52541" w:rsidP="00C52541">
      <w:pPr>
        <w:suppressAutoHyphens w:val="0"/>
        <w:ind w:firstLine="709"/>
        <w:jc w:val="both"/>
        <w:rPr>
          <w:lang w:eastAsia="ru-RU"/>
        </w:rPr>
      </w:pPr>
      <w:proofErr w:type="gramStart"/>
      <w:r w:rsidRPr="00C52541">
        <w:rPr>
          <w:lang w:eastAsia="ru-RU"/>
        </w:rPr>
        <w:t>2) в «зеркале» отражается членение мелодии (симметрия музыкальных построений – движения вправо и влево; предложения, оканчивающиеся вопросительной интонацией (доминанта) вызывают напряженный открытый жест, а утвердительной (тоника) – закрытый, завершающий;</w:t>
      </w:r>
      <w:proofErr w:type="gramEnd"/>
    </w:p>
    <w:p w:rsidR="00C52541" w:rsidRPr="00C52541" w:rsidRDefault="00C52541" w:rsidP="00C52541">
      <w:pPr>
        <w:suppressAutoHyphens w:val="0"/>
        <w:ind w:firstLine="709"/>
        <w:jc w:val="both"/>
        <w:rPr>
          <w:lang w:eastAsia="ru-RU"/>
        </w:rPr>
      </w:pPr>
      <w:r w:rsidRPr="00C52541">
        <w:rPr>
          <w:lang w:eastAsia="ru-RU"/>
        </w:rPr>
        <w:t>3) «количество» энергии в том или ином фрагменте музыки вызывает или широкие, размашистые, или нежные, едва заметные движения; в жестах отражаются моменты начала развития, кульминации, завершения музыкального «цикла».</w:t>
      </w:r>
    </w:p>
    <w:p w:rsidR="00C52541" w:rsidRPr="00C52541" w:rsidRDefault="00C52541" w:rsidP="00C52541">
      <w:pPr>
        <w:suppressAutoHyphens w:val="0"/>
        <w:ind w:firstLine="709"/>
        <w:jc w:val="both"/>
        <w:rPr>
          <w:lang w:eastAsia="ru-RU"/>
        </w:rPr>
      </w:pPr>
      <w:r w:rsidRPr="00C52541">
        <w:rPr>
          <w:lang w:eastAsia="ru-RU"/>
        </w:rPr>
        <w:t>Создавая «зеркало», надо не только многократно вслушиваться в отрывок, но и свериться с нотным текстом.</w:t>
      </w:r>
    </w:p>
    <w:p w:rsidR="00C52541" w:rsidRPr="00C52541" w:rsidRDefault="00C52541" w:rsidP="00C52541">
      <w:pPr>
        <w:suppressAutoHyphens w:val="0"/>
        <w:ind w:firstLine="709"/>
        <w:jc w:val="both"/>
        <w:rPr>
          <w:lang w:eastAsia="ru-RU"/>
        </w:rPr>
      </w:pPr>
      <w:r w:rsidRPr="00C52541">
        <w:rPr>
          <w:lang w:eastAsia="ru-RU"/>
        </w:rPr>
        <w:t xml:space="preserve">Создавая пластическое зеркало – пластический эквивалент музыкального образа, учитель несет ответственность: он не только раскрывается свое </w:t>
      </w:r>
      <w:proofErr w:type="spellStart"/>
      <w:r w:rsidRPr="00C52541">
        <w:rPr>
          <w:lang w:eastAsia="ru-RU"/>
        </w:rPr>
        <w:t>слышание</w:t>
      </w:r>
      <w:proofErr w:type="spellEnd"/>
      <w:r w:rsidRPr="00C52541">
        <w:rPr>
          <w:lang w:eastAsia="ru-RU"/>
        </w:rPr>
        <w:t xml:space="preserve"> музыки, но и фактически «навязывает» именно такое </w:t>
      </w:r>
      <w:proofErr w:type="spellStart"/>
      <w:r w:rsidRPr="00C52541">
        <w:rPr>
          <w:lang w:eastAsia="ru-RU"/>
        </w:rPr>
        <w:t>слышание</w:t>
      </w:r>
      <w:proofErr w:type="spellEnd"/>
      <w:r w:rsidRPr="00C52541">
        <w:rPr>
          <w:lang w:eastAsia="ru-RU"/>
        </w:rPr>
        <w:t>. Поэтому жест должен быть точен эмоционально и структурно, чтобы не «выйти в конфликт» с музыкой. Это ведь не танец, а выражение через моторику процесса восприятия музыки во всех ее нюансах.</w:t>
      </w:r>
    </w:p>
    <w:p w:rsidR="00C52541" w:rsidRPr="00C52541" w:rsidRDefault="00C52541" w:rsidP="00C52541">
      <w:pPr>
        <w:suppressAutoHyphens w:val="0"/>
        <w:ind w:firstLine="709"/>
        <w:jc w:val="both"/>
        <w:rPr>
          <w:lang w:eastAsia="ru-RU"/>
        </w:rPr>
      </w:pPr>
      <w:r w:rsidRPr="00C52541">
        <w:rPr>
          <w:lang w:eastAsia="ru-RU"/>
        </w:rPr>
        <w:t xml:space="preserve">Широко распространен в отечественной музыкальной педагогики метод </w:t>
      </w:r>
      <w:r w:rsidRPr="00C52541">
        <w:rPr>
          <w:b/>
          <w:i/>
          <w:lang w:eastAsia="ru-RU"/>
        </w:rPr>
        <w:t>пластической импровизации</w:t>
      </w:r>
      <w:r w:rsidRPr="00C52541">
        <w:rPr>
          <w:lang w:eastAsia="ru-RU"/>
        </w:rPr>
        <w:t xml:space="preserve"> (свободные движения, передающие </w:t>
      </w:r>
      <w:proofErr w:type="gramStart"/>
      <w:r w:rsidRPr="00C52541">
        <w:rPr>
          <w:lang w:eastAsia="ru-RU"/>
        </w:rPr>
        <w:t>индивидуальное</w:t>
      </w:r>
      <w:proofErr w:type="gramEnd"/>
      <w:r w:rsidRPr="00C52541">
        <w:rPr>
          <w:lang w:eastAsia="ru-RU"/>
        </w:rPr>
        <w:t xml:space="preserve"> </w:t>
      </w:r>
      <w:proofErr w:type="spellStart"/>
      <w:r w:rsidRPr="00C52541">
        <w:rPr>
          <w:lang w:eastAsia="ru-RU"/>
        </w:rPr>
        <w:t>слышание</w:t>
      </w:r>
      <w:proofErr w:type="spellEnd"/>
      <w:r w:rsidRPr="00C52541">
        <w:rPr>
          <w:lang w:eastAsia="ru-RU"/>
        </w:rPr>
        <w:t xml:space="preserve"> художественного образа). Его разновидностями являются методы </w:t>
      </w:r>
      <w:r w:rsidRPr="00C52541">
        <w:rPr>
          <w:b/>
          <w:i/>
          <w:lang w:eastAsia="ru-RU"/>
        </w:rPr>
        <w:t>идентификации с образом</w:t>
      </w:r>
      <w:r w:rsidRPr="00C52541">
        <w:rPr>
          <w:b/>
          <w:lang w:eastAsia="ru-RU"/>
        </w:rPr>
        <w:t xml:space="preserve"> и метод </w:t>
      </w:r>
      <w:r w:rsidRPr="00C52541">
        <w:rPr>
          <w:b/>
          <w:i/>
          <w:lang w:eastAsia="ru-RU"/>
        </w:rPr>
        <w:t>одушевления</w:t>
      </w:r>
      <w:r w:rsidRPr="00C52541">
        <w:rPr>
          <w:b/>
          <w:lang w:eastAsia="ru-RU"/>
        </w:rPr>
        <w:t>.</w:t>
      </w:r>
      <w:r w:rsidRPr="00C52541">
        <w:rPr>
          <w:lang w:eastAsia="ru-RU"/>
        </w:rPr>
        <w:t xml:space="preserve"> В первом случае исполнитель как бы вживается в образ человек</w:t>
      </w:r>
      <w:proofErr w:type="gramStart"/>
      <w:r w:rsidRPr="00C52541">
        <w:rPr>
          <w:lang w:eastAsia="ru-RU"/>
        </w:rPr>
        <w:t>а-</w:t>
      </w:r>
      <w:proofErr w:type="gramEnd"/>
      <w:r w:rsidRPr="00C52541">
        <w:rPr>
          <w:lang w:eastAsia="ru-RU"/>
        </w:rPr>
        <w:t xml:space="preserve"> героя произведения, воссоздает его жесты, мимику, позы, походку) Во втором случае исполнитель как бы «одушевляет» художественный образ «неживого объекта» (облако, земля, цветок, солнце, дождь и др.). При импровизации следует учитывать авторскую интерпретацию.</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r w:rsidRPr="00C52541">
        <w:rPr>
          <w:rFonts w:eastAsia="DejaVu Sans"/>
          <w:b/>
          <w:kern w:val="1"/>
        </w:rPr>
        <w:t>Задание 2.</w:t>
      </w:r>
    </w:p>
    <w:p w:rsidR="00C52541" w:rsidRPr="00C52541" w:rsidRDefault="00C52541" w:rsidP="00CF7C39">
      <w:pPr>
        <w:widowControl w:val="0"/>
        <w:numPr>
          <w:ilvl w:val="0"/>
          <w:numId w:val="37"/>
        </w:numPr>
        <w:ind w:left="714" w:hanging="357"/>
        <w:jc w:val="both"/>
        <w:rPr>
          <w:rFonts w:ascii="Calibri" w:eastAsia="Calibri" w:hAnsi="Calibri"/>
          <w:b/>
          <w:sz w:val="22"/>
          <w:szCs w:val="22"/>
          <w:lang w:eastAsia="ar-SA"/>
        </w:rPr>
      </w:pPr>
      <w:r w:rsidRPr="00C52541">
        <w:rPr>
          <w:rFonts w:eastAsia="DejaVu Sans"/>
          <w:kern w:val="1"/>
          <w:lang w:eastAsia="ar-SA"/>
        </w:rPr>
        <w:t>Просмотрите видеозаписи уроков музыки,  музыкальных занятий с  этапами работы над музыкально-</w:t>
      </w:r>
      <w:proofErr w:type="gramStart"/>
      <w:r w:rsidRPr="00C52541">
        <w:rPr>
          <w:rFonts w:eastAsia="DejaVu Sans"/>
          <w:kern w:val="1"/>
          <w:lang w:eastAsia="ar-SA"/>
        </w:rPr>
        <w:t>ритмическими движениями</w:t>
      </w:r>
      <w:proofErr w:type="gramEnd"/>
      <w:r w:rsidRPr="00C52541">
        <w:rPr>
          <w:rFonts w:eastAsia="DejaVu Sans"/>
          <w:kern w:val="1"/>
          <w:lang w:eastAsia="ar-SA"/>
        </w:rPr>
        <w:t xml:space="preserve"> и пластическим интонированием  и определите </w:t>
      </w:r>
      <w:r w:rsidRPr="00C52541">
        <w:rPr>
          <w:rFonts w:eastAsia="Calibri"/>
          <w:kern w:val="1"/>
        </w:rPr>
        <w:t>практические методы и приемы, развивающие исполнительские навыки</w:t>
      </w:r>
      <w:r w:rsidRPr="00C52541">
        <w:rPr>
          <w:rFonts w:ascii="Calibri" w:eastAsia="Calibri" w:hAnsi="Calibri"/>
          <w:kern w:val="1"/>
          <w:sz w:val="22"/>
          <w:szCs w:val="22"/>
        </w:rPr>
        <w:t xml:space="preserve">, </w:t>
      </w:r>
      <w:r w:rsidRPr="00C52541">
        <w:rPr>
          <w:rFonts w:eastAsia="Calibri"/>
          <w:kern w:val="1"/>
          <w:sz w:val="22"/>
          <w:szCs w:val="22"/>
        </w:rPr>
        <w:t>использованные учителем.</w:t>
      </w:r>
      <w:r w:rsidRPr="00C52541">
        <w:rPr>
          <w:rFonts w:ascii="Calibri" w:eastAsia="Calibri" w:hAnsi="Calibri"/>
          <w:kern w:val="1"/>
          <w:sz w:val="22"/>
          <w:szCs w:val="22"/>
        </w:rPr>
        <w:t xml:space="preserve"> </w:t>
      </w:r>
    </w:p>
    <w:p w:rsidR="00C52541" w:rsidRPr="00C52541" w:rsidRDefault="00C52541" w:rsidP="00CF7C39">
      <w:pPr>
        <w:widowControl w:val="0"/>
        <w:numPr>
          <w:ilvl w:val="0"/>
          <w:numId w:val="37"/>
        </w:numPr>
        <w:ind w:left="714" w:hanging="357"/>
        <w:jc w:val="both"/>
        <w:rPr>
          <w:rFonts w:ascii="Calibri" w:eastAsia="Calibri" w:hAnsi="Calibri"/>
          <w:b/>
          <w:sz w:val="22"/>
          <w:szCs w:val="22"/>
          <w:lang w:eastAsia="ar-SA"/>
        </w:rPr>
      </w:pPr>
      <w:r w:rsidRPr="00C52541">
        <w:rPr>
          <w:rFonts w:eastAsia="Calibri"/>
          <w:kern w:val="1"/>
        </w:rPr>
        <w:t>Перечислите их в таблице:</w:t>
      </w:r>
    </w:p>
    <w:tbl>
      <w:tblPr>
        <w:tblStyle w:val="26"/>
        <w:tblW w:w="5000" w:type="pct"/>
        <w:tblLook w:val="04A0" w:firstRow="1" w:lastRow="0" w:firstColumn="1" w:lastColumn="0" w:noHBand="0" w:noVBand="1"/>
      </w:tblPr>
      <w:tblGrid>
        <w:gridCol w:w="3224"/>
        <w:gridCol w:w="6347"/>
      </w:tblGrid>
      <w:tr w:rsidR="00C52541" w:rsidRPr="00C52541" w:rsidTr="00C52541">
        <w:tc>
          <w:tcPr>
            <w:tcW w:w="1684" w:type="pct"/>
          </w:tcPr>
          <w:p w:rsidR="00C52541" w:rsidRPr="00C52541" w:rsidRDefault="00C52541" w:rsidP="00C52541">
            <w:pPr>
              <w:tabs>
                <w:tab w:val="center" w:pos="4677"/>
                <w:tab w:val="right" w:pos="9355"/>
              </w:tabs>
              <w:jc w:val="both"/>
              <w:rPr>
                <w:rFonts w:eastAsia="Calibri"/>
                <w:b/>
                <w:lang w:eastAsia="ar-SA"/>
              </w:rPr>
            </w:pPr>
            <w:r w:rsidRPr="00C52541">
              <w:rPr>
                <w:rFonts w:eastAsia="Calibri"/>
                <w:b/>
                <w:lang w:eastAsia="ar-SA"/>
              </w:rPr>
              <w:t>Видеофрагмент</w:t>
            </w:r>
          </w:p>
        </w:tc>
        <w:tc>
          <w:tcPr>
            <w:tcW w:w="3316" w:type="pct"/>
          </w:tcPr>
          <w:p w:rsidR="00C52541" w:rsidRPr="00C52541" w:rsidRDefault="00C52541" w:rsidP="00C52541">
            <w:pPr>
              <w:tabs>
                <w:tab w:val="center" w:pos="4677"/>
                <w:tab w:val="right" w:pos="9355"/>
              </w:tabs>
              <w:jc w:val="both"/>
              <w:rPr>
                <w:rFonts w:eastAsia="Calibri"/>
                <w:b/>
                <w:lang w:eastAsia="ar-SA"/>
              </w:rPr>
            </w:pPr>
            <w:r w:rsidRPr="00C52541">
              <w:rPr>
                <w:rFonts w:eastAsia="Calibri"/>
                <w:b/>
                <w:lang w:eastAsia="ar-SA"/>
              </w:rPr>
              <w:t>Практические методы и приемы, развивающие исполнительские навыки</w:t>
            </w:r>
          </w:p>
        </w:tc>
      </w:tr>
      <w:tr w:rsidR="00C52541" w:rsidRPr="00C52541" w:rsidTr="00C52541">
        <w:tc>
          <w:tcPr>
            <w:tcW w:w="1684" w:type="pct"/>
          </w:tcPr>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t>Урок в 3 классе «Пластическое интонирование»</w:t>
            </w:r>
          </w:p>
        </w:tc>
        <w:tc>
          <w:tcPr>
            <w:tcW w:w="3316" w:type="pct"/>
          </w:tcPr>
          <w:p w:rsidR="00C52541" w:rsidRPr="00C52541" w:rsidRDefault="00C52541" w:rsidP="00C52541">
            <w:pPr>
              <w:tabs>
                <w:tab w:val="center" w:pos="4677"/>
                <w:tab w:val="right" w:pos="9355"/>
              </w:tabs>
              <w:jc w:val="both"/>
              <w:rPr>
                <w:rFonts w:eastAsia="Calibri"/>
                <w:lang w:eastAsia="ar-SA"/>
              </w:rPr>
            </w:pPr>
          </w:p>
        </w:tc>
      </w:tr>
      <w:tr w:rsidR="00C52541" w:rsidRPr="00C52541" w:rsidTr="00C52541">
        <w:tc>
          <w:tcPr>
            <w:tcW w:w="1684" w:type="pct"/>
          </w:tcPr>
          <w:p w:rsidR="00C52541" w:rsidRPr="00C52541" w:rsidRDefault="00C52541" w:rsidP="00C52541">
            <w:pPr>
              <w:tabs>
                <w:tab w:val="center" w:pos="4677"/>
                <w:tab w:val="right" w:pos="9355"/>
              </w:tabs>
              <w:jc w:val="both"/>
              <w:rPr>
                <w:rFonts w:eastAsia="Calibri"/>
                <w:lang w:eastAsia="ar-SA"/>
              </w:rPr>
            </w:pPr>
            <w:r w:rsidRPr="00C52541">
              <w:rPr>
                <w:rFonts w:eastAsia="Calibri"/>
                <w:lang w:eastAsia="ar-SA"/>
              </w:rPr>
              <w:t xml:space="preserve">Занятия Т. Э.  </w:t>
            </w:r>
            <w:proofErr w:type="spellStart"/>
            <w:r w:rsidRPr="00C52541">
              <w:rPr>
                <w:rFonts w:eastAsia="Calibri"/>
                <w:lang w:eastAsia="ar-SA"/>
              </w:rPr>
              <w:t>Тютюнниковой</w:t>
            </w:r>
            <w:proofErr w:type="spellEnd"/>
            <w:r w:rsidRPr="00C52541">
              <w:rPr>
                <w:rFonts w:eastAsia="Calibri"/>
                <w:lang w:eastAsia="ar-SA"/>
              </w:rPr>
              <w:t xml:space="preserve"> </w:t>
            </w:r>
          </w:p>
        </w:tc>
        <w:tc>
          <w:tcPr>
            <w:tcW w:w="3316" w:type="pct"/>
          </w:tcPr>
          <w:p w:rsidR="00C52541" w:rsidRPr="00C52541" w:rsidRDefault="00C52541" w:rsidP="00C52541">
            <w:pPr>
              <w:tabs>
                <w:tab w:val="center" w:pos="4677"/>
                <w:tab w:val="right" w:pos="9355"/>
              </w:tabs>
              <w:jc w:val="both"/>
              <w:rPr>
                <w:rFonts w:eastAsia="Calibri"/>
                <w:lang w:eastAsia="ar-SA"/>
              </w:rPr>
            </w:pPr>
          </w:p>
        </w:tc>
      </w:tr>
    </w:tbl>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r w:rsidRPr="00C52541">
        <w:rPr>
          <w:rFonts w:eastAsia="DejaVu Sans"/>
          <w:kern w:val="1"/>
        </w:rPr>
        <w:t xml:space="preserve"> </w:t>
      </w:r>
      <w:r w:rsidRPr="00C52541">
        <w:rPr>
          <w:rFonts w:eastAsia="DejaVu Sans"/>
          <w:b/>
          <w:kern w:val="1"/>
        </w:rPr>
        <w:t xml:space="preserve">Задание 3. </w:t>
      </w:r>
    </w:p>
    <w:p w:rsidR="00C52541" w:rsidRPr="00C52541" w:rsidRDefault="00C52541" w:rsidP="00CF7C39">
      <w:pPr>
        <w:widowControl w:val="0"/>
        <w:numPr>
          <w:ilvl w:val="0"/>
          <w:numId w:val="38"/>
        </w:numPr>
        <w:jc w:val="both"/>
        <w:rPr>
          <w:rFonts w:eastAsia="DejaVu Sans"/>
          <w:kern w:val="1"/>
          <w:sz w:val="22"/>
          <w:szCs w:val="22"/>
        </w:rPr>
      </w:pPr>
      <w:r w:rsidRPr="00C52541">
        <w:rPr>
          <w:rFonts w:eastAsia="DejaVu Sans"/>
          <w:kern w:val="1"/>
          <w:sz w:val="22"/>
          <w:szCs w:val="22"/>
        </w:rPr>
        <w:t>Исполните музыкально-</w:t>
      </w:r>
      <w:proofErr w:type="gramStart"/>
      <w:r w:rsidRPr="00C52541">
        <w:rPr>
          <w:rFonts w:eastAsia="DejaVu Sans"/>
          <w:kern w:val="1"/>
          <w:sz w:val="22"/>
          <w:szCs w:val="22"/>
        </w:rPr>
        <w:t>ритмические движения</w:t>
      </w:r>
      <w:proofErr w:type="gramEnd"/>
      <w:r w:rsidRPr="00C52541">
        <w:rPr>
          <w:rFonts w:eastAsia="DejaVu Sans"/>
          <w:kern w:val="1"/>
          <w:sz w:val="22"/>
          <w:szCs w:val="22"/>
        </w:rPr>
        <w:t xml:space="preserve"> вместе с героями видеофильмов и сюжетов: «Зарядка», «Солнышко лучистое», «Что такое доброта»</w:t>
      </w:r>
    </w:p>
    <w:p w:rsidR="00C52541" w:rsidRPr="00C52541" w:rsidRDefault="00C52541" w:rsidP="00CF7C39">
      <w:pPr>
        <w:widowControl w:val="0"/>
        <w:numPr>
          <w:ilvl w:val="0"/>
          <w:numId w:val="38"/>
        </w:numPr>
        <w:jc w:val="both"/>
        <w:rPr>
          <w:rFonts w:eastAsia="DejaVu Sans"/>
          <w:kern w:val="1"/>
          <w:sz w:val="22"/>
          <w:szCs w:val="22"/>
        </w:rPr>
      </w:pPr>
      <w:r w:rsidRPr="00C52541">
        <w:rPr>
          <w:rFonts w:eastAsia="DejaVu Sans"/>
          <w:kern w:val="1"/>
          <w:sz w:val="22"/>
          <w:szCs w:val="22"/>
        </w:rPr>
        <w:t xml:space="preserve">Выразите в пластическом интонировании ваше восприятие музыкальных образов </w:t>
      </w:r>
      <w:r w:rsidRPr="00C52541">
        <w:rPr>
          <w:rFonts w:eastAsia="DejaVu Sans"/>
          <w:kern w:val="1"/>
          <w:sz w:val="22"/>
          <w:szCs w:val="22"/>
        </w:rPr>
        <w:lastRenderedPageBreak/>
        <w:t>следующих произведений: П. И. Чайковский «Арабский танец», «Вальс снежных хлопьев», «Таец феи Драже» из балета «Щелкунчик».</w:t>
      </w:r>
    </w:p>
    <w:p w:rsidR="00C52541" w:rsidRPr="00C52541" w:rsidRDefault="00C52541" w:rsidP="00C52541">
      <w:pPr>
        <w:widowControl w:val="0"/>
        <w:jc w:val="both"/>
        <w:rPr>
          <w:rFonts w:eastAsia="DejaVu Sans"/>
          <w:kern w:val="1"/>
          <w:sz w:val="22"/>
          <w:szCs w:val="22"/>
        </w:rPr>
      </w:pPr>
    </w:p>
    <w:p w:rsidR="00C52541" w:rsidRPr="00C52541" w:rsidRDefault="00C52541" w:rsidP="00C52541">
      <w:pPr>
        <w:widowControl w:val="0"/>
        <w:jc w:val="both"/>
        <w:rPr>
          <w:rFonts w:eastAsia="DejaVu Sans"/>
          <w:b/>
          <w:kern w:val="1"/>
        </w:rPr>
      </w:pPr>
      <w:r w:rsidRPr="00C52541">
        <w:rPr>
          <w:rFonts w:eastAsia="DejaVu Sans"/>
          <w:b/>
          <w:kern w:val="1"/>
        </w:rPr>
        <w:t xml:space="preserve">Итог занятия: </w:t>
      </w:r>
      <w:r w:rsidRPr="00C52541">
        <w:rPr>
          <w:rFonts w:eastAsia="DejaVu Sans"/>
          <w:kern w:val="1"/>
        </w:rPr>
        <w:t>освоенный в практических действиях теоретический материал по</w:t>
      </w:r>
      <w:r w:rsidRPr="00C52541">
        <w:rPr>
          <w:rFonts w:eastAsia="SimSun"/>
          <w:kern w:val="2"/>
          <w:lang w:eastAsia="en-US" w:bidi="hi-IN"/>
        </w:rPr>
        <w:t xml:space="preserve"> теме «</w:t>
      </w:r>
      <w:r w:rsidRPr="00C52541">
        <w:rPr>
          <w:rFonts w:eastAsia="DejaVu Sans"/>
          <w:kern w:val="1"/>
        </w:rPr>
        <w:t xml:space="preserve">Организация музыкального восприятия </w:t>
      </w:r>
      <w:r w:rsidRPr="00C52541">
        <w:rPr>
          <w:rFonts w:eastAsia="SimSun" w:cs="Mangal"/>
          <w:kern w:val="2"/>
          <w:lang w:eastAsia="en-US" w:bidi="hi-IN"/>
        </w:rPr>
        <w:t>в пластическом интонировании и музыкально-ритмических движениях</w:t>
      </w:r>
      <w:r w:rsidRPr="00C52541">
        <w:rPr>
          <w:rFonts w:eastAsia="DejaVu Sans"/>
          <w:kern w:val="1"/>
        </w:rPr>
        <w:t>».</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kern w:val="1"/>
        </w:rPr>
      </w:pPr>
    </w:p>
    <w:p w:rsidR="00C52541" w:rsidRPr="00C52541" w:rsidRDefault="00C52541" w:rsidP="00920985">
      <w:pPr>
        <w:widowControl w:val="0"/>
        <w:jc w:val="center"/>
        <w:rPr>
          <w:rFonts w:eastAsia="DejaVu Sans"/>
          <w:b/>
          <w:kern w:val="1"/>
        </w:rPr>
      </w:pPr>
      <w:r w:rsidRPr="00920985">
        <w:rPr>
          <w:rFonts w:eastAsia="DejaVu Sans"/>
          <w:b/>
          <w:kern w:val="1"/>
        </w:rPr>
        <w:t>Практическое занятие № 5</w:t>
      </w:r>
      <w:r w:rsidRPr="00920985">
        <w:rPr>
          <w:rFonts w:eastAsia="DejaVu Sans"/>
          <w:b/>
          <w:kern w:val="1"/>
        </w:rPr>
        <w:tab/>
      </w:r>
      <w:r w:rsidRPr="00C52541">
        <w:rPr>
          <w:rFonts w:eastAsia="DejaVu Sans"/>
          <w:b/>
          <w:kern w:val="1"/>
        </w:rPr>
        <w:t>Практикум по использованию основных видов интерактивного учебного оборудования  и медиа-ресурсов на уроке музыки</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lang w:eastAsia="ru-RU"/>
        </w:rPr>
      </w:pPr>
      <w:r w:rsidRPr="00C52541">
        <w:rPr>
          <w:rFonts w:eastAsia="SimSun"/>
          <w:b/>
          <w:kern w:val="2"/>
          <w:lang w:bidi="hi-IN"/>
        </w:rPr>
        <w:t>Цель:</w:t>
      </w:r>
      <w:r w:rsidRPr="00C52541">
        <w:rPr>
          <w:rFonts w:eastAsia="SimSun"/>
          <w:kern w:val="2"/>
          <w:lang w:bidi="hi-IN"/>
        </w:rPr>
        <w:t xml:space="preserve">  освоение </w:t>
      </w:r>
      <w:r w:rsidRPr="00C52541">
        <w:rPr>
          <w:lang w:eastAsia="ru-RU"/>
        </w:rPr>
        <w:t xml:space="preserve">методов и приемов работы с интерактивной доской на уроках музыки. </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1. И</w:t>
      </w:r>
      <w:r w:rsidRPr="00C52541">
        <w:rPr>
          <w:rFonts w:eastAsia="SimSun"/>
          <w:kern w:val="2"/>
          <w:lang w:eastAsia="en-US" w:bidi="hi-IN"/>
        </w:rPr>
        <w:t>нтерактивная доска</w:t>
      </w:r>
      <w:r w:rsidRPr="00C52541">
        <w:rPr>
          <w:rFonts w:eastAsia="DejaVu Sans"/>
          <w:kern w:val="2"/>
          <w:lang w:eastAsia="ar-SA"/>
        </w:rPr>
        <w:t xml:space="preserve"> </w:t>
      </w:r>
      <w:r w:rsidRPr="00C52541">
        <w:rPr>
          <w:rFonts w:eastAsia="SimSun"/>
          <w:kern w:val="2"/>
          <w:lang w:eastAsia="en-US" w:bidi="hi-IN"/>
        </w:rPr>
        <w:t xml:space="preserve"> компьютер,  проектор.</w:t>
      </w:r>
    </w:p>
    <w:p w:rsidR="00C52541" w:rsidRPr="00C52541" w:rsidRDefault="00C52541" w:rsidP="00C52541">
      <w:pPr>
        <w:jc w:val="both"/>
        <w:rPr>
          <w:rFonts w:eastAsia="SimSun"/>
          <w:kern w:val="2"/>
          <w:lang w:eastAsia="en-US" w:bidi="hi-IN"/>
        </w:rPr>
      </w:pPr>
      <w:r w:rsidRPr="00C52541">
        <w:rPr>
          <w:rFonts w:eastAsia="SimSun"/>
          <w:kern w:val="2"/>
          <w:lang w:eastAsia="en-US" w:bidi="hi-IN"/>
        </w:rPr>
        <w:t xml:space="preserve">2. Сборник заданий для текущего контроля на уроках музыки в начальной школе средствами интерактивной доски. Сост.  О. Л. Беляева, Ю. </w:t>
      </w:r>
      <w:proofErr w:type="spellStart"/>
      <w:r w:rsidRPr="00C52541">
        <w:rPr>
          <w:rFonts w:eastAsia="SimSun"/>
          <w:kern w:val="2"/>
          <w:lang w:eastAsia="en-US" w:bidi="hi-IN"/>
        </w:rPr>
        <w:t>Рожковская</w:t>
      </w:r>
      <w:proofErr w:type="spellEnd"/>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52541">
      <w:pPr>
        <w:suppressAutoHyphens w:val="0"/>
        <w:spacing w:after="200"/>
        <w:ind w:left="360"/>
        <w:jc w:val="both"/>
        <w:rPr>
          <w:sz w:val="22"/>
          <w:szCs w:val="22"/>
          <w:lang w:eastAsia="ru-RU"/>
        </w:rPr>
      </w:pPr>
      <w:r w:rsidRPr="00C52541">
        <w:rPr>
          <w:sz w:val="22"/>
          <w:szCs w:val="22"/>
          <w:lang w:eastAsia="ru-RU"/>
        </w:rPr>
        <w:t>Пользуясь теоретическим материалом  к выполнению задания, ответьте на следующие вопросы:</w:t>
      </w:r>
    </w:p>
    <w:p w:rsidR="00C52541" w:rsidRPr="00C52541" w:rsidRDefault="00C52541" w:rsidP="00C52541">
      <w:pPr>
        <w:suppressAutoHyphens w:val="0"/>
        <w:ind w:left="357"/>
        <w:jc w:val="both"/>
        <w:rPr>
          <w:color w:val="000000"/>
          <w:lang w:eastAsia="ru-RU"/>
        </w:rPr>
      </w:pPr>
      <w:r w:rsidRPr="00C52541">
        <w:rPr>
          <w:color w:val="000000"/>
          <w:lang w:eastAsia="ru-RU"/>
        </w:rPr>
        <w:t>1. Каково предназначение интерактивной доски?</w:t>
      </w:r>
    </w:p>
    <w:p w:rsidR="00C52541" w:rsidRPr="00C52541" w:rsidRDefault="00C52541" w:rsidP="00C52541">
      <w:pPr>
        <w:suppressAutoHyphens w:val="0"/>
        <w:ind w:left="357"/>
        <w:jc w:val="both"/>
        <w:rPr>
          <w:lang w:eastAsia="ru-RU"/>
        </w:rPr>
      </w:pPr>
      <w:r w:rsidRPr="00C52541">
        <w:rPr>
          <w:color w:val="000000"/>
          <w:lang w:eastAsia="ru-RU"/>
        </w:rPr>
        <w:t xml:space="preserve">2. </w:t>
      </w:r>
      <w:r w:rsidRPr="00C52541">
        <w:rPr>
          <w:lang w:eastAsia="ru-RU"/>
        </w:rPr>
        <w:t>Перечислите методы и приемы работы с интерактивной доской.</w:t>
      </w:r>
    </w:p>
    <w:p w:rsidR="00C52541" w:rsidRPr="00C52541" w:rsidRDefault="00C52541" w:rsidP="00C52541">
      <w:pPr>
        <w:suppressAutoHyphens w:val="0"/>
        <w:ind w:left="357"/>
        <w:jc w:val="both"/>
        <w:rPr>
          <w:color w:val="000000"/>
          <w:lang w:eastAsia="ru-RU"/>
        </w:rPr>
      </w:pPr>
      <w:r w:rsidRPr="00C52541">
        <w:rPr>
          <w:color w:val="000000"/>
          <w:lang w:eastAsia="ru-RU"/>
        </w:rPr>
        <w:t>3. Назовите возможные способы использования интерактивной доски на уроке музыки.</w:t>
      </w:r>
    </w:p>
    <w:p w:rsidR="00C52541" w:rsidRPr="00C52541" w:rsidRDefault="00C52541" w:rsidP="00C52541">
      <w:pPr>
        <w:widowControl w:val="0"/>
        <w:jc w:val="both"/>
        <w:rPr>
          <w:rFonts w:eastAsia="DejaVu Sans"/>
          <w:b/>
          <w:kern w:val="1"/>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Теоретический материал к выполнению задания:</w:t>
      </w:r>
    </w:p>
    <w:p w:rsidR="00C52541" w:rsidRPr="00C52541" w:rsidRDefault="00C52541" w:rsidP="00C52541">
      <w:pPr>
        <w:widowControl w:val="0"/>
        <w:ind w:firstLine="567"/>
        <w:jc w:val="both"/>
        <w:rPr>
          <w:rFonts w:eastAsia="DejaVu Sans"/>
          <w:kern w:val="1"/>
        </w:rPr>
      </w:pP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Интерактивная доска – одно из  инновационных средств обучения в  современном образовательном процессе, технология работы с ней активно осваивается учителями самых разных школьных предметов, в том числе, и музыки. Использование интерактивной доски позволяет изменить саму структуру учебного процесса, форму  подачи знания и формирования  тех или иных учебных действий,  типы коммуникации между участниками образовательного процесса. </w:t>
      </w:r>
    </w:p>
    <w:p w:rsidR="00C52541" w:rsidRPr="00C52541" w:rsidRDefault="00C52541" w:rsidP="00C52541">
      <w:pPr>
        <w:widowControl w:val="0"/>
        <w:ind w:firstLine="567"/>
        <w:jc w:val="both"/>
        <w:rPr>
          <w:rFonts w:eastAsia="DejaVu Sans"/>
          <w:kern w:val="1"/>
        </w:rPr>
      </w:pPr>
      <w:r w:rsidRPr="00C52541">
        <w:rPr>
          <w:rFonts w:eastAsia="DejaVu Sans"/>
          <w:kern w:val="1"/>
        </w:rPr>
        <w:t>Интерактивность  («</w:t>
      </w:r>
      <w:proofErr w:type="spellStart"/>
      <w:r w:rsidRPr="00C52541">
        <w:rPr>
          <w:rFonts w:eastAsia="DejaVu Sans"/>
          <w:kern w:val="1"/>
        </w:rPr>
        <w:t>Inter</w:t>
      </w:r>
      <w:proofErr w:type="spellEnd"/>
      <w:r w:rsidRPr="00C52541">
        <w:rPr>
          <w:rFonts w:eastAsia="DejaVu Sans"/>
          <w:kern w:val="1"/>
        </w:rPr>
        <w:t xml:space="preserve">» – </w:t>
      </w:r>
      <w:proofErr w:type="gramStart"/>
      <w:r w:rsidRPr="00C52541">
        <w:rPr>
          <w:rFonts w:eastAsia="DejaVu Sans"/>
          <w:kern w:val="1"/>
        </w:rPr>
        <w:t>взаимный</w:t>
      </w:r>
      <w:proofErr w:type="gramEnd"/>
      <w:r w:rsidRPr="00C52541">
        <w:rPr>
          <w:rFonts w:eastAsia="DejaVu Sans"/>
          <w:kern w:val="1"/>
        </w:rPr>
        <w:t>, «</w:t>
      </w:r>
      <w:proofErr w:type="spellStart"/>
      <w:r w:rsidRPr="00C52541">
        <w:rPr>
          <w:rFonts w:eastAsia="DejaVu Sans"/>
          <w:kern w:val="1"/>
        </w:rPr>
        <w:t>act</w:t>
      </w:r>
      <w:proofErr w:type="spellEnd"/>
      <w:r w:rsidRPr="00C52541">
        <w:rPr>
          <w:rFonts w:eastAsia="DejaVu Sans"/>
          <w:kern w:val="1"/>
        </w:rPr>
        <w:t xml:space="preserve">» – действовать) – означает взаимодействие   в режиме беседы, диалога или </w:t>
      </w:r>
      <w:proofErr w:type="spellStart"/>
      <w:r w:rsidRPr="00C52541">
        <w:rPr>
          <w:rFonts w:eastAsia="DejaVu Sans"/>
          <w:kern w:val="1"/>
        </w:rPr>
        <w:t>полилога</w:t>
      </w:r>
      <w:proofErr w:type="spellEnd"/>
      <w:r w:rsidRPr="00C52541">
        <w:rPr>
          <w:rFonts w:eastAsia="DejaVu Sans"/>
          <w:kern w:val="1"/>
        </w:rPr>
        <w:t xml:space="preserve"> с кем-либо. Интерактивность   предполагает взаимодействие педагога, обучающегося и </w:t>
      </w:r>
      <w:proofErr w:type="gramStart"/>
      <w:r w:rsidRPr="00C52541">
        <w:rPr>
          <w:rFonts w:eastAsia="DejaVu Sans"/>
          <w:kern w:val="1"/>
        </w:rPr>
        <w:t>обучающихся</w:t>
      </w:r>
      <w:proofErr w:type="gramEnd"/>
      <w:r w:rsidRPr="00C52541">
        <w:rPr>
          <w:rFonts w:eastAsia="DejaVu Sans"/>
          <w:kern w:val="1"/>
        </w:rPr>
        <w:t xml:space="preserve"> между собой. Интерактивные технологии основаны на принципах взаимодействия, активности обучающихся, опоре на опыт групповой работы, обязательной обратной связи. Совместное использование единого гиперпространства обеспечивает возможность творческого сотрудничества преподавателя и учащихся при обучении практическим навыкам.  Работая с интерактивной доской, учитель всегда находится в центре внимания, обращен к ученикам лицом и поддерживает постоянный конта</w:t>
      </w:r>
      <w:proofErr w:type="gramStart"/>
      <w:r w:rsidRPr="00C52541">
        <w:rPr>
          <w:rFonts w:eastAsia="DejaVu Sans"/>
          <w:kern w:val="1"/>
        </w:rPr>
        <w:t>кт с кл</w:t>
      </w:r>
      <w:proofErr w:type="gramEnd"/>
      <w:r w:rsidRPr="00C52541">
        <w:rPr>
          <w:rFonts w:eastAsia="DejaVu Sans"/>
          <w:kern w:val="1"/>
        </w:rPr>
        <w:t>ассом, отдельными группами и учениками и  каждым учеником.</w:t>
      </w:r>
    </w:p>
    <w:p w:rsidR="00C52541" w:rsidRPr="00C52541" w:rsidRDefault="00C52541" w:rsidP="00C52541">
      <w:pPr>
        <w:widowControl w:val="0"/>
        <w:jc w:val="both"/>
        <w:rPr>
          <w:rFonts w:eastAsia="DejaVu Sans"/>
          <w:kern w:val="1"/>
        </w:rPr>
      </w:pPr>
      <w:r w:rsidRPr="00C52541">
        <w:rPr>
          <w:rFonts w:eastAsia="DejaVu Sans"/>
          <w:kern w:val="1"/>
        </w:rPr>
        <w:t xml:space="preserve">       С помощью интерактивной доски учитель  способен наглядно и мобильно представить  абстрактные понятия, которые трудно  объяснить. Интерактивная доска, независимо от того, где и для каких целей она применяется, является мощным инструментом визуального  и слухового представления большого количества разноплановой информации и манипулирования ей. Интерактивная доска позволяет использовать одновременно изображения, текстовые документы, звук, видео, </w:t>
      </w:r>
      <w:proofErr w:type="spellStart"/>
      <w:r w:rsidRPr="00C52541">
        <w:rPr>
          <w:rFonts w:eastAsia="DejaVu Sans"/>
          <w:kern w:val="1"/>
        </w:rPr>
        <w:t>интернет-ресурсы</w:t>
      </w:r>
      <w:proofErr w:type="spellEnd"/>
      <w:r w:rsidRPr="00C52541">
        <w:rPr>
          <w:rFonts w:eastAsia="DejaVu Sans"/>
          <w:kern w:val="1"/>
        </w:rPr>
        <w:t xml:space="preserve"> и другие материалы,  столь необходимые для уроков  искусства.</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Но что важнее, со всеми  материалами можно работать прямо на  уроке: писать </w:t>
      </w:r>
      <w:r w:rsidRPr="00C52541">
        <w:rPr>
          <w:rFonts w:eastAsia="DejaVu Sans"/>
          <w:kern w:val="1"/>
        </w:rPr>
        <w:lastRenderedPageBreak/>
        <w:t xml:space="preserve">поверх изображения, исправлять и корректировать написанное, перемещать демонстрируемые проектором, как  отдельные предметы,  так и их фрагменты, конструировать, моделировать  реальные объекты,   процессы,  монтировать и производить другие подобные операции. Каждое действие  отражается на доске, доступно для рассмотрения, осознания и обсуждения всеми участниками образовательного действия.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 Благодаря наглядности и интерактивности класс вовлекается в активную работу, и каждый  обучающийся получает бесценный опыт живой практической деятельности.  Обостряется восприятие, повышается концентрация внимания, улучшается понимание и запоминание материала, активизируется познавательная деятельность, существенно повышается мотивация учащихся к обучению, интерес к предмету, создаются условия для реализации творческого потенциала каждого ученика в условиях комфортного  эмоционального    климата.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В принципе для освоения интерактивной доски достаточно знать несколько основных правил по включению и выключению, калибровке (настройке) доски, и можно выполнять те же действия, что и на компьютере: открывать файлы, работать с документами, посещать веб-сайты, воспроизводить видеоклипы. </w:t>
      </w:r>
    </w:p>
    <w:p w:rsidR="00C52541" w:rsidRPr="00C52541" w:rsidRDefault="00C52541" w:rsidP="00C52541">
      <w:pPr>
        <w:widowControl w:val="0"/>
        <w:ind w:firstLine="567"/>
        <w:jc w:val="both"/>
        <w:rPr>
          <w:rFonts w:eastAsia="DejaVu Sans"/>
          <w:kern w:val="1"/>
        </w:rPr>
      </w:pPr>
      <w:r w:rsidRPr="00C52541">
        <w:rPr>
          <w:rFonts w:eastAsia="DejaVu Sans"/>
          <w:kern w:val="1"/>
        </w:rPr>
        <w:t>По характеру использования интерактивной доски все методы работы с ней можно условно разделить на следующие группы: метод работы с маркером, метод перемещения, метод скрытия, комбинированные методы.  Рассмотрим эти методы через описание  приемов работы с ними</w:t>
      </w:r>
      <w:proofErr w:type="gramStart"/>
      <w:r w:rsidRPr="00C52541">
        <w:rPr>
          <w:rFonts w:eastAsia="DejaVu Sans"/>
          <w:kern w:val="1"/>
        </w:rPr>
        <w:t xml:space="preserve">.. </w:t>
      </w:r>
      <w:proofErr w:type="gramEnd"/>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Метод работы с маркером предполагает использование двух основных инструментов - «Перо» и «Ластик». В некотором смысле работа с этими инструментами дублирует работы с обычной доской (с мелом и тряпкой), однако, она позволяет экономить время на уроке. Этот метод могут использовать как учитель, так и учащиеся.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С помощью приёма «Прямое вписывание» ученик должен вписать недостающие буквы, символы, знаки в заготовленный текст, таблицу. </w:t>
      </w:r>
    </w:p>
    <w:p w:rsidR="00C52541" w:rsidRPr="00C52541" w:rsidRDefault="00C52541" w:rsidP="00C52541">
      <w:pPr>
        <w:widowControl w:val="0"/>
        <w:ind w:firstLine="567"/>
        <w:jc w:val="both"/>
        <w:rPr>
          <w:rFonts w:eastAsia="DejaVu Sans"/>
          <w:kern w:val="1"/>
        </w:rPr>
      </w:pPr>
      <w:r w:rsidRPr="00C52541">
        <w:rPr>
          <w:rFonts w:eastAsia="DejaVu Sans"/>
          <w:kern w:val="1"/>
        </w:rPr>
        <w:t>Приём «Выделение ключевых слов или объектов» успешно используется как учителем при объяснении нового материала, так и учащимися на этапах закрепления изученного материала и проверки при выполнении заданий типа «подчеркни названия музыкальных инструментов, входящих в одно семейство», «подчерни имена композиторов, поэтов и исполнителей» и т.д.</w:t>
      </w:r>
    </w:p>
    <w:p w:rsidR="00C52541" w:rsidRPr="00C52541" w:rsidRDefault="00C52541" w:rsidP="00C52541">
      <w:pPr>
        <w:widowControl w:val="0"/>
        <w:ind w:firstLine="567"/>
        <w:jc w:val="both"/>
        <w:rPr>
          <w:rFonts w:eastAsia="DejaVu Sans"/>
          <w:kern w:val="1"/>
        </w:rPr>
      </w:pPr>
      <w:r w:rsidRPr="00C52541">
        <w:rPr>
          <w:rFonts w:eastAsia="DejaVu Sans"/>
          <w:kern w:val="1"/>
        </w:rPr>
        <w:t>Работа с картами – один из наиболее интересных и эффективных видов работы на интерактивной доске. Приём «Пометки на карте» поможет, когда нужно указать самые известные музыкальные столицы мира.</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В методе «Перемещение» основным инструментом является «Перемещение объектов (Выбор)». Суть заключается в том, что пользователи должны переместить объекты на экране в соответствии с заданием. Применять подобные приемы могут как учитель, так и учащиеся. </w:t>
      </w:r>
    </w:p>
    <w:p w:rsidR="00C52541" w:rsidRPr="00C52541" w:rsidRDefault="00C52541" w:rsidP="00C52541">
      <w:pPr>
        <w:widowControl w:val="0"/>
        <w:ind w:firstLine="567"/>
        <w:jc w:val="both"/>
        <w:rPr>
          <w:rFonts w:eastAsia="DejaVu Sans"/>
          <w:kern w:val="1"/>
        </w:rPr>
      </w:pPr>
      <w:r w:rsidRPr="00C52541">
        <w:rPr>
          <w:rFonts w:eastAsia="DejaVu Sans"/>
          <w:kern w:val="1"/>
        </w:rPr>
        <w:t>Приём «Поставь на место» можно использовать, если нужно вставить пропущенные буквы в музыкальные термины, или правильно подписать элементы конструкции музыкального инструмента.</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 Приём «Упорядочивание/Классификация» поможет правильно распределить музыкальные инструменты на группы: струнные смычковые и струнные щипковые, или медные и деревянные духовые, или расставить  музыкальные произведения по жанрам.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Приём «Конструирование» применяется, когда собирают из фигур музыкальный инструмент. </w:t>
      </w:r>
    </w:p>
    <w:p w:rsidR="00C52541" w:rsidRPr="00C52541" w:rsidRDefault="00C52541" w:rsidP="00C52541">
      <w:pPr>
        <w:widowControl w:val="0"/>
        <w:ind w:firstLine="567"/>
        <w:jc w:val="both"/>
        <w:rPr>
          <w:rFonts w:eastAsia="DejaVu Sans"/>
          <w:kern w:val="1"/>
        </w:rPr>
      </w:pPr>
      <w:r w:rsidRPr="00C52541">
        <w:rPr>
          <w:rFonts w:eastAsia="DejaVu Sans"/>
          <w:kern w:val="1"/>
        </w:rPr>
        <w:t>Для приёма «Приведи в соответствие»  дополнительно можно использовать инструмент «Линии (Стрелки)». Ученику предлагается с помощью инструмента «Линии» привести в соответствие ряд объектов. Такого типа задания особенно часто применяются в начальной школе, используются в упражнениях в рабочих тетрадях учащихся.  Например, ученик соединяет стрелками определения и музыкальные термин.</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Можно использовать такое задание: прочитай музыкальный размер, указанный на </w:t>
      </w:r>
      <w:r w:rsidRPr="00C52541">
        <w:rPr>
          <w:rFonts w:eastAsia="DejaVu Sans"/>
          <w:kern w:val="1"/>
        </w:rPr>
        <w:lastRenderedPageBreak/>
        <w:t xml:space="preserve">каждом из зонтиков верхнего ряда,  и соедини его с ритмическим рисунком в нижнем ряду, используя стрелки.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    Метод «Скрытие». Группа приёмов этого метода в основном предназначена для использования учителем. Суть их заключается в том, что контрольный объект закрывают другими объектами, закрашивают цветом фона или прячут за пределами видимости слайда. В нужный момент учитель открывает объект для визуализации правильного ответа.</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   Приём «Закрытие» («Отодвинь и узнаешь») особенно эффективен на этапе повторения при фронтальной работе с классом.  Например, надо назвать композиторов, изображенных на экране. При выполнении задания на вопрос учителя «Кто изображен на рисунке?» дети отвечают с места. Затем учитель передвигает рисунок, демонстрируя правильный ответ.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   Приём «Затенение» («Шторка») применяется в  задании - послушай и назови музыкальное произведение. Учащиеся индивидуально определяют название прослушанного музыкального произведения. После выполнения задания, учитель демонстрирует ответ, отодвигая «шторку». Таким образом, можно решать музыкальный кроссворд. За «шторкой» будут скрыты правильные ответы.</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Проведение уроков музыки с использованием интерактивной доски способствует повышению  производительности урока, установлению </w:t>
      </w:r>
      <w:proofErr w:type="spellStart"/>
      <w:r w:rsidRPr="00C52541">
        <w:rPr>
          <w:rFonts w:eastAsia="DejaVu Sans"/>
          <w:kern w:val="1"/>
        </w:rPr>
        <w:t>межпредметных</w:t>
      </w:r>
      <w:proofErr w:type="spellEnd"/>
      <w:r w:rsidRPr="00C52541">
        <w:rPr>
          <w:rFonts w:eastAsia="DejaVu Sans"/>
          <w:kern w:val="1"/>
        </w:rPr>
        <w:t xml:space="preserve"> связей, воспитанию интереса учащихся к учебному предмету, позволяет сделать процесс обучения интересным, насыщенным. Огромные технические возможности доски позволяют включать в образовательный процесс разнообразные виды деятельности на уроке-путешествии, уроке-игре и других формах занятий. Интерактивная доска позволяет использовать различные виды наглядности: визуальную, слуховую и кинестетическую. </w:t>
      </w:r>
    </w:p>
    <w:p w:rsidR="00C52541" w:rsidRPr="00C52541" w:rsidRDefault="00C52541" w:rsidP="00C52541">
      <w:pPr>
        <w:widowControl w:val="0"/>
        <w:ind w:firstLine="567"/>
        <w:jc w:val="both"/>
        <w:rPr>
          <w:rFonts w:eastAsia="DejaVu Sans"/>
          <w:kern w:val="1"/>
        </w:rPr>
      </w:pPr>
      <w:r w:rsidRPr="00C52541">
        <w:rPr>
          <w:rFonts w:eastAsia="DejaVu Sans"/>
          <w:kern w:val="1"/>
        </w:rPr>
        <w:t xml:space="preserve">Выделяют такие способы использования интерактивной доски на уроке музыки: </w:t>
      </w:r>
    </w:p>
    <w:p w:rsidR="00C52541" w:rsidRPr="00C52541" w:rsidRDefault="00C52541" w:rsidP="00C52541">
      <w:pPr>
        <w:widowControl w:val="0"/>
        <w:jc w:val="both"/>
        <w:rPr>
          <w:rFonts w:eastAsia="DejaVu Sans"/>
          <w:kern w:val="1"/>
        </w:rPr>
      </w:pPr>
      <w:r w:rsidRPr="00C52541">
        <w:rPr>
          <w:rFonts w:eastAsia="DejaVu Sans"/>
          <w:kern w:val="1"/>
        </w:rPr>
        <w:t>•как средство наглядности при изучении нового материала (видео, мультимедиа, компакт-диски);</w:t>
      </w:r>
    </w:p>
    <w:p w:rsidR="00C52541" w:rsidRPr="00C52541" w:rsidRDefault="00C52541" w:rsidP="00C52541">
      <w:pPr>
        <w:widowControl w:val="0"/>
        <w:jc w:val="both"/>
        <w:rPr>
          <w:rFonts w:eastAsia="DejaVu Sans"/>
          <w:kern w:val="1"/>
        </w:rPr>
      </w:pPr>
      <w:r w:rsidRPr="00C52541">
        <w:rPr>
          <w:rFonts w:eastAsia="DejaVu Sans"/>
          <w:kern w:val="1"/>
        </w:rPr>
        <w:t>•презентации учителя к уроку;</w:t>
      </w:r>
    </w:p>
    <w:p w:rsidR="00C52541" w:rsidRPr="00C52541" w:rsidRDefault="00C52541" w:rsidP="00C52541">
      <w:pPr>
        <w:widowControl w:val="0"/>
        <w:jc w:val="both"/>
        <w:rPr>
          <w:rFonts w:eastAsia="DejaVu Sans"/>
          <w:kern w:val="1"/>
        </w:rPr>
      </w:pPr>
      <w:r w:rsidRPr="00C52541">
        <w:rPr>
          <w:rFonts w:eastAsia="DejaVu Sans"/>
          <w:kern w:val="1"/>
        </w:rPr>
        <w:t>•закрепление пройденного материала;</w:t>
      </w:r>
    </w:p>
    <w:p w:rsidR="00C52541" w:rsidRPr="00C52541" w:rsidRDefault="00C52541" w:rsidP="00C52541">
      <w:pPr>
        <w:widowControl w:val="0"/>
        <w:jc w:val="both"/>
        <w:rPr>
          <w:rFonts w:eastAsia="DejaVu Sans"/>
          <w:kern w:val="1"/>
        </w:rPr>
      </w:pPr>
      <w:r w:rsidRPr="00C52541">
        <w:rPr>
          <w:rFonts w:eastAsia="DejaVu Sans"/>
          <w:kern w:val="1"/>
        </w:rPr>
        <w:t>•проведение проверочных, самостоятельных работ;</w:t>
      </w:r>
    </w:p>
    <w:p w:rsidR="00C52541" w:rsidRPr="00C52541" w:rsidRDefault="00C52541" w:rsidP="00C52541">
      <w:pPr>
        <w:widowControl w:val="0"/>
        <w:jc w:val="both"/>
        <w:rPr>
          <w:rFonts w:eastAsia="DejaVu Sans"/>
          <w:kern w:val="1"/>
        </w:rPr>
      </w:pPr>
      <w:r w:rsidRPr="00C52541">
        <w:rPr>
          <w:rFonts w:eastAsia="DejaVu Sans"/>
          <w:kern w:val="1"/>
        </w:rPr>
        <w:t>•контроль и проверка знаний учащихся (тесты, игры-викторины, нотная грамота);</w:t>
      </w:r>
    </w:p>
    <w:p w:rsidR="00C52541" w:rsidRPr="00C52541" w:rsidRDefault="00C52541" w:rsidP="00C52541">
      <w:pPr>
        <w:widowControl w:val="0"/>
        <w:jc w:val="both"/>
        <w:rPr>
          <w:rFonts w:eastAsia="DejaVu Sans"/>
          <w:kern w:val="1"/>
        </w:rPr>
      </w:pPr>
      <w:r w:rsidRPr="00C52541">
        <w:rPr>
          <w:rFonts w:eastAsia="DejaVu Sans"/>
          <w:kern w:val="1"/>
        </w:rPr>
        <w:t xml:space="preserve">• защита проектов учащимися; </w:t>
      </w:r>
    </w:p>
    <w:p w:rsidR="00C52541" w:rsidRPr="00C52541" w:rsidRDefault="00C52541" w:rsidP="00C52541">
      <w:pPr>
        <w:widowControl w:val="0"/>
        <w:jc w:val="both"/>
        <w:rPr>
          <w:rFonts w:eastAsia="DejaVu Sans"/>
          <w:kern w:val="1"/>
        </w:rPr>
      </w:pPr>
      <w:r w:rsidRPr="00C52541">
        <w:rPr>
          <w:rFonts w:eastAsia="DejaVu Sans"/>
          <w:kern w:val="1"/>
        </w:rPr>
        <w:t>• создание различных образов, путем “собирания” их средствами доски;</w:t>
      </w:r>
    </w:p>
    <w:p w:rsidR="00C52541" w:rsidRPr="00C52541" w:rsidRDefault="00C52541" w:rsidP="00C52541">
      <w:pPr>
        <w:widowControl w:val="0"/>
        <w:jc w:val="both"/>
        <w:rPr>
          <w:rFonts w:eastAsia="DejaVu Sans"/>
          <w:kern w:val="1"/>
        </w:rPr>
      </w:pPr>
      <w:r w:rsidRPr="00C52541">
        <w:rPr>
          <w:rFonts w:eastAsia="DejaVu Sans"/>
          <w:kern w:val="1"/>
        </w:rPr>
        <w:t xml:space="preserve"> •выполнение заданий на установку соответствий терминов и понятий,  персонажа и его музыкальной темы;</w:t>
      </w:r>
    </w:p>
    <w:p w:rsidR="00C52541" w:rsidRPr="00C52541" w:rsidRDefault="00C52541" w:rsidP="00C52541">
      <w:pPr>
        <w:widowControl w:val="0"/>
        <w:jc w:val="both"/>
        <w:rPr>
          <w:rFonts w:eastAsia="DejaVu Sans"/>
          <w:kern w:val="1"/>
        </w:rPr>
      </w:pPr>
      <w:r w:rsidRPr="00C52541">
        <w:rPr>
          <w:rFonts w:eastAsia="DejaVu Sans"/>
          <w:kern w:val="1"/>
        </w:rPr>
        <w:t>•самостоятельный поиск информации учащимися.</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r w:rsidRPr="00C52541">
        <w:rPr>
          <w:rFonts w:eastAsia="DejaVu Sans"/>
          <w:b/>
          <w:kern w:val="1"/>
        </w:rPr>
        <w:t xml:space="preserve">Задание 2. </w:t>
      </w:r>
    </w:p>
    <w:p w:rsidR="00C52541" w:rsidRPr="00C52541" w:rsidRDefault="00C52541" w:rsidP="00C52541">
      <w:pPr>
        <w:widowControl w:val="0"/>
        <w:jc w:val="both"/>
        <w:rPr>
          <w:rFonts w:eastAsia="DejaVu Sans"/>
          <w:kern w:val="1"/>
        </w:rPr>
      </w:pPr>
    </w:p>
    <w:p w:rsidR="00C52541" w:rsidRPr="00C52541" w:rsidRDefault="00C52541" w:rsidP="00CF7C39">
      <w:pPr>
        <w:widowControl w:val="0"/>
        <w:numPr>
          <w:ilvl w:val="0"/>
          <w:numId w:val="39"/>
        </w:numPr>
        <w:jc w:val="both"/>
        <w:rPr>
          <w:rFonts w:eastAsia="DejaVu Sans"/>
          <w:kern w:val="1"/>
        </w:rPr>
      </w:pPr>
      <w:r w:rsidRPr="00C52541">
        <w:rPr>
          <w:rFonts w:eastAsia="DejaVu Sans"/>
          <w:kern w:val="1"/>
        </w:rPr>
        <w:t xml:space="preserve">Познакомьтесь с содержанием  «Сборника заданий для организации текущего контроля на уроках музыки в начальной школе средствами интерактивной доски»,  составленным О. Л. Беляевой и Ю. </w:t>
      </w:r>
      <w:proofErr w:type="spellStart"/>
      <w:r w:rsidRPr="00C52541">
        <w:rPr>
          <w:rFonts w:eastAsia="DejaVu Sans"/>
          <w:kern w:val="1"/>
        </w:rPr>
        <w:t>Рожковской</w:t>
      </w:r>
      <w:proofErr w:type="spellEnd"/>
      <w:r w:rsidRPr="00C52541">
        <w:rPr>
          <w:rFonts w:eastAsia="DejaVu Sans"/>
          <w:kern w:val="1"/>
        </w:rPr>
        <w:t xml:space="preserve"> в соответствии с   программой  по музыке для 1-4 классов Критской Е.Д., Сергеевой Г.П., </w:t>
      </w:r>
      <w:proofErr w:type="spellStart"/>
      <w:r w:rsidRPr="00C52541">
        <w:rPr>
          <w:rFonts w:eastAsia="DejaVu Sans"/>
          <w:kern w:val="1"/>
        </w:rPr>
        <w:t>Шмагиной</w:t>
      </w:r>
      <w:proofErr w:type="spellEnd"/>
      <w:r w:rsidRPr="00C52541">
        <w:rPr>
          <w:rFonts w:eastAsia="DejaVu Sans"/>
          <w:kern w:val="1"/>
        </w:rPr>
        <w:t xml:space="preserve"> Т.С. Выполните несколько заданий по своему усмотрению.</w:t>
      </w:r>
    </w:p>
    <w:p w:rsidR="00C52541" w:rsidRPr="00C52541" w:rsidRDefault="00C52541" w:rsidP="00CF7C39">
      <w:pPr>
        <w:widowControl w:val="0"/>
        <w:numPr>
          <w:ilvl w:val="0"/>
          <w:numId w:val="39"/>
        </w:numPr>
        <w:jc w:val="both"/>
        <w:rPr>
          <w:rFonts w:eastAsia="DejaVu Sans"/>
          <w:kern w:val="1"/>
        </w:rPr>
      </w:pPr>
      <w:r w:rsidRPr="00C52541">
        <w:rPr>
          <w:rFonts w:eastAsia="DejaVu Sans"/>
          <w:kern w:val="1"/>
        </w:rPr>
        <w:t>Уясните технологии создания подобных заданий.</w:t>
      </w:r>
    </w:p>
    <w:p w:rsidR="00C52541" w:rsidRPr="00C52541" w:rsidRDefault="00C52541" w:rsidP="00C52541">
      <w:pPr>
        <w:widowControl w:val="0"/>
        <w:jc w:val="both"/>
        <w:rPr>
          <w:rFonts w:eastAsia="DejaVu Sans"/>
          <w:b/>
          <w:kern w:val="2"/>
          <w:lang w:eastAsia="en-US" w:bidi="hi-IN"/>
        </w:rPr>
      </w:pPr>
    </w:p>
    <w:p w:rsidR="00C52541" w:rsidRPr="00C52541" w:rsidRDefault="00C52541" w:rsidP="00C52541">
      <w:pPr>
        <w:widowControl w:val="0"/>
        <w:jc w:val="both"/>
        <w:rPr>
          <w:rFonts w:eastAsia="DejaVu Sans"/>
          <w:b/>
          <w:kern w:val="2"/>
          <w:lang w:eastAsia="en-US" w:bidi="hi-IN"/>
        </w:rPr>
      </w:pPr>
      <w:r w:rsidRPr="00C52541">
        <w:rPr>
          <w:rFonts w:eastAsia="DejaVu Sans"/>
          <w:b/>
          <w:kern w:val="2"/>
          <w:lang w:eastAsia="en-US" w:bidi="hi-IN"/>
        </w:rPr>
        <w:t>Задание 3.</w:t>
      </w:r>
    </w:p>
    <w:p w:rsidR="00C52541" w:rsidRPr="00C52541" w:rsidRDefault="00C52541" w:rsidP="00C52541">
      <w:pPr>
        <w:widowControl w:val="0"/>
        <w:ind w:left="360"/>
        <w:jc w:val="both"/>
        <w:rPr>
          <w:rFonts w:eastAsia="DejaVu Sans"/>
          <w:kern w:val="2"/>
          <w:lang w:eastAsia="en-US" w:bidi="hi-IN"/>
        </w:rPr>
      </w:pPr>
      <w:r w:rsidRPr="00C52541">
        <w:rPr>
          <w:rFonts w:eastAsia="DejaVu Sans"/>
          <w:kern w:val="2"/>
          <w:lang w:eastAsia="en-US" w:bidi="hi-IN"/>
        </w:rPr>
        <w:t xml:space="preserve">1.Разрабайте задания на реализацию различных видов учебных задач (учебно-познавательных, учебно-практических, учебно-игровых) в уроке музыки с помощью различных приемов программы SMART </w:t>
      </w:r>
      <w:proofErr w:type="spellStart"/>
      <w:r w:rsidRPr="00C52541">
        <w:rPr>
          <w:rFonts w:eastAsia="DejaVu Sans"/>
          <w:kern w:val="2"/>
          <w:lang w:eastAsia="en-US" w:bidi="hi-IN"/>
        </w:rPr>
        <w:t>Notebook</w:t>
      </w:r>
      <w:proofErr w:type="spellEnd"/>
      <w:r w:rsidRPr="00C52541">
        <w:rPr>
          <w:rFonts w:eastAsia="DejaVu Sans"/>
          <w:kern w:val="2"/>
          <w:lang w:eastAsia="en-US" w:bidi="hi-IN"/>
        </w:rPr>
        <w:t>.</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kern w:val="1"/>
        </w:rPr>
      </w:pPr>
      <w:r w:rsidRPr="00C52541">
        <w:rPr>
          <w:rFonts w:eastAsia="DejaVu Sans"/>
          <w:b/>
          <w:kern w:val="1"/>
        </w:rPr>
        <w:t xml:space="preserve">Итог занятия: </w:t>
      </w:r>
      <w:r w:rsidRPr="00C52541">
        <w:rPr>
          <w:rFonts w:eastAsia="DejaVu Sans"/>
          <w:kern w:val="1"/>
        </w:rPr>
        <w:t xml:space="preserve">освоение практических навыков работы с интерактивной доской в </w:t>
      </w:r>
      <w:r w:rsidRPr="00C52541">
        <w:rPr>
          <w:rFonts w:eastAsia="DejaVu Sans"/>
          <w:kern w:val="1"/>
        </w:rPr>
        <w:lastRenderedPageBreak/>
        <w:t>реализации содержания уроков музыки.</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p>
    <w:p w:rsidR="00C52541" w:rsidRPr="00920985" w:rsidRDefault="00C52541" w:rsidP="00920985">
      <w:pPr>
        <w:widowControl w:val="0"/>
        <w:jc w:val="center"/>
        <w:rPr>
          <w:rFonts w:eastAsia="DejaVu Sans"/>
          <w:b/>
          <w:caps/>
          <w:kern w:val="24"/>
        </w:rPr>
      </w:pPr>
      <w:r w:rsidRPr="00920985">
        <w:rPr>
          <w:rFonts w:eastAsia="DejaVu Sans"/>
          <w:b/>
          <w:caps/>
          <w:kern w:val="24"/>
        </w:rPr>
        <w:t>Тема 6.  Коррекционно-развивающая работа и работа с одаренными детьми на уроке музыки</w:t>
      </w:r>
    </w:p>
    <w:p w:rsidR="00C52541" w:rsidRPr="00C52541" w:rsidRDefault="00C52541" w:rsidP="00C52541">
      <w:pPr>
        <w:widowControl w:val="0"/>
        <w:jc w:val="both"/>
        <w:rPr>
          <w:rFonts w:eastAsia="DejaVu Sans"/>
          <w:b/>
          <w:kern w:val="1"/>
        </w:rPr>
      </w:pPr>
    </w:p>
    <w:p w:rsidR="00C52541" w:rsidRPr="00C52541" w:rsidRDefault="00C52541" w:rsidP="00920985">
      <w:pPr>
        <w:widowControl w:val="0"/>
        <w:jc w:val="center"/>
        <w:rPr>
          <w:rFonts w:eastAsia="DejaVu Sans"/>
          <w:b/>
          <w:kern w:val="1"/>
        </w:rPr>
      </w:pPr>
      <w:r w:rsidRPr="00920985">
        <w:rPr>
          <w:rFonts w:eastAsia="DejaVu Sans"/>
          <w:b/>
          <w:kern w:val="1"/>
        </w:rPr>
        <w:t>Практическое занятие № 1</w:t>
      </w:r>
      <w:r w:rsidRPr="00920985">
        <w:rPr>
          <w:rFonts w:eastAsia="DejaVu Sans"/>
          <w:b/>
          <w:kern w:val="1"/>
        </w:rPr>
        <w:tab/>
      </w:r>
      <w:r w:rsidRPr="00C52541">
        <w:rPr>
          <w:rFonts w:eastAsia="DejaVu Sans"/>
          <w:b/>
          <w:kern w:val="1"/>
        </w:rPr>
        <w:t>Разработка фрагментов уроков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kern w:val="1"/>
        </w:rPr>
      </w:pPr>
      <w:r w:rsidRPr="00C52541">
        <w:rPr>
          <w:rFonts w:eastAsia="DejaVu Sans"/>
          <w:b/>
          <w:kern w:val="1"/>
        </w:rPr>
        <w:t xml:space="preserve"> Цель: </w:t>
      </w:r>
      <w:r w:rsidRPr="00C52541">
        <w:rPr>
          <w:rFonts w:eastAsia="DejaVu Sans"/>
          <w:kern w:val="1"/>
        </w:rPr>
        <w:t xml:space="preserve">формирование </w:t>
      </w:r>
      <w:proofErr w:type="gramStart"/>
      <w:r w:rsidRPr="00C52541">
        <w:rPr>
          <w:rFonts w:eastAsia="DejaVu Sans"/>
          <w:kern w:val="1"/>
        </w:rPr>
        <w:t>навыков разработки содержания урока музыки</w:t>
      </w:r>
      <w:proofErr w:type="gramEnd"/>
      <w:r w:rsidRPr="00C52541">
        <w:rPr>
          <w:rFonts w:eastAsia="DejaVu Sans"/>
          <w:kern w:val="1"/>
        </w:rPr>
        <w:t xml:space="preserve">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C52541" w:rsidRPr="00C52541" w:rsidRDefault="00C52541" w:rsidP="00C52541">
      <w:pPr>
        <w:widowControl w:val="0"/>
        <w:jc w:val="both"/>
        <w:rPr>
          <w:rFonts w:eastAsia="DejaVu Sans"/>
          <w:b/>
          <w:kern w:val="1"/>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«Коррекционно-развивающая работа и работа с одаренными детьми на уроке музыки»</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DejaVu Sans"/>
          <w:kern w:val="2"/>
          <w:lang w:eastAsia="ar-SA"/>
        </w:rPr>
        <w:t>Музыкально-дидактические игры, упражнения и творческие задания  (печатный формат).</w:t>
      </w:r>
    </w:p>
    <w:p w:rsidR="00C52541" w:rsidRPr="00C52541" w:rsidRDefault="00C52541" w:rsidP="00C52541">
      <w:pPr>
        <w:jc w:val="both"/>
        <w:rPr>
          <w:rFonts w:eastAsia="SimSun"/>
          <w:kern w:val="2"/>
          <w:lang w:eastAsia="en-US" w:bidi="hi-IN"/>
        </w:rPr>
      </w:pPr>
      <w:r w:rsidRPr="00C52541">
        <w:rPr>
          <w:rFonts w:eastAsia="DejaVu Sans"/>
          <w:kern w:val="2"/>
          <w:lang w:eastAsia="ar-SA"/>
        </w:rPr>
        <w:t xml:space="preserve">2. Фортепиано, </w:t>
      </w:r>
      <w:r w:rsidRPr="00C52541">
        <w:rPr>
          <w:rFonts w:eastAsia="SimSun"/>
          <w:kern w:val="2"/>
          <w:lang w:eastAsia="en-US" w:bidi="hi-IN"/>
        </w:rPr>
        <w:t xml:space="preserve"> компьютер, колонки, проектор, экран.</w:t>
      </w:r>
    </w:p>
    <w:p w:rsidR="00C52541" w:rsidRPr="00C52541" w:rsidRDefault="00C52541" w:rsidP="00C52541">
      <w:pPr>
        <w:suppressAutoHyphens w:val="0"/>
        <w:spacing w:after="200"/>
        <w:contextualSpacing/>
        <w:jc w:val="both"/>
        <w:rPr>
          <w:rFonts w:eastAsia="DejaVu Sans"/>
          <w:kern w:val="2"/>
          <w:lang w:eastAsia="ar-SA"/>
        </w:rPr>
      </w:pPr>
    </w:p>
    <w:p w:rsidR="00C52541" w:rsidRPr="00C52541" w:rsidRDefault="00C52541" w:rsidP="00C52541">
      <w:pPr>
        <w:jc w:val="both"/>
        <w:rPr>
          <w:rFonts w:eastAsia="Calibri"/>
          <w:b/>
          <w:sz w:val="22"/>
          <w:szCs w:val="22"/>
          <w:lang w:eastAsia="ar-SA"/>
        </w:rPr>
      </w:pPr>
      <w:r w:rsidRPr="00C52541">
        <w:rPr>
          <w:rFonts w:eastAsia="SimSun"/>
          <w:kern w:val="2"/>
          <w:lang w:eastAsia="en-US" w:bidi="hi-IN"/>
        </w:rPr>
        <w:t xml:space="preserve"> </w:t>
      </w: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42"/>
        </w:numPr>
        <w:ind w:left="641" w:hanging="357"/>
        <w:jc w:val="both"/>
        <w:rPr>
          <w:rFonts w:eastAsia="DejaVu Sans"/>
          <w:kern w:val="1"/>
        </w:rPr>
      </w:pPr>
      <w:r w:rsidRPr="00C52541">
        <w:rPr>
          <w:rFonts w:eastAsia="DejaVu Sans"/>
          <w:kern w:val="1"/>
        </w:rPr>
        <w:t>Особенности психических познавательных процессов и учебно-музыкальной деятельности младших школьников.</w:t>
      </w:r>
    </w:p>
    <w:p w:rsidR="00C52541" w:rsidRPr="00C52541" w:rsidRDefault="00C52541" w:rsidP="00CF7C39">
      <w:pPr>
        <w:widowControl w:val="0"/>
        <w:numPr>
          <w:ilvl w:val="0"/>
          <w:numId w:val="42"/>
        </w:numPr>
        <w:ind w:left="641" w:hanging="357"/>
        <w:jc w:val="both"/>
        <w:rPr>
          <w:rFonts w:eastAsia="DejaVu Sans"/>
          <w:kern w:val="1"/>
        </w:rPr>
      </w:pPr>
      <w:r w:rsidRPr="00C52541">
        <w:rPr>
          <w:rFonts w:eastAsia="DejaVu Sans"/>
          <w:kern w:val="1"/>
        </w:rPr>
        <w:t xml:space="preserve">Комплекс </w:t>
      </w:r>
      <w:proofErr w:type="spellStart"/>
      <w:r w:rsidRPr="00C52541">
        <w:rPr>
          <w:rFonts w:eastAsia="DejaVu Sans"/>
          <w:kern w:val="1"/>
        </w:rPr>
        <w:t>арттерапевтических</w:t>
      </w:r>
      <w:proofErr w:type="spellEnd"/>
      <w:r w:rsidRPr="00C52541">
        <w:rPr>
          <w:rFonts w:eastAsia="DejaVu Sans"/>
          <w:kern w:val="1"/>
        </w:rPr>
        <w:t xml:space="preserve"> технологий, построенный на единстве музыкального и коррекционного развития детей.</w:t>
      </w:r>
    </w:p>
    <w:p w:rsidR="00C52541" w:rsidRPr="00C52541" w:rsidRDefault="00C52541" w:rsidP="00CF7C39">
      <w:pPr>
        <w:widowControl w:val="0"/>
        <w:numPr>
          <w:ilvl w:val="0"/>
          <w:numId w:val="42"/>
        </w:numPr>
        <w:ind w:left="641" w:hanging="357"/>
        <w:jc w:val="both"/>
        <w:rPr>
          <w:rFonts w:eastAsia="DejaVu Sans"/>
          <w:kern w:val="1"/>
        </w:rPr>
      </w:pPr>
      <w:r w:rsidRPr="00C52541">
        <w:rPr>
          <w:rFonts w:eastAsia="DejaVu Sans"/>
          <w:kern w:val="1"/>
        </w:rPr>
        <w:t>Основы обучения и воспитания одаренных детей на уроке музыки.</w:t>
      </w:r>
    </w:p>
    <w:p w:rsidR="00C52541" w:rsidRPr="00C52541" w:rsidRDefault="00C52541" w:rsidP="00CF7C39">
      <w:pPr>
        <w:widowControl w:val="0"/>
        <w:numPr>
          <w:ilvl w:val="0"/>
          <w:numId w:val="42"/>
        </w:numPr>
        <w:ind w:left="641" w:hanging="357"/>
        <w:jc w:val="both"/>
        <w:rPr>
          <w:rFonts w:eastAsia="DejaVu Sans"/>
          <w:kern w:val="1"/>
        </w:rPr>
      </w:pPr>
      <w:r w:rsidRPr="00C52541">
        <w:rPr>
          <w:rFonts w:eastAsia="DejaVu Sans"/>
          <w:kern w:val="1"/>
        </w:rPr>
        <w:t xml:space="preserve"> Особенности проявления музыкальной одаренности. Основные музыкальные способности школьников. </w:t>
      </w:r>
    </w:p>
    <w:p w:rsidR="00C52541" w:rsidRPr="00C52541" w:rsidRDefault="00C52541" w:rsidP="00CF7C39">
      <w:pPr>
        <w:widowControl w:val="0"/>
        <w:numPr>
          <w:ilvl w:val="0"/>
          <w:numId w:val="42"/>
        </w:numPr>
        <w:ind w:left="641" w:hanging="357"/>
        <w:jc w:val="both"/>
        <w:rPr>
          <w:rFonts w:eastAsia="DejaVu Sans"/>
          <w:kern w:val="1"/>
        </w:rPr>
      </w:pPr>
      <w:r w:rsidRPr="00C52541">
        <w:rPr>
          <w:rFonts w:eastAsia="DejaVu Sans"/>
          <w:kern w:val="1"/>
        </w:rPr>
        <w:t>Приемы, формирующие музыкальные способности.</w:t>
      </w:r>
    </w:p>
    <w:p w:rsidR="00C52541" w:rsidRPr="00C52541" w:rsidRDefault="00C52541" w:rsidP="00C52541">
      <w:pPr>
        <w:ind w:left="1074"/>
        <w:jc w:val="both"/>
        <w:rPr>
          <w:rFonts w:eastAsia="Calibri"/>
          <w:lang w:eastAsia="ar-SA"/>
        </w:rPr>
      </w:pPr>
    </w:p>
    <w:p w:rsidR="00C52541" w:rsidRPr="00C52541" w:rsidRDefault="00C52541" w:rsidP="00C52541">
      <w:pPr>
        <w:ind w:left="1074"/>
        <w:jc w:val="both"/>
        <w:rPr>
          <w:rFonts w:eastAsia="DejaVu Sans"/>
          <w:b/>
          <w:kern w:val="1"/>
        </w:rPr>
      </w:pPr>
      <w:r w:rsidRPr="00C52541">
        <w:rPr>
          <w:rFonts w:ascii="Calibri" w:eastAsia="DejaVu Sans" w:hAnsi="Calibri"/>
          <w:b/>
          <w:kern w:val="1"/>
          <w:sz w:val="22"/>
          <w:szCs w:val="22"/>
        </w:rPr>
        <w:t xml:space="preserve"> </w:t>
      </w:r>
      <w:r w:rsidRPr="00C52541">
        <w:rPr>
          <w:rFonts w:eastAsia="DejaVu Sans"/>
          <w:b/>
          <w:kern w:val="1"/>
        </w:rPr>
        <w:t>Задание 1:</w:t>
      </w:r>
    </w:p>
    <w:p w:rsidR="00C52541" w:rsidRPr="00C52541" w:rsidRDefault="00C52541" w:rsidP="00CF7C39">
      <w:pPr>
        <w:widowControl w:val="0"/>
        <w:numPr>
          <w:ilvl w:val="0"/>
          <w:numId w:val="40"/>
        </w:numPr>
        <w:ind w:left="714" w:hanging="357"/>
        <w:jc w:val="both"/>
        <w:rPr>
          <w:rFonts w:eastAsia="Batang"/>
          <w:kern w:val="1"/>
        </w:rPr>
      </w:pPr>
      <w:r w:rsidRPr="00C52541">
        <w:rPr>
          <w:rFonts w:eastAsia="Batang"/>
          <w:kern w:val="1"/>
        </w:rPr>
        <w:t>Выберите из предложенного перечня творческих заданий те, что могут быть использованы для работы с одаренными детьми на уроке музыки и те, что помогут детям, имеющим трудности в обучении.</w:t>
      </w:r>
    </w:p>
    <w:p w:rsidR="00C52541" w:rsidRPr="00C52541" w:rsidRDefault="00C52541" w:rsidP="00C52541">
      <w:pPr>
        <w:widowControl w:val="0"/>
        <w:jc w:val="both"/>
        <w:rPr>
          <w:rFonts w:eastAsia="DejaVu Sans"/>
          <w:b/>
          <w:kern w:val="1"/>
        </w:rPr>
      </w:pPr>
    </w:p>
    <w:p w:rsidR="00C52541" w:rsidRPr="00C52541" w:rsidRDefault="00C52541" w:rsidP="00C52541">
      <w:pPr>
        <w:widowControl w:val="0"/>
        <w:shd w:val="clear" w:color="auto" w:fill="FCFDFD"/>
        <w:jc w:val="center"/>
        <w:rPr>
          <w:b/>
          <w:bCs/>
          <w:iCs/>
          <w:color w:val="000000"/>
          <w:kern w:val="2"/>
          <w:sz w:val="22"/>
          <w:szCs w:val="22"/>
          <w:lang w:eastAsia="ru-RU" w:bidi="hi-IN"/>
        </w:rPr>
      </w:pPr>
      <w:r w:rsidRPr="00C52541">
        <w:rPr>
          <w:b/>
          <w:bCs/>
          <w:iCs/>
          <w:color w:val="000000"/>
          <w:kern w:val="2"/>
          <w:sz w:val="22"/>
          <w:szCs w:val="22"/>
          <w:lang w:eastAsia="ru-RU" w:bidi="hi-IN"/>
        </w:rPr>
        <w:t>Музыкальная игра «Осень»</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Цель: развитие простейших пластических движений, умения передать образ.</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 xml:space="preserve">Ход игры: </w:t>
      </w:r>
      <w:proofErr w:type="gramStart"/>
      <w:r w:rsidRPr="00C52541">
        <w:rPr>
          <w:color w:val="000000"/>
          <w:kern w:val="2"/>
          <w:sz w:val="22"/>
          <w:szCs w:val="22"/>
          <w:lang w:eastAsia="ru-RU" w:bidi="hi-IN"/>
        </w:rPr>
        <w:t>Звучит песня «Падают листья» (муз.</w:t>
      </w:r>
      <w:proofErr w:type="gramEnd"/>
      <w:r w:rsidRPr="00C52541">
        <w:rPr>
          <w:color w:val="000000"/>
          <w:kern w:val="2"/>
          <w:sz w:val="22"/>
          <w:szCs w:val="22"/>
          <w:lang w:eastAsia="ru-RU" w:bidi="hi-IN"/>
        </w:rPr>
        <w:t xml:space="preserve"> </w:t>
      </w:r>
      <w:proofErr w:type="gramStart"/>
      <w:r w:rsidRPr="00C52541">
        <w:rPr>
          <w:color w:val="000000"/>
          <w:kern w:val="2"/>
          <w:sz w:val="22"/>
          <w:szCs w:val="22"/>
          <w:lang w:eastAsia="ru-RU" w:bidi="hi-IN"/>
        </w:rPr>
        <w:t xml:space="preserve">М. </w:t>
      </w:r>
      <w:proofErr w:type="spellStart"/>
      <w:r w:rsidRPr="00C52541">
        <w:rPr>
          <w:color w:val="000000"/>
          <w:kern w:val="2"/>
          <w:sz w:val="22"/>
          <w:szCs w:val="22"/>
          <w:lang w:eastAsia="ru-RU" w:bidi="hi-IN"/>
        </w:rPr>
        <w:t>Красева</w:t>
      </w:r>
      <w:proofErr w:type="spellEnd"/>
      <w:r w:rsidRPr="00C52541">
        <w:rPr>
          <w:color w:val="000000"/>
          <w:kern w:val="2"/>
          <w:sz w:val="22"/>
          <w:szCs w:val="22"/>
          <w:lang w:eastAsia="ru-RU" w:bidi="hi-IN"/>
        </w:rPr>
        <w:t xml:space="preserve">, сл. М. </w:t>
      </w:r>
      <w:proofErr w:type="spellStart"/>
      <w:r w:rsidRPr="00C52541">
        <w:rPr>
          <w:color w:val="000000"/>
          <w:kern w:val="2"/>
          <w:sz w:val="22"/>
          <w:szCs w:val="22"/>
          <w:lang w:eastAsia="ru-RU" w:bidi="hi-IN"/>
        </w:rPr>
        <w:t>Ивенсен</w:t>
      </w:r>
      <w:proofErr w:type="spellEnd"/>
      <w:r w:rsidRPr="00C52541">
        <w:rPr>
          <w:color w:val="000000"/>
          <w:kern w:val="2"/>
          <w:sz w:val="22"/>
          <w:szCs w:val="22"/>
          <w:lang w:eastAsia="ru-RU" w:bidi="hi-IN"/>
        </w:rPr>
        <w:t>).</w:t>
      </w:r>
      <w:proofErr w:type="gramEnd"/>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Педагог: «Представьте себе, что наступила осень, листья на деревьях стали желтыми, красными. Внезапно подул сильный ветер, сорвал с ветки листья, и они плавно закружились в воздухе, опускаясь на землю. А теперь представьте, что эти листья — это вы. Попробуйте передать с помощью движений кружение листьев». Дети танцуют под музыку.</w:t>
      </w:r>
    </w:p>
    <w:p w:rsidR="00C52541" w:rsidRPr="00C52541" w:rsidRDefault="00C52541" w:rsidP="00C52541">
      <w:pPr>
        <w:widowControl w:val="0"/>
        <w:shd w:val="clear" w:color="auto" w:fill="FCFDFD"/>
        <w:jc w:val="both"/>
        <w:rPr>
          <w:bCs/>
          <w:iCs/>
          <w:color w:val="000000"/>
          <w:kern w:val="2"/>
          <w:sz w:val="22"/>
          <w:szCs w:val="22"/>
          <w:lang w:eastAsia="ru-RU" w:bidi="hi-IN"/>
        </w:rPr>
      </w:pPr>
    </w:p>
    <w:p w:rsidR="00C52541" w:rsidRPr="00C52541" w:rsidRDefault="00C52541" w:rsidP="00C52541">
      <w:pPr>
        <w:widowControl w:val="0"/>
        <w:shd w:val="clear" w:color="auto" w:fill="FCFDFD"/>
        <w:jc w:val="center"/>
        <w:rPr>
          <w:b/>
          <w:color w:val="000000"/>
          <w:kern w:val="2"/>
          <w:sz w:val="22"/>
          <w:szCs w:val="22"/>
          <w:lang w:eastAsia="ru-RU" w:bidi="hi-IN"/>
        </w:rPr>
      </w:pPr>
      <w:r w:rsidRPr="00C52541">
        <w:rPr>
          <w:b/>
          <w:bCs/>
          <w:iCs/>
          <w:color w:val="000000"/>
          <w:kern w:val="2"/>
          <w:sz w:val="22"/>
          <w:szCs w:val="22"/>
          <w:lang w:eastAsia="ru-RU" w:bidi="hi-IN"/>
        </w:rPr>
        <w:t>Игра «Весёлый звукоряд»</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Цель: развитие коммуникативных навыков, формование быстроте реакции, снятие напряжение.</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Ход игры: Собрать 2-3 команды детей по 7 человек, раздать карточки, на которых написаны названия нот, под весёлую музыку дети веселятся, скачут, прыгают между собой на полянке, с окончанием музыки необходимо быстро построится в свои команды, главное встать по порядку: до-ре-ми-фа-соль-ля-си. Побеждает команда, которая построится быстрее. Игру можно повторить 2-3 раза. Это даёт возможность не только подвигаться, но и запомнить ноты по порядку. Можно использовать на уроке вместо физкультминутки.</w:t>
      </w:r>
    </w:p>
    <w:p w:rsidR="00C52541" w:rsidRPr="00C52541" w:rsidRDefault="00C52541" w:rsidP="00C52541">
      <w:pPr>
        <w:widowControl w:val="0"/>
        <w:shd w:val="clear" w:color="auto" w:fill="FCFDFD"/>
        <w:jc w:val="center"/>
        <w:rPr>
          <w:b/>
          <w:bCs/>
          <w:iCs/>
          <w:color w:val="000000"/>
          <w:kern w:val="2"/>
          <w:sz w:val="22"/>
          <w:szCs w:val="22"/>
          <w:lang w:eastAsia="ru-RU" w:bidi="hi-IN"/>
        </w:rPr>
      </w:pPr>
    </w:p>
    <w:p w:rsidR="00C52541" w:rsidRPr="00C52541" w:rsidRDefault="00C52541" w:rsidP="00C52541">
      <w:pPr>
        <w:widowControl w:val="0"/>
        <w:shd w:val="clear" w:color="auto" w:fill="FCFDFD"/>
        <w:jc w:val="center"/>
        <w:rPr>
          <w:b/>
          <w:color w:val="000000"/>
          <w:kern w:val="2"/>
          <w:sz w:val="22"/>
          <w:szCs w:val="22"/>
          <w:lang w:eastAsia="ru-RU" w:bidi="hi-IN"/>
        </w:rPr>
      </w:pPr>
      <w:r w:rsidRPr="00C52541">
        <w:rPr>
          <w:b/>
          <w:bCs/>
          <w:iCs/>
          <w:color w:val="000000"/>
          <w:kern w:val="2"/>
          <w:sz w:val="22"/>
          <w:szCs w:val="22"/>
          <w:lang w:eastAsia="ru-RU" w:bidi="hi-IN"/>
        </w:rPr>
        <w:t>Игра на развитие памяти «Повтори ритм»</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Цель: Развитие ритмического слуха, памяти.</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 xml:space="preserve">Ход игры: Под музыку «Гопака» </w:t>
      </w:r>
      <w:proofErr w:type="spellStart"/>
      <w:r w:rsidRPr="00C52541">
        <w:rPr>
          <w:color w:val="000000"/>
          <w:kern w:val="2"/>
          <w:sz w:val="22"/>
          <w:szCs w:val="22"/>
          <w:lang w:eastAsia="ru-RU" w:bidi="hi-IN"/>
        </w:rPr>
        <w:t>М.П.Мусоргского</w:t>
      </w:r>
      <w:proofErr w:type="spellEnd"/>
      <w:r w:rsidRPr="00C52541">
        <w:rPr>
          <w:color w:val="000000"/>
          <w:kern w:val="2"/>
          <w:sz w:val="22"/>
          <w:szCs w:val="22"/>
          <w:lang w:eastAsia="ru-RU" w:bidi="hi-IN"/>
        </w:rPr>
        <w:t xml:space="preserve"> из оперы «</w:t>
      </w:r>
      <w:proofErr w:type="spellStart"/>
      <w:r w:rsidRPr="00C52541">
        <w:rPr>
          <w:color w:val="000000"/>
          <w:kern w:val="2"/>
          <w:sz w:val="22"/>
          <w:szCs w:val="22"/>
          <w:lang w:eastAsia="ru-RU" w:bidi="hi-IN"/>
        </w:rPr>
        <w:t>Сорочинская</w:t>
      </w:r>
      <w:proofErr w:type="spellEnd"/>
      <w:r w:rsidRPr="00C52541">
        <w:rPr>
          <w:color w:val="000000"/>
          <w:kern w:val="2"/>
          <w:sz w:val="22"/>
          <w:szCs w:val="22"/>
          <w:lang w:eastAsia="ru-RU" w:bidi="hi-IN"/>
        </w:rPr>
        <w:t xml:space="preserve"> ярмарка» педагог ногами показывает ритмический рисунок, притопываю на одном месте 1 фразу. На 2 фразу дети повторяют движения в нужном ритме. Освоив ритм, можно передавать его хлопками, шлепками, на ударных музыкальных инструментах.</w:t>
      </w:r>
    </w:p>
    <w:p w:rsidR="00C52541" w:rsidRPr="00C52541" w:rsidRDefault="00C52541" w:rsidP="00C52541">
      <w:pPr>
        <w:widowControl w:val="0"/>
        <w:shd w:val="clear" w:color="auto" w:fill="FCFDFD"/>
        <w:jc w:val="center"/>
        <w:rPr>
          <w:b/>
          <w:color w:val="000000"/>
          <w:kern w:val="2"/>
          <w:sz w:val="22"/>
          <w:szCs w:val="22"/>
          <w:lang w:eastAsia="ru-RU" w:bidi="hi-IN"/>
        </w:rPr>
      </w:pPr>
    </w:p>
    <w:p w:rsidR="00C52541" w:rsidRPr="00C52541" w:rsidRDefault="00C52541" w:rsidP="00C52541">
      <w:pPr>
        <w:widowControl w:val="0"/>
        <w:shd w:val="clear" w:color="auto" w:fill="FCFDFD"/>
        <w:jc w:val="center"/>
        <w:rPr>
          <w:b/>
          <w:color w:val="000000"/>
          <w:kern w:val="2"/>
          <w:sz w:val="22"/>
          <w:szCs w:val="22"/>
          <w:lang w:eastAsia="ru-RU" w:bidi="hi-IN"/>
        </w:rPr>
      </w:pPr>
      <w:r w:rsidRPr="00C52541">
        <w:rPr>
          <w:b/>
          <w:bCs/>
          <w:iCs/>
          <w:color w:val="000000"/>
          <w:kern w:val="2"/>
          <w:sz w:val="22"/>
          <w:szCs w:val="22"/>
          <w:lang w:eastAsia="ru-RU" w:bidi="hi-IN"/>
        </w:rPr>
        <w:t>Игра «</w:t>
      </w:r>
      <w:proofErr w:type="gramStart"/>
      <w:r w:rsidRPr="00C52541">
        <w:rPr>
          <w:b/>
          <w:bCs/>
          <w:iCs/>
          <w:color w:val="000000"/>
          <w:kern w:val="2"/>
          <w:sz w:val="22"/>
          <w:szCs w:val="22"/>
          <w:lang w:eastAsia="ru-RU" w:bidi="hi-IN"/>
        </w:rPr>
        <w:t>Отгадай по какому предмету стучу</w:t>
      </w:r>
      <w:proofErr w:type="gramEnd"/>
      <w:r w:rsidRPr="00C52541">
        <w:rPr>
          <w:b/>
          <w:bCs/>
          <w:iCs/>
          <w:color w:val="000000"/>
          <w:kern w:val="2"/>
          <w:sz w:val="22"/>
          <w:szCs w:val="22"/>
          <w:lang w:eastAsia="ru-RU" w:bidi="hi-IN"/>
        </w:rPr>
        <w:t>?»</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Цель: развитие умения различать и соотносить музыкальные и шумовые звуки, тембрового слуха.</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Оборудование: Стол, ширма, стакан с горохом, деревянные палочки, треугольник.</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Ход игры: На столе за ширмой лежат предметы.</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 xml:space="preserve">Педагог: </w:t>
      </w:r>
    </w:p>
    <w:p w:rsidR="00C52541" w:rsidRPr="00C52541" w:rsidRDefault="00C52541" w:rsidP="00C52541">
      <w:pPr>
        <w:widowControl w:val="0"/>
        <w:shd w:val="clear" w:color="auto" w:fill="FCFDFD"/>
        <w:rPr>
          <w:color w:val="000000"/>
          <w:kern w:val="2"/>
          <w:sz w:val="22"/>
          <w:szCs w:val="22"/>
          <w:lang w:eastAsia="ru-RU" w:bidi="hi-IN"/>
        </w:rPr>
      </w:pPr>
      <w:r w:rsidRPr="00C52541">
        <w:rPr>
          <w:color w:val="000000"/>
          <w:kern w:val="2"/>
          <w:sz w:val="22"/>
          <w:szCs w:val="22"/>
          <w:lang w:eastAsia="ru-RU" w:bidi="hi-IN"/>
        </w:rPr>
        <w:t>Надо музыку послушать,</w:t>
      </w:r>
      <w:r w:rsidRPr="00C52541">
        <w:rPr>
          <w:color w:val="000000"/>
          <w:kern w:val="2"/>
          <w:sz w:val="22"/>
          <w:szCs w:val="22"/>
          <w:lang w:eastAsia="ru-RU" w:bidi="hi-IN"/>
        </w:rPr>
        <w:br/>
        <w:t>Инструменты подобрать,</w:t>
      </w:r>
      <w:r w:rsidRPr="00C52541">
        <w:rPr>
          <w:color w:val="000000"/>
          <w:kern w:val="2"/>
          <w:sz w:val="22"/>
          <w:szCs w:val="22"/>
          <w:lang w:eastAsia="ru-RU" w:bidi="hi-IN"/>
        </w:rPr>
        <w:br/>
        <w:t>Их звучание запомнить</w:t>
      </w:r>
      <w:proofErr w:type="gramStart"/>
      <w:r w:rsidRPr="00C52541">
        <w:rPr>
          <w:color w:val="000000"/>
          <w:kern w:val="2"/>
          <w:sz w:val="22"/>
          <w:szCs w:val="22"/>
          <w:lang w:eastAsia="ru-RU" w:bidi="hi-IN"/>
        </w:rPr>
        <w:br/>
        <w:t>И</w:t>
      </w:r>
      <w:proofErr w:type="gramEnd"/>
      <w:r w:rsidRPr="00C52541">
        <w:rPr>
          <w:color w:val="000000"/>
          <w:kern w:val="2"/>
          <w:sz w:val="22"/>
          <w:szCs w:val="22"/>
          <w:lang w:eastAsia="ru-RU" w:bidi="hi-IN"/>
        </w:rPr>
        <w:t xml:space="preserve"> по тембру различать.</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 xml:space="preserve">Дети слушают и запоминают на слух звуки, издаваемые </w:t>
      </w:r>
      <w:proofErr w:type="spellStart"/>
      <w:r w:rsidRPr="00C52541">
        <w:rPr>
          <w:color w:val="000000"/>
          <w:kern w:val="2"/>
          <w:sz w:val="22"/>
          <w:szCs w:val="22"/>
          <w:lang w:eastAsia="ru-RU" w:bidi="hi-IN"/>
        </w:rPr>
        <w:t>мза</w:t>
      </w:r>
      <w:proofErr w:type="spellEnd"/>
      <w:r w:rsidRPr="00C52541">
        <w:rPr>
          <w:color w:val="000000"/>
          <w:kern w:val="2"/>
          <w:sz w:val="22"/>
          <w:szCs w:val="22"/>
          <w:lang w:eastAsia="ru-RU" w:bidi="hi-IN"/>
        </w:rPr>
        <w:t xml:space="preserve"> ширмой, затем слушают музыкальные произведения: «Смелый наездник» Р. Шуман, «Сарабанда» </w:t>
      </w:r>
      <w:proofErr w:type="spellStart"/>
      <w:r w:rsidRPr="00C52541">
        <w:rPr>
          <w:color w:val="000000"/>
          <w:kern w:val="2"/>
          <w:sz w:val="22"/>
          <w:szCs w:val="22"/>
          <w:lang w:eastAsia="ru-RU" w:bidi="hi-IN"/>
        </w:rPr>
        <w:t>А.Корелли</w:t>
      </w:r>
      <w:proofErr w:type="spellEnd"/>
      <w:r w:rsidRPr="00C52541">
        <w:rPr>
          <w:color w:val="000000"/>
          <w:kern w:val="2"/>
          <w:sz w:val="22"/>
          <w:szCs w:val="22"/>
          <w:lang w:eastAsia="ru-RU" w:bidi="hi-IN"/>
        </w:rPr>
        <w:t>, «Галоп» Ж. Оффенбаха из оперетты «Орфей в аду». При повторном слушании музыкальных пьес они сопровождают их звучание ритмичным постукиванием палочек, встряхиванием гороха, ударами в треугольник. Шумовое озвучивание соответствует характеру произведений.</w:t>
      </w:r>
    </w:p>
    <w:p w:rsidR="00C52541" w:rsidRPr="00C52541" w:rsidRDefault="00C52541" w:rsidP="00C52541">
      <w:pPr>
        <w:widowControl w:val="0"/>
        <w:shd w:val="clear" w:color="auto" w:fill="FCFDFD"/>
        <w:jc w:val="both"/>
        <w:rPr>
          <w:color w:val="000000"/>
          <w:kern w:val="2"/>
          <w:sz w:val="22"/>
          <w:szCs w:val="22"/>
          <w:lang w:eastAsia="ru-RU" w:bidi="hi-IN"/>
        </w:rPr>
      </w:pPr>
    </w:p>
    <w:p w:rsidR="00C52541" w:rsidRPr="00C52541" w:rsidRDefault="00C52541" w:rsidP="00C52541">
      <w:pPr>
        <w:widowControl w:val="0"/>
        <w:shd w:val="clear" w:color="auto" w:fill="FCFDFD"/>
        <w:jc w:val="center"/>
        <w:rPr>
          <w:b/>
          <w:color w:val="000000"/>
          <w:kern w:val="2"/>
          <w:sz w:val="22"/>
          <w:szCs w:val="22"/>
          <w:lang w:eastAsia="ru-RU" w:bidi="hi-IN"/>
        </w:rPr>
      </w:pPr>
      <w:r w:rsidRPr="00C52541">
        <w:rPr>
          <w:b/>
          <w:bCs/>
          <w:iCs/>
          <w:color w:val="000000"/>
          <w:kern w:val="2"/>
          <w:sz w:val="22"/>
          <w:szCs w:val="22"/>
          <w:lang w:eastAsia="ru-RU" w:bidi="hi-IN"/>
        </w:rPr>
        <w:t>Игра «Где бывали?»</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Цель: развитие воображения, ассоциативного мышления.</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color w:val="000000"/>
          <w:kern w:val="2"/>
          <w:sz w:val="22"/>
          <w:szCs w:val="22"/>
          <w:lang w:eastAsia="ru-RU" w:bidi="hi-IN"/>
        </w:rPr>
        <w:t>Ход игры: Для проведения игры может быть использована народная, современная, классическая в оркестровом или вокальном исполнении. Прослушав музыкальное произведение, дети делятся на 2-4 подгруппы и расходятся, чтобы сообща придумать рассказ в соответствии с жанром, стилем, характером музыки.</w:t>
      </w:r>
    </w:p>
    <w:p w:rsidR="00C52541" w:rsidRPr="00C52541" w:rsidRDefault="00C52541" w:rsidP="00C52541">
      <w:pPr>
        <w:widowControl w:val="0"/>
        <w:shd w:val="clear" w:color="auto" w:fill="FCFDFD"/>
        <w:jc w:val="both"/>
        <w:rPr>
          <w:color w:val="000000"/>
          <w:kern w:val="2"/>
          <w:sz w:val="22"/>
          <w:szCs w:val="22"/>
          <w:lang w:eastAsia="ru-RU" w:bidi="hi-IN"/>
        </w:rPr>
      </w:pPr>
      <w:r w:rsidRPr="00C52541">
        <w:rPr>
          <w:i/>
          <w:iCs/>
          <w:color w:val="000000"/>
          <w:kern w:val="2"/>
          <w:sz w:val="22"/>
          <w:szCs w:val="22"/>
          <w:lang w:eastAsia="ru-RU" w:bidi="hi-IN"/>
        </w:rPr>
        <w:t>Рекомендуемые произведения:</w:t>
      </w:r>
    </w:p>
    <w:p w:rsidR="00C52541" w:rsidRPr="00C52541" w:rsidRDefault="00C52541" w:rsidP="00CF7C39">
      <w:pPr>
        <w:widowControl w:val="0"/>
        <w:numPr>
          <w:ilvl w:val="0"/>
          <w:numId w:val="41"/>
        </w:numPr>
        <w:shd w:val="clear" w:color="auto" w:fill="FCFDFD"/>
        <w:ind w:left="2692"/>
        <w:jc w:val="both"/>
        <w:rPr>
          <w:color w:val="000000"/>
          <w:kern w:val="2"/>
          <w:sz w:val="22"/>
          <w:szCs w:val="22"/>
          <w:lang w:eastAsia="ru-RU" w:bidi="hi-IN"/>
        </w:rPr>
      </w:pPr>
      <w:r w:rsidRPr="00C52541">
        <w:rPr>
          <w:color w:val="000000"/>
          <w:kern w:val="2"/>
          <w:sz w:val="22"/>
          <w:szCs w:val="22"/>
          <w:lang w:eastAsia="ru-RU" w:bidi="hi-IN"/>
        </w:rPr>
        <w:t>Ф. Шуман. Грёзы</w:t>
      </w:r>
    </w:p>
    <w:p w:rsidR="00C52541" w:rsidRPr="00C52541" w:rsidRDefault="00C52541" w:rsidP="00CF7C39">
      <w:pPr>
        <w:widowControl w:val="0"/>
        <w:numPr>
          <w:ilvl w:val="0"/>
          <w:numId w:val="41"/>
        </w:numPr>
        <w:shd w:val="clear" w:color="auto" w:fill="FCFDFD"/>
        <w:ind w:left="2692"/>
        <w:jc w:val="both"/>
        <w:rPr>
          <w:color w:val="000000"/>
          <w:kern w:val="2"/>
          <w:sz w:val="22"/>
          <w:szCs w:val="22"/>
          <w:lang w:eastAsia="ru-RU" w:bidi="hi-IN"/>
        </w:rPr>
      </w:pPr>
      <w:r w:rsidRPr="00C52541">
        <w:rPr>
          <w:color w:val="000000"/>
          <w:kern w:val="2"/>
          <w:sz w:val="22"/>
          <w:szCs w:val="22"/>
          <w:lang w:eastAsia="ru-RU" w:bidi="hi-IN"/>
        </w:rPr>
        <w:t>С. Рахманинов. Вокализ</w:t>
      </w:r>
    </w:p>
    <w:p w:rsidR="00C52541" w:rsidRPr="00C52541" w:rsidRDefault="00C52541" w:rsidP="00CF7C39">
      <w:pPr>
        <w:widowControl w:val="0"/>
        <w:numPr>
          <w:ilvl w:val="0"/>
          <w:numId w:val="41"/>
        </w:numPr>
        <w:shd w:val="clear" w:color="auto" w:fill="FCFDFD"/>
        <w:ind w:left="2692"/>
        <w:jc w:val="both"/>
        <w:rPr>
          <w:color w:val="000000"/>
          <w:kern w:val="2"/>
          <w:sz w:val="22"/>
          <w:szCs w:val="22"/>
          <w:lang w:eastAsia="ru-RU" w:bidi="hi-IN"/>
        </w:rPr>
      </w:pPr>
      <w:r w:rsidRPr="00C52541">
        <w:rPr>
          <w:color w:val="000000"/>
          <w:kern w:val="2"/>
          <w:sz w:val="22"/>
          <w:szCs w:val="22"/>
          <w:lang w:eastAsia="ru-RU" w:bidi="hi-IN"/>
        </w:rPr>
        <w:t>К. Сен-Санс. Лебедь</w:t>
      </w:r>
    </w:p>
    <w:p w:rsidR="00C52541" w:rsidRPr="00C52541" w:rsidRDefault="00C52541" w:rsidP="00CF7C39">
      <w:pPr>
        <w:widowControl w:val="0"/>
        <w:numPr>
          <w:ilvl w:val="0"/>
          <w:numId w:val="41"/>
        </w:numPr>
        <w:shd w:val="clear" w:color="auto" w:fill="FCFDFD"/>
        <w:ind w:left="2692"/>
        <w:jc w:val="both"/>
        <w:rPr>
          <w:color w:val="000000"/>
          <w:kern w:val="2"/>
          <w:sz w:val="22"/>
          <w:szCs w:val="22"/>
          <w:lang w:eastAsia="ru-RU" w:bidi="hi-IN"/>
        </w:rPr>
      </w:pPr>
      <w:r w:rsidRPr="00C52541">
        <w:rPr>
          <w:color w:val="000000"/>
          <w:kern w:val="2"/>
          <w:sz w:val="22"/>
          <w:szCs w:val="22"/>
          <w:lang w:eastAsia="ru-RU" w:bidi="hi-IN"/>
        </w:rPr>
        <w:t>Н.А. Римский-Корсаков. Пролог из оперы «Снегурочка»</w:t>
      </w:r>
    </w:p>
    <w:p w:rsidR="00C52541" w:rsidRPr="00C52541" w:rsidRDefault="00C52541" w:rsidP="00CF7C39">
      <w:pPr>
        <w:widowControl w:val="0"/>
        <w:numPr>
          <w:ilvl w:val="0"/>
          <w:numId w:val="41"/>
        </w:numPr>
        <w:shd w:val="clear" w:color="auto" w:fill="FCFDFD"/>
        <w:ind w:left="2692"/>
        <w:jc w:val="both"/>
        <w:rPr>
          <w:color w:val="000000"/>
          <w:kern w:val="2"/>
          <w:sz w:val="22"/>
          <w:szCs w:val="22"/>
          <w:lang w:eastAsia="ru-RU" w:bidi="hi-IN"/>
        </w:rPr>
      </w:pPr>
      <w:r w:rsidRPr="00C52541">
        <w:rPr>
          <w:color w:val="000000"/>
          <w:kern w:val="2"/>
          <w:sz w:val="22"/>
          <w:szCs w:val="22"/>
          <w:lang w:eastAsia="ru-RU" w:bidi="hi-IN"/>
        </w:rPr>
        <w:t>Э. Григ. Утро</w:t>
      </w:r>
    </w:p>
    <w:p w:rsidR="00C52541" w:rsidRPr="00C52541" w:rsidRDefault="00C52541" w:rsidP="00CF7C39">
      <w:pPr>
        <w:widowControl w:val="0"/>
        <w:numPr>
          <w:ilvl w:val="0"/>
          <w:numId w:val="41"/>
        </w:numPr>
        <w:shd w:val="clear" w:color="auto" w:fill="FCFDFD"/>
        <w:ind w:left="2692"/>
        <w:jc w:val="both"/>
        <w:rPr>
          <w:color w:val="000000"/>
          <w:kern w:val="2"/>
          <w:sz w:val="22"/>
          <w:szCs w:val="22"/>
          <w:lang w:eastAsia="ru-RU" w:bidi="hi-IN"/>
        </w:rPr>
      </w:pPr>
      <w:r w:rsidRPr="00C52541">
        <w:rPr>
          <w:color w:val="000000"/>
          <w:kern w:val="2"/>
          <w:sz w:val="22"/>
          <w:szCs w:val="22"/>
          <w:lang w:eastAsia="ru-RU" w:bidi="hi-IN"/>
        </w:rPr>
        <w:t>П.И. Чайковский. Симфония № 1</w:t>
      </w:r>
    </w:p>
    <w:p w:rsidR="00C52541" w:rsidRPr="00C52541" w:rsidRDefault="00C52541" w:rsidP="00C52541">
      <w:pPr>
        <w:widowControl w:val="0"/>
        <w:shd w:val="clear" w:color="auto" w:fill="FCFDFD"/>
        <w:jc w:val="both"/>
        <w:rPr>
          <w:color w:val="000000"/>
          <w:kern w:val="2"/>
          <w:sz w:val="22"/>
          <w:szCs w:val="22"/>
          <w:lang w:eastAsia="ru-RU" w:bidi="hi-IN"/>
        </w:rPr>
      </w:pPr>
    </w:p>
    <w:p w:rsidR="00C52541" w:rsidRPr="00C52541" w:rsidRDefault="00C52541" w:rsidP="00C52541">
      <w:pPr>
        <w:widowControl w:val="0"/>
        <w:ind w:firstLine="300"/>
        <w:jc w:val="center"/>
        <w:rPr>
          <w:b/>
          <w:color w:val="000000"/>
          <w:kern w:val="2"/>
          <w:sz w:val="22"/>
          <w:szCs w:val="22"/>
          <w:lang w:eastAsia="ru-RU" w:bidi="hi-IN"/>
        </w:rPr>
      </w:pPr>
      <w:proofErr w:type="spellStart"/>
      <w:r w:rsidRPr="00C52541">
        <w:rPr>
          <w:b/>
          <w:color w:val="000000"/>
          <w:kern w:val="2"/>
          <w:sz w:val="22"/>
          <w:szCs w:val="22"/>
          <w:lang w:eastAsia="ru-RU" w:bidi="hi-IN"/>
        </w:rPr>
        <w:t>Фонопедическое</w:t>
      </w:r>
      <w:proofErr w:type="spellEnd"/>
      <w:r w:rsidRPr="00C52541">
        <w:rPr>
          <w:b/>
          <w:color w:val="000000"/>
          <w:kern w:val="2"/>
          <w:sz w:val="22"/>
          <w:szCs w:val="22"/>
          <w:lang w:eastAsia="ru-RU" w:bidi="hi-IN"/>
        </w:rPr>
        <w:t xml:space="preserve"> упражнение-игра</w:t>
      </w:r>
      <w:r w:rsidRPr="00C52541">
        <w:rPr>
          <w:rFonts w:ascii="Arial" w:hAnsi="Arial" w:cs="Arial"/>
          <w:b/>
          <w:color w:val="000000"/>
          <w:kern w:val="2"/>
          <w:sz w:val="22"/>
          <w:szCs w:val="22"/>
          <w:lang w:eastAsia="ru-RU" w:bidi="hi-IN"/>
        </w:rPr>
        <w:t xml:space="preserve"> </w:t>
      </w:r>
      <w:r w:rsidRPr="00C52541">
        <w:rPr>
          <w:b/>
          <w:color w:val="000000"/>
          <w:kern w:val="2"/>
          <w:sz w:val="22"/>
          <w:szCs w:val="22"/>
          <w:lang w:eastAsia="ru-RU" w:bidi="hi-IN"/>
        </w:rPr>
        <w:t>«Весенние голоса»</w:t>
      </w:r>
    </w:p>
    <w:p w:rsidR="00C52541" w:rsidRPr="00C52541" w:rsidRDefault="00C52541" w:rsidP="00C52541">
      <w:pPr>
        <w:widowControl w:val="0"/>
        <w:ind w:firstLine="300"/>
        <w:jc w:val="center"/>
        <w:rPr>
          <w:rFonts w:ascii="Arial" w:hAnsi="Arial" w:cs="Arial"/>
          <w:b/>
          <w:color w:val="000000"/>
          <w:kern w:val="2"/>
          <w:sz w:val="22"/>
          <w:szCs w:val="22"/>
          <w:lang w:eastAsia="ru-RU" w:bidi="hi-IN"/>
        </w:rPr>
      </w:pPr>
    </w:p>
    <w:p w:rsidR="00C52541" w:rsidRPr="00C52541" w:rsidRDefault="00C52541" w:rsidP="00C52541">
      <w:pPr>
        <w:widowControl w:val="0"/>
        <w:ind w:firstLine="300"/>
        <w:jc w:val="both"/>
        <w:rPr>
          <w:color w:val="000000"/>
          <w:kern w:val="2"/>
          <w:sz w:val="22"/>
          <w:szCs w:val="22"/>
          <w:lang w:eastAsia="ru-RU" w:bidi="hi-IN"/>
        </w:rPr>
      </w:pPr>
      <w:r w:rsidRPr="00C52541">
        <w:rPr>
          <w:color w:val="000000"/>
          <w:kern w:val="2"/>
          <w:sz w:val="22"/>
          <w:szCs w:val="22"/>
          <w:lang w:eastAsia="ru-RU" w:bidi="hi-IN"/>
        </w:rPr>
        <w:t xml:space="preserve">Пригрело весеннее солнышко </w:t>
      </w:r>
      <w:r w:rsidRPr="00C52541">
        <w:rPr>
          <w:i/>
          <w:color w:val="000000"/>
          <w:kern w:val="2"/>
          <w:sz w:val="22"/>
          <w:szCs w:val="22"/>
          <w:lang w:eastAsia="ru-RU" w:bidi="hi-IN"/>
        </w:rPr>
        <w:t>(дети поднимают руки вверх, как бы приветствуя солнце, каждый поет звук в своем регистре, петь не очень громко</w:t>
      </w:r>
      <w:r w:rsidRPr="00C52541">
        <w:rPr>
          <w:color w:val="000000"/>
          <w:kern w:val="2"/>
          <w:sz w:val="22"/>
          <w:szCs w:val="22"/>
          <w:lang w:eastAsia="ru-RU" w:bidi="hi-IN"/>
        </w:rPr>
        <w:t xml:space="preserve">). </w:t>
      </w:r>
      <w:proofErr w:type="gramStart"/>
      <w:r w:rsidRPr="00C52541">
        <w:rPr>
          <w:color w:val="000000"/>
          <w:kern w:val="2"/>
          <w:sz w:val="22"/>
          <w:szCs w:val="22"/>
          <w:lang w:eastAsia="ru-RU" w:bidi="hi-IN"/>
        </w:rPr>
        <w:t xml:space="preserve">С пригорка побежал веселый ручеек </w:t>
      </w:r>
      <w:r w:rsidRPr="00C52541">
        <w:rPr>
          <w:i/>
          <w:color w:val="000000"/>
          <w:kern w:val="2"/>
          <w:sz w:val="22"/>
          <w:szCs w:val="22"/>
          <w:lang w:eastAsia="ru-RU" w:bidi="hi-IN"/>
        </w:rPr>
        <w:t>(дети болтают языком как бы изображая бульканье ручейка</w:t>
      </w:r>
      <w:r w:rsidRPr="00C52541">
        <w:rPr>
          <w:color w:val="000000"/>
          <w:kern w:val="2"/>
          <w:sz w:val="22"/>
          <w:szCs w:val="22"/>
          <w:lang w:eastAsia="ru-RU" w:bidi="hi-IN"/>
        </w:rPr>
        <w:t xml:space="preserve">) До краев наполнил большую глубокую лужу </w:t>
      </w:r>
      <w:r w:rsidRPr="00C52541">
        <w:rPr>
          <w:i/>
          <w:color w:val="000000"/>
          <w:kern w:val="2"/>
          <w:sz w:val="22"/>
          <w:szCs w:val="22"/>
          <w:lang w:eastAsia="ru-RU" w:bidi="hi-IN"/>
        </w:rPr>
        <w:t xml:space="preserve">(все на глиссандо опускаются голосом в нижний регистр) </w:t>
      </w:r>
      <w:r w:rsidRPr="00C52541">
        <w:rPr>
          <w:color w:val="000000"/>
          <w:kern w:val="2"/>
          <w:sz w:val="22"/>
          <w:szCs w:val="22"/>
          <w:lang w:eastAsia="ru-RU" w:bidi="hi-IN"/>
        </w:rPr>
        <w:t xml:space="preserve">Перелился через край </w:t>
      </w:r>
      <w:r w:rsidRPr="00C52541">
        <w:rPr>
          <w:i/>
          <w:color w:val="000000"/>
          <w:kern w:val="2"/>
          <w:sz w:val="22"/>
          <w:szCs w:val="22"/>
          <w:lang w:eastAsia="ru-RU" w:bidi="hi-IN"/>
        </w:rPr>
        <w:t>(несколько детей булькают, остальные на этом фоне делают голосом “волну” - вверх-вниз)</w:t>
      </w:r>
      <w:r w:rsidRPr="00C52541">
        <w:rPr>
          <w:color w:val="000000"/>
          <w:kern w:val="2"/>
          <w:sz w:val="22"/>
          <w:szCs w:val="22"/>
          <w:lang w:eastAsia="ru-RU" w:bidi="hi-IN"/>
        </w:rPr>
        <w:t xml:space="preserve"> И дальше побежал </w:t>
      </w:r>
      <w:r w:rsidRPr="00C52541">
        <w:rPr>
          <w:i/>
          <w:color w:val="000000"/>
          <w:kern w:val="2"/>
          <w:sz w:val="22"/>
          <w:szCs w:val="22"/>
          <w:lang w:eastAsia="ru-RU" w:bidi="hi-IN"/>
        </w:rPr>
        <w:t>(булькаем)</w:t>
      </w:r>
      <w:r w:rsidRPr="00C52541">
        <w:rPr>
          <w:color w:val="000000"/>
          <w:kern w:val="2"/>
          <w:sz w:val="22"/>
          <w:szCs w:val="22"/>
          <w:lang w:eastAsia="ru-RU" w:bidi="hi-IN"/>
        </w:rPr>
        <w:t xml:space="preserve"> Выбрались из под коры жучки </w:t>
      </w:r>
      <w:r w:rsidRPr="00C52541">
        <w:rPr>
          <w:i/>
          <w:color w:val="000000"/>
          <w:kern w:val="2"/>
          <w:sz w:val="22"/>
          <w:szCs w:val="22"/>
          <w:lang w:eastAsia="ru-RU" w:bidi="hi-IN"/>
        </w:rPr>
        <w:t>(</w:t>
      </w:r>
      <w:proofErr w:type="spellStart"/>
      <w:r w:rsidRPr="00C52541">
        <w:rPr>
          <w:i/>
          <w:color w:val="000000"/>
          <w:kern w:val="2"/>
          <w:sz w:val="22"/>
          <w:szCs w:val="22"/>
          <w:lang w:eastAsia="ru-RU" w:bidi="hi-IN"/>
        </w:rPr>
        <w:t>жжж-жжж</w:t>
      </w:r>
      <w:proofErr w:type="spellEnd"/>
      <w:r w:rsidRPr="00C52541">
        <w:rPr>
          <w:i/>
          <w:color w:val="000000"/>
          <w:kern w:val="2"/>
          <w:sz w:val="22"/>
          <w:szCs w:val="22"/>
          <w:lang w:eastAsia="ru-RU" w:bidi="hi-IN"/>
        </w:rPr>
        <w:t xml:space="preserve"> в низком регистре</w:t>
      </w:r>
      <w:r w:rsidRPr="00C52541">
        <w:rPr>
          <w:color w:val="000000"/>
          <w:kern w:val="2"/>
          <w:sz w:val="22"/>
          <w:szCs w:val="22"/>
          <w:lang w:eastAsia="ru-RU" w:bidi="hi-IN"/>
        </w:rPr>
        <w:t xml:space="preserve">) и букашки </w:t>
      </w:r>
      <w:r w:rsidRPr="00C52541">
        <w:rPr>
          <w:i/>
          <w:color w:val="000000"/>
          <w:kern w:val="2"/>
          <w:sz w:val="22"/>
          <w:szCs w:val="22"/>
          <w:lang w:eastAsia="ru-RU" w:bidi="hi-IN"/>
        </w:rPr>
        <w:t>(</w:t>
      </w:r>
      <w:proofErr w:type="spellStart"/>
      <w:r w:rsidRPr="00C52541">
        <w:rPr>
          <w:i/>
          <w:color w:val="000000"/>
          <w:kern w:val="2"/>
          <w:sz w:val="22"/>
          <w:szCs w:val="22"/>
          <w:lang w:eastAsia="ru-RU" w:bidi="hi-IN"/>
        </w:rPr>
        <w:t>ззз-ззз</w:t>
      </w:r>
      <w:proofErr w:type="spellEnd"/>
      <w:r w:rsidRPr="00C52541">
        <w:rPr>
          <w:i/>
          <w:color w:val="000000"/>
          <w:kern w:val="2"/>
          <w:sz w:val="22"/>
          <w:szCs w:val="22"/>
          <w:lang w:eastAsia="ru-RU" w:bidi="hi-IN"/>
        </w:rPr>
        <w:t xml:space="preserve"> в более высоком</w:t>
      </w:r>
      <w:proofErr w:type="gramEnd"/>
      <w:r w:rsidRPr="00C52541">
        <w:rPr>
          <w:i/>
          <w:color w:val="000000"/>
          <w:kern w:val="2"/>
          <w:sz w:val="22"/>
          <w:szCs w:val="22"/>
          <w:lang w:eastAsia="ru-RU" w:bidi="hi-IN"/>
        </w:rPr>
        <w:t xml:space="preserve"> регистре)</w:t>
      </w:r>
      <w:r w:rsidRPr="00C52541">
        <w:rPr>
          <w:color w:val="000000"/>
          <w:kern w:val="2"/>
          <w:sz w:val="22"/>
          <w:szCs w:val="22"/>
          <w:lang w:eastAsia="ru-RU" w:bidi="hi-IN"/>
        </w:rPr>
        <w:t xml:space="preserve"> расправили крылышки и полетели кто куда (</w:t>
      </w:r>
      <w:proofErr w:type="spellStart"/>
      <w:r w:rsidRPr="00C52541">
        <w:rPr>
          <w:i/>
          <w:color w:val="000000"/>
          <w:kern w:val="2"/>
          <w:sz w:val="22"/>
          <w:szCs w:val="22"/>
          <w:lang w:eastAsia="ru-RU" w:bidi="hi-IN"/>
        </w:rPr>
        <w:t>тр-тр-тр</w:t>
      </w:r>
      <w:proofErr w:type="spellEnd"/>
      <w:r w:rsidRPr="00C52541">
        <w:rPr>
          <w:i/>
          <w:color w:val="000000"/>
          <w:kern w:val="2"/>
          <w:sz w:val="22"/>
          <w:szCs w:val="22"/>
          <w:lang w:eastAsia="ru-RU" w:bidi="hi-IN"/>
        </w:rPr>
        <w:t xml:space="preserve"> шепотом на разной высоте кто как хочет)</w:t>
      </w:r>
      <w:r w:rsidRPr="00C52541">
        <w:rPr>
          <w:color w:val="000000"/>
          <w:kern w:val="2"/>
          <w:sz w:val="22"/>
          <w:szCs w:val="22"/>
          <w:lang w:eastAsia="ru-RU" w:bidi="hi-IN"/>
        </w:rPr>
        <w:t xml:space="preserve"> Вдруг под кучей хвороста что-то зашуршало </w:t>
      </w:r>
      <w:r w:rsidRPr="00C52541">
        <w:rPr>
          <w:i/>
          <w:color w:val="000000"/>
          <w:kern w:val="2"/>
          <w:sz w:val="22"/>
          <w:szCs w:val="22"/>
          <w:lang w:eastAsia="ru-RU" w:bidi="hi-IN"/>
        </w:rPr>
        <w:t>(</w:t>
      </w:r>
      <w:proofErr w:type="spellStart"/>
      <w:r w:rsidRPr="00C52541">
        <w:rPr>
          <w:i/>
          <w:color w:val="000000"/>
          <w:kern w:val="2"/>
          <w:sz w:val="22"/>
          <w:szCs w:val="22"/>
          <w:lang w:eastAsia="ru-RU" w:bidi="hi-IN"/>
        </w:rPr>
        <w:t>шур-шур</w:t>
      </w:r>
      <w:proofErr w:type="spellEnd"/>
      <w:r w:rsidRPr="00C52541">
        <w:rPr>
          <w:color w:val="000000"/>
          <w:kern w:val="2"/>
          <w:sz w:val="22"/>
          <w:szCs w:val="22"/>
          <w:lang w:eastAsia="ru-RU" w:bidi="hi-IN"/>
        </w:rPr>
        <w:t xml:space="preserve">)  И вылез ежик </w:t>
      </w:r>
      <w:r w:rsidRPr="00C52541">
        <w:rPr>
          <w:i/>
          <w:color w:val="000000"/>
          <w:kern w:val="2"/>
          <w:sz w:val="22"/>
          <w:szCs w:val="22"/>
          <w:lang w:eastAsia="ru-RU" w:bidi="hi-IN"/>
        </w:rPr>
        <w:t xml:space="preserve">(сопим носом, энергично втягивая и выпуская </w:t>
      </w:r>
      <w:proofErr w:type="gramStart"/>
      <w:r w:rsidRPr="00C52541">
        <w:rPr>
          <w:i/>
          <w:color w:val="000000"/>
          <w:kern w:val="2"/>
          <w:sz w:val="22"/>
          <w:szCs w:val="22"/>
          <w:lang w:eastAsia="ru-RU" w:bidi="hi-IN"/>
        </w:rPr>
        <w:t>воздух)</w:t>
      </w:r>
      <w:r w:rsidRPr="00C52541">
        <w:rPr>
          <w:color w:val="000000"/>
          <w:kern w:val="2"/>
          <w:sz w:val="22"/>
          <w:szCs w:val="22"/>
          <w:lang w:eastAsia="ru-RU" w:bidi="hi-IN"/>
        </w:rPr>
        <w:t xml:space="preserve"> </w:t>
      </w:r>
      <w:proofErr w:type="gramEnd"/>
      <w:r w:rsidRPr="00C52541">
        <w:rPr>
          <w:color w:val="000000"/>
          <w:kern w:val="2"/>
          <w:sz w:val="22"/>
          <w:szCs w:val="22"/>
          <w:lang w:eastAsia="ru-RU" w:bidi="hi-IN"/>
        </w:rPr>
        <w:t xml:space="preserve"> Лес наполнился веселыми весенними голосами </w:t>
      </w:r>
      <w:r w:rsidRPr="00C52541">
        <w:rPr>
          <w:i/>
          <w:color w:val="000000"/>
          <w:kern w:val="2"/>
          <w:sz w:val="22"/>
          <w:szCs w:val="22"/>
          <w:lang w:eastAsia="ru-RU" w:bidi="hi-IN"/>
        </w:rPr>
        <w:t>(имитация птичьих голосов всеми одновременно</w:t>
      </w:r>
      <w:r w:rsidRPr="00C52541">
        <w:rPr>
          <w:color w:val="000000"/>
          <w:kern w:val="2"/>
          <w:sz w:val="22"/>
          <w:szCs w:val="22"/>
          <w:lang w:eastAsia="ru-RU" w:bidi="hi-IN"/>
        </w:rPr>
        <w:t xml:space="preserve">) Вот и пришла весна </w:t>
      </w:r>
      <w:r w:rsidRPr="00C52541">
        <w:rPr>
          <w:i/>
          <w:color w:val="000000"/>
          <w:kern w:val="2"/>
          <w:sz w:val="22"/>
          <w:szCs w:val="22"/>
          <w:lang w:eastAsia="ru-RU" w:bidi="hi-IN"/>
        </w:rPr>
        <w:t>(каждый изображает свой “весенний звук”- дети выбирают звук сами)</w:t>
      </w:r>
      <w:r w:rsidRPr="00C52541">
        <w:rPr>
          <w:color w:val="000000"/>
          <w:kern w:val="2"/>
          <w:sz w:val="22"/>
          <w:szCs w:val="22"/>
          <w:lang w:eastAsia="ru-RU" w:bidi="hi-IN"/>
        </w:rPr>
        <w:t xml:space="preserve">. </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Следует сказать  ребятам, что в этой веселой игре они сами будут придумывать и изображать разные звуки, которые можно услышать весной. Используем шумовые инструменты, которые есть в школе, а также изготовленные из баночек, пластиковых бутылочек с использованием крупы, гороха и т.д.</w:t>
      </w:r>
    </w:p>
    <w:p w:rsidR="00C52541" w:rsidRPr="00C52541" w:rsidRDefault="00C52541" w:rsidP="00C52541">
      <w:pPr>
        <w:widowControl w:val="0"/>
        <w:ind w:firstLine="300"/>
        <w:jc w:val="center"/>
        <w:rPr>
          <w:rFonts w:ascii="Arial" w:hAnsi="Arial" w:cs="Arial"/>
          <w:color w:val="000000"/>
          <w:kern w:val="2"/>
          <w:sz w:val="22"/>
          <w:szCs w:val="22"/>
          <w:lang w:eastAsia="ru-RU" w:bidi="hi-IN"/>
        </w:rPr>
      </w:pPr>
      <w:r w:rsidRPr="00C52541">
        <w:rPr>
          <w:rFonts w:eastAsia="SimSun"/>
          <w:b/>
          <w:kern w:val="2"/>
          <w:sz w:val="22"/>
          <w:szCs w:val="22"/>
          <w:lang w:eastAsia="en-US" w:bidi="hi-IN"/>
        </w:rPr>
        <w:br/>
      </w:r>
      <w:r w:rsidRPr="00C52541">
        <w:rPr>
          <w:b/>
          <w:color w:val="000000"/>
          <w:kern w:val="2"/>
          <w:sz w:val="22"/>
          <w:szCs w:val="22"/>
          <w:lang w:eastAsia="ru-RU" w:bidi="hi-IN"/>
        </w:rPr>
        <w:t>Игра «Музыкальная кисть»</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 xml:space="preserve">Цель игры - развитие музыкально-слуховых представлений музыканта, играющего на </w:t>
      </w:r>
      <w:r w:rsidRPr="00C52541">
        <w:rPr>
          <w:color w:val="000000"/>
          <w:kern w:val="2"/>
          <w:sz w:val="22"/>
          <w:szCs w:val="22"/>
          <w:lang w:eastAsia="ru-RU" w:bidi="hi-IN"/>
        </w:rPr>
        <w:lastRenderedPageBreak/>
        <w:t>инструменте (средний регистр) и музыкальной формы школьников.</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Дидактический материал: кисти для рисования или ручка с пером.</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Музыкальный репертуар: Песня венецианского гондольера Ф. Мендельсона.</w:t>
      </w:r>
    </w:p>
    <w:p w:rsidR="00C52541" w:rsidRPr="00C52541" w:rsidRDefault="00C52541" w:rsidP="00C52541">
      <w:pPr>
        <w:widowControl w:val="0"/>
        <w:ind w:firstLine="300"/>
        <w:jc w:val="both"/>
        <w:rPr>
          <w:color w:val="000000"/>
          <w:kern w:val="2"/>
          <w:sz w:val="22"/>
          <w:szCs w:val="22"/>
          <w:lang w:eastAsia="ru-RU" w:bidi="hi-IN"/>
        </w:rPr>
      </w:pPr>
      <w:r w:rsidRPr="00C52541">
        <w:rPr>
          <w:color w:val="000000"/>
          <w:kern w:val="2"/>
          <w:sz w:val="22"/>
          <w:szCs w:val="22"/>
          <w:lang w:eastAsia="ru-RU" w:bidi="hi-IN"/>
        </w:rPr>
        <w:t xml:space="preserve">Методика и техника игры. В музыкально-дидактической игре с приемами драматизации все учащиеся выступают в роли «художников». Учитель играет «Песню венецианского гондольера» </w:t>
      </w:r>
      <w:proofErr w:type="spellStart"/>
      <w:r w:rsidRPr="00C52541">
        <w:rPr>
          <w:color w:val="000000"/>
          <w:kern w:val="2"/>
          <w:sz w:val="22"/>
          <w:szCs w:val="22"/>
          <w:lang w:eastAsia="ru-RU" w:bidi="hi-IN"/>
        </w:rPr>
        <w:t>Ф.Мендельсона</w:t>
      </w:r>
      <w:proofErr w:type="spellEnd"/>
      <w:r w:rsidRPr="00C52541">
        <w:rPr>
          <w:color w:val="000000"/>
          <w:kern w:val="2"/>
          <w:sz w:val="22"/>
          <w:szCs w:val="22"/>
          <w:lang w:eastAsia="ru-RU" w:bidi="hi-IN"/>
        </w:rPr>
        <w:t>, а «художники» рисуют картину в воображаемом пространстве с помощью «музыкальной кисти». Задача учащихся - вовремя поставить запятую в конце музыкальной фразы или точку, когда заканчивается предложение или период, а также в «картине» передать характер, настроение музыки.</w:t>
      </w:r>
    </w:p>
    <w:p w:rsidR="00C52541" w:rsidRPr="00C52541" w:rsidRDefault="00C52541" w:rsidP="00C52541">
      <w:pPr>
        <w:widowControl w:val="0"/>
        <w:ind w:firstLine="300"/>
        <w:jc w:val="both"/>
        <w:rPr>
          <w:rFonts w:ascii="Arial" w:hAnsi="Arial" w:cs="Arial"/>
          <w:color w:val="000000"/>
          <w:kern w:val="2"/>
          <w:sz w:val="22"/>
          <w:szCs w:val="22"/>
          <w:lang w:eastAsia="ru-RU" w:bidi="hi-IN"/>
        </w:rPr>
      </w:pPr>
    </w:p>
    <w:p w:rsidR="00C52541" w:rsidRPr="00C52541" w:rsidRDefault="00C52541" w:rsidP="00C52541">
      <w:pPr>
        <w:widowControl w:val="0"/>
        <w:ind w:firstLine="300"/>
        <w:jc w:val="center"/>
        <w:rPr>
          <w:rFonts w:ascii="Arial" w:hAnsi="Arial" w:cs="Arial"/>
          <w:b/>
          <w:color w:val="000000"/>
          <w:kern w:val="2"/>
          <w:sz w:val="22"/>
          <w:szCs w:val="22"/>
          <w:lang w:eastAsia="ru-RU" w:bidi="hi-IN"/>
        </w:rPr>
      </w:pPr>
      <w:r w:rsidRPr="00C52541">
        <w:rPr>
          <w:b/>
          <w:color w:val="000000"/>
          <w:kern w:val="2"/>
          <w:sz w:val="22"/>
          <w:szCs w:val="22"/>
          <w:lang w:eastAsia="ru-RU" w:bidi="hi-IN"/>
        </w:rPr>
        <w:t>«Игра в учителя»</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Цель игры - закрепление знаний музыкальной грамоты.</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Дидактический материал: карточки с музыкальными терминами.</w:t>
      </w:r>
    </w:p>
    <w:p w:rsidR="00C52541" w:rsidRPr="00C52541" w:rsidRDefault="00C52541" w:rsidP="00C52541">
      <w:pPr>
        <w:widowControl w:val="0"/>
        <w:ind w:firstLine="300"/>
        <w:jc w:val="both"/>
        <w:rPr>
          <w:color w:val="000000"/>
          <w:kern w:val="2"/>
          <w:sz w:val="22"/>
          <w:szCs w:val="22"/>
          <w:lang w:eastAsia="ru-RU" w:bidi="hi-IN"/>
        </w:rPr>
      </w:pPr>
      <w:r w:rsidRPr="00C52541">
        <w:rPr>
          <w:color w:val="000000"/>
          <w:kern w:val="2"/>
          <w:sz w:val="22"/>
          <w:szCs w:val="22"/>
          <w:lang w:eastAsia="ru-RU" w:bidi="hi-IN"/>
        </w:rPr>
        <w:t xml:space="preserve">Методика и техника игры. Традиционная игра в «учителя» проводится для того, чтобы проверить степень усвоения музыкальных знаний, полученных в течение 1 четверти. </w:t>
      </w:r>
      <w:proofErr w:type="gramStart"/>
      <w:r w:rsidRPr="00C52541">
        <w:rPr>
          <w:color w:val="000000"/>
          <w:kern w:val="2"/>
          <w:sz w:val="22"/>
          <w:szCs w:val="22"/>
          <w:lang w:eastAsia="ru-RU" w:bidi="hi-IN"/>
        </w:rPr>
        <w:t>Ученик, который выступает в роли «учителя», называет слово, а его «ученики» объясняют, что оно означает.</w:t>
      </w:r>
      <w:proofErr w:type="gramEnd"/>
    </w:p>
    <w:p w:rsidR="00C52541" w:rsidRPr="00C52541" w:rsidRDefault="00C52541" w:rsidP="00C52541">
      <w:pPr>
        <w:widowControl w:val="0"/>
        <w:ind w:firstLine="300"/>
        <w:jc w:val="center"/>
        <w:rPr>
          <w:rFonts w:ascii="Arial" w:hAnsi="Arial" w:cs="Arial"/>
          <w:b/>
          <w:color w:val="000000"/>
          <w:kern w:val="2"/>
          <w:sz w:val="22"/>
          <w:szCs w:val="22"/>
          <w:lang w:eastAsia="ru-RU" w:bidi="hi-IN"/>
        </w:rPr>
      </w:pPr>
    </w:p>
    <w:p w:rsidR="00C52541" w:rsidRPr="00C52541" w:rsidRDefault="00C52541" w:rsidP="00C52541">
      <w:pPr>
        <w:widowControl w:val="0"/>
        <w:ind w:firstLine="300"/>
        <w:jc w:val="center"/>
        <w:rPr>
          <w:rFonts w:ascii="Arial" w:hAnsi="Arial" w:cs="Arial"/>
          <w:b/>
          <w:color w:val="000000"/>
          <w:kern w:val="2"/>
          <w:sz w:val="22"/>
          <w:szCs w:val="22"/>
          <w:lang w:eastAsia="ru-RU" w:bidi="hi-IN"/>
        </w:rPr>
      </w:pPr>
      <w:r w:rsidRPr="00C52541">
        <w:rPr>
          <w:b/>
          <w:color w:val="000000"/>
          <w:kern w:val="2"/>
          <w:sz w:val="22"/>
          <w:szCs w:val="22"/>
          <w:lang w:eastAsia="ru-RU" w:bidi="hi-IN"/>
        </w:rPr>
        <w:t>Игра «Методическое лото»</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Цель игры - развитие мелодичности слуха первоклассников, и закрепление знаний нотной грамоты.</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Дидактический материал: карточки мелодического лото.</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Методика и техника игры. Учащиеся готовят карточки мелодического лото на твердой бумаге, а затем выкладывают мелодию из 4-5 звуков. Сначала мелодия составляются из горизонтального ряда из 2-4 карточек. Мелодии должны получаться с плавным или постепенным движением. Затем задание можно усложнить и складывать мелодии из любых карточек.</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Задача каждого ученика - не только выложить мелодию из разных карточек, но и исполнить ее с названием нот «по руке» или сыграть на «клавиатуре» фортепьяно.</w:t>
      </w:r>
    </w:p>
    <w:p w:rsidR="00C52541" w:rsidRPr="00C52541" w:rsidRDefault="00C52541" w:rsidP="00C52541">
      <w:pPr>
        <w:widowControl w:val="0"/>
        <w:ind w:firstLine="300"/>
        <w:jc w:val="both"/>
        <w:rPr>
          <w:color w:val="000000"/>
          <w:kern w:val="2"/>
          <w:sz w:val="22"/>
          <w:szCs w:val="22"/>
          <w:lang w:eastAsia="ru-RU" w:bidi="hi-IN"/>
        </w:rPr>
      </w:pPr>
    </w:p>
    <w:p w:rsidR="00C52541" w:rsidRPr="00C52541" w:rsidRDefault="00C52541" w:rsidP="00C52541">
      <w:pPr>
        <w:widowControl w:val="0"/>
        <w:ind w:firstLine="300"/>
        <w:jc w:val="center"/>
        <w:rPr>
          <w:b/>
          <w:color w:val="000000"/>
          <w:kern w:val="2"/>
          <w:sz w:val="22"/>
          <w:szCs w:val="22"/>
          <w:lang w:eastAsia="ru-RU" w:bidi="hi-IN"/>
        </w:rPr>
      </w:pPr>
      <w:r w:rsidRPr="00C52541">
        <w:rPr>
          <w:b/>
          <w:color w:val="000000"/>
          <w:kern w:val="2"/>
          <w:sz w:val="22"/>
          <w:szCs w:val="22"/>
          <w:lang w:eastAsia="ru-RU" w:bidi="hi-IN"/>
        </w:rPr>
        <w:t>Игра «Оркестр»</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Цель игры - развитие тембрового слуха учащихся, закрепление знаний об оркестре и его разновидностях, музыкальных инструментах и приемах игры на них.</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 xml:space="preserve">Дидактический репертуар: «Вальс цветов» П.И. Чайковский (из балета «Щелкунчик»), «Камаринская» </w:t>
      </w:r>
      <w:proofErr w:type="spellStart"/>
      <w:r w:rsidRPr="00C52541">
        <w:rPr>
          <w:color w:val="000000"/>
          <w:kern w:val="2"/>
          <w:sz w:val="22"/>
          <w:szCs w:val="22"/>
          <w:lang w:eastAsia="ru-RU" w:bidi="hi-IN"/>
        </w:rPr>
        <w:t>М.И.Глинки</w:t>
      </w:r>
      <w:proofErr w:type="spellEnd"/>
      <w:r w:rsidRPr="00C52541">
        <w:rPr>
          <w:color w:val="000000"/>
          <w:kern w:val="2"/>
          <w:sz w:val="22"/>
          <w:szCs w:val="22"/>
          <w:lang w:eastAsia="ru-RU" w:bidi="hi-IN"/>
        </w:rPr>
        <w:t xml:space="preserve">, 40-я симфония </w:t>
      </w:r>
      <w:proofErr w:type="spellStart"/>
      <w:r w:rsidRPr="00C52541">
        <w:rPr>
          <w:color w:val="000000"/>
          <w:kern w:val="2"/>
          <w:sz w:val="22"/>
          <w:szCs w:val="22"/>
          <w:lang w:eastAsia="ru-RU" w:bidi="hi-IN"/>
        </w:rPr>
        <w:t>В.А.Моцарт</w:t>
      </w:r>
      <w:proofErr w:type="spellEnd"/>
      <w:r w:rsidRPr="00C52541">
        <w:rPr>
          <w:color w:val="000000"/>
          <w:kern w:val="2"/>
          <w:sz w:val="22"/>
          <w:szCs w:val="22"/>
          <w:lang w:eastAsia="ru-RU" w:bidi="hi-IN"/>
        </w:rPr>
        <w:t xml:space="preserve"> (1 часть).</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Методика и техника игры. При прохождении темы «Оркестр и его виды» учащиеся изучают составы симфонического, камерного, духового и народного оркестра. Игра-драматизация даст возможность им войти в роль музыкантов-исполнителей каждого вида оркестра.</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Знакомя школьников с различными видами оркестра, учитель вводит ряд новых понятий: партитура, оркестровая партия. Концертмейстер, камертон, маэстро (так в знак уважения называют заслуженных композиторов, дирижеров).</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Например, учитель рассказывает учащимся о симфоническом оркестре и его группах, показывает иллюстрации с изображение инструментов и объясняет приемы игры.</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После этого класс «превращается» в оркестр. Учитель рассаживает класс в том порядке, в котором располагаются музыканты симфонического оркестра. Первые парты</w:t>
      </w:r>
      <w:proofErr w:type="gramStart"/>
      <w:r w:rsidRPr="00C52541">
        <w:rPr>
          <w:color w:val="000000"/>
          <w:kern w:val="2"/>
          <w:sz w:val="22"/>
          <w:szCs w:val="22"/>
          <w:lang w:eastAsia="ru-RU" w:bidi="hi-IN"/>
        </w:rPr>
        <w:t xml:space="preserve"> -- </w:t>
      </w:r>
      <w:proofErr w:type="gramEnd"/>
      <w:r w:rsidRPr="00C52541">
        <w:rPr>
          <w:color w:val="000000"/>
          <w:kern w:val="2"/>
          <w:sz w:val="22"/>
          <w:szCs w:val="22"/>
          <w:lang w:eastAsia="ru-RU" w:bidi="hi-IN"/>
        </w:rPr>
        <w:t>первые скрипки и виолончели, вторые парты - вторые скрипки и альты, один ученик «играет» на арфе, дальше сидят контрабасы, литавры и т.д. Задача каждого ученика - слушать тембровое звучание своего инструмента, вовремя вступить и имитировать игру на своем инструменте.</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Учитель выступает в роли «дирижера симфонического оркестра» и показывает вступление каждой оркестровой партии. Под музыку выбранного музыкального произведения учащиеся «играют» на инструментах симфонического оркестра.</w:t>
      </w:r>
    </w:p>
    <w:p w:rsidR="00C52541" w:rsidRPr="00C52541" w:rsidRDefault="00C52541" w:rsidP="00C52541">
      <w:pPr>
        <w:widowControl w:val="0"/>
        <w:ind w:firstLine="300"/>
        <w:jc w:val="both"/>
        <w:rPr>
          <w:rFonts w:eastAsia="SimSun"/>
          <w:b/>
          <w:kern w:val="2"/>
          <w:sz w:val="22"/>
          <w:szCs w:val="22"/>
          <w:lang w:eastAsia="en-US" w:bidi="hi-IN"/>
        </w:rPr>
      </w:pPr>
      <w:r w:rsidRPr="00C52541">
        <w:rPr>
          <w:color w:val="000000"/>
          <w:kern w:val="2"/>
          <w:sz w:val="22"/>
          <w:szCs w:val="22"/>
          <w:lang w:eastAsia="ru-RU" w:bidi="hi-IN"/>
        </w:rPr>
        <w:t>Для игры-драматизации важна самостоятельность в определении своего вступления каждым учеником и его умение координировать свои действия под музыку.</w:t>
      </w:r>
    </w:p>
    <w:p w:rsidR="00C52541" w:rsidRPr="00C52541" w:rsidRDefault="00C52541" w:rsidP="00C52541">
      <w:pPr>
        <w:widowControl w:val="0"/>
        <w:ind w:firstLine="300"/>
        <w:jc w:val="center"/>
        <w:rPr>
          <w:b/>
          <w:color w:val="000000"/>
          <w:kern w:val="2"/>
          <w:sz w:val="22"/>
          <w:szCs w:val="22"/>
          <w:lang w:eastAsia="ru-RU" w:bidi="hi-IN"/>
        </w:rPr>
      </w:pPr>
    </w:p>
    <w:p w:rsidR="00C52541" w:rsidRPr="00C52541" w:rsidRDefault="00C52541" w:rsidP="00C52541">
      <w:pPr>
        <w:widowControl w:val="0"/>
        <w:ind w:firstLine="300"/>
        <w:jc w:val="center"/>
        <w:rPr>
          <w:rFonts w:ascii="Arial" w:hAnsi="Arial" w:cs="Arial"/>
          <w:b/>
          <w:color w:val="000000"/>
          <w:kern w:val="2"/>
          <w:sz w:val="22"/>
          <w:szCs w:val="22"/>
          <w:lang w:eastAsia="ru-RU" w:bidi="hi-IN"/>
        </w:rPr>
      </w:pPr>
      <w:r w:rsidRPr="00C52541">
        <w:rPr>
          <w:b/>
          <w:color w:val="000000"/>
          <w:kern w:val="2"/>
          <w:sz w:val="22"/>
          <w:szCs w:val="22"/>
          <w:lang w:eastAsia="ru-RU" w:bidi="hi-IN"/>
        </w:rPr>
        <w:t>Игра «Фотограф»</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Цель игры - развитие музыкальной памяти и внимания первоклассников.</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Дидактический материал: карточки с ритмом.</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 xml:space="preserve">Методика и техника игры. Для проведения игры педагог выбирает одного ученика - </w:t>
      </w:r>
      <w:r w:rsidRPr="00C52541">
        <w:rPr>
          <w:color w:val="000000"/>
          <w:kern w:val="2"/>
          <w:sz w:val="22"/>
          <w:szCs w:val="22"/>
          <w:lang w:eastAsia="ru-RU" w:bidi="hi-IN"/>
        </w:rPr>
        <w:lastRenderedPageBreak/>
        <w:t xml:space="preserve">«фотографа». «Фотовспышка» - «фотограф» показывает и быстро убирает карточку с ритмом. Учащиеся должна запомнить ритм и </w:t>
      </w:r>
      <w:proofErr w:type="gramStart"/>
      <w:r w:rsidRPr="00C52541">
        <w:rPr>
          <w:color w:val="000000"/>
          <w:kern w:val="2"/>
          <w:sz w:val="22"/>
          <w:szCs w:val="22"/>
          <w:lang w:eastAsia="ru-RU" w:bidi="hi-IN"/>
        </w:rPr>
        <w:t>прохлопать</w:t>
      </w:r>
      <w:proofErr w:type="gramEnd"/>
      <w:r w:rsidRPr="00C52541">
        <w:rPr>
          <w:color w:val="000000"/>
          <w:kern w:val="2"/>
          <w:sz w:val="22"/>
          <w:szCs w:val="22"/>
          <w:lang w:eastAsia="ru-RU" w:bidi="hi-IN"/>
        </w:rPr>
        <w:t xml:space="preserve"> его. Получилась или нет «фотография» - решает «фотограф».</w:t>
      </w:r>
    </w:p>
    <w:p w:rsidR="00C52541" w:rsidRPr="00C52541" w:rsidRDefault="00C52541" w:rsidP="00C52541">
      <w:pPr>
        <w:widowControl w:val="0"/>
        <w:ind w:firstLine="300"/>
        <w:jc w:val="both"/>
        <w:rPr>
          <w:color w:val="000000"/>
          <w:kern w:val="2"/>
          <w:sz w:val="22"/>
          <w:szCs w:val="22"/>
          <w:lang w:eastAsia="ru-RU" w:bidi="hi-IN"/>
        </w:rPr>
      </w:pPr>
    </w:p>
    <w:p w:rsidR="00C52541" w:rsidRPr="00C52541" w:rsidRDefault="00C52541" w:rsidP="00C52541">
      <w:pPr>
        <w:widowControl w:val="0"/>
        <w:ind w:firstLine="300"/>
        <w:jc w:val="center"/>
        <w:rPr>
          <w:rFonts w:ascii="Arial" w:hAnsi="Arial" w:cs="Arial"/>
          <w:b/>
          <w:color w:val="000000"/>
          <w:kern w:val="2"/>
          <w:sz w:val="22"/>
          <w:szCs w:val="22"/>
          <w:lang w:eastAsia="ru-RU" w:bidi="hi-IN"/>
        </w:rPr>
      </w:pPr>
      <w:r w:rsidRPr="00C52541">
        <w:rPr>
          <w:b/>
          <w:color w:val="000000"/>
          <w:kern w:val="2"/>
          <w:sz w:val="22"/>
          <w:szCs w:val="22"/>
          <w:lang w:eastAsia="ru-RU" w:bidi="hi-IN"/>
        </w:rPr>
        <w:t>Игра «Разведчики»</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Цель игры - закрепление знаний нотной грамоты, развитие ладового чувства и музыкальной памяти школьников.</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Дидактический материал: карточки с «музыкальным кодом».</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Методика и техника игры. Учитель раздает карточки с «музыкальным кодом», в котором цифры обозначают определенную ступень лада.</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Музыкально-дидактическая игра с элементами драматизации проводится на скорость. Каждый ученик выступает в роли «</w:t>
      </w:r>
      <w:proofErr w:type="spellStart"/>
      <w:r w:rsidRPr="00C52541">
        <w:rPr>
          <w:color w:val="000000"/>
          <w:kern w:val="2"/>
          <w:sz w:val="22"/>
          <w:szCs w:val="22"/>
          <w:lang w:eastAsia="ru-RU" w:bidi="hi-IN"/>
        </w:rPr>
        <w:t>дешифровальщика</w:t>
      </w:r>
      <w:proofErr w:type="spellEnd"/>
      <w:r w:rsidRPr="00C52541">
        <w:rPr>
          <w:color w:val="000000"/>
          <w:kern w:val="2"/>
          <w:sz w:val="22"/>
          <w:szCs w:val="22"/>
          <w:lang w:eastAsia="ru-RU" w:bidi="hi-IN"/>
        </w:rPr>
        <w:t>», т.е. должен уметь раскодировать мелодию: мысленно услышать мелодию по ступеням, узнать песню и спеть ее вслух. Ученик, который первым правильно спел закодированную мелодию, становится «разведчиком». Перед ним становится новая задача - запомнить «пароль», не записывая его (дается новая мелодия из 2-4тактов). Послать в «разведку» - это значит запомнить новый «пароль» и уметь его спеть.</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Для домашнего задания можно предложить учащимся сочинить свой «пароль» и включить его при повторном проведении игры.</w:t>
      </w:r>
    </w:p>
    <w:p w:rsidR="00C52541" w:rsidRPr="00C52541" w:rsidRDefault="00C52541" w:rsidP="00C52541">
      <w:pPr>
        <w:widowControl w:val="0"/>
        <w:jc w:val="center"/>
        <w:rPr>
          <w:rFonts w:ascii="Arial" w:hAnsi="Arial" w:cs="Arial"/>
          <w:b/>
          <w:color w:val="000000"/>
          <w:kern w:val="2"/>
          <w:sz w:val="22"/>
          <w:szCs w:val="22"/>
          <w:lang w:eastAsia="ru-RU" w:bidi="hi-IN"/>
        </w:rPr>
      </w:pPr>
      <w:r w:rsidRPr="00C52541">
        <w:rPr>
          <w:rFonts w:eastAsia="SimSun"/>
          <w:b/>
          <w:kern w:val="2"/>
          <w:sz w:val="22"/>
          <w:szCs w:val="22"/>
          <w:lang w:eastAsia="en-US" w:bidi="hi-IN"/>
        </w:rPr>
        <w:br/>
      </w:r>
      <w:r w:rsidRPr="00C52541">
        <w:rPr>
          <w:color w:val="000000"/>
          <w:kern w:val="2"/>
          <w:sz w:val="22"/>
          <w:szCs w:val="22"/>
          <w:lang w:eastAsia="ru-RU" w:bidi="hi-IN"/>
        </w:rPr>
        <w:t xml:space="preserve">     </w:t>
      </w:r>
      <w:r w:rsidRPr="00C52541">
        <w:rPr>
          <w:b/>
          <w:color w:val="000000"/>
          <w:kern w:val="2"/>
          <w:sz w:val="22"/>
          <w:szCs w:val="22"/>
          <w:lang w:eastAsia="ru-RU" w:bidi="hi-IN"/>
        </w:rPr>
        <w:t>Игра «Звездное небо»</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Цель игры - развитие навыков инструментальной импровизации и ассоциативности музыкального мышления школьников.</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Дидактический материал: инструменты шумового оркестра» бумага, тушь, краски.</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Музыкальный репертуар: С.В. Рахманинов. Второй концерт для фортепьяно с оркестром (вступление).</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Методика и техника игры. Для проведения музыкально-дидактической игры педагог выбирает 5-7 учащихся и раздает им музыкальные инструменты (бубен,  металлофон, треугольник, колокольчики, маракасы). Школьникам предлагается выполнить следующее задание: с помощью полученных инструментов изобразить «звучащее звездное небо».</w:t>
      </w:r>
    </w:p>
    <w:p w:rsidR="00C52541" w:rsidRPr="00C52541" w:rsidRDefault="00C52541" w:rsidP="00C52541">
      <w:pPr>
        <w:widowControl w:val="0"/>
        <w:ind w:firstLine="300"/>
        <w:jc w:val="both"/>
        <w:rPr>
          <w:rFonts w:ascii="Arial" w:hAnsi="Arial" w:cs="Arial"/>
          <w:color w:val="000000"/>
          <w:kern w:val="2"/>
          <w:sz w:val="22"/>
          <w:szCs w:val="22"/>
          <w:lang w:eastAsia="ru-RU" w:bidi="hi-IN"/>
        </w:rPr>
      </w:pPr>
      <w:r w:rsidRPr="00C52541">
        <w:rPr>
          <w:color w:val="000000"/>
          <w:kern w:val="2"/>
          <w:sz w:val="22"/>
          <w:szCs w:val="22"/>
          <w:lang w:eastAsia="ru-RU" w:bidi="hi-IN"/>
        </w:rPr>
        <w:t>Далее на фоне звучания музыки концерта Рахманинова ребята «зажигают» большие и малые звезды («мерцающий свет» изображается на треугольниках, «падающие звезды» - глиссандо на металлофоне).</w:t>
      </w:r>
      <w:r w:rsidRPr="00C52541">
        <w:rPr>
          <w:rFonts w:ascii="Arial" w:hAnsi="Arial" w:cs="Arial"/>
          <w:color w:val="000000"/>
          <w:kern w:val="2"/>
          <w:sz w:val="22"/>
          <w:szCs w:val="22"/>
          <w:lang w:eastAsia="ru-RU" w:bidi="hi-IN"/>
        </w:rPr>
        <w:t xml:space="preserve"> </w:t>
      </w:r>
      <w:r w:rsidRPr="00C52541">
        <w:rPr>
          <w:color w:val="000000"/>
          <w:kern w:val="2"/>
          <w:sz w:val="22"/>
          <w:szCs w:val="22"/>
          <w:lang w:eastAsia="ru-RU" w:bidi="hi-IN"/>
        </w:rPr>
        <w:t>Игра носит импровизационный характер, и педагог может предложить исполнить вступление концерта на фортепьяно в четыре руки с учащимися.</w:t>
      </w:r>
      <w:r w:rsidRPr="00C52541">
        <w:rPr>
          <w:rFonts w:ascii="Arial" w:hAnsi="Arial" w:cs="Arial"/>
          <w:color w:val="000000"/>
          <w:kern w:val="2"/>
          <w:sz w:val="22"/>
          <w:szCs w:val="22"/>
          <w:lang w:eastAsia="ru-RU" w:bidi="hi-IN"/>
        </w:rPr>
        <w:t xml:space="preserve"> </w:t>
      </w:r>
      <w:r w:rsidRPr="00C52541">
        <w:rPr>
          <w:color w:val="000000"/>
          <w:kern w:val="2"/>
          <w:sz w:val="22"/>
          <w:szCs w:val="22"/>
          <w:lang w:eastAsia="ru-RU" w:bidi="hi-IN"/>
        </w:rPr>
        <w:t>После игры школьники рисуют «звездное небо» на тонированной или черной бумаге тушью или краской.</w:t>
      </w:r>
    </w:p>
    <w:p w:rsidR="00C52541" w:rsidRPr="00C52541" w:rsidRDefault="00C52541" w:rsidP="00C52541">
      <w:pPr>
        <w:widowControl w:val="0"/>
        <w:ind w:firstLine="300"/>
        <w:jc w:val="both"/>
        <w:rPr>
          <w:color w:val="000000"/>
          <w:kern w:val="2"/>
          <w:sz w:val="22"/>
          <w:szCs w:val="22"/>
          <w:lang w:eastAsia="ru-RU" w:bidi="hi-IN"/>
        </w:rPr>
      </w:pPr>
    </w:p>
    <w:p w:rsidR="00C52541" w:rsidRPr="00C52541" w:rsidRDefault="00C52541" w:rsidP="00C52541">
      <w:pPr>
        <w:widowControl w:val="0"/>
        <w:jc w:val="both"/>
        <w:rPr>
          <w:rFonts w:eastAsia="DejaVu Sans"/>
          <w:b/>
          <w:kern w:val="1"/>
        </w:rPr>
      </w:pPr>
      <w:r w:rsidRPr="00C52541">
        <w:rPr>
          <w:rFonts w:eastAsia="DejaVu Sans"/>
          <w:b/>
          <w:kern w:val="1"/>
        </w:rPr>
        <w:t xml:space="preserve">Задание 2: </w:t>
      </w:r>
    </w:p>
    <w:p w:rsidR="00C52541" w:rsidRPr="00C52541" w:rsidRDefault="00C52541" w:rsidP="00C52541">
      <w:pPr>
        <w:widowControl w:val="0"/>
        <w:jc w:val="both"/>
        <w:rPr>
          <w:rFonts w:eastAsia="DejaVu Sans"/>
          <w:kern w:val="1"/>
        </w:rPr>
      </w:pPr>
      <w:r w:rsidRPr="00C52541">
        <w:rPr>
          <w:rFonts w:eastAsia="DejaVu Sans"/>
          <w:kern w:val="1"/>
        </w:rPr>
        <w:t>Разработайте  фрагмент урока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r w:rsidRPr="00C52541">
        <w:rPr>
          <w:rFonts w:eastAsia="DejaVu Sans"/>
          <w:b/>
          <w:kern w:val="1"/>
        </w:rPr>
        <w:t>Задание 3:</w:t>
      </w:r>
    </w:p>
    <w:p w:rsidR="00C52541" w:rsidRPr="00C52541" w:rsidRDefault="00C52541" w:rsidP="00C52541">
      <w:pPr>
        <w:widowControl w:val="0"/>
        <w:jc w:val="both"/>
        <w:rPr>
          <w:rFonts w:eastAsia="DejaVu Sans"/>
          <w:kern w:val="1"/>
        </w:rPr>
      </w:pPr>
      <w:r w:rsidRPr="00C52541">
        <w:rPr>
          <w:rFonts w:eastAsia="DejaVu Sans"/>
          <w:kern w:val="1"/>
        </w:rPr>
        <w:t>Продемонстрируйте разработанный фрагмент урока музыки с использованием выбранных музыкально-дидактических игр, упражнений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b/>
          <w:kern w:val="1"/>
        </w:rPr>
        <w:t xml:space="preserve">Итог занятия: </w:t>
      </w:r>
      <w:r w:rsidRPr="00C52541">
        <w:rPr>
          <w:rFonts w:eastAsia="DejaVu Sans"/>
          <w:kern w:val="1"/>
        </w:rPr>
        <w:t>отработанные навыки подбора содержательного материала для осуществления коррекционной и развивающей работы с одаренными детьми и детьми, имеющими трудности в обучении.</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p>
    <w:p w:rsidR="00C52541" w:rsidRPr="00920985" w:rsidRDefault="00C52541" w:rsidP="00920985">
      <w:pPr>
        <w:widowControl w:val="0"/>
        <w:jc w:val="center"/>
        <w:rPr>
          <w:rFonts w:eastAsia="SimSun"/>
          <w:b/>
          <w:caps/>
          <w:kern w:val="2"/>
          <w:lang w:eastAsia="en-US" w:bidi="hi-IN"/>
        </w:rPr>
      </w:pPr>
      <w:r w:rsidRPr="00920985">
        <w:rPr>
          <w:rFonts w:eastAsia="SimSun"/>
          <w:b/>
          <w:caps/>
          <w:kern w:val="2"/>
          <w:lang w:eastAsia="en-US" w:bidi="hi-IN"/>
        </w:rPr>
        <w:t>Тема 7. Оценка, учет и контроль результатов развития обучающихся в музыкальном воспитании</w:t>
      </w:r>
    </w:p>
    <w:p w:rsidR="00C52541" w:rsidRPr="00920985" w:rsidRDefault="00C52541" w:rsidP="00C52541">
      <w:pPr>
        <w:widowControl w:val="0"/>
        <w:jc w:val="both"/>
        <w:rPr>
          <w:rFonts w:eastAsia="DejaVu Sans"/>
          <w:b/>
          <w:kern w:val="1"/>
        </w:rPr>
      </w:pPr>
    </w:p>
    <w:p w:rsidR="00C52541" w:rsidRPr="00C52541" w:rsidRDefault="00C52541" w:rsidP="00920985">
      <w:pPr>
        <w:widowControl w:val="0"/>
        <w:jc w:val="center"/>
        <w:rPr>
          <w:rFonts w:eastAsia="DejaVu Sans"/>
          <w:b/>
          <w:kern w:val="1"/>
        </w:rPr>
      </w:pPr>
      <w:r w:rsidRPr="00920985">
        <w:rPr>
          <w:rFonts w:eastAsia="DejaVu Sans"/>
          <w:b/>
          <w:kern w:val="1"/>
        </w:rPr>
        <w:t>Практическое занятие № 1</w:t>
      </w:r>
      <w:r w:rsidRPr="00C52541">
        <w:rPr>
          <w:rFonts w:eastAsia="DejaVu Sans"/>
          <w:b/>
          <w:kern w:val="1"/>
        </w:rPr>
        <w:t xml:space="preserve"> Составление контрольно-измерительных материалов для </w:t>
      </w:r>
      <w:r w:rsidRPr="00C52541">
        <w:rPr>
          <w:rFonts w:eastAsia="DejaVu Sans"/>
          <w:b/>
          <w:kern w:val="1"/>
        </w:rPr>
        <w:lastRenderedPageBreak/>
        <w:t>определения результатов музыкального образования на основе заданий для итоговой оценки достижений по ФГОС</w:t>
      </w:r>
    </w:p>
    <w:p w:rsidR="00C52541" w:rsidRPr="00C52541" w:rsidRDefault="00C52541" w:rsidP="00C52541">
      <w:pPr>
        <w:widowControl w:val="0"/>
        <w:jc w:val="both"/>
        <w:rPr>
          <w:rFonts w:eastAsia="DejaVu Sans"/>
          <w:b/>
          <w:kern w:val="1"/>
        </w:rPr>
      </w:pPr>
      <w:r w:rsidRPr="00C52541">
        <w:rPr>
          <w:rFonts w:eastAsia="DejaVu Sans"/>
          <w:b/>
          <w:kern w:val="1"/>
        </w:rPr>
        <w:t xml:space="preserve"> </w:t>
      </w:r>
    </w:p>
    <w:p w:rsidR="00C52541" w:rsidRPr="00C52541" w:rsidRDefault="00C52541" w:rsidP="00C52541">
      <w:pPr>
        <w:widowControl w:val="0"/>
        <w:jc w:val="both"/>
        <w:rPr>
          <w:rFonts w:eastAsia="DejaVu Sans"/>
          <w:kern w:val="1"/>
        </w:rPr>
      </w:pPr>
      <w:r w:rsidRPr="00C52541">
        <w:rPr>
          <w:rFonts w:eastAsia="DejaVu Sans"/>
          <w:b/>
          <w:kern w:val="1"/>
        </w:rPr>
        <w:t xml:space="preserve">Цель: </w:t>
      </w:r>
      <w:r w:rsidRPr="00C52541">
        <w:rPr>
          <w:rFonts w:eastAsia="DejaVu Sans"/>
          <w:kern w:val="1"/>
        </w:rPr>
        <w:t>формирование навыков составления контрольно-измерительных материалов для определения результатов музыкального образования учащихся начальных классов.</w:t>
      </w:r>
    </w:p>
    <w:p w:rsidR="00C52541" w:rsidRPr="00C52541" w:rsidRDefault="00C52541" w:rsidP="00C52541">
      <w:pPr>
        <w:widowControl w:val="0"/>
        <w:jc w:val="both"/>
        <w:rPr>
          <w:rFonts w:eastAsia="DejaVu Sans"/>
          <w:kern w:val="1"/>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w:t>
      </w:r>
      <w:r w:rsidRPr="00C52541">
        <w:rPr>
          <w:rFonts w:eastAsia="SimSun" w:cs="Mangal"/>
          <w:kern w:val="2"/>
          <w:lang w:eastAsia="en-US" w:bidi="hi-IN"/>
        </w:rPr>
        <w:t>Оценка, учет и контроль результатов развития обучающихся в музыкальном воспитании</w:t>
      </w:r>
      <w:r w:rsidRPr="00C52541">
        <w:rPr>
          <w:rFonts w:eastAsia="Calibri"/>
          <w:sz w:val="22"/>
          <w:szCs w:val="22"/>
          <w:lang w:eastAsia="ar-SA"/>
        </w:rPr>
        <w:t>»</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Calibri"/>
          <w:sz w:val="22"/>
          <w:szCs w:val="22"/>
          <w:lang w:eastAsia="ar-SA"/>
        </w:rPr>
        <w:t xml:space="preserve">1. </w:t>
      </w:r>
      <w:r w:rsidRPr="00C52541">
        <w:rPr>
          <w:rFonts w:eastAsia="DejaVu Sans"/>
          <w:kern w:val="2"/>
          <w:lang w:eastAsia="ar-SA"/>
        </w:rPr>
        <w:t>Задания для</w:t>
      </w:r>
      <w:r w:rsidRPr="00C52541">
        <w:rPr>
          <w:rFonts w:eastAsia="SimSun" w:cs="Mangal"/>
          <w:kern w:val="2"/>
          <w:lang w:eastAsia="en-US" w:bidi="hi-IN"/>
        </w:rPr>
        <w:t xml:space="preserve"> </w:t>
      </w:r>
      <w:r w:rsidRPr="00C52541">
        <w:rPr>
          <w:rFonts w:eastAsia="DejaVu Sans"/>
          <w:kern w:val="2"/>
          <w:lang w:eastAsia="ar-SA"/>
        </w:rPr>
        <w:t>итоговой оценки достижений по   предмету «Музыка».</w:t>
      </w:r>
    </w:p>
    <w:p w:rsidR="00C52541" w:rsidRPr="00C52541" w:rsidRDefault="00C52541" w:rsidP="00C52541">
      <w:pPr>
        <w:jc w:val="both"/>
        <w:rPr>
          <w:rFonts w:eastAsia="SimSun"/>
          <w:kern w:val="2"/>
          <w:lang w:eastAsia="en-US" w:bidi="hi-IN"/>
        </w:rPr>
      </w:pPr>
      <w:r w:rsidRPr="00C52541">
        <w:rPr>
          <w:rFonts w:eastAsia="DejaVu Sans"/>
          <w:kern w:val="2"/>
          <w:lang w:eastAsia="ar-SA"/>
        </w:rPr>
        <w:t>2. К</w:t>
      </w:r>
      <w:r w:rsidRPr="00C52541">
        <w:rPr>
          <w:rFonts w:eastAsia="SimSun"/>
          <w:kern w:val="2"/>
          <w:lang w:eastAsia="en-US" w:bidi="hi-IN"/>
        </w:rPr>
        <w:t>омпьютер с выходом в информационную сеть Интернет,  мультимедийный проектор, экран.</w:t>
      </w:r>
    </w:p>
    <w:p w:rsidR="00C52541" w:rsidRPr="00C52541" w:rsidRDefault="00C52541" w:rsidP="00C52541">
      <w:pPr>
        <w:suppressAutoHyphens w:val="0"/>
        <w:spacing w:after="200"/>
        <w:contextualSpacing/>
        <w:jc w:val="both"/>
        <w:rPr>
          <w:rFonts w:eastAsia="DejaVu Sans"/>
          <w:kern w:val="2"/>
          <w:lang w:eastAsia="ar-SA"/>
        </w:rPr>
      </w:pPr>
    </w:p>
    <w:p w:rsidR="00C52541" w:rsidRPr="00C52541" w:rsidRDefault="00C52541" w:rsidP="00C52541">
      <w:pPr>
        <w:jc w:val="both"/>
        <w:rPr>
          <w:rFonts w:eastAsia="Calibri"/>
          <w:b/>
          <w:sz w:val="22"/>
          <w:szCs w:val="22"/>
          <w:lang w:eastAsia="ar-SA"/>
        </w:rPr>
      </w:pPr>
      <w:r w:rsidRPr="00C52541">
        <w:rPr>
          <w:rFonts w:eastAsia="SimSun"/>
          <w:kern w:val="2"/>
          <w:lang w:eastAsia="en-US" w:bidi="hi-IN"/>
        </w:rPr>
        <w:t xml:space="preserve"> </w:t>
      </w: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43"/>
        </w:numPr>
        <w:snapToGrid w:val="0"/>
        <w:ind w:left="714" w:hanging="357"/>
        <w:jc w:val="both"/>
        <w:rPr>
          <w:lang w:eastAsia="ar-SA"/>
        </w:rPr>
      </w:pPr>
      <w:r w:rsidRPr="00C52541">
        <w:rPr>
          <w:bCs/>
          <w:lang w:eastAsia="ar-SA"/>
        </w:rPr>
        <w:t>Основные формы учета и контроля в музыкальном воспитании. Методы и методики педагогического контроля результатов учебной деятельности младших школьников  по музыке.</w:t>
      </w:r>
      <w:r w:rsidRPr="00C52541">
        <w:rPr>
          <w:lang w:eastAsia="ar-SA"/>
        </w:rPr>
        <w:t xml:space="preserve"> </w:t>
      </w:r>
    </w:p>
    <w:p w:rsidR="00C52541" w:rsidRPr="00C52541" w:rsidRDefault="00C52541" w:rsidP="00CF7C39">
      <w:pPr>
        <w:widowControl w:val="0"/>
        <w:numPr>
          <w:ilvl w:val="0"/>
          <w:numId w:val="43"/>
        </w:numPr>
        <w:snapToGrid w:val="0"/>
        <w:ind w:left="714" w:hanging="357"/>
        <w:jc w:val="both"/>
        <w:rPr>
          <w:lang w:eastAsia="ar-SA"/>
        </w:rPr>
      </w:pPr>
      <w:r w:rsidRPr="00C52541">
        <w:rPr>
          <w:bCs/>
          <w:lang w:eastAsia="ar-SA"/>
        </w:rPr>
        <w:t xml:space="preserve">Требования к  уровню подготовки по музыке  </w:t>
      </w:r>
      <w:proofErr w:type="gramStart"/>
      <w:r w:rsidRPr="00C52541">
        <w:rPr>
          <w:bCs/>
          <w:lang w:eastAsia="ar-SA"/>
        </w:rPr>
        <w:t>оканчивающих</w:t>
      </w:r>
      <w:proofErr w:type="gramEnd"/>
      <w:r w:rsidRPr="00C52541">
        <w:rPr>
          <w:bCs/>
          <w:lang w:eastAsia="ar-SA"/>
        </w:rPr>
        <w:t xml:space="preserve"> начальную школу. Оценка личностных, предметных и </w:t>
      </w:r>
      <w:proofErr w:type="spellStart"/>
      <w:r w:rsidRPr="00C52541">
        <w:rPr>
          <w:bCs/>
          <w:lang w:eastAsia="ar-SA"/>
        </w:rPr>
        <w:t>метапредметных</w:t>
      </w:r>
      <w:proofErr w:type="spellEnd"/>
      <w:r w:rsidRPr="00C52541">
        <w:rPr>
          <w:bCs/>
          <w:lang w:eastAsia="ar-SA"/>
        </w:rPr>
        <w:t xml:space="preserve"> результатов музыкального образования. </w:t>
      </w:r>
    </w:p>
    <w:p w:rsidR="00C52541" w:rsidRPr="00C52541" w:rsidRDefault="00C52541" w:rsidP="00CF7C39">
      <w:pPr>
        <w:widowControl w:val="0"/>
        <w:numPr>
          <w:ilvl w:val="0"/>
          <w:numId w:val="43"/>
        </w:numPr>
        <w:snapToGrid w:val="0"/>
        <w:ind w:left="714" w:hanging="357"/>
        <w:jc w:val="both"/>
        <w:rPr>
          <w:lang w:eastAsia="ar-SA"/>
        </w:rPr>
      </w:pPr>
      <w:r w:rsidRPr="00C52541">
        <w:rPr>
          <w:bCs/>
          <w:lang w:eastAsia="ar-SA"/>
        </w:rPr>
        <w:t>К</w:t>
      </w:r>
      <w:r w:rsidRPr="00C52541">
        <w:rPr>
          <w:lang w:eastAsia="ar-SA"/>
        </w:rPr>
        <w:t>ритерии выставления отметок и виды учета успеваемости обучающихся по музыке.</w:t>
      </w:r>
    </w:p>
    <w:p w:rsidR="00C52541" w:rsidRPr="00C52541" w:rsidRDefault="00C52541" w:rsidP="00C52541">
      <w:pPr>
        <w:ind w:left="1074"/>
        <w:jc w:val="both"/>
        <w:rPr>
          <w:rFonts w:eastAsia="DejaVu Sans"/>
          <w:b/>
          <w:kern w:val="1"/>
        </w:rPr>
      </w:pPr>
      <w:r w:rsidRPr="00C52541">
        <w:rPr>
          <w:rFonts w:ascii="Calibri" w:eastAsia="DejaVu Sans" w:hAnsi="Calibri"/>
          <w:b/>
          <w:kern w:val="1"/>
          <w:sz w:val="22"/>
          <w:szCs w:val="22"/>
        </w:rPr>
        <w:t xml:space="preserve"> </w:t>
      </w:r>
      <w:r w:rsidRPr="00C52541">
        <w:rPr>
          <w:rFonts w:eastAsia="DejaVu Sans"/>
          <w:b/>
          <w:kern w:val="1"/>
        </w:rPr>
        <w:t>Задание 1:</w:t>
      </w:r>
    </w:p>
    <w:p w:rsidR="00C52541" w:rsidRPr="00C52541" w:rsidRDefault="00C52541" w:rsidP="00CF7C39">
      <w:pPr>
        <w:widowControl w:val="0"/>
        <w:numPr>
          <w:ilvl w:val="0"/>
          <w:numId w:val="44"/>
        </w:numPr>
        <w:jc w:val="both"/>
        <w:rPr>
          <w:rFonts w:eastAsia="DejaVu Sans"/>
          <w:kern w:val="1"/>
        </w:rPr>
      </w:pPr>
      <w:r w:rsidRPr="00C52541">
        <w:rPr>
          <w:rFonts w:eastAsia="DejaVu Sans"/>
          <w:kern w:val="1"/>
        </w:rPr>
        <w:t xml:space="preserve">Изучите требования ФГОС к уровню подготовки </w:t>
      </w:r>
      <w:proofErr w:type="gramStart"/>
      <w:r w:rsidRPr="00C52541">
        <w:rPr>
          <w:rFonts w:eastAsia="DejaVu Sans"/>
          <w:kern w:val="1"/>
        </w:rPr>
        <w:t>оканчивающих</w:t>
      </w:r>
      <w:proofErr w:type="gramEnd"/>
      <w:r w:rsidRPr="00C52541">
        <w:rPr>
          <w:rFonts w:eastAsia="DejaVu Sans"/>
          <w:kern w:val="1"/>
        </w:rPr>
        <w:t xml:space="preserve"> начальную школу: </w:t>
      </w:r>
    </w:p>
    <w:p w:rsidR="00C52541" w:rsidRPr="00C52541" w:rsidRDefault="00C52541" w:rsidP="00C52541">
      <w:pPr>
        <w:widowControl w:val="0"/>
        <w:jc w:val="both"/>
        <w:rPr>
          <w:rFonts w:eastAsia="DejaVu Sans"/>
          <w:kern w:val="1"/>
        </w:rPr>
      </w:pPr>
      <w:r w:rsidRPr="00C52541">
        <w:rPr>
          <w:rFonts w:eastAsia="DejaVu Sans"/>
          <w:kern w:val="1"/>
        </w:rPr>
        <w:t xml:space="preserve">В результате изучения </w:t>
      </w:r>
      <w:r w:rsidRPr="00C52541">
        <w:rPr>
          <w:rFonts w:eastAsia="DejaVu Sans"/>
          <w:b/>
          <w:kern w:val="1"/>
        </w:rPr>
        <w:t>музыки</w:t>
      </w:r>
      <w:r w:rsidRPr="00C52541">
        <w:rPr>
          <w:rFonts w:eastAsia="DejaVu Sans"/>
          <w:kern w:val="1"/>
        </w:rPr>
        <w:t xml:space="preserve"> ученик должен:</w:t>
      </w:r>
    </w:p>
    <w:p w:rsidR="00C52541" w:rsidRPr="00C52541" w:rsidRDefault="00C52541" w:rsidP="00C52541">
      <w:pPr>
        <w:widowControl w:val="0"/>
        <w:jc w:val="both"/>
        <w:rPr>
          <w:rFonts w:eastAsia="DejaVu Sans"/>
          <w:b/>
          <w:kern w:val="1"/>
        </w:rPr>
      </w:pPr>
      <w:r w:rsidRPr="00C52541">
        <w:rPr>
          <w:rFonts w:eastAsia="DejaVu Sans"/>
          <w:b/>
          <w:kern w:val="1"/>
        </w:rPr>
        <w:t>знать/понимать</w:t>
      </w:r>
    </w:p>
    <w:p w:rsidR="00C52541" w:rsidRPr="00C52541" w:rsidRDefault="00C52541" w:rsidP="00C52541">
      <w:pPr>
        <w:widowControl w:val="0"/>
        <w:jc w:val="both"/>
        <w:rPr>
          <w:rFonts w:eastAsia="DejaVu Sans"/>
          <w:kern w:val="1"/>
        </w:rPr>
      </w:pPr>
      <w:r w:rsidRPr="00C52541">
        <w:rPr>
          <w:rFonts w:eastAsia="DejaVu Sans"/>
          <w:kern w:val="1"/>
        </w:rPr>
        <w:t>слова и мелодию Гимна России;</w:t>
      </w:r>
    </w:p>
    <w:p w:rsidR="00C52541" w:rsidRPr="00C52541" w:rsidRDefault="00C52541" w:rsidP="00C52541">
      <w:pPr>
        <w:widowControl w:val="0"/>
        <w:jc w:val="both"/>
        <w:rPr>
          <w:rFonts w:eastAsia="DejaVu Sans"/>
          <w:kern w:val="1"/>
        </w:rPr>
      </w:pPr>
      <w:r w:rsidRPr="00C52541">
        <w:rPr>
          <w:rFonts w:eastAsia="DejaVu Sans"/>
          <w:kern w:val="1"/>
        </w:rPr>
        <w:t>смысл понятий: «композитор», «исполнитель», «слушатель»;</w:t>
      </w:r>
    </w:p>
    <w:p w:rsidR="00C52541" w:rsidRPr="00C52541" w:rsidRDefault="00C52541" w:rsidP="00C52541">
      <w:pPr>
        <w:widowControl w:val="0"/>
        <w:jc w:val="both"/>
        <w:rPr>
          <w:rFonts w:eastAsia="DejaVu Sans"/>
          <w:kern w:val="1"/>
        </w:rPr>
      </w:pPr>
      <w:r w:rsidRPr="00C52541">
        <w:rPr>
          <w:rFonts w:eastAsia="DejaVu Sans"/>
          <w:kern w:val="1"/>
        </w:rPr>
        <w:t>названия изученных жанров и форм музыки;</w:t>
      </w:r>
    </w:p>
    <w:p w:rsidR="00C52541" w:rsidRPr="00C52541" w:rsidRDefault="00C52541" w:rsidP="00C52541">
      <w:pPr>
        <w:widowControl w:val="0"/>
        <w:jc w:val="both"/>
        <w:rPr>
          <w:rFonts w:eastAsia="DejaVu Sans"/>
          <w:kern w:val="1"/>
        </w:rPr>
      </w:pPr>
      <w:r w:rsidRPr="00C52541">
        <w:rPr>
          <w:rFonts w:eastAsia="DejaVu Sans"/>
          <w:kern w:val="1"/>
        </w:rPr>
        <w:t>народные песни, музыкальные традиции родного края (праздники и обряды);</w:t>
      </w:r>
    </w:p>
    <w:p w:rsidR="00C52541" w:rsidRPr="00C52541" w:rsidRDefault="00C52541" w:rsidP="00C52541">
      <w:pPr>
        <w:widowControl w:val="0"/>
        <w:jc w:val="both"/>
        <w:rPr>
          <w:rFonts w:eastAsia="DejaVu Sans"/>
          <w:kern w:val="1"/>
        </w:rPr>
      </w:pPr>
      <w:r w:rsidRPr="00C52541">
        <w:rPr>
          <w:rFonts w:eastAsia="DejaVu Sans"/>
          <w:kern w:val="1"/>
        </w:rPr>
        <w:t>названия изученных произведений и их авторов;</w:t>
      </w:r>
    </w:p>
    <w:p w:rsidR="00C52541" w:rsidRPr="00C52541" w:rsidRDefault="00C52541" w:rsidP="00C52541">
      <w:pPr>
        <w:widowControl w:val="0"/>
        <w:jc w:val="both"/>
        <w:rPr>
          <w:rFonts w:eastAsia="DejaVu Sans"/>
          <w:kern w:val="1"/>
        </w:rPr>
      </w:pPr>
      <w:r w:rsidRPr="00C52541">
        <w:rPr>
          <w:rFonts w:eastAsia="DejaVu Sans"/>
          <w:kern w:val="1"/>
        </w:rPr>
        <w:t>наиболее популярные в России музыкальные инструменты; певческие голоса, виды оркестров и хоров;</w:t>
      </w:r>
    </w:p>
    <w:p w:rsidR="00C52541" w:rsidRPr="00C52541" w:rsidRDefault="00C52541" w:rsidP="00C52541">
      <w:pPr>
        <w:widowControl w:val="0"/>
        <w:jc w:val="both"/>
        <w:rPr>
          <w:rFonts w:eastAsia="DejaVu Sans"/>
          <w:b/>
          <w:kern w:val="1"/>
        </w:rPr>
      </w:pPr>
      <w:r w:rsidRPr="00C52541">
        <w:rPr>
          <w:rFonts w:eastAsia="DejaVu Sans"/>
          <w:b/>
          <w:kern w:val="1"/>
        </w:rPr>
        <w:t>уметь</w:t>
      </w:r>
    </w:p>
    <w:p w:rsidR="00C52541" w:rsidRPr="00C52541" w:rsidRDefault="00C52541" w:rsidP="00C52541">
      <w:pPr>
        <w:widowControl w:val="0"/>
        <w:jc w:val="both"/>
        <w:rPr>
          <w:rFonts w:eastAsia="DejaVu Sans"/>
          <w:kern w:val="1"/>
        </w:rPr>
      </w:pPr>
      <w:r w:rsidRPr="00C52541">
        <w:rPr>
          <w:rFonts w:eastAsia="DejaVu Sans"/>
          <w:kern w:val="1"/>
        </w:rPr>
        <w:t>узнавать изученные музыкальные произведения и называть имена их авторов;</w:t>
      </w:r>
    </w:p>
    <w:p w:rsidR="00C52541" w:rsidRPr="00C52541" w:rsidRDefault="00C52541" w:rsidP="00C52541">
      <w:pPr>
        <w:widowControl w:val="0"/>
        <w:jc w:val="both"/>
        <w:rPr>
          <w:rFonts w:eastAsia="DejaVu Sans"/>
          <w:kern w:val="1"/>
        </w:rPr>
      </w:pPr>
      <w:r w:rsidRPr="00C52541">
        <w:rPr>
          <w:rFonts w:eastAsia="DejaVu Sans"/>
          <w:kern w:val="1"/>
        </w:rPr>
        <w:t>определять на слух основные жанры музыки (песня, танец и марш);</w:t>
      </w:r>
    </w:p>
    <w:p w:rsidR="00C52541" w:rsidRPr="00C52541" w:rsidRDefault="00C52541" w:rsidP="00C52541">
      <w:pPr>
        <w:widowControl w:val="0"/>
        <w:jc w:val="both"/>
        <w:rPr>
          <w:rFonts w:eastAsia="DejaVu Sans"/>
          <w:kern w:val="1"/>
        </w:rPr>
      </w:pPr>
      <w:proofErr w:type="gramStart"/>
      <w:r w:rsidRPr="00C52541">
        <w:rPr>
          <w:rFonts w:eastAsia="DejaVu Sans"/>
          <w:kern w:val="1"/>
        </w:rPr>
        <w:t>определять и сравнивать характер, настроение и средства выразительности (мелодия, ритм, темп, тембр, динамика) в музыкальных произведениях (фрагментах);\</w:t>
      </w:r>
      <w:proofErr w:type="gramEnd"/>
    </w:p>
    <w:p w:rsidR="00C52541" w:rsidRPr="00C52541" w:rsidRDefault="00C52541" w:rsidP="00C52541">
      <w:pPr>
        <w:widowControl w:val="0"/>
        <w:jc w:val="both"/>
        <w:rPr>
          <w:rFonts w:eastAsia="DejaVu Sans"/>
          <w:kern w:val="1"/>
        </w:rPr>
      </w:pPr>
      <w:r w:rsidRPr="00C52541">
        <w:rPr>
          <w:rFonts w:eastAsia="DejaVu Sans"/>
          <w:kern w:val="1"/>
        </w:rPr>
        <w:t>передавать настроение музыки и его изменение: в пении, музыкально-пластическом движении, игре на элементарных музыкальных инструментах;</w:t>
      </w:r>
    </w:p>
    <w:p w:rsidR="00C52541" w:rsidRPr="00C52541" w:rsidRDefault="00C52541" w:rsidP="00C52541">
      <w:pPr>
        <w:widowControl w:val="0"/>
        <w:jc w:val="both"/>
        <w:rPr>
          <w:rFonts w:eastAsia="DejaVu Sans"/>
          <w:kern w:val="1"/>
        </w:rPr>
      </w:pPr>
      <w:r w:rsidRPr="00C52541">
        <w:rPr>
          <w:rFonts w:eastAsia="DejaVu Sans"/>
          <w:kern w:val="1"/>
        </w:rPr>
        <w:t>исполнять вокальные произведения с сопровождением и без сопровождения;</w:t>
      </w:r>
    </w:p>
    <w:p w:rsidR="00C52541" w:rsidRPr="00C52541" w:rsidRDefault="00C52541" w:rsidP="00C52541">
      <w:pPr>
        <w:widowControl w:val="0"/>
        <w:jc w:val="both"/>
        <w:rPr>
          <w:rFonts w:eastAsia="DejaVu Sans"/>
          <w:kern w:val="1"/>
        </w:rPr>
      </w:pPr>
      <w:r w:rsidRPr="00C52541">
        <w:rPr>
          <w:rFonts w:eastAsia="DejaVu Sans"/>
          <w:kern w:val="1"/>
        </w:rPr>
        <w:t>исполнять несколько народных и композиторских песен (по выбору учащегося);</w:t>
      </w:r>
    </w:p>
    <w:p w:rsidR="00C52541" w:rsidRPr="00C52541" w:rsidRDefault="00C52541" w:rsidP="00C52541">
      <w:pPr>
        <w:widowControl w:val="0"/>
        <w:jc w:val="both"/>
        <w:rPr>
          <w:rFonts w:eastAsia="DejaVu Sans"/>
          <w:b/>
          <w:kern w:val="1"/>
        </w:rPr>
      </w:pPr>
      <w:r w:rsidRPr="00C52541">
        <w:rPr>
          <w:rFonts w:eastAsia="DejaVu Sans"/>
          <w:b/>
          <w:kern w:val="1"/>
        </w:rPr>
        <w:t xml:space="preserve">использовать приобретенные знания и умения в практической деятельности и повседневной жизни </w:t>
      </w:r>
      <w:proofErr w:type="gramStart"/>
      <w:r w:rsidRPr="00C52541">
        <w:rPr>
          <w:rFonts w:eastAsia="DejaVu Sans"/>
          <w:b/>
          <w:kern w:val="1"/>
        </w:rPr>
        <w:t>для</w:t>
      </w:r>
      <w:proofErr w:type="gramEnd"/>
      <w:r w:rsidRPr="00C52541">
        <w:rPr>
          <w:rFonts w:eastAsia="DejaVu Sans"/>
          <w:b/>
          <w:kern w:val="1"/>
        </w:rPr>
        <w:t>:</w:t>
      </w:r>
    </w:p>
    <w:p w:rsidR="00C52541" w:rsidRPr="00C52541" w:rsidRDefault="00C52541" w:rsidP="00C52541">
      <w:pPr>
        <w:widowControl w:val="0"/>
        <w:jc w:val="both"/>
        <w:rPr>
          <w:rFonts w:eastAsia="DejaVu Sans"/>
          <w:kern w:val="1"/>
        </w:rPr>
      </w:pPr>
      <w:r w:rsidRPr="00C52541">
        <w:rPr>
          <w:rFonts w:eastAsia="DejaVu Sans"/>
          <w:kern w:val="1"/>
        </w:rPr>
        <w:t>восприятия художественных образцов народной, классической и современной музыки;</w:t>
      </w:r>
    </w:p>
    <w:p w:rsidR="00C52541" w:rsidRPr="00C52541" w:rsidRDefault="00C52541" w:rsidP="00C52541">
      <w:pPr>
        <w:widowControl w:val="0"/>
        <w:jc w:val="both"/>
        <w:rPr>
          <w:rFonts w:eastAsia="DejaVu Sans"/>
          <w:kern w:val="1"/>
        </w:rPr>
      </w:pPr>
      <w:r w:rsidRPr="00C52541">
        <w:rPr>
          <w:rFonts w:eastAsia="DejaVu Sans"/>
          <w:kern w:val="1"/>
        </w:rPr>
        <w:t>исполнения знакомых песен;</w:t>
      </w:r>
    </w:p>
    <w:p w:rsidR="00C52541" w:rsidRPr="00C52541" w:rsidRDefault="00C52541" w:rsidP="00C52541">
      <w:pPr>
        <w:widowControl w:val="0"/>
        <w:jc w:val="both"/>
        <w:rPr>
          <w:rFonts w:eastAsia="DejaVu Sans"/>
          <w:kern w:val="1"/>
        </w:rPr>
      </w:pPr>
      <w:r w:rsidRPr="00C52541">
        <w:rPr>
          <w:rFonts w:eastAsia="DejaVu Sans"/>
          <w:kern w:val="1"/>
        </w:rPr>
        <w:t>участия в коллективном пении;</w:t>
      </w:r>
    </w:p>
    <w:p w:rsidR="00C52541" w:rsidRPr="00C52541" w:rsidRDefault="00C52541" w:rsidP="00C52541">
      <w:pPr>
        <w:widowControl w:val="0"/>
        <w:jc w:val="both"/>
        <w:rPr>
          <w:rFonts w:eastAsia="DejaVu Sans"/>
          <w:kern w:val="1"/>
        </w:rPr>
      </w:pPr>
      <w:proofErr w:type="spellStart"/>
      <w:r w:rsidRPr="00C52541">
        <w:rPr>
          <w:rFonts w:eastAsia="DejaVu Sans"/>
          <w:kern w:val="1"/>
        </w:rPr>
        <w:t>музицирования</w:t>
      </w:r>
      <w:proofErr w:type="spellEnd"/>
      <w:r w:rsidRPr="00C52541">
        <w:rPr>
          <w:rFonts w:eastAsia="DejaVu Sans"/>
          <w:kern w:val="1"/>
        </w:rPr>
        <w:t xml:space="preserve"> на элементарных музыкальных инструментах;</w:t>
      </w:r>
    </w:p>
    <w:p w:rsidR="00C52541" w:rsidRPr="00C52541" w:rsidRDefault="00C52541" w:rsidP="00C52541">
      <w:pPr>
        <w:widowControl w:val="0"/>
        <w:jc w:val="both"/>
        <w:rPr>
          <w:rFonts w:eastAsia="DejaVu Sans"/>
          <w:kern w:val="1"/>
        </w:rPr>
      </w:pPr>
      <w:r w:rsidRPr="00C52541">
        <w:rPr>
          <w:rFonts w:eastAsia="DejaVu Sans"/>
          <w:kern w:val="1"/>
        </w:rPr>
        <w:t>передачи музыкальных впечатлений пластическими, изобразительными средствами и др.</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r w:rsidRPr="00C52541">
        <w:rPr>
          <w:rFonts w:eastAsia="DejaVu Sans"/>
          <w:b/>
          <w:kern w:val="1"/>
        </w:rPr>
        <w:t>Задание 2:</w:t>
      </w:r>
    </w:p>
    <w:p w:rsidR="00C52541" w:rsidRPr="00C52541" w:rsidRDefault="00C52541" w:rsidP="00C52541">
      <w:pPr>
        <w:widowControl w:val="0"/>
        <w:jc w:val="both"/>
        <w:rPr>
          <w:rFonts w:eastAsia="DejaVu Sans"/>
          <w:kern w:val="2"/>
          <w:lang w:eastAsia="ar-SA"/>
        </w:rPr>
      </w:pPr>
      <w:r w:rsidRPr="00C52541">
        <w:rPr>
          <w:rFonts w:eastAsia="DejaVu Sans"/>
          <w:kern w:val="2"/>
          <w:lang w:eastAsia="ar-SA"/>
        </w:rPr>
        <w:lastRenderedPageBreak/>
        <w:t>Найдите в сети Интернет подобные  примерные задания для</w:t>
      </w:r>
      <w:r w:rsidRPr="00C52541">
        <w:rPr>
          <w:rFonts w:eastAsia="SimSun" w:cs="Mangal"/>
          <w:kern w:val="2"/>
          <w:lang w:eastAsia="en-US" w:bidi="hi-IN"/>
        </w:rPr>
        <w:t xml:space="preserve"> </w:t>
      </w:r>
      <w:r w:rsidRPr="00C52541">
        <w:rPr>
          <w:rFonts w:eastAsia="DejaVu Sans"/>
          <w:kern w:val="2"/>
          <w:lang w:eastAsia="ar-SA"/>
        </w:rPr>
        <w:t xml:space="preserve">итоговой оценки достижений по предмету «Музыка»  и дайте оценку их соответствия </w:t>
      </w:r>
      <w:r w:rsidRPr="00C52541">
        <w:rPr>
          <w:rFonts w:eastAsia="DejaVu Sans"/>
          <w:kern w:val="2"/>
          <w:lang w:eastAsia="en-US" w:bidi="hi-IN"/>
        </w:rPr>
        <w:t>требованиям ФГОС к уровню подготовки по музыке учащихся начальной школы</w:t>
      </w:r>
      <w:r w:rsidRPr="00C52541">
        <w:rPr>
          <w:rFonts w:eastAsia="DejaVu Sans"/>
          <w:kern w:val="2"/>
          <w:lang w:eastAsia="ar-SA"/>
        </w:rPr>
        <w:t xml:space="preserve">: </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r w:rsidRPr="00C52541">
        <w:rPr>
          <w:rFonts w:eastAsia="DejaVu Sans"/>
          <w:b/>
          <w:kern w:val="1"/>
        </w:rPr>
        <w:t>Задания для итоговой оценки достижения планируемых результатов во 2 классе</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 xml:space="preserve">1. Послушайте три музыкальных фрагмента. («Марш деревянных солдатиков» </w:t>
      </w:r>
      <w:proofErr w:type="spellStart"/>
      <w:r w:rsidRPr="00C52541">
        <w:rPr>
          <w:rFonts w:eastAsia="DejaVu Sans"/>
          <w:kern w:val="1"/>
        </w:rPr>
        <w:t>П.И.Чайковского</w:t>
      </w:r>
      <w:proofErr w:type="spellEnd"/>
      <w:r w:rsidRPr="00C52541">
        <w:rPr>
          <w:rFonts w:eastAsia="DejaVu Sans"/>
          <w:kern w:val="1"/>
        </w:rPr>
        <w:t xml:space="preserve">, «Итальянская полька» </w:t>
      </w:r>
      <w:proofErr w:type="spellStart"/>
      <w:r w:rsidRPr="00C52541">
        <w:rPr>
          <w:rFonts w:eastAsia="DejaVu Sans"/>
          <w:kern w:val="1"/>
        </w:rPr>
        <w:t>С.В.Рахманинова</w:t>
      </w:r>
      <w:proofErr w:type="spellEnd"/>
      <w:r w:rsidRPr="00C52541">
        <w:rPr>
          <w:rFonts w:eastAsia="DejaVu Sans"/>
          <w:kern w:val="1"/>
        </w:rPr>
        <w:t xml:space="preserve">, «Моя Россия» </w:t>
      </w:r>
      <w:proofErr w:type="spellStart"/>
      <w:r w:rsidRPr="00C52541">
        <w:rPr>
          <w:rFonts w:eastAsia="DejaVu Sans"/>
          <w:kern w:val="1"/>
        </w:rPr>
        <w:t>Г.Струве</w:t>
      </w:r>
      <w:proofErr w:type="spellEnd"/>
      <w:r w:rsidRPr="00C52541">
        <w:rPr>
          <w:rFonts w:eastAsia="DejaVu Sans"/>
          <w:kern w:val="1"/>
        </w:rPr>
        <w:t>) Определите жанры услышанных произведений? Запишите ответ.</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 Определены жанры произведений в соответствии с приведёнными примерами (марш, танец, песня)</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r w:rsidRPr="00C52541">
        <w:rPr>
          <w:rFonts w:eastAsia="DejaVu Sans"/>
          <w:kern w:val="1"/>
        </w:rPr>
        <w:t>- Правильно определены жанры произведений</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2. Напишите, как называется главная песня страны.</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 Названо произведение (гимн)</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r w:rsidRPr="00C52541">
        <w:rPr>
          <w:rFonts w:eastAsia="DejaVu Sans"/>
          <w:kern w:val="1"/>
        </w:rPr>
        <w:t>- Правильно названо произведение</w:t>
      </w:r>
    </w:p>
    <w:p w:rsidR="00C52541" w:rsidRPr="00C52541" w:rsidRDefault="00C52541" w:rsidP="00C52541">
      <w:pPr>
        <w:widowControl w:val="0"/>
        <w:jc w:val="both"/>
        <w:rPr>
          <w:rFonts w:eastAsia="DejaVu Sans"/>
          <w:kern w:val="1"/>
        </w:rPr>
      </w:pPr>
      <w:r w:rsidRPr="00C52541">
        <w:rPr>
          <w:rFonts w:eastAsia="DejaVu Sans"/>
          <w:kern w:val="1"/>
        </w:rPr>
        <w:t>Повышенный уровень:</w:t>
      </w:r>
    </w:p>
    <w:p w:rsidR="00C52541" w:rsidRPr="00C52541" w:rsidRDefault="00C52541" w:rsidP="00C52541">
      <w:pPr>
        <w:widowControl w:val="0"/>
        <w:jc w:val="both"/>
        <w:rPr>
          <w:rFonts w:eastAsia="DejaVu Sans"/>
          <w:kern w:val="1"/>
        </w:rPr>
      </w:pPr>
      <w:r w:rsidRPr="00C52541">
        <w:rPr>
          <w:rFonts w:eastAsia="DejaVu Sans"/>
          <w:kern w:val="1"/>
        </w:rPr>
        <w:t>Приведите примеры (не менее трёх) жизненных ситуаций, когда она исполняется.</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 xml:space="preserve">- </w:t>
      </w:r>
      <w:proofErr w:type="gramStart"/>
      <w:r w:rsidRPr="00C52541">
        <w:rPr>
          <w:rFonts w:eastAsia="DejaVu Sans"/>
          <w:kern w:val="1"/>
        </w:rPr>
        <w:t>Верно</w:t>
      </w:r>
      <w:proofErr w:type="gramEnd"/>
      <w:r w:rsidRPr="00C52541">
        <w:rPr>
          <w:rFonts w:eastAsia="DejaVu Sans"/>
          <w:kern w:val="1"/>
        </w:rPr>
        <w:t xml:space="preserve"> приведены примеры жизненных ситуаций</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r w:rsidRPr="00C52541">
        <w:rPr>
          <w:rFonts w:eastAsia="DejaVu Sans"/>
          <w:kern w:val="1"/>
        </w:rPr>
        <w:t xml:space="preserve">- </w:t>
      </w:r>
      <w:proofErr w:type="gramStart"/>
      <w:r w:rsidRPr="00C52541">
        <w:rPr>
          <w:rFonts w:eastAsia="DejaVu Sans"/>
          <w:kern w:val="1"/>
        </w:rPr>
        <w:t>Приведены</w:t>
      </w:r>
      <w:proofErr w:type="gramEnd"/>
      <w:r w:rsidRPr="00C52541">
        <w:rPr>
          <w:rFonts w:eastAsia="DejaVu Sans"/>
          <w:kern w:val="1"/>
        </w:rPr>
        <w:t xml:space="preserve"> не менее 3-х примеров жизненных ситуаций</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 xml:space="preserve">3.Прослушайте данный отрывок из произведения («Рассвет на Москве – реке» </w:t>
      </w:r>
      <w:proofErr w:type="spellStart"/>
      <w:r w:rsidRPr="00C52541">
        <w:rPr>
          <w:rFonts w:eastAsia="DejaVu Sans"/>
          <w:kern w:val="1"/>
        </w:rPr>
        <w:t>М.П.Мусоргского</w:t>
      </w:r>
      <w:proofErr w:type="spellEnd"/>
      <w:r w:rsidRPr="00C52541">
        <w:rPr>
          <w:rFonts w:eastAsia="DejaVu Sans"/>
          <w:kern w:val="1"/>
        </w:rPr>
        <w:t>).</w:t>
      </w:r>
    </w:p>
    <w:p w:rsidR="00C52541" w:rsidRPr="00C52541" w:rsidRDefault="00C52541" w:rsidP="00C52541">
      <w:pPr>
        <w:widowControl w:val="0"/>
        <w:jc w:val="both"/>
        <w:rPr>
          <w:rFonts w:eastAsia="DejaVu Sans"/>
          <w:kern w:val="1"/>
        </w:rPr>
      </w:pPr>
      <w:r w:rsidRPr="00C52541">
        <w:rPr>
          <w:rFonts w:eastAsia="DejaVu Sans"/>
          <w:kern w:val="1"/>
        </w:rPr>
        <w:t>Выберете слова, которые передают характер произведения и запишите их:</w:t>
      </w:r>
    </w:p>
    <w:p w:rsidR="00C52541" w:rsidRPr="00C52541" w:rsidRDefault="00C52541" w:rsidP="00C52541">
      <w:pPr>
        <w:widowControl w:val="0"/>
        <w:jc w:val="both"/>
        <w:rPr>
          <w:rFonts w:eastAsia="DejaVu Sans"/>
          <w:kern w:val="1"/>
        </w:rPr>
      </w:pPr>
      <w:r w:rsidRPr="00C52541">
        <w:rPr>
          <w:rFonts w:eastAsia="DejaVu Sans"/>
          <w:kern w:val="1"/>
        </w:rPr>
        <w:t>-грустная</w:t>
      </w:r>
    </w:p>
    <w:p w:rsidR="00C52541" w:rsidRPr="00C52541" w:rsidRDefault="00C52541" w:rsidP="00C52541">
      <w:pPr>
        <w:widowControl w:val="0"/>
        <w:jc w:val="both"/>
        <w:rPr>
          <w:rFonts w:eastAsia="DejaVu Sans"/>
          <w:kern w:val="1"/>
        </w:rPr>
      </w:pPr>
      <w:r w:rsidRPr="00C52541">
        <w:rPr>
          <w:rFonts w:eastAsia="DejaVu Sans"/>
          <w:kern w:val="1"/>
        </w:rPr>
        <w:t>-плавная</w:t>
      </w:r>
    </w:p>
    <w:p w:rsidR="00C52541" w:rsidRPr="00C52541" w:rsidRDefault="00C52541" w:rsidP="00C52541">
      <w:pPr>
        <w:widowControl w:val="0"/>
        <w:jc w:val="both"/>
        <w:rPr>
          <w:rFonts w:eastAsia="DejaVu Sans"/>
          <w:kern w:val="1"/>
        </w:rPr>
      </w:pPr>
      <w:r w:rsidRPr="00C52541">
        <w:rPr>
          <w:rFonts w:eastAsia="DejaVu Sans"/>
          <w:kern w:val="1"/>
        </w:rPr>
        <w:t>-спокойная</w:t>
      </w:r>
    </w:p>
    <w:p w:rsidR="00C52541" w:rsidRPr="00C52541" w:rsidRDefault="00C52541" w:rsidP="00C52541">
      <w:pPr>
        <w:widowControl w:val="0"/>
        <w:jc w:val="both"/>
        <w:rPr>
          <w:rFonts w:eastAsia="DejaVu Sans"/>
          <w:kern w:val="1"/>
        </w:rPr>
      </w:pPr>
      <w:r w:rsidRPr="00C52541">
        <w:rPr>
          <w:rFonts w:eastAsia="DejaVu Sans"/>
          <w:kern w:val="1"/>
        </w:rPr>
        <w:t>-тревожная</w:t>
      </w:r>
    </w:p>
    <w:p w:rsidR="00C52541" w:rsidRPr="00C52541" w:rsidRDefault="00C52541" w:rsidP="00C52541">
      <w:pPr>
        <w:widowControl w:val="0"/>
        <w:jc w:val="both"/>
        <w:rPr>
          <w:rFonts w:eastAsia="DejaVu Sans"/>
          <w:kern w:val="1"/>
        </w:rPr>
      </w:pPr>
      <w:r w:rsidRPr="00C52541">
        <w:rPr>
          <w:rFonts w:eastAsia="DejaVu Sans"/>
          <w:kern w:val="1"/>
        </w:rPr>
        <w:t>-весёлая</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Музыка плавная, спокойная</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r w:rsidRPr="00C52541">
        <w:rPr>
          <w:rFonts w:eastAsia="DejaVu Sans"/>
          <w:kern w:val="1"/>
        </w:rPr>
        <w:t>Дана соответствующая музыке характеристика.</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4. Запишите, какой колокольный звон, возвещал о беде?</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Набат – медленные удары одного колокола.</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r w:rsidRPr="00C52541">
        <w:rPr>
          <w:rFonts w:eastAsia="DejaVu Sans"/>
          <w:kern w:val="1"/>
        </w:rPr>
        <w:t>Правильно назван колокольный звон.</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5. Послушав музыкальный отрывок («Петя и волк» С. Прокофьева) запиши, кто является действующими лицами этой музыкальной сказки?</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Инструменты симфонического оркестра.</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proofErr w:type="gramStart"/>
      <w:r w:rsidRPr="00C52541">
        <w:rPr>
          <w:rFonts w:eastAsia="DejaVu Sans"/>
          <w:kern w:val="1"/>
        </w:rPr>
        <w:t>Верно</w:t>
      </w:r>
      <w:proofErr w:type="gramEnd"/>
      <w:r w:rsidRPr="00C52541">
        <w:rPr>
          <w:rFonts w:eastAsia="DejaVu Sans"/>
          <w:kern w:val="1"/>
        </w:rPr>
        <w:t xml:space="preserve"> указано, что в симфонической сказке роли исполняют инструменты </w:t>
      </w:r>
      <w:r w:rsidRPr="00C52541">
        <w:rPr>
          <w:rFonts w:eastAsia="DejaVu Sans"/>
          <w:kern w:val="1"/>
        </w:rPr>
        <w:lastRenderedPageBreak/>
        <w:t>симфонического оркестра.</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 xml:space="preserve">6.Послушав музыкальный отрывок, запишите название и автора (фрагмент из «Детского альбома» </w:t>
      </w:r>
      <w:proofErr w:type="spellStart"/>
      <w:r w:rsidRPr="00C52541">
        <w:rPr>
          <w:rFonts w:eastAsia="DejaVu Sans"/>
          <w:kern w:val="1"/>
        </w:rPr>
        <w:t>П.И.Чайковского</w:t>
      </w:r>
      <w:proofErr w:type="spellEnd"/>
      <w:r w:rsidRPr="00C52541">
        <w:rPr>
          <w:rFonts w:eastAsia="DejaVu Sans"/>
          <w:kern w:val="1"/>
        </w:rPr>
        <w:t xml:space="preserve"> «Игра в лошадки»)</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proofErr w:type="spellStart"/>
      <w:r w:rsidRPr="00C52541">
        <w:rPr>
          <w:rFonts w:eastAsia="DejaVu Sans"/>
          <w:kern w:val="1"/>
        </w:rPr>
        <w:t>П.И.Чайковский</w:t>
      </w:r>
      <w:proofErr w:type="spellEnd"/>
      <w:r w:rsidRPr="00C52541">
        <w:rPr>
          <w:rFonts w:eastAsia="DejaVu Sans"/>
          <w:kern w:val="1"/>
        </w:rPr>
        <w:t xml:space="preserve"> отрывок из «Детского альбома», «Игра в лошадки».</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proofErr w:type="gramStart"/>
      <w:r w:rsidRPr="00C52541">
        <w:rPr>
          <w:rFonts w:eastAsia="DejaVu Sans"/>
          <w:kern w:val="1"/>
        </w:rPr>
        <w:t>Верно</w:t>
      </w:r>
      <w:proofErr w:type="gramEnd"/>
      <w:r w:rsidRPr="00C52541">
        <w:rPr>
          <w:rFonts w:eastAsia="DejaVu Sans"/>
          <w:kern w:val="1"/>
        </w:rPr>
        <w:t xml:space="preserve"> указано название произведения и автор.</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kern w:val="1"/>
        </w:rPr>
      </w:pPr>
      <w:r w:rsidRPr="00C52541">
        <w:rPr>
          <w:rFonts w:eastAsia="DejaVu Sans"/>
          <w:kern w:val="1"/>
        </w:rPr>
        <w:t>7.Вопрос повышенного уровня:</w:t>
      </w:r>
    </w:p>
    <w:p w:rsidR="00C52541" w:rsidRPr="00C52541" w:rsidRDefault="00C52541" w:rsidP="00C52541">
      <w:pPr>
        <w:widowControl w:val="0"/>
        <w:jc w:val="both"/>
        <w:rPr>
          <w:rFonts w:eastAsia="DejaVu Sans"/>
          <w:kern w:val="1"/>
        </w:rPr>
      </w:pPr>
      <w:r w:rsidRPr="00C52541">
        <w:rPr>
          <w:rFonts w:eastAsia="DejaVu Sans"/>
          <w:kern w:val="1"/>
        </w:rPr>
        <w:t>Подумайте, какие ещё музыкальные произведения этого композитора вам знакомы и запишите их.</w:t>
      </w:r>
    </w:p>
    <w:p w:rsidR="00C52541" w:rsidRPr="00C52541" w:rsidRDefault="00C52541" w:rsidP="00C52541">
      <w:pPr>
        <w:widowControl w:val="0"/>
        <w:jc w:val="both"/>
        <w:rPr>
          <w:rFonts w:eastAsia="DejaVu Sans"/>
          <w:kern w:val="1"/>
        </w:rPr>
      </w:pPr>
      <w:r w:rsidRPr="00C52541">
        <w:rPr>
          <w:rFonts w:eastAsia="DejaVu Sans"/>
          <w:kern w:val="1"/>
        </w:rPr>
        <w:t>Описание возможного ответа:</w:t>
      </w:r>
    </w:p>
    <w:p w:rsidR="00C52541" w:rsidRPr="00C52541" w:rsidRDefault="00C52541" w:rsidP="00C52541">
      <w:pPr>
        <w:widowControl w:val="0"/>
        <w:jc w:val="both"/>
        <w:rPr>
          <w:rFonts w:eastAsia="DejaVu Sans"/>
          <w:kern w:val="1"/>
        </w:rPr>
      </w:pPr>
      <w:r w:rsidRPr="00C52541">
        <w:rPr>
          <w:rFonts w:eastAsia="DejaVu Sans"/>
          <w:kern w:val="1"/>
        </w:rPr>
        <w:t xml:space="preserve">Названо несколько произведений </w:t>
      </w:r>
      <w:proofErr w:type="spellStart"/>
      <w:r w:rsidRPr="00C52541">
        <w:rPr>
          <w:rFonts w:eastAsia="DejaVu Sans"/>
          <w:kern w:val="1"/>
        </w:rPr>
        <w:t>П.И.Чайковского</w:t>
      </w:r>
      <w:proofErr w:type="spellEnd"/>
      <w:r w:rsidRPr="00C52541">
        <w:rPr>
          <w:rFonts w:eastAsia="DejaVu Sans"/>
          <w:kern w:val="1"/>
        </w:rPr>
        <w:t>.</w:t>
      </w:r>
    </w:p>
    <w:p w:rsidR="00C52541" w:rsidRPr="00C52541" w:rsidRDefault="00C52541" w:rsidP="00C52541">
      <w:pPr>
        <w:widowControl w:val="0"/>
        <w:jc w:val="both"/>
        <w:rPr>
          <w:rFonts w:eastAsia="DejaVu Sans"/>
          <w:kern w:val="1"/>
        </w:rPr>
      </w:pPr>
      <w:r w:rsidRPr="00C52541">
        <w:rPr>
          <w:rFonts w:eastAsia="DejaVu Sans"/>
          <w:kern w:val="1"/>
        </w:rPr>
        <w:t>Критерий достижения планируемого результата:</w:t>
      </w:r>
    </w:p>
    <w:p w:rsidR="00C52541" w:rsidRPr="00C52541" w:rsidRDefault="00C52541" w:rsidP="00C52541">
      <w:pPr>
        <w:widowControl w:val="0"/>
        <w:jc w:val="both"/>
        <w:rPr>
          <w:rFonts w:eastAsia="DejaVu Sans"/>
          <w:kern w:val="1"/>
        </w:rPr>
      </w:pPr>
      <w:r w:rsidRPr="00C52541">
        <w:rPr>
          <w:rFonts w:eastAsia="DejaVu Sans"/>
          <w:kern w:val="1"/>
        </w:rPr>
        <w:t xml:space="preserve">Правильно названо несколько произведений </w:t>
      </w:r>
      <w:proofErr w:type="spellStart"/>
      <w:r w:rsidRPr="00C52541">
        <w:rPr>
          <w:rFonts w:eastAsia="DejaVu Sans"/>
          <w:kern w:val="1"/>
        </w:rPr>
        <w:t>П.И.Чайковского</w:t>
      </w:r>
      <w:proofErr w:type="spellEnd"/>
      <w:r w:rsidRPr="00C52541">
        <w:rPr>
          <w:rFonts w:eastAsia="DejaVu Sans"/>
          <w:kern w:val="1"/>
        </w:rPr>
        <w:t>.</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r w:rsidRPr="00C52541">
        <w:rPr>
          <w:rFonts w:eastAsia="DejaVu Sans"/>
          <w:b/>
          <w:kern w:val="1"/>
        </w:rPr>
        <w:t xml:space="preserve">Задание 3: </w:t>
      </w:r>
    </w:p>
    <w:p w:rsidR="00C52541" w:rsidRPr="00C52541" w:rsidRDefault="00C52541" w:rsidP="00C52541">
      <w:pPr>
        <w:widowControl w:val="0"/>
        <w:jc w:val="both"/>
        <w:rPr>
          <w:rFonts w:eastAsia="DejaVu Sans"/>
          <w:kern w:val="1"/>
        </w:rPr>
      </w:pPr>
      <w:r w:rsidRPr="00C52541">
        <w:rPr>
          <w:rFonts w:eastAsia="DejaVu Sans"/>
          <w:kern w:val="1"/>
        </w:rPr>
        <w:t>Составьте</w:t>
      </w:r>
      <w:r w:rsidRPr="00C52541">
        <w:rPr>
          <w:rFonts w:eastAsia="SimSun" w:cs="Mangal"/>
          <w:kern w:val="2"/>
          <w:lang w:eastAsia="en-US" w:bidi="hi-IN"/>
        </w:rPr>
        <w:t xml:space="preserve"> </w:t>
      </w:r>
      <w:r w:rsidRPr="00C52541">
        <w:rPr>
          <w:rFonts w:eastAsia="DejaVu Sans"/>
          <w:kern w:val="1"/>
        </w:rPr>
        <w:t xml:space="preserve">контрольно-измерительные материалы для определения результатов музыкального образования на основе заданий для итоговой оценки достижений по ФГОС </w:t>
      </w:r>
    </w:p>
    <w:p w:rsidR="00C52541" w:rsidRPr="00C52541" w:rsidRDefault="00C52541" w:rsidP="00C52541">
      <w:pPr>
        <w:widowControl w:val="0"/>
        <w:jc w:val="both"/>
        <w:rPr>
          <w:rFonts w:eastAsia="DejaVu Sans"/>
          <w:kern w:val="1"/>
        </w:rPr>
      </w:pPr>
    </w:p>
    <w:p w:rsidR="00C52541" w:rsidRPr="00C52541" w:rsidRDefault="00C52541" w:rsidP="00C52541">
      <w:pPr>
        <w:widowControl w:val="0"/>
        <w:jc w:val="both"/>
        <w:rPr>
          <w:rFonts w:eastAsia="DejaVu Sans"/>
          <w:b/>
          <w:kern w:val="1"/>
        </w:rPr>
      </w:pPr>
      <w:r w:rsidRPr="00C52541">
        <w:rPr>
          <w:rFonts w:eastAsia="DejaVu Sans"/>
          <w:b/>
          <w:kern w:val="1"/>
        </w:rPr>
        <w:t xml:space="preserve">Итог занятия: </w:t>
      </w:r>
      <w:r w:rsidRPr="00C52541">
        <w:rPr>
          <w:rFonts w:eastAsia="DejaVu Sans"/>
          <w:kern w:val="1"/>
        </w:rPr>
        <w:t>сформированы навыки составления контрольно-измерительных материалов для определения результатов музыкального образования учащихся начальных классов</w:t>
      </w:r>
    </w:p>
    <w:p w:rsidR="00C52541" w:rsidRDefault="00C52541" w:rsidP="00C52541">
      <w:pPr>
        <w:widowControl w:val="0"/>
        <w:jc w:val="both"/>
        <w:rPr>
          <w:rFonts w:eastAsia="SimSun"/>
          <w:b/>
          <w:kern w:val="2"/>
          <w:lang w:eastAsia="en-US" w:bidi="hi-IN"/>
        </w:rPr>
      </w:pPr>
    </w:p>
    <w:p w:rsidR="00920985" w:rsidRPr="00C52541" w:rsidRDefault="00920985" w:rsidP="00C52541">
      <w:pPr>
        <w:widowControl w:val="0"/>
        <w:jc w:val="both"/>
        <w:rPr>
          <w:rFonts w:eastAsia="DejaVu Sans"/>
          <w:kern w:val="1"/>
        </w:rPr>
      </w:pPr>
    </w:p>
    <w:p w:rsidR="00C52541" w:rsidRPr="00C52541" w:rsidRDefault="00C52541" w:rsidP="00920985">
      <w:pPr>
        <w:widowControl w:val="0"/>
        <w:jc w:val="center"/>
        <w:rPr>
          <w:rFonts w:eastAsia="DejaVu Sans"/>
          <w:b/>
          <w:kern w:val="1"/>
        </w:rPr>
      </w:pPr>
      <w:r w:rsidRPr="00920985">
        <w:rPr>
          <w:rFonts w:eastAsia="DejaVu Sans"/>
          <w:b/>
          <w:kern w:val="1"/>
        </w:rPr>
        <w:t>Практическое занятие № 2 Моделирование</w:t>
      </w:r>
      <w:r w:rsidRPr="00C52541">
        <w:rPr>
          <w:rFonts w:eastAsia="DejaVu Sans"/>
          <w:b/>
          <w:kern w:val="1"/>
        </w:rPr>
        <w:t xml:space="preserve"> процесса диагностирования музыкальных способностей</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kern w:val="1"/>
        </w:rPr>
      </w:pPr>
      <w:r w:rsidRPr="00C52541">
        <w:rPr>
          <w:rFonts w:eastAsia="DejaVu Sans"/>
          <w:b/>
          <w:kern w:val="1"/>
        </w:rPr>
        <w:t xml:space="preserve">Цель: </w:t>
      </w:r>
      <w:r w:rsidRPr="00C52541">
        <w:rPr>
          <w:rFonts w:eastAsia="DejaVu Sans"/>
          <w:kern w:val="1"/>
        </w:rPr>
        <w:t xml:space="preserve">формирование </w:t>
      </w:r>
      <w:proofErr w:type="gramStart"/>
      <w:r w:rsidRPr="00C52541">
        <w:rPr>
          <w:rFonts w:eastAsia="DejaVu Sans"/>
          <w:kern w:val="1"/>
        </w:rPr>
        <w:t>навыков диагностирования уровня развития музыкальных способностей</w:t>
      </w:r>
      <w:proofErr w:type="gramEnd"/>
      <w:r w:rsidRPr="00C52541">
        <w:rPr>
          <w:rFonts w:eastAsia="DejaVu Sans"/>
          <w:kern w:val="1"/>
        </w:rPr>
        <w:t>.</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w:t>
      </w:r>
    </w:p>
    <w:p w:rsidR="00C52541" w:rsidRPr="00C52541" w:rsidRDefault="00C52541" w:rsidP="00C52541">
      <w:pPr>
        <w:jc w:val="both"/>
        <w:rPr>
          <w:rFonts w:eastAsia="SimSun"/>
          <w:kern w:val="2"/>
          <w:lang w:eastAsia="en-US" w:bidi="hi-IN"/>
        </w:rPr>
      </w:pPr>
      <w:r w:rsidRPr="00C52541">
        <w:rPr>
          <w:rFonts w:eastAsia="SimSun"/>
          <w:kern w:val="2"/>
          <w:lang w:eastAsia="en-US" w:bidi="hi-IN"/>
        </w:rPr>
        <w:t>Фортепиано, компьютер с выходом в информационную сеть Интернет, колонки, проектор, экран.</w:t>
      </w:r>
    </w:p>
    <w:p w:rsidR="00C52541" w:rsidRPr="00C52541" w:rsidRDefault="00C52541" w:rsidP="00C52541">
      <w:pPr>
        <w:ind w:left="1074"/>
        <w:jc w:val="both"/>
        <w:rPr>
          <w:rFonts w:eastAsia="DejaVu Sans"/>
          <w:b/>
          <w:kern w:val="1"/>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52541">
      <w:pPr>
        <w:suppressAutoHyphens w:val="0"/>
        <w:ind w:firstLine="709"/>
        <w:jc w:val="both"/>
        <w:rPr>
          <w:lang w:eastAsia="ru-RU"/>
        </w:rPr>
      </w:pPr>
      <w:r w:rsidRPr="00C52541">
        <w:rPr>
          <w:rFonts w:eastAsia="DejaVu Sans"/>
          <w:kern w:val="1"/>
        </w:rPr>
        <w:t xml:space="preserve">Проведите диагностирование своего уровня развития музыкальных способностей по методикам, подобранным </w:t>
      </w:r>
      <w:r w:rsidRPr="00C52541">
        <w:rPr>
          <w:shd w:val="clear" w:color="auto" w:fill="FFFFFF"/>
          <w:lang w:eastAsia="ru-RU"/>
        </w:rPr>
        <w:t xml:space="preserve">учителем музыки МБОУ СОШ №5 г. Курчатова </w:t>
      </w:r>
      <w:proofErr w:type="spellStart"/>
      <w:r w:rsidRPr="00C52541">
        <w:rPr>
          <w:shd w:val="clear" w:color="auto" w:fill="FFFFFF"/>
          <w:lang w:eastAsia="ru-RU"/>
        </w:rPr>
        <w:t>Лукъянчиковой</w:t>
      </w:r>
      <w:proofErr w:type="spellEnd"/>
      <w:r w:rsidRPr="00C52541">
        <w:rPr>
          <w:shd w:val="clear" w:color="auto" w:fill="FFFFFF"/>
          <w:lang w:eastAsia="ru-RU"/>
        </w:rPr>
        <w:t xml:space="preserve"> Натальей Юрьевной</w:t>
      </w:r>
    </w:p>
    <w:p w:rsidR="00C52541" w:rsidRPr="00C52541" w:rsidRDefault="00C52541" w:rsidP="00C52541">
      <w:pPr>
        <w:widowControl w:val="0"/>
        <w:shd w:val="clear" w:color="auto" w:fill="FFFFFF"/>
        <w:ind w:firstLine="709"/>
        <w:jc w:val="both"/>
        <w:rPr>
          <w:lang w:eastAsia="ru-RU"/>
        </w:rPr>
      </w:pPr>
      <w:hyperlink r:id="rId32" w:history="1">
        <w:r w:rsidRPr="00C52541">
          <w:rPr>
            <w:color w:val="0000FF"/>
            <w:u w:val="single"/>
            <w:lang w:eastAsia="ru-RU"/>
          </w:rPr>
          <w:t>https://kopilkaurokov.ru/muzika/prochee/diaghnostikavyiavlieniiamuzykalnykhsposobnostieiobuchaiushchikhsia</w:t>
        </w:r>
      </w:hyperlink>
    </w:p>
    <w:p w:rsidR="00C52541" w:rsidRPr="00C52541" w:rsidRDefault="00C52541" w:rsidP="00C52541">
      <w:pPr>
        <w:shd w:val="clear" w:color="auto" w:fill="FFFFFF"/>
        <w:suppressAutoHyphens w:val="0"/>
        <w:jc w:val="both"/>
        <w:rPr>
          <w:sz w:val="22"/>
          <w:szCs w:val="22"/>
          <w:lang w:eastAsia="ru-RU"/>
        </w:rPr>
      </w:pPr>
    </w:p>
    <w:p w:rsidR="00C52541" w:rsidRPr="00C52541" w:rsidRDefault="00C52541" w:rsidP="00C52541">
      <w:pPr>
        <w:shd w:val="clear" w:color="auto" w:fill="FFFFFF"/>
        <w:suppressAutoHyphens w:val="0"/>
        <w:ind w:firstLine="709"/>
        <w:jc w:val="both"/>
        <w:rPr>
          <w:b/>
          <w:bCs/>
          <w:sz w:val="22"/>
          <w:szCs w:val="22"/>
          <w:u w:val="single"/>
          <w:lang w:eastAsia="ru-RU"/>
        </w:rPr>
      </w:pPr>
      <w:r w:rsidRPr="00C52541">
        <w:rPr>
          <w:sz w:val="22"/>
          <w:szCs w:val="22"/>
          <w:lang w:eastAsia="ru-RU"/>
        </w:rPr>
        <w:t xml:space="preserve">                        </w:t>
      </w:r>
      <w:r w:rsidRPr="00C52541">
        <w:rPr>
          <w:b/>
          <w:bCs/>
          <w:sz w:val="22"/>
          <w:szCs w:val="22"/>
          <w:u w:val="single"/>
          <w:lang w:eastAsia="ru-RU"/>
        </w:rPr>
        <w:t>Диагностика чувства темпа и метроритма</w:t>
      </w:r>
    </w:p>
    <w:p w:rsidR="00C52541" w:rsidRPr="00C52541" w:rsidRDefault="00C52541" w:rsidP="00C52541">
      <w:pPr>
        <w:shd w:val="clear" w:color="auto" w:fill="FFFFFF"/>
        <w:suppressAutoHyphens w:val="0"/>
        <w:ind w:firstLine="709"/>
        <w:jc w:val="both"/>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«Играем знакомую мелодию».</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b/>
          <w:bCs/>
          <w:sz w:val="22"/>
          <w:szCs w:val="22"/>
          <w:lang w:eastAsia="ru-RU"/>
        </w:rPr>
        <w:t>Цель:</w:t>
      </w:r>
      <w:r w:rsidRPr="00C52541">
        <w:rPr>
          <w:sz w:val="22"/>
          <w:szCs w:val="22"/>
          <w:lang w:eastAsia="ru-RU"/>
        </w:rPr>
        <w:t> определение уровня развития чувства темпа и метрической моторной регуляции на фоне меняющегося темпа (тест позволяет определить реактивно-метрические способности.</w:t>
      </w:r>
      <w:proofErr w:type="gramEnd"/>
      <w:r w:rsidRPr="00C52541">
        <w:rPr>
          <w:sz w:val="22"/>
          <w:szCs w:val="22"/>
          <w:lang w:eastAsia="ru-RU"/>
        </w:rPr>
        <w:t xml:space="preserve"> </w:t>
      </w:r>
      <w:proofErr w:type="gramStart"/>
      <w:r w:rsidRPr="00C52541">
        <w:rPr>
          <w:sz w:val="22"/>
          <w:szCs w:val="22"/>
          <w:lang w:eastAsia="ru-RU"/>
        </w:rPr>
        <w:t>Все задания формируются в размере 4/4 в умеренном темпе (4 такта)).</w:t>
      </w:r>
      <w:proofErr w:type="gramEnd"/>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Игра вовлекает школьника в ситуацию исполнения на музыкальных инструментах (фортепиано, металлофон) простой мелодии. Если ребёнок не умеет играть на инструменте или отказывается, ему предлагается простучать </w:t>
      </w:r>
      <w:proofErr w:type="gramStart"/>
      <w:r w:rsidRPr="00C52541">
        <w:rPr>
          <w:sz w:val="22"/>
          <w:szCs w:val="22"/>
          <w:lang w:eastAsia="ru-RU"/>
        </w:rPr>
        <w:t>метро-ритм</w:t>
      </w:r>
      <w:proofErr w:type="gramEnd"/>
      <w:r w:rsidRPr="00C52541">
        <w:rPr>
          <w:sz w:val="22"/>
          <w:szCs w:val="22"/>
          <w:lang w:eastAsia="ru-RU"/>
        </w:rPr>
        <w:t xml:space="preserve"> по столу или прохлопать в ладоши.</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lastRenderedPageBreak/>
        <w:t>1. Выбор знакомой для ребёнка простой песни.</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2. Ребёнку предлагается сыграть или простучать </w:t>
      </w:r>
      <w:proofErr w:type="gramStart"/>
      <w:r w:rsidRPr="00C52541">
        <w:rPr>
          <w:sz w:val="22"/>
          <w:szCs w:val="22"/>
          <w:lang w:eastAsia="ru-RU"/>
        </w:rPr>
        <w:t>метро-ритмический</w:t>
      </w:r>
      <w:proofErr w:type="gramEnd"/>
      <w:r w:rsidRPr="00C52541">
        <w:rPr>
          <w:sz w:val="22"/>
          <w:szCs w:val="22"/>
          <w:lang w:eastAsia="ru-RU"/>
        </w:rPr>
        <w:t xml:space="preserve"> рисунок двумя руками, если на инструменте, то в двух октавах (например, соль 3 октавы и соль 4 октавы).</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3. Проба ребёнком исполнения своей партии.</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4. Эксперт играет песню по нотам до конца, несмотря на то закончил ребёнок свою партию или остановился.</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5. Положительная оценка исполнения.</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6. В случае верного исполнения, темп меняется </w:t>
      </w:r>
      <w:proofErr w:type="gramStart"/>
      <w:r w:rsidRPr="00C52541">
        <w:rPr>
          <w:sz w:val="22"/>
          <w:szCs w:val="22"/>
          <w:lang w:eastAsia="ru-RU"/>
        </w:rPr>
        <w:t>на</w:t>
      </w:r>
      <w:proofErr w:type="gramEnd"/>
      <w:r w:rsidRPr="00C52541">
        <w:rPr>
          <w:sz w:val="22"/>
          <w:szCs w:val="22"/>
          <w:lang w:eastAsia="ru-RU"/>
        </w:rPr>
        <w:t xml:space="preserve"> быстрый (90 ударов в минуту), а затем на медленный (60 ударов в минуту).</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7. В случае успешного исполнения по ходу произведения используются замедления и ускорения.</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b/>
          <w:bCs/>
          <w:sz w:val="22"/>
          <w:szCs w:val="22"/>
          <w:lang w:eastAsia="ru-RU"/>
        </w:rPr>
        <w:t>Критерии оценки: </w:t>
      </w:r>
      <w:r w:rsidRPr="00C52541">
        <w:rPr>
          <w:sz w:val="22"/>
          <w:szCs w:val="22"/>
          <w:lang w:eastAsia="ru-RU"/>
        </w:rPr>
        <w:t>верное исполнение в трёх темпах, с ускорением и замедлением фиксируется как высокий уровень темпо-метра;</w:t>
      </w:r>
      <w:r w:rsidRPr="00C52541">
        <w:rPr>
          <w:b/>
          <w:bCs/>
          <w:sz w:val="22"/>
          <w:szCs w:val="22"/>
          <w:lang w:eastAsia="ru-RU"/>
        </w:rPr>
        <w:t> </w:t>
      </w:r>
      <w:r w:rsidRPr="00C52541">
        <w:rPr>
          <w:sz w:val="22"/>
          <w:szCs w:val="22"/>
          <w:lang w:eastAsia="ru-RU"/>
        </w:rPr>
        <w:t>верное исполнение всех восьми тактов только в двух темпах (например, умеренном и быстром или умеренном и медленном) соответствует среднему уровню развития темпо-метра;</w:t>
      </w:r>
      <w:r w:rsidRPr="00C52541">
        <w:rPr>
          <w:b/>
          <w:bCs/>
          <w:sz w:val="22"/>
          <w:szCs w:val="22"/>
          <w:lang w:eastAsia="ru-RU"/>
        </w:rPr>
        <w:t> </w:t>
      </w:r>
      <w:r w:rsidRPr="00C52541">
        <w:rPr>
          <w:sz w:val="22"/>
          <w:szCs w:val="22"/>
          <w:lang w:eastAsia="ru-RU"/>
        </w:rPr>
        <w:t>сбивчивое, но законченное исполнение песенки в умеренном темпе (ошибки в 2-4 тактах) показывают слабый уровень темпо-метра;</w:t>
      </w:r>
      <w:proofErr w:type="gramEnd"/>
      <w:r w:rsidRPr="00C52541">
        <w:rPr>
          <w:b/>
          <w:bCs/>
          <w:sz w:val="22"/>
          <w:szCs w:val="22"/>
          <w:lang w:eastAsia="ru-RU"/>
        </w:rPr>
        <w:t> </w:t>
      </w:r>
      <w:r w:rsidRPr="00C52541">
        <w:rPr>
          <w:sz w:val="22"/>
          <w:szCs w:val="22"/>
          <w:lang w:eastAsia="ru-RU"/>
        </w:rPr>
        <w:t>сбивчивое и незаконченное исполнение – низкий уровень темпо-метра.</w:t>
      </w:r>
    </w:p>
    <w:p w:rsidR="00C52541" w:rsidRPr="00C52541" w:rsidRDefault="00C52541" w:rsidP="00C52541">
      <w:pPr>
        <w:shd w:val="clear" w:color="auto" w:fill="FFFFFF"/>
        <w:suppressAutoHyphens w:val="0"/>
        <w:ind w:firstLine="709"/>
        <w:jc w:val="center"/>
        <w:rPr>
          <w:sz w:val="22"/>
          <w:szCs w:val="22"/>
          <w:lang w:eastAsia="ru-RU"/>
        </w:rPr>
      </w:pPr>
      <w:r w:rsidRPr="00C52541">
        <w:rPr>
          <w:b/>
          <w:bCs/>
          <w:sz w:val="22"/>
          <w:szCs w:val="22"/>
          <w:u w:val="single"/>
          <w:lang w:eastAsia="ru-RU"/>
        </w:rPr>
        <w:t>Изучение чувства ритма</w:t>
      </w:r>
    </w:p>
    <w:p w:rsidR="00C52541" w:rsidRPr="00C52541" w:rsidRDefault="00C52541" w:rsidP="00C52541">
      <w:pPr>
        <w:shd w:val="clear" w:color="auto" w:fill="FFFFFF"/>
        <w:suppressAutoHyphens w:val="0"/>
        <w:ind w:left="1429"/>
        <w:jc w:val="both"/>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«Аплодисменты»</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w:t>
      </w:r>
      <w:r w:rsidRPr="00C52541">
        <w:rPr>
          <w:sz w:val="22"/>
          <w:szCs w:val="22"/>
          <w:lang w:eastAsia="ru-RU"/>
        </w:rPr>
        <w:t> определение уровня развития метроритмической способности.</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Эксперт предлагает школьнику спеть знакомую простую песню и одновременно </w:t>
      </w:r>
      <w:proofErr w:type="gramStart"/>
      <w:r w:rsidRPr="00C52541">
        <w:rPr>
          <w:sz w:val="22"/>
          <w:szCs w:val="22"/>
          <w:lang w:eastAsia="ru-RU"/>
        </w:rPr>
        <w:t>прохлопать</w:t>
      </w:r>
      <w:proofErr w:type="gramEnd"/>
      <w:r w:rsidRPr="00C52541">
        <w:rPr>
          <w:sz w:val="22"/>
          <w:szCs w:val="22"/>
          <w:lang w:eastAsia="ru-RU"/>
        </w:rPr>
        <w:t xml:space="preserve"> в ладоши её метрический рисунок. Затем ребёнку предлагается </w:t>
      </w:r>
      <w:proofErr w:type="gramStart"/>
      <w:r w:rsidRPr="00C52541">
        <w:rPr>
          <w:sz w:val="22"/>
          <w:szCs w:val="22"/>
          <w:lang w:eastAsia="ru-RU"/>
        </w:rPr>
        <w:t>прохлопать</w:t>
      </w:r>
      <w:proofErr w:type="gramEnd"/>
      <w:r w:rsidRPr="00C52541">
        <w:rPr>
          <w:sz w:val="22"/>
          <w:szCs w:val="22"/>
          <w:lang w:eastAsia="ru-RU"/>
        </w:rPr>
        <w:t xml:space="preserve"> песню только в ладоши без использования голоса.</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точное воспроизведение метрического рисунка ладошами на протяжении всех 8 тактов – высокий уровень;</w:t>
      </w:r>
      <w:r w:rsidRPr="00C52541">
        <w:rPr>
          <w:b/>
          <w:bCs/>
          <w:sz w:val="22"/>
          <w:szCs w:val="22"/>
          <w:lang w:eastAsia="ru-RU"/>
        </w:rPr>
        <w:t> </w:t>
      </w:r>
      <w:r w:rsidRPr="00C52541">
        <w:rPr>
          <w:sz w:val="22"/>
          <w:szCs w:val="22"/>
          <w:lang w:eastAsia="ru-RU"/>
        </w:rPr>
        <w:t>воспроизведение метра с одним-двумя метрическими нарушениями и с помощью голоса – средний уровень;</w:t>
      </w:r>
      <w:r w:rsidRPr="00C52541">
        <w:rPr>
          <w:b/>
          <w:bCs/>
          <w:sz w:val="22"/>
          <w:szCs w:val="22"/>
          <w:lang w:eastAsia="ru-RU"/>
        </w:rPr>
        <w:t> </w:t>
      </w:r>
      <w:r w:rsidRPr="00C52541">
        <w:rPr>
          <w:sz w:val="22"/>
          <w:szCs w:val="22"/>
          <w:lang w:eastAsia="ru-RU"/>
        </w:rPr>
        <w:t>верное метрическое исполнение с пением 4-5 тактов – слабый уровень</w:t>
      </w:r>
      <w:r w:rsidRPr="00C52541">
        <w:rPr>
          <w:b/>
          <w:bCs/>
          <w:sz w:val="22"/>
          <w:szCs w:val="22"/>
          <w:lang w:eastAsia="ru-RU"/>
        </w:rPr>
        <w:t>; </w:t>
      </w:r>
      <w:r w:rsidRPr="00C52541">
        <w:rPr>
          <w:sz w:val="22"/>
          <w:szCs w:val="22"/>
          <w:lang w:eastAsia="ru-RU"/>
        </w:rPr>
        <w:t>метрическое исполнение с ошибками и при помощи голоса – низкий уровень.</w:t>
      </w:r>
    </w:p>
    <w:p w:rsidR="00C52541" w:rsidRPr="00C52541" w:rsidRDefault="00C52541" w:rsidP="00C52541">
      <w:pPr>
        <w:shd w:val="clear" w:color="auto" w:fill="FFFFFF"/>
        <w:suppressAutoHyphens w:val="0"/>
        <w:ind w:firstLine="709"/>
        <w:jc w:val="both"/>
        <w:rPr>
          <w:sz w:val="22"/>
          <w:szCs w:val="22"/>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t xml:space="preserve">Диагностика </w:t>
      </w:r>
      <w:proofErr w:type="spellStart"/>
      <w:r w:rsidRPr="00C52541">
        <w:rPr>
          <w:b/>
          <w:bCs/>
          <w:sz w:val="22"/>
          <w:szCs w:val="22"/>
          <w:u w:val="single"/>
          <w:lang w:eastAsia="ru-RU"/>
        </w:rPr>
        <w:t>звуковысотного</w:t>
      </w:r>
      <w:proofErr w:type="spellEnd"/>
      <w:r w:rsidRPr="00C52541">
        <w:rPr>
          <w:b/>
          <w:bCs/>
          <w:sz w:val="22"/>
          <w:szCs w:val="22"/>
          <w:u w:val="single"/>
          <w:lang w:eastAsia="ru-RU"/>
        </w:rPr>
        <w:t xml:space="preserve"> чувства (мелодического и гармонического слуха)</w:t>
      </w:r>
    </w:p>
    <w:p w:rsidR="00C52541" w:rsidRPr="00C52541" w:rsidRDefault="00C52541" w:rsidP="00C52541">
      <w:pPr>
        <w:shd w:val="clear" w:color="auto" w:fill="FFFFFF"/>
        <w:suppressAutoHyphens w:val="0"/>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«Тайна гармонии»</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w:t>
      </w:r>
      <w:r w:rsidRPr="00C52541">
        <w:rPr>
          <w:sz w:val="22"/>
          <w:szCs w:val="22"/>
          <w:lang w:eastAsia="ru-RU"/>
        </w:rPr>
        <w:t> определить уровень развития гармонического слуха, т.е. способности слышать количество звуков в интервалах и аккордах, а также характер звучания в созвучиях.</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Эксперт исполняет интервал или аккорд и затем просит ребёнка определить количество звуков и лад созвучия: светлое или затемнённое звучание. Для работы достаточно 10 созвучий.</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слабый уровень – верно 1-3 созвучия;</w:t>
      </w:r>
      <w:r w:rsidRPr="00C52541">
        <w:rPr>
          <w:b/>
          <w:bCs/>
          <w:sz w:val="22"/>
          <w:szCs w:val="22"/>
          <w:lang w:eastAsia="ru-RU"/>
        </w:rPr>
        <w:t> </w:t>
      </w:r>
      <w:r w:rsidRPr="00C52541">
        <w:rPr>
          <w:sz w:val="22"/>
          <w:szCs w:val="22"/>
          <w:lang w:eastAsia="ru-RU"/>
        </w:rPr>
        <w:t>средний уровень – верно 4-7 созвучий;</w:t>
      </w:r>
      <w:r w:rsidRPr="00C52541">
        <w:rPr>
          <w:b/>
          <w:bCs/>
          <w:sz w:val="22"/>
          <w:szCs w:val="22"/>
          <w:lang w:eastAsia="ru-RU"/>
        </w:rPr>
        <w:t> </w:t>
      </w:r>
      <w:r w:rsidRPr="00C52541">
        <w:rPr>
          <w:sz w:val="22"/>
          <w:szCs w:val="22"/>
          <w:lang w:eastAsia="ru-RU"/>
        </w:rPr>
        <w:t>высокий уровень – верно 8-10 созвучий.</w:t>
      </w:r>
    </w:p>
    <w:p w:rsidR="00C52541" w:rsidRPr="00C52541" w:rsidRDefault="00C52541" w:rsidP="00C52541">
      <w:pPr>
        <w:shd w:val="clear" w:color="auto" w:fill="FFFFFF"/>
        <w:suppressAutoHyphens w:val="0"/>
        <w:ind w:firstLine="709"/>
        <w:jc w:val="both"/>
        <w:rPr>
          <w:sz w:val="22"/>
          <w:szCs w:val="22"/>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t xml:space="preserve">Диагностика уровня развития </w:t>
      </w:r>
      <w:proofErr w:type="spellStart"/>
      <w:r w:rsidRPr="00C52541">
        <w:rPr>
          <w:b/>
          <w:bCs/>
          <w:sz w:val="22"/>
          <w:szCs w:val="22"/>
          <w:u w:val="single"/>
          <w:lang w:eastAsia="ru-RU"/>
        </w:rPr>
        <w:t>слухо</w:t>
      </w:r>
      <w:proofErr w:type="spellEnd"/>
      <w:r w:rsidRPr="00C52541">
        <w:rPr>
          <w:b/>
          <w:bCs/>
          <w:sz w:val="22"/>
          <w:szCs w:val="22"/>
          <w:u w:val="single"/>
          <w:lang w:eastAsia="ru-RU"/>
        </w:rPr>
        <w:t>-моторных представлений</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«Повторяем мелодию»</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b/>
          <w:bCs/>
          <w:sz w:val="22"/>
          <w:szCs w:val="22"/>
          <w:lang w:eastAsia="ru-RU"/>
        </w:rPr>
        <w:t>Цель:</w:t>
      </w:r>
      <w:r w:rsidRPr="00C52541">
        <w:rPr>
          <w:sz w:val="22"/>
          <w:szCs w:val="22"/>
          <w:lang w:eastAsia="ru-RU"/>
        </w:rPr>
        <w:t xml:space="preserve"> выявить уровень </w:t>
      </w:r>
      <w:proofErr w:type="spellStart"/>
      <w:r w:rsidRPr="00C52541">
        <w:rPr>
          <w:sz w:val="22"/>
          <w:szCs w:val="22"/>
          <w:lang w:eastAsia="ru-RU"/>
        </w:rPr>
        <w:t>сформированности</w:t>
      </w:r>
      <w:proofErr w:type="spellEnd"/>
      <w:r w:rsidRPr="00C52541">
        <w:rPr>
          <w:sz w:val="22"/>
          <w:szCs w:val="22"/>
          <w:lang w:eastAsia="ru-RU"/>
        </w:rPr>
        <w:t xml:space="preserve"> </w:t>
      </w:r>
      <w:proofErr w:type="spellStart"/>
      <w:r w:rsidRPr="00C52541">
        <w:rPr>
          <w:sz w:val="22"/>
          <w:szCs w:val="22"/>
          <w:lang w:eastAsia="ru-RU"/>
        </w:rPr>
        <w:t>слухо</w:t>
      </w:r>
      <w:proofErr w:type="spellEnd"/>
      <w:r w:rsidRPr="00C52541">
        <w:rPr>
          <w:sz w:val="22"/>
          <w:szCs w:val="22"/>
          <w:lang w:eastAsia="ru-RU"/>
        </w:rPr>
        <w:t>-моторных представлений: при вокальном исполнении (управление голосовым аппаратом в соответствии с услышанным интонационным рядом), при инструментальном исполнении (подбор по слуху на инструменте избранного мелодического рисунка).</w:t>
      </w:r>
      <w:proofErr w:type="gramEnd"/>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45"/>
        </w:numPr>
        <w:shd w:val="clear" w:color="auto" w:fill="FFFFFF"/>
        <w:suppressAutoHyphens w:val="0"/>
        <w:ind w:firstLine="709"/>
        <w:jc w:val="both"/>
        <w:rPr>
          <w:sz w:val="22"/>
          <w:szCs w:val="22"/>
          <w:lang w:eastAsia="ru-RU"/>
        </w:rPr>
      </w:pPr>
      <w:r w:rsidRPr="00C52541">
        <w:rPr>
          <w:sz w:val="22"/>
          <w:szCs w:val="22"/>
          <w:lang w:eastAsia="ru-RU"/>
        </w:rPr>
        <w:t>Эксперт предлагает вспомнить любую простую песенку и спеть её.</w:t>
      </w:r>
    </w:p>
    <w:p w:rsidR="00C52541" w:rsidRPr="00C52541" w:rsidRDefault="00C52541" w:rsidP="00CF7C39">
      <w:pPr>
        <w:widowControl w:val="0"/>
        <w:numPr>
          <w:ilvl w:val="0"/>
          <w:numId w:val="45"/>
        </w:numPr>
        <w:shd w:val="clear" w:color="auto" w:fill="FFFFFF"/>
        <w:suppressAutoHyphens w:val="0"/>
        <w:ind w:firstLine="709"/>
        <w:jc w:val="both"/>
        <w:rPr>
          <w:sz w:val="22"/>
          <w:szCs w:val="22"/>
          <w:lang w:eastAsia="ru-RU"/>
        </w:rPr>
      </w:pPr>
      <w:r w:rsidRPr="00C52541">
        <w:rPr>
          <w:sz w:val="22"/>
          <w:szCs w:val="22"/>
          <w:lang w:eastAsia="ru-RU"/>
        </w:rPr>
        <w:t>Повтор голосом мелодии, сыгранной экспертом на инструменте.</w:t>
      </w:r>
    </w:p>
    <w:p w:rsidR="00C52541" w:rsidRPr="00C52541" w:rsidRDefault="00C52541" w:rsidP="00CF7C39">
      <w:pPr>
        <w:widowControl w:val="0"/>
        <w:numPr>
          <w:ilvl w:val="0"/>
          <w:numId w:val="45"/>
        </w:numPr>
        <w:shd w:val="clear" w:color="auto" w:fill="FFFFFF"/>
        <w:suppressAutoHyphens w:val="0"/>
        <w:ind w:firstLine="709"/>
        <w:jc w:val="both"/>
        <w:rPr>
          <w:sz w:val="22"/>
          <w:szCs w:val="22"/>
          <w:lang w:eastAsia="ru-RU"/>
        </w:rPr>
      </w:pPr>
      <w:r w:rsidRPr="00C52541">
        <w:rPr>
          <w:sz w:val="22"/>
          <w:szCs w:val="22"/>
          <w:lang w:eastAsia="ru-RU"/>
        </w:rPr>
        <w:t>Подбор по слуху на инструменте предложенной мелодии.</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слабый уровень – последовательное исполнение звуков вверх или вниз по направлению к тоническому звуку (диапазон терции);</w:t>
      </w:r>
      <w:r w:rsidRPr="00C52541">
        <w:rPr>
          <w:b/>
          <w:bCs/>
          <w:sz w:val="22"/>
          <w:szCs w:val="22"/>
          <w:lang w:eastAsia="ru-RU"/>
        </w:rPr>
        <w:t> </w:t>
      </w:r>
      <w:r w:rsidRPr="00C52541">
        <w:rPr>
          <w:sz w:val="22"/>
          <w:szCs w:val="22"/>
          <w:lang w:eastAsia="ru-RU"/>
        </w:rPr>
        <w:t xml:space="preserve">средний уровень – </w:t>
      </w:r>
      <w:proofErr w:type="spellStart"/>
      <w:r w:rsidRPr="00C52541">
        <w:rPr>
          <w:sz w:val="22"/>
          <w:szCs w:val="22"/>
          <w:lang w:eastAsia="ru-RU"/>
        </w:rPr>
        <w:t>опевание</w:t>
      </w:r>
      <w:proofErr w:type="spellEnd"/>
      <w:r w:rsidRPr="00C52541">
        <w:rPr>
          <w:sz w:val="22"/>
          <w:szCs w:val="22"/>
          <w:lang w:eastAsia="ru-RU"/>
        </w:rPr>
        <w:t xml:space="preserve"> тоники и исполнение тетрахорда (вверх - вниз по направлению к тонике) в удобном диапазоне;</w:t>
      </w:r>
      <w:r w:rsidRPr="00C52541">
        <w:rPr>
          <w:b/>
          <w:bCs/>
          <w:sz w:val="22"/>
          <w:szCs w:val="22"/>
          <w:lang w:eastAsia="ru-RU"/>
        </w:rPr>
        <w:t> </w:t>
      </w:r>
      <w:r w:rsidRPr="00C52541">
        <w:rPr>
          <w:sz w:val="22"/>
          <w:szCs w:val="22"/>
          <w:lang w:eastAsia="ru-RU"/>
        </w:rPr>
        <w:t xml:space="preserve">высокий уровень – </w:t>
      </w:r>
      <w:proofErr w:type="spellStart"/>
      <w:r w:rsidRPr="00C52541">
        <w:rPr>
          <w:sz w:val="22"/>
          <w:szCs w:val="22"/>
          <w:lang w:eastAsia="ru-RU"/>
        </w:rPr>
        <w:t>опевание</w:t>
      </w:r>
      <w:proofErr w:type="spellEnd"/>
      <w:r w:rsidRPr="00C52541">
        <w:rPr>
          <w:sz w:val="22"/>
          <w:szCs w:val="22"/>
          <w:lang w:eastAsia="ru-RU"/>
        </w:rPr>
        <w:t>, последовательное и скачкообразное (на интервальные скачки) исполнение мелодических направлений в диапазоне октавы и более.</w:t>
      </w:r>
    </w:p>
    <w:p w:rsidR="00C52541" w:rsidRPr="00C52541" w:rsidRDefault="00C52541" w:rsidP="00C52541">
      <w:pPr>
        <w:shd w:val="clear" w:color="auto" w:fill="FFFFFF"/>
        <w:suppressAutoHyphens w:val="0"/>
        <w:ind w:firstLine="709"/>
        <w:jc w:val="center"/>
        <w:rPr>
          <w:b/>
          <w:bCs/>
          <w:sz w:val="22"/>
          <w:szCs w:val="22"/>
          <w:u w:val="single"/>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lastRenderedPageBreak/>
        <w:t>Диагностика чувства тембра</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 - игра «Чьи голоса звучат?»</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w:t>
      </w:r>
      <w:r w:rsidRPr="00C52541">
        <w:rPr>
          <w:sz w:val="22"/>
          <w:szCs w:val="22"/>
          <w:lang w:eastAsia="ru-RU"/>
        </w:rPr>
        <w:t xml:space="preserve"> определение уровня </w:t>
      </w:r>
      <w:proofErr w:type="spellStart"/>
      <w:r w:rsidRPr="00C52541">
        <w:rPr>
          <w:sz w:val="22"/>
          <w:szCs w:val="22"/>
          <w:lang w:eastAsia="ru-RU"/>
        </w:rPr>
        <w:t>сформированности</w:t>
      </w:r>
      <w:proofErr w:type="spellEnd"/>
      <w:r w:rsidRPr="00C52541">
        <w:rPr>
          <w:sz w:val="22"/>
          <w:szCs w:val="22"/>
          <w:lang w:eastAsia="ru-RU"/>
        </w:rPr>
        <w:t xml:space="preserve"> тембрового слуха по показателю верных ответов в определении инструментального или вокального звучания одной и той же мелодии.</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b/>
          <w:bCs/>
          <w:sz w:val="22"/>
          <w:szCs w:val="22"/>
          <w:lang w:eastAsia="ru-RU"/>
        </w:rPr>
        <w:t>Стимулирующий материал состоит из аудиозаписей фрагментов музыкальных произведений в исполнении: </w:t>
      </w:r>
      <w:r w:rsidRPr="00C52541">
        <w:rPr>
          <w:sz w:val="22"/>
          <w:szCs w:val="22"/>
          <w:lang w:eastAsia="ru-RU"/>
        </w:rPr>
        <w:t>голосов разных тембров (детского, женского, мужского), разного вида хоров, народных инструментов, симфонических инструментов, одиночных сольных инструментов (фортепиано, гитара, орган и пр.), разных видов оркестра.</w:t>
      </w:r>
      <w:proofErr w:type="gramEnd"/>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46"/>
        </w:numPr>
        <w:shd w:val="clear" w:color="auto" w:fill="FFFFFF"/>
        <w:suppressAutoHyphens w:val="0"/>
        <w:ind w:firstLine="709"/>
        <w:jc w:val="both"/>
        <w:rPr>
          <w:sz w:val="22"/>
          <w:szCs w:val="22"/>
          <w:lang w:eastAsia="ru-RU"/>
        </w:rPr>
      </w:pPr>
      <w:r w:rsidRPr="00C52541">
        <w:rPr>
          <w:sz w:val="22"/>
          <w:szCs w:val="22"/>
          <w:lang w:eastAsia="ru-RU"/>
        </w:rPr>
        <w:t>Многократное прослушивание аудиозаписи фрагмента музыкального произведения в различных исполнениях.</w:t>
      </w:r>
    </w:p>
    <w:p w:rsidR="00C52541" w:rsidRPr="00C52541" w:rsidRDefault="00C52541" w:rsidP="00CF7C39">
      <w:pPr>
        <w:widowControl w:val="0"/>
        <w:numPr>
          <w:ilvl w:val="0"/>
          <w:numId w:val="46"/>
        </w:numPr>
        <w:shd w:val="clear" w:color="auto" w:fill="FFFFFF"/>
        <w:suppressAutoHyphens w:val="0"/>
        <w:ind w:firstLine="709"/>
        <w:jc w:val="both"/>
        <w:rPr>
          <w:sz w:val="22"/>
          <w:szCs w:val="22"/>
          <w:lang w:eastAsia="ru-RU"/>
        </w:rPr>
      </w:pPr>
      <w:r w:rsidRPr="00C52541">
        <w:rPr>
          <w:sz w:val="22"/>
          <w:szCs w:val="22"/>
          <w:lang w:eastAsia="ru-RU"/>
        </w:rPr>
        <w:t>Определение тембра голосового и инструментального звучания.</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низкий уровень развития тембрового чувства – верное определение только однородных тембров;</w:t>
      </w:r>
      <w:r w:rsidRPr="00C52541">
        <w:rPr>
          <w:b/>
          <w:bCs/>
          <w:sz w:val="22"/>
          <w:szCs w:val="22"/>
          <w:lang w:eastAsia="ru-RU"/>
        </w:rPr>
        <w:t> </w:t>
      </w:r>
      <w:r w:rsidRPr="00C52541">
        <w:rPr>
          <w:sz w:val="22"/>
          <w:szCs w:val="22"/>
          <w:lang w:eastAsia="ru-RU"/>
        </w:rPr>
        <w:t xml:space="preserve">средний уровень – верное определение однородных тембров и смешанных </w:t>
      </w:r>
      <w:proofErr w:type="spellStart"/>
      <w:r w:rsidRPr="00C52541">
        <w:rPr>
          <w:sz w:val="22"/>
          <w:szCs w:val="22"/>
          <w:lang w:eastAsia="ru-RU"/>
        </w:rPr>
        <w:t>тембров</w:t>
      </w:r>
      <w:proofErr w:type="gramStart"/>
      <w:r w:rsidRPr="00C52541">
        <w:rPr>
          <w:sz w:val="22"/>
          <w:szCs w:val="22"/>
          <w:lang w:eastAsia="ru-RU"/>
        </w:rPr>
        <w:t>;в</w:t>
      </w:r>
      <w:proofErr w:type="gramEnd"/>
      <w:r w:rsidRPr="00C52541">
        <w:rPr>
          <w:sz w:val="22"/>
          <w:szCs w:val="22"/>
          <w:lang w:eastAsia="ru-RU"/>
        </w:rPr>
        <w:t>ысокий</w:t>
      </w:r>
      <w:proofErr w:type="spellEnd"/>
      <w:r w:rsidRPr="00C52541">
        <w:rPr>
          <w:sz w:val="22"/>
          <w:szCs w:val="22"/>
          <w:lang w:eastAsia="ru-RU"/>
        </w:rPr>
        <w:t xml:space="preserve"> уровень – верное определение различных тембровых соотношений в исполнении предъявленного музыкального фрагмента.</w:t>
      </w:r>
    </w:p>
    <w:p w:rsidR="00C52541" w:rsidRPr="00C52541" w:rsidRDefault="00C52541" w:rsidP="00C52541">
      <w:pPr>
        <w:shd w:val="clear" w:color="auto" w:fill="FFFFFF"/>
        <w:suppressAutoHyphens w:val="0"/>
        <w:ind w:firstLine="709"/>
        <w:jc w:val="center"/>
        <w:rPr>
          <w:b/>
          <w:bCs/>
          <w:sz w:val="22"/>
          <w:szCs w:val="22"/>
          <w:u w:val="single"/>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t>Диагностика динамического чувства</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 xml:space="preserve">Тест - игра «Играем </w:t>
      </w:r>
      <w:proofErr w:type="gramStart"/>
      <w:r w:rsidRPr="00C52541">
        <w:rPr>
          <w:i/>
          <w:iCs/>
          <w:sz w:val="22"/>
          <w:szCs w:val="22"/>
          <w:lang w:eastAsia="ru-RU"/>
        </w:rPr>
        <w:t>громко-тихо</w:t>
      </w:r>
      <w:proofErr w:type="gramEnd"/>
      <w:r w:rsidRPr="00C52541">
        <w:rPr>
          <w:i/>
          <w:iCs/>
          <w:sz w:val="22"/>
          <w:szCs w:val="22"/>
          <w:lang w:eastAsia="ru-RU"/>
        </w:rPr>
        <w:t>»</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w:t>
      </w:r>
      <w:r w:rsidRPr="00C52541">
        <w:rPr>
          <w:sz w:val="22"/>
          <w:szCs w:val="22"/>
          <w:lang w:eastAsia="ru-RU"/>
        </w:rPr>
        <w:t> выявление способностей адекватной аудиально-моторной реакции на динамические модификации (силу выражения) инструментального и вокально-инструментального стимула. Стимулирующим материалом можно использовать маршевые музыкальные произведения, а также ударные музыкальные инструменты (барабан, бубен).</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47"/>
        </w:numPr>
        <w:shd w:val="clear" w:color="auto" w:fill="FFFFFF"/>
        <w:suppressAutoHyphens w:val="0"/>
        <w:ind w:firstLine="709"/>
        <w:jc w:val="both"/>
        <w:rPr>
          <w:sz w:val="22"/>
          <w:szCs w:val="22"/>
          <w:lang w:eastAsia="ru-RU"/>
        </w:rPr>
      </w:pPr>
      <w:r w:rsidRPr="00C52541">
        <w:rPr>
          <w:sz w:val="22"/>
          <w:szCs w:val="22"/>
          <w:lang w:eastAsia="ru-RU"/>
        </w:rPr>
        <w:t>Эксперт играет на фортепиано маршевое произведение, меняя динамику с f на p и обратно.</w:t>
      </w:r>
    </w:p>
    <w:p w:rsidR="00C52541" w:rsidRPr="00C52541" w:rsidRDefault="00C52541" w:rsidP="00CF7C39">
      <w:pPr>
        <w:widowControl w:val="0"/>
        <w:numPr>
          <w:ilvl w:val="0"/>
          <w:numId w:val="47"/>
        </w:numPr>
        <w:shd w:val="clear" w:color="auto" w:fill="FFFFFF"/>
        <w:suppressAutoHyphens w:val="0"/>
        <w:ind w:firstLine="709"/>
        <w:jc w:val="both"/>
        <w:rPr>
          <w:sz w:val="22"/>
          <w:szCs w:val="22"/>
          <w:lang w:eastAsia="ru-RU"/>
        </w:rPr>
      </w:pPr>
      <w:r w:rsidRPr="00C52541">
        <w:rPr>
          <w:sz w:val="22"/>
          <w:szCs w:val="22"/>
          <w:lang w:eastAsia="ru-RU"/>
        </w:rPr>
        <w:t>Школьник получает предложение поиграть в «</w:t>
      </w:r>
      <w:proofErr w:type="gramStart"/>
      <w:r w:rsidRPr="00C52541">
        <w:rPr>
          <w:sz w:val="22"/>
          <w:szCs w:val="22"/>
          <w:lang w:eastAsia="ru-RU"/>
        </w:rPr>
        <w:t>громко-тихо</w:t>
      </w:r>
      <w:proofErr w:type="gramEnd"/>
      <w:r w:rsidRPr="00C52541">
        <w:rPr>
          <w:sz w:val="22"/>
          <w:szCs w:val="22"/>
          <w:lang w:eastAsia="ru-RU"/>
        </w:rPr>
        <w:t>» на барабане или бубне также, как играет эксперт.</w:t>
      </w:r>
    </w:p>
    <w:p w:rsidR="00C52541" w:rsidRPr="00C52541" w:rsidRDefault="00C52541" w:rsidP="00CF7C39">
      <w:pPr>
        <w:widowControl w:val="0"/>
        <w:numPr>
          <w:ilvl w:val="0"/>
          <w:numId w:val="47"/>
        </w:numPr>
        <w:shd w:val="clear" w:color="auto" w:fill="FFFFFF"/>
        <w:suppressAutoHyphens w:val="0"/>
        <w:ind w:firstLine="709"/>
        <w:jc w:val="both"/>
        <w:rPr>
          <w:sz w:val="22"/>
          <w:szCs w:val="22"/>
          <w:lang w:eastAsia="ru-RU"/>
        </w:rPr>
      </w:pPr>
      <w:r w:rsidRPr="00C52541">
        <w:rPr>
          <w:sz w:val="22"/>
          <w:szCs w:val="22"/>
          <w:lang w:eastAsia="ru-RU"/>
        </w:rPr>
        <w:t>Верное исполнение контрастной динамики - 1 балл.</w:t>
      </w:r>
    </w:p>
    <w:p w:rsidR="00C52541" w:rsidRPr="00C52541" w:rsidRDefault="00C52541" w:rsidP="00CF7C39">
      <w:pPr>
        <w:widowControl w:val="0"/>
        <w:numPr>
          <w:ilvl w:val="0"/>
          <w:numId w:val="47"/>
        </w:numPr>
        <w:shd w:val="clear" w:color="auto" w:fill="FFFFFF"/>
        <w:suppressAutoHyphens w:val="0"/>
        <w:ind w:firstLine="709"/>
        <w:jc w:val="both"/>
        <w:rPr>
          <w:sz w:val="22"/>
          <w:szCs w:val="22"/>
          <w:lang w:eastAsia="ru-RU"/>
        </w:rPr>
      </w:pPr>
      <w:r w:rsidRPr="00C52541">
        <w:rPr>
          <w:sz w:val="22"/>
          <w:szCs w:val="22"/>
          <w:lang w:eastAsia="ru-RU"/>
        </w:rPr>
        <w:t>Затем эксперт исполняет музыкальный фрагмент с усилением и ослаблением динамики.</w:t>
      </w:r>
    </w:p>
    <w:p w:rsidR="00C52541" w:rsidRPr="00C52541" w:rsidRDefault="00C52541" w:rsidP="00CF7C39">
      <w:pPr>
        <w:widowControl w:val="0"/>
        <w:numPr>
          <w:ilvl w:val="0"/>
          <w:numId w:val="47"/>
        </w:numPr>
        <w:shd w:val="clear" w:color="auto" w:fill="FFFFFF"/>
        <w:suppressAutoHyphens w:val="0"/>
        <w:ind w:firstLine="709"/>
        <w:jc w:val="both"/>
        <w:rPr>
          <w:sz w:val="22"/>
          <w:szCs w:val="22"/>
          <w:lang w:eastAsia="ru-RU"/>
        </w:rPr>
      </w:pPr>
      <w:r w:rsidRPr="00C52541">
        <w:rPr>
          <w:sz w:val="22"/>
          <w:szCs w:val="22"/>
          <w:lang w:eastAsia="ru-RU"/>
        </w:rPr>
        <w:t>Школьник должен повторить динамический пассаж на ударном инструменте. Верное динамическое исполнение усиления звука (крещендо) и угасание звука (диминуэндо) – 2 балла; всего – 4 балла.</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слабый уровень – 1 балл;</w:t>
      </w:r>
      <w:r w:rsidRPr="00C52541">
        <w:rPr>
          <w:b/>
          <w:bCs/>
          <w:sz w:val="22"/>
          <w:szCs w:val="22"/>
          <w:lang w:eastAsia="ru-RU"/>
        </w:rPr>
        <w:t> </w:t>
      </w:r>
      <w:r w:rsidRPr="00C52541">
        <w:rPr>
          <w:sz w:val="22"/>
          <w:szCs w:val="22"/>
          <w:lang w:eastAsia="ru-RU"/>
        </w:rPr>
        <w:t>средний уровень – 2-3 балла;</w:t>
      </w:r>
      <w:r w:rsidRPr="00C52541">
        <w:rPr>
          <w:b/>
          <w:bCs/>
          <w:sz w:val="22"/>
          <w:szCs w:val="22"/>
          <w:lang w:eastAsia="ru-RU"/>
        </w:rPr>
        <w:t> </w:t>
      </w:r>
      <w:r w:rsidRPr="00C52541">
        <w:rPr>
          <w:sz w:val="22"/>
          <w:szCs w:val="22"/>
          <w:lang w:eastAsia="ru-RU"/>
        </w:rPr>
        <w:t>высокий уровень – 4-5 баллов.</w:t>
      </w:r>
    </w:p>
    <w:p w:rsidR="00C52541" w:rsidRPr="00C52541" w:rsidRDefault="00C52541" w:rsidP="00C52541">
      <w:pPr>
        <w:shd w:val="clear" w:color="auto" w:fill="FFFFFF"/>
        <w:suppressAutoHyphens w:val="0"/>
        <w:ind w:firstLine="709"/>
        <w:jc w:val="center"/>
        <w:rPr>
          <w:b/>
          <w:bCs/>
          <w:sz w:val="22"/>
          <w:szCs w:val="22"/>
          <w:u w:val="single"/>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t>Диагностика чувства музыкальной формы</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«Закончи мелодию»</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w:t>
      </w:r>
      <w:r w:rsidRPr="00C52541">
        <w:rPr>
          <w:sz w:val="22"/>
          <w:szCs w:val="22"/>
          <w:lang w:eastAsia="ru-RU"/>
        </w:rPr>
        <w:t xml:space="preserve"> определить уровень </w:t>
      </w:r>
      <w:proofErr w:type="spellStart"/>
      <w:r w:rsidRPr="00C52541">
        <w:rPr>
          <w:sz w:val="22"/>
          <w:szCs w:val="22"/>
          <w:lang w:eastAsia="ru-RU"/>
        </w:rPr>
        <w:t>сформированности</w:t>
      </w:r>
      <w:proofErr w:type="spellEnd"/>
      <w:r w:rsidRPr="00C52541">
        <w:rPr>
          <w:sz w:val="22"/>
          <w:szCs w:val="22"/>
          <w:lang w:eastAsia="ru-RU"/>
        </w:rPr>
        <w:t xml:space="preserve"> чувства целостности музыкальной мысли.</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48"/>
        </w:numPr>
        <w:shd w:val="clear" w:color="auto" w:fill="FFFFFF"/>
        <w:suppressAutoHyphens w:val="0"/>
        <w:ind w:firstLine="709"/>
        <w:jc w:val="both"/>
        <w:rPr>
          <w:sz w:val="22"/>
          <w:szCs w:val="22"/>
          <w:lang w:eastAsia="ru-RU"/>
        </w:rPr>
      </w:pPr>
      <w:r w:rsidRPr="00C52541">
        <w:rPr>
          <w:sz w:val="22"/>
          <w:szCs w:val="22"/>
          <w:lang w:eastAsia="ru-RU"/>
        </w:rPr>
        <w:t>Эксперт предлагает школьнику прослушивание различных мелодий.</w:t>
      </w:r>
    </w:p>
    <w:p w:rsidR="00C52541" w:rsidRPr="00C52541" w:rsidRDefault="00C52541" w:rsidP="00CF7C39">
      <w:pPr>
        <w:widowControl w:val="0"/>
        <w:numPr>
          <w:ilvl w:val="0"/>
          <w:numId w:val="48"/>
        </w:numPr>
        <w:shd w:val="clear" w:color="auto" w:fill="FFFFFF"/>
        <w:suppressAutoHyphens w:val="0"/>
        <w:ind w:firstLine="709"/>
        <w:jc w:val="both"/>
        <w:rPr>
          <w:sz w:val="22"/>
          <w:szCs w:val="22"/>
          <w:lang w:eastAsia="ru-RU"/>
        </w:rPr>
      </w:pPr>
      <w:r w:rsidRPr="00C52541">
        <w:rPr>
          <w:sz w:val="22"/>
          <w:szCs w:val="22"/>
          <w:lang w:eastAsia="ru-RU"/>
        </w:rPr>
        <w:t>Задача школьника определить, какая из мелодий прозвучала полностью, а какая оборвалась раньше времени.</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Стимулирующий материал подбирается экспертом самостоятельно и строится в следующем порядке:</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1-ый фрагмент – не доигрывается последний такт;</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2- </w:t>
      </w:r>
      <w:proofErr w:type="spellStart"/>
      <w:r w:rsidRPr="00C52541">
        <w:rPr>
          <w:sz w:val="22"/>
          <w:szCs w:val="22"/>
          <w:lang w:eastAsia="ru-RU"/>
        </w:rPr>
        <w:t>ый</w:t>
      </w:r>
      <w:proofErr w:type="spellEnd"/>
      <w:r w:rsidRPr="00C52541">
        <w:rPr>
          <w:sz w:val="22"/>
          <w:szCs w:val="22"/>
          <w:lang w:eastAsia="ru-RU"/>
        </w:rPr>
        <w:t xml:space="preserve"> фрагмент – звучит до конца;</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3- </w:t>
      </w:r>
      <w:proofErr w:type="spellStart"/>
      <w:r w:rsidRPr="00C52541">
        <w:rPr>
          <w:sz w:val="22"/>
          <w:szCs w:val="22"/>
          <w:lang w:eastAsia="ru-RU"/>
        </w:rPr>
        <w:t>ый</w:t>
      </w:r>
      <w:proofErr w:type="spellEnd"/>
      <w:r w:rsidRPr="00C52541">
        <w:rPr>
          <w:sz w:val="22"/>
          <w:szCs w:val="22"/>
          <w:lang w:eastAsia="ru-RU"/>
        </w:rPr>
        <w:t xml:space="preserve"> фрагмент – прекращается последняя фраза мелодии;</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4- </w:t>
      </w:r>
      <w:proofErr w:type="spellStart"/>
      <w:r w:rsidRPr="00C52541">
        <w:rPr>
          <w:sz w:val="22"/>
          <w:szCs w:val="22"/>
          <w:lang w:eastAsia="ru-RU"/>
        </w:rPr>
        <w:t>ый</w:t>
      </w:r>
      <w:proofErr w:type="spellEnd"/>
      <w:r w:rsidRPr="00C52541">
        <w:rPr>
          <w:sz w:val="22"/>
          <w:szCs w:val="22"/>
          <w:lang w:eastAsia="ru-RU"/>
        </w:rPr>
        <w:t xml:space="preserve"> фрагмент – прекращается на середине второй фразы (из четырёх);</w:t>
      </w:r>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5- </w:t>
      </w:r>
      <w:proofErr w:type="spellStart"/>
      <w:r w:rsidRPr="00C52541">
        <w:rPr>
          <w:sz w:val="22"/>
          <w:szCs w:val="22"/>
          <w:lang w:eastAsia="ru-RU"/>
        </w:rPr>
        <w:t>ый</w:t>
      </w:r>
      <w:proofErr w:type="spellEnd"/>
      <w:r w:rsidRPr="00C52541">
        <w:rPr>
          <w:sz w:val="22"/>
          <w:szCs w:val="22"/>
          <w:lang w:eastAsia="ru-RU"/>
        </w:rPr>
        <w:t xml:space="preserve"> фрагмент – звучит до конца.</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 xml:space="preserve">слабый уровень – </w:t>
      </w:r>
      <w:proofErr w:type="gramStart"/>
      <w:r w:rsidRPr="00C52541">
        <w:rPr>
          <w:sz w:val="22"/>
          <w:szCs w:val="22"/>
          <w:lang w:eastAsia="ru-RU"/>
        </w:rPr>
        <w:t>верно</w:t>
      </w:r>
      <w:proofErr w:type="gramEnd"/>
      <w:r w:rsidRPr="00C52541">
        <w:rPr>
          <w:sz w:val="22"/>
          <w:szCs w:val="22"/>
          <w:lang w:eastAsia="ru-RU"/>
        </w:rPr>
        <w:t xml:space="preserve"> определены 1-2 пункты; средний уровень – верно определены 3-4 пункты; высокий уровень – верно определены все 5 пунктов.</w:t>
      </w:r>
    </w:p>
    <w:p w:rsidR="00C52541" w:rsidRPr="00C52541" w:rsidRDefault="00C52541" w:rsidP="00C52541">
      <w:pPr>
        <w:shd w:val="clear" w:color="auto" w:fill="FFFFFF"/>
        <w:suppressAutoHyphens w:val="0"/>
        <w:ind w:firstLine="709"/>
        <w:jc w:val="both"/>
        <w:rPr>
          <w:b/>
          <w:bCs/>
          <w:sz w:val="22"/>
          <w:szCs w:val="22"/>
          <w:u w:val="single"/>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lastRenderedPageBreak/>
        <w:t>Диагностика эмоциональной отзывчивости на музыку</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«Музыкальный калейдоскоп»</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 </w:t>
      </w:r>
      <w:r w:rsidRPr="00C52541">
        <w:rPr>
          <w:sz w:val="22"/>
          <w:szCs w:val="22"/>
          <w:lang w:eastAsia="ru-RU"/>
        </w:rPr>
        <w:t xml:space="preserve">изучение способности к эмоциональной отзывчивости на музыку, способности к </w:t>
      </w:r>
      <w:proofErr w:type="spellStart"/>
      <w:r w:rsidRPr="00C52541">
        <w:rPr>
          <w:sz w:val="22"/>
          <w:szCs w:val="22"/>
          <w:lang w:eastAsia="ru-RU"/>
        </w:rPr>
        <w:t>эмпатийному</w:t>
      </w:r>
      <w:proofErr w:type="spellEnd"/>
      <w:r w:rsidRPr="00C52541">
        <w:rPr>
          <w:sz w:val="22"/>
          <w:szCs w:val="22"/>
          <w:lang w:eastAsia="ru-RU"/>
        </w:rPr>
        <w:t xml:space="preserve"> восприятию образа, созданного композитором. Стимулирующий материал выбирает эксперт (рекомендовано как разно</w:t>
      </w:r>
      <w:r w:rsidRPr="00C52541">
        <w:rPr>
          <w:i/>
          <w:iCs/>
          <w:sz w:val="22"/>
          <w:szCs w:val="22"/>
          <w:lang w:eastAsia="ru-RU"/>
        </w:rPr>
        <w:t>о</w:t>
      </w:r>
      <w:r w:rsidRPr="00C52541">
        <w:rPr>
          <w:sz w:val="22"/>
          <w:szCs w:val="22"/>
          <w:lang w:eastAsia="ru-RU"/>
        </w:rPr>
        <w:t xml:space="preserve">бразный музыкальный материал </w:t>
      </w:r>
      <w:proofErr w:type="gramStart"/>
      <w:r w:rsidRPr="00C52541">
        <w:rPr>
          <w:sz w:val="22"/>
          <w:szCs w:val="22"/>
          <w:lang w:eastAsia="ru-RU"/>
        </w:rPr>
        <w:t>использовать</w:t>
      </w:r>
      <w:proofErr w:type="gramEnd"/>
      <w:r w:rsidRPr="00C52541">
        <w:rPr>
          <w:sz w:val="22"/>
          <w:szCs w:val="22"/>
          <w:lang w:eastAsia="ru-RU"/>
        </w:rPr>
        <w:t xml:space="preserve"> пьесы из «Детского альбома» П.И. Чайковского)</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49"/>
        </w:numPr>
        <w:shd w:val="clear" w:color="auto" w:fill="FFFFFF"/>
        <w:suppressAutoHyphens w:val="0"/>
        <w:ind w:firstLine="709"/>
        <w:jc w:val="both"/>
        <w:rPr>
          <w:sz w:val="22"/>
          <w:szCs w:val="22"/>
          <w:lang w:eastAsia="ru-RU"/>
        </w:rPr>
      </w:pPr>
      <w:r w:rsidRPr="00C52541">
        <w:rPr>
          <w:sz w:val="22"/>
          <w:szCs w:val="22"/>
          <w:lang w:eastAsia="ru-RU"/>
        </w:rPr>
        <w:t>Эксперт предлагает прослушать школьнику музыкальные пьесы и определить, какое настроение у него вызывает каждая из них, какие образы представляются во время звучания музыки.</w:t>
      </w:r>
    </w:p>
    <w:p w:rsidR="00C52541" w:rsidRPr="00C52541" w:rsidRDefault="00C52541" w:rsidP="00CF7C39">
      <w:pPr>
        <w:widowControl w:val="0"/>
        <w:numPr>
          <w:ilvl w:val="0"/>
          <w:numId w:val="49"/>
        </w:numPr>
        <w:shd w:val="clear" w:color="auto" w:fill="FFFFFF"/>
        <w:suppressAutoHyphens w:val="0"/>
        <w:ind w:firstLine="709"/>
        <w:jc w:val="both"/>
        <w:rPr>
          <w:sz w:val="22"/>
          <w:szCs w:val="22"/>
          <w:lang w:eastAsia="ru-RU"/>
        </w:rPr>
      </w:pPr>
      <w:r w:rsidRPr="00C52541">
        <w:rPr>
          <w:sz w:val="22"/>
          <w:szCs w:val="22"/>
          <w:lang w:eastAsia="ru-RU"/>
        </w:rPr>
        <w:t>1-й (вербальный) вариант задания: подобрать слова, подходящие для формулирования его переживания музыки.</w:t>
      </w:r>
    </w:p>
    <w:p w:rsidR="00C52541" w:rsidRPr="00C52541" w:rsidRDefault="00C52541" w:rsidP="00CF7C39">
      <w:pPr>
        <w:widowControl w:val="0"/>
        <w:numPr>
          <w:ilvl w:val="0"/>
          <w:numId w:val="49"/>
        </w:numPr>
        <w:shd w:val="clear" w:color="auto" w:fill="FFFFFF"/>
        <w:suppressAutoHyphens w:val="0"/>
        <w:ind w:firstLine="709"/>
        <w:jc w:val="both"/>
        <w:rPr>
          <w:sz w:val="22"/>
          <w:szCs w:val="22"/>
          <w:lang w:eastAsia="ru-RU"/>
        </w:rPr>
      </w:pPr>
      <w:r w:rsidRPr="00C52541">
        <w:rPr>
          <w:sz w:val="22"/>
          <w:szCs w:val="22"/>
          <w:lang w:eastAsia="ru-RU"/>
        </w:rPr>
        <w:t>2-й (</w:t>
      </w:r>
      <w:proofErr w:type="spellStart"/>
      <w:r w:rsidRPr="00C52541">
        <w:rPr>
          <w:sz w:val="22"/>
          <w:szCs w:val="22"/>
          <w:lang w:eastAsia="ru-RU"/>
        </w:rPr>
        <w:t>невербально</w:t>
      </w:r>
      <w:proofErr w:type="spellEnd"/>
      <w:r w:rsidRPr="00C52541">
        <w:rPr>
          <w:sz w:val="22"/>
          <w:szCs w:val="22"/>
          <w:lang w:eastAsia="ru-RU"/>
        </w:rPr>
        <w:t>-художественный) вариант задания: предлагается нарисовать образы, которые ему представляются во время прослушивания музыки.</w:t>
      </w:r>
    </w:p>
    <w:p w:rsidR="00C52541" w:rsidRPr="00C52541" w:rsidRDefault="00C52541" w:rsidP="00CF7C39">
      <w:pPr>
        <w:widowControl w:val="0"/>
        <w:numPr>
          <w:ilvl w:val="0"/>
          <w:numId w:val="49"/>
        </w:numPr>
        <w:shd w:val="clear" w:color="auto" w:fill="FFFFFF"/>
        <w:suppressAutoHyphens w:val="0"/>
        <w:ind w:firstLine="709"/>
        <w:jc w:val="both"/>
        <w:rPr>
          <w:sz w:val="22"/>
          <w:szCs w:val="22"/>
          <w:lang w:eastAsia="ru-RU"/>
        </w:rPr>
      </w:pPr>
      <w:r w:rsidRPr="00C52541">
        <w:rPr>
          <w:sz w:val="22"/>
          <w:szCs w:val="22"/>
          <w:lang w:eastAsia="ru-RU"/>
        </w:rPr>
        <w:t>3-й (</w:t>
      </w:r>
      <w:proofErr w:type="spellStart"/>
      <w:r w:rsidRPr="00C52541">
        <w:rPr>
          <w:sz w:val="22"/>
          <w:szCs w:val="22"/>
          <w:lang w:eastAsia="ru-RU"/>
        </w:rPr>
        <w:t>невербально</w:t>
      </w:r>
      <w:proofErr w:type="spellEnd"/>
      <w:r w:rsidRPr="00C52541">
        <w:rPr>
          <w:sz w:val="22"/>
          <w:szCs w:val="22"/>
          <w:lang w:eastAsia="ru-RU"/>
        </w:rPr>
        <w:t>-двигательный) вариант задания: предлагается соответственно двигаться под музыку так, как ему это представляется.</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 xml:space="preserve">низкий уровень эмоционально-образного осмысления – отказ школьника определить свои состояния, его неспособностью на простое выражение своих впечатлений, настроений в </w:t>
      </w:r>
      <w:proofErr w:type="spellStart"/>
      <w:r w:rsidRPr="00C52541">
        <w:rPr>
          <w:sz w:val="22"/>
          <w:szCs w:val="22"/>
          <w:lang w:eastAsia="ru-RU"/>
        </w:rPr>
        <w:t>невербально</w:t>
      </w:r>
      <w:proofErr w:type="spellEnd"/>
      <w:r w:rsidRPr="00C52541">
        <w:rPr>
          <w:sz w:val="22"/>
          <w:szCs w:val="22"/>
          <w:lang w:eastAsia="ru-RU"/>
        </w:rPr>
        <w:t xml:space="preserve">-художественной, двигательной или вербальной форме. </w:t>
      </w:r>
      <w:proofErr w:type="gramStart"/>
      <w:r w:rsidRPr="00C52541">
        <w:rPr>
          <w:sz w:val="22"/>
          <w:szCs w:val="22"/>
          <w:lang w:eastAsia="ru-RU"/>
        </w:rPr>
        <w:t>К этому же уровню относятся и несоответствующие звучанию музыки формы самовыражения ребёнка;</w:t>
      </w:r>
      <w:r w:rsidRPr="00C52541">
        <w:rPr>
          <w:b/>
          <w:bCs/>
          <w:sz w:val="22"/>
          <w:szCs w:val="22"/>
          <w:lang w:eastAsia="ru-RU"/>
        </w:rPr>
        <w:t> </w:t>
      </w:r>
      <w:r w:rsidRPr="00C52541">
        <w:rPr>
          <w:sz w:val="22"/>
          <w:szCs w:val="22"/>
          <w:lang w:eastAsia="ru-RU"/>
        </w:rPr>
        <w:t>средний (нормативный) уровень развития эмоциональной отзывчивости характеризуется способностью к соответствующей форме отображения уже имеющегося опыта переживаний, состояний, вызванных воздействием музыкального фрагмента; соответствующей изобразительной и вербальной характеристикой ребёнком своих переживаний и образов основного содержания музыки;</w:t>
      </w:r>
      <w:r w:rsidRPr="00C52541">
        <w:rPr>
          <w:b/>
          <w:bCs/>
          <w:sz w:val="22"/>
          <w:szCs w:val="22"/>
          <w:lang w:eastAsia="ru-RU"/>
        </w:rPr>
        <w:t> </w:t>
      </w:r>
      <w:r w:rsidRPr="00C52541">
        <w:rPr>
          <w:sz w:val="22"/>
          <w:szCs w:val="22"/>
          <w:lang w:eastAsia="ru-RU"/>
        </w:rPr>
        <w:t>высокий уровень эмоциональной отзывчивости характеризуется соответствующей характеристикой осмысления эмоционально-образного содержания музыки.</w:t>
      </w:r>
      <w:proofErr w:type="gramEnd"/>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sz w:val="22"/>
          <w:szCs w:val="22"/>
          <w:lang w:eastAsia="ru-RU"/>
        </w:rPr>
        <w:t xml:space="preserve">Креативность самовыражения ребёнка в изобразительной, двигательной и словесной форме проявляется в следующих особенностях формы самовыражения: оригинальность (необычность, новизна) отображения </w:t>
      </w:r>
      <w:proofErr w:type="spellStart"/>
      <w:r w:rsidRPr="00C52541">
        <w:rPr>
          <w:sz w:val="22"/>
          <w:szCs w:val="22"/>
          <w:lang w:eastAsia="ru-RU"/>
        </w:rPr>
        <w:t>мыслеобраза</w:t>
      </w:r>
      <w:proofErr w:type="spellEnd"/>
      <w:r w:rsidRPr="00C52541">
        <w:rPr>
          <w:sz w:val="22"/>
          <w:szCs w:val="22"/>
          <w:lang w:eastAsia="ru-RU"/>
        </w:rPr>
        <w:t xml:space="preserve">, идеи; детализация (разработанность) своей идеи или образа; беглость порождения идей, т.е. способность порождать большое количество новых, но адекватных музыкальному воздействию </w:t>
      </w:r>
      <w:proofErr w:type="spellStart"/>
      <w:r w:rsidRPr="00C52541">
        <w:rPr>
          <w:sz w:val="22"/>
          <w:szCs w:val="22"/>
          <w:lang w:eastAsia="ru-RU"/>
        </w:rPr>
        <w:t>мыслеобразов</w:t>
      </w:r>
      <w:proofErr w:type="spellEnd"/>
      <w:r w:rsidRPr="00C52541">
        <w:rPr>
          <w:sz w:val="22"/>
          <w:szCs w:val="22"/>
          <w:lang w:eastAsia="ru-RU"/>
        </w:rPr>
        <w:t xml:space="preserve">; гибкость, т.е. различность типов, видов, категорий идей и </w:t>
      </w:r>
      <w:proofErr w:type="spellStart"/>
      <w:r w:rsidRPr="00C52541">
        <w:rPr>
          <w:sz w:val="22"/>
          <w:szCs w:val="22"/>
          <w:lang w:eastAsia="ru-RU"/>
        </w:rPr>
        <w:t>мыслеобразов</w:t>
      </w:r>
      <w:proofErr w:type="spellEnd"/>
      <w:r w:rsidRPr="00C52541">
        <w:rPr>
          <w:sz w:val="22"/>
          <w:szCs w:val="22"/>
          <w:lang w:eastAsia="ru-RU"/>
        </w:rPr>
        <w:t xml:space="preserve"> на один музыкальный материал (по </w:t>
      </w:r>
      <w:proofErr w:type="spellStart"/>
      <w:r w:rsidRPr="00C52541">
        <w:rPr>
          <w:sz w:val="22"/>
          <w:szCs w:val="22"/>
          <w:lang w:eastAsia="ru-RU"/>
        </w:rPr>
        <w:t>Торренсу</w:t>
      </w:r>
      <w:proofErr w:type="spellEnd"/>
      <w:r w:rsidRPr="00C52541">
        <w:rPr>
          <w:sz w:val="22"/>
          <w:szCs w:val="22"/>
          <w:lang w:eastAsia="ru-RU"/>
        </w:rPr>
        <w:t>).</w:t>
      </w:r>
      <w:proofErr w:type="gramEnd"/>
    </w:p>
    <w:p w:rsidR="00C52541" w:rsidRPr="00C52541" w:rsidRDefault="00C52541" w:rsidP="00C52541">
      <w:pPr>
        <w:shd w:val="clear" w:color="auto" w:fill="FFFFFF"/>
        <w:suppressAutoHyphens w:val="0"/>
        <w:ind w:firstLine="709"/>
        <w:jc w:val="center"/>
        <w:rPr>
          <w:b/>
          <w:bCs/>
          <w:sz w:val="22"/>
          <w:szCs w:val="22"/>
          <w:lang w:eastAsia="ru-RU"/>
        </w:rPr>
      </w:pP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t xml:space="preserve">Диагностика познавательного, </w:t>
      </w:r>
      <w:proofErr w:type="spellStart"/>
      <w:r w:rsidRPr="00C52541">
        <w:rPr>
          <w:b/>
          <w:bCs/>
          <w:sz w:val="22"/>
          <w:szCs w:val="22"/>
          <w:u w:val="single"/>
          <w:lang w:eastAsia="ru-RU"/>
        </w:rPr>
        <w:t>операционального</w:t>
      </w:r>
      <w:proofErr w:type="spellEnd"/>
      <w:r w:rsidRPr="00C52541">
        <w:rPr>
          <w:b/>
          <w:bCs/>
          <w:sz w:val="22"/>
          <w:szCs w:val="22"/>
          <w:u w:val="single"/>
          <w:lang w:eastAsia="ru-RU"/>
        </w:rPr>
        <w:t xml:space="preserve"> и мотивационного компонентов музыкально-эстетических пристрастий детей</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 </w:t>
      </w:r>
      <w:r w:rsidRPr="00C52541">
        <w:rPr>
          <w:sz w:val="22"/>
          <w:szCs w:val="22"/>
          <w:lang w:eastAsia="ru-RU"/>
        </w:rPr>
        <w:t>определить уровень познавательного компонента музыкально-эстетических ориентаций ребёнка можно с помощью краткой беседы-анкеты.</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Примерные вопросы анкеты. </w:t>
      </w:r>
      <w:r w:rsidRPr="00C52541">
        <w:rPr>
          <w:sz w:val="22"/>
          <w:szCs w:val="22"/>
          <w:lang w:eastAsia="ru-RU"/>
        </w:rPr>
        <w:t>Любишь ли ты музыку?;</w:t>
      </w:r>
      <w:r w:rsidRPr="00C52541">
        <w:rPr>
          <w:b/>
          <w:bCs/>
          <w:sz w:val="22"/>
          <w:szCs w:val="22"/>
          <w:lang w:eastAsia="ru-RU"/>
        </w:rPr>
        <w:t> </w:t>
      </w:r>
      <w:r w:rsidRPr="00C52541">
        <w:rPr>
          <w:sz w:val="22"/>
          <w:szCs w:val="22"/>
          <w:lang w:eastAsia="ru-RU"/>
        </w:rPr>
        <w:t>Нравится ли тебе петь?;</w:t>
      </w:r>
      <w:r w:rsidRPr="00C52541">
        <w:rPr>
          <w:b/>
          <w:bCs/>
          <w:sz w:val="22"/>
          <w:szCs w:val="22"/>
          <w:lang w:eastAsia="ru-RU"/>
        </w:rPr>
        <w:t> </w:t>
      </w:r>
      <w:r w:rsidRPr="00C52541">
        <w:rPr>
          <w:sz w:val="22"/>
          <w:szCs w:val="22"/>
          <w:lang w:eastAsia="ru-RU"/>
        </w:rPr>
        <w:t>Где тебе нравится петь больше - в школе или дома?</w:t>
      </w:r>
      <w:r w:rsidRPr="00C52541">
        <w:rPr>
          <w:b/>
          <w:bCs/>
          <w:sz w:val="22"/>
          <w:szCs w:val="22"/>
          <w:lang w:eastAsia="ru-RU"/>
        </w:rPr>
        <w:t> </w:t>
      </w:r>
      <w:r w:rsidRPr="00C52541">
        <w:rPr>
          <w:sz w:val="22"/>
          <w:szCs w:val="22"/>
          <w:lang w:eastAsia="ru-RU"/>
        </w:rPr>
        <w:t xml:space="preserve">Поют ли твои </w:t>
      </w:r>
      <w:proofErr w:type="gramStart"/>
      <w:r w:rsidRPr="00C52541">
        <w:rPr>
          <w:sz w:val="22"/>
          <w:szCs w:val="22"/>
          <w:lang w:eastAsia="ru-RU"/>
        </w:rPr>
        <w:t>родители</w:t>
      </w:r>
      <w:proofErr w:type="gramEnd"/>
      <w:r w:rsidRPr="00C52541">
        <w:rPr>
          <w:sz w:val="22"/>
          <w:szCs w:val="22"/>
          <w:lang w:eastAsia="ru-RU"/>
        </w:rPr>
        <w:t>?; Какие песни тебе нравится слушать?;</w:t>
      </w:r>
      <w:r w:rsidRPr="00C52541">
        <w:rPr>
          <w:b/>
          <w:bCs/>
          <w:sz w:val="22"/>
          <w:szCs w:val="22"/>
          <w:lang w:eastAsia="ru-RU"/>
        </w:rPr>
        <w:t> </w:t>
      </w:r>
      <w:r w:rsidRPr="00C52541">
        <w:rPr>
          <w:sz w:val="22"/>
          <w:szCs w:val="22"/>
          <w:lang w:eastAsia="ru-RU"/>
        </w:rPr>
        <w:t xml:space="preserve">Где ты чаще слушаешь музыку - в концертном зале или дома?; Приходилось ли тебе исполнять музыку на каком-либо инструменте? Каком?; Нравятся ли тебе телевизионные музыкальные </w:t>
      </w:r>
      <w:proofErr w:type="gramStart"/>
      <w:r w:rsidRPr="00C52541">
        <w:rPr>
          <w:sz w:val="22"/>
          <w:szCs w:val="22"/>
          <w:lang w:eastAsia="ru-RU"/>
        </w:rPr>
        <w:t>передачи</w:t>
      </w:r>
      <w:proofErr w:type="gramEnd"/>
      <w:r w:rsidRPr="00C52541">
        <w:rPr>
          <w:sz w:val="22"/>
          <w:szCs w:val="22"/>
          <w:lang w:eastAsia="ru-RU"/>
        </w:rPr>
        <w:t>?; Какие исполнители тебе особенно нравятся и почему?</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b/>
          <w:bCs/>
          <w:sz w:val="22"/>
          <w:szCs w:val="22"/>
          <w:lang w:eastAsia="ru-RU"/>
        </w:rPr>
        <w:t>Критерии оценки</w:t>
      </w:r>
      <w:r w:rsidRPr="00C52541">
        <w:rPr>
          <w:sz w:val="22"/>
          <w:szCs w:val="22"/>
          <w:lang w:eastAsia="ru-RU"/>
        </w:rPr>
        <w:t xml:space="preserve">: низкий уровень развития познавательного компонента музыкальных предпочтений характеризуется отсутствием или слабо выраженным интересом к музыкальным видам деятельности; средний уровень выражается в наличии интереса к музыке, но с явным предпочтением развлекательной направленности музыкальных жанров, вне ориентации на высокохудожественные эталоны музыки; высокий уровень – ярко проявленный демонстрируемый интерес к музыкальным видам деятельности </w:t>
      </w:r>
      <w:proofErr w:type="spellStart"/>
      <w:r w:rsidRPr="00C52541">
        <w:rPr>
          <w:sz w:val="22"/>
          <w:szCs w:val="22"/>
          <w:lang w:eastAsia="ru-RU"/>
        </w:rPr>
        <w:t>разножанровой</w:t>
      </w:r>
      <w:proofErr w:type="spellEnd"/>
      <w:r w:rsidRPr="00C52541">
        <w:rPr>
          <w:sz w:val="22"/>
          <w:szCs w:val="22"/>
          <w:lang w:eastAsia="ru-RU"/>
        </w:rPr>
        <w:t xml:space="preserve"> направленности.</w:t>
      </w:r>
      <w:proofErr w:type="gramEnd"/>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«Музыкальный магазин»</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w:t>
      </w:r>
      <w:r w:rsidRPr="00C52541">
        <w:rPr>
          <w:sz w:val="22"/>
          <w:szCs w:val="22"/>
          <w:lang w:eastAsia="ru-RU"/>
        </w:rPr>
        <w:t> исследование практико-ориентированного выбора музыкальных ориентаций, характеризующих музыкальные пристрастия личности.</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sz w:val="22"/>
          <w:szCs w:val="22"/>
          <w:lang w:eastAsia="ru-RU"/>
        </w:rPr>
        <w:t xml:space="preserve">Стимулирующий материал: аудиозаписи фрагментов музыкальных произведений различных жанров и направлений: народная вокальная, хоровая, инструментальная музыка, классическая вокальная, хоровая, инструментально-симфоническая, вокально-инструментальная </w:t>
      </w:r>
      <w:r w:rsidRPr="00C52541">
        <w:rPr>
          <w:sz w:val="22"/>
          <w:szCs w:val="22"/>
          <w:lang w:eastAsia="ru-RU"/>
        </w:rPr>
        <w:lastRenderedPageBreak/>
        <w:t>музыка, современная музыка авангардного направления, современная развлекательная музыка, духовная музыка.</w:t>
      </w:r>
      <w:proofErr w:type="gramEnd"/>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Школьник должен отдать предпочтение в музыкальном магазине понравившейся музыке. Выбирать можно любое количество музыкальных записей.</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 </w:t>
      </w:r>
      <w:r w:rsidRPr="00C52541">
        <w:rPr>
          <w:sz w:val="22"/>
          <w:szCs w:val="22"/>
          <w:lang w:eastAsia="ru-RU"/>
        </w:rPr>
        <w:t>низкий уровень музыкально-эстетических вкусов характеризуется выбором одних развлекательных образцов музыкального искусства;</w:t>
      </w:r>
      <w:r w:rsidRPr="00C52541">
        <w:rPr>
          <w:b/>
          <w:bCs/>
          <w:sz w:val="22"/>
          <w:szCs w:val="22"/>
          <w:lang w:eastAsia="ru-RU"/>
        </w:rPr>
        <w:t> </w:t>
      </w:r>
      <w:r w:rsidRPr="00C52541">
        <w:rPr>
          <w:sz w:val="22"/>
          <w:szCs w:val="22"/>
          <w:lang w:eastAsia="ru-RU"/>
        </w:rPr>
        <w:t>средний уровень – выбор двух образцов разных линий музыкального творчества;</w:t>
      </w:r>
      <w:r w:rsidRPr="00C52541">
        <w:rPr>
          <w:b/>
          <w:bCs/>
          <w:sz w:val="22"/>
          <w:szCs w:val="22"/>
          <w:lang w:eastAsia="ru-RU"/>
        </w:rPr>
        <w:t> </w:t>
      </w:r>
      <w:r w:rsidRPr="00C52541">
        <w:rPr>
          <w:sz w:val="22"/>
          <w:szCs w:val="22"/>
          <w:lang w:eastAsia="ru-RU"/>
        </w:rPr>
        <w:t>высокий уровень – проявление интереса к трём различным музыкальным направлениям с предпочтением классических произведений.</w:t>
      </w:r>
    </w:p>
    <w:p w:rsidR="00C52541" w:rsidRPr="00C52541" w:rsidRDefault="00C52541" w:rsidP="00C52541">
      <w:pPr>
        <w:shd w:val="clear" w:color="auto" w:fill="FFFFFF"/>
        <w:suppressAutoHyphens w:val="0"/>
        <w:ind w:firstLine="709"/>
        <w:jc w:val="both"/>
        <w:rPr>
          <w:b/>
          <w:bCs/>
          <w:sz w:val="22"/>
          <w:szCs w:val="22"/>
          <w:u w:val="single"/>
          <w:lang w:eastAsia="ru-RU"/>
        </w:rPr>
      </w:pPr>
    </w:p>
    <w:p w:rsidR="00C52541" w:rsidRPr="00C52541" w:rsidRDefault="00C52541" w:rsidP="00C52541">
      <w:pPr>
        <w:shd w:val="clear" w:color="auto" w:fill="FFFFFF"/>
        <w:suppressAutoHyphens w:val="0"/>
        <w:ind w:firstLine="709"/>
        <w:jc w:val="both"/>
        <w:rPr>
          <w:b/>
          <w:bCs/>
          <w:sz w:val="22"/>
          <w:szCs w:val="22"/>
          <w:u w:val="single"/>
          <w:lang w:eastAsia="ru-RU"/>
        </w:rPr>
      </w:pPr>
      <w:r w:rsidRPr="00C52541">
        <w:rPr>
          <w:b/>
          <w:bCs/>
          <w:sz w:val="22"/>
          <w:szCs w:val="22"/>
          <w:u w:val="single"/>
          <w:lang w:eastAsia="ru-RU"/>
        </w:rPr>
        <w:t>Изучение мотивационного компонента музыкальных вкусов ребёнка</w:t>
      </w:r>
    </w:p>
    <w:p w:rsidR="00C52541" w:rsidRPr="00C52541" w:rsidRDefault="00C52541" w:rsidP="00C52541">
      <w:pPr>
        <w:shd w:val="clear" w:color="auto" w:fill="FFFFFF"/>
        <w:suppressAutoHyphens w:val="0"/>
        <w:ind w:firstLine="709"/>
        <w:jc w:val="both"/>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«Пусть музыка звучит».</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50"/>
        </w:numPr>
        <w:shd w:val="clear" w:color="auto" w:fill="FFFFFF"/>
        <w:suppressAutoHyphens w:val="0"/>
        <w:ind w:firstLine="709"/>
        <w:jc w:val="both"/>
        <w:rPr>
          <w:sz w:val="22"/>
          <w:szCs w:val="22"/>
          <w:lang w:eastAsia="ru-RU"/>
        </w:rPr>
      </w:pPr>
      <w:r w:rsidRPr="00C52541">
        <w:rPr>
          <w:sz w:val="22"/>
          <w:szCs w:val="22"/>
          <w:lang w:eastAsia="ru-RU"/>
        </w:rPr>
        <w:t>Эксперт играет на инструменте фрагменты разнохарактерных музыкальных произведений и намеренно прерывает их.</w:t>
      </w:r>
    </w:p>
    <w:p w:rsidR="00C52541" w:rsidRPr="00C52541" w:rsidRDefault="00C52541" w:rsidP="00CF7C39">
      <w:pPr>
        <w:widowControl w:val="0"/>
        <w:numPr>
          <w:ilvl w:val="0"/>
          <w:numId w:val="50"/>
        </w:numPr>
        <w:shd w:val="clear" w:color="auto" w:fill="FFFFFF"/>
        <w:suppressAutoHyphens w:val="0"/>
        <w:ind w:firstLine="709"/>
        <w:jc w:val="both"/>
        <w:rPr>
          <w:sz w:val="22"/>
          <w:szCs w:val="22"/>
          <w:lang w:eastAsia="ru-RU"/>
        </w:rPr>
      </w:pPr>
      <w:r w:rsidRPr="00C52541">
        <w:rPr>
          <w:sz w:val="22"/>
          <w:szCs w:val="22"/>
          <w:lang w:eastAsia="ru-RU"/>
        </w:rPr>
        <w:t>Эксперт узнаёт у детей, хочется ли им, чтобы музыка звучала дальше?</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Критерии оценки</w:t>
      </w:r>
      <w:r w:rsidRPr="00C52541">
        <w:rPr>
          <w:sz w:val="22"/>
          <w:szCs w:val="22"/>
          <w:lang w:eastAsia="ru-RU"/>
        </w:rPr>
        <w:t>: проявленная потребность в завершении музыкального фрагмента оценивается как высокая мотивация школьника к развитию своих музыкальных способностей; равнодушное или отрицательное отношение трактуется как несформированная мотивация музыкальной деятельности.</w:t>
      </w:r>
    </w:p>
    <w:p w:rsidR="00C52541" w:rsidRPr="00C52541" w:rsidRDefault="00C52541" w:rsidP="00C52541">
      <w:pPr>
        <w:shd w:val="clear" w:color="auto" w:fill="FFFFFF"/>
        <w:suppressAutoHyphens w:val="0"/>
        <w:ind w:firstLine="709"/>
        <w:jc w:val="both"/>
        <w:rPr>
          <w:b/>
          <w:bCs/>
          <w:sz w:val="22"/>
          <w:szCs w:val="22"/>
          <w:u w:val="single"/>
          <w:lang w:eastAsia="ru-RU"/>
        </w:rPr>
      </w:pPr>
      <w:r w:rsidRPr="00C52541">
        <w:rPr>
          <w:b/>
          <w:bCs/>
          <w:sz w:val="22"/>
          <w:szCs w:val="22"/>
          <w:u w:val="single"/>
          <w:lang w:eastAsia="ru-RU"/>
        </w:rPr>
        <w:t xml:space="preserve"> </w:t>
      </w:r>
    </w:p>
    <w:p w:rsidR="00C52541" w:rsidRPr="00C52541" w:rsidRDefault="00C52541" w:rsidP="00C52541">
      <w:pPr>
        <w:shd w:val="clear" w:color="auto" w:fill="FFFFFF"/>
        <w:suppressAutoHyphens w:val="0"/>
        <w:ind w:firstLine="709"/>
        <w:jc w:val="center"/>
        <w:rPr>
          <w:b/>
          <w:bCs/>
          <w:sz w:val="22"/>
          <w:szCs w:val="22"/>
          <w:u w:val="single"/>
          <w:lang w:eastAsia="ru-RU"/>
        </w:rPr>
      </w:pPr>
      <w:r w:rsidRPr="00C52541">
        <w:rPr>
          <w:b/>
          <w:bCs/>
          <w:sz w:val="22"/>
          <w:szCs w:val="22"/>
          <w:u w:val="single"/>
          <w:lang w:eastAsia="ru-RU"/>
        </w:rPr>
        <w:t>Диагностика склонности к сочинительству музыки</w:t>
      </w:r>
    </w:p>
    <w:p w:rsidR="00C52541" w:rsidRPr="00C52541" w:rsidRDefault="00C52541" w:rsidP="00C52541">
      <w:pPr>
        <w:shd w:val="clear" w:color="auto" w:fill="FFFFFF"/>
        <w:suppressAutoHyphens w:val="0"/>
        <w:ind w:firstLine="709"/>
        <w:jc w:val="center"/>
        <w:rPr>
          <w:sz w:val="22"/>
          <w:szCs w:val="22"/>
          <w:lang w:eastAsia="ru-RU"/>
        </w:rPr>
      </w:pPr>
    </w:p>
    <w:p w:rsidR="00C52541" w:rsidRPr="00C52541" w:rsidRDefault="00C52541" w:rsidP="00C52541">
      <w:pPr>
        <w:shd w:val="clear" w:color="auto" w:fill="FFFFFF"/>
        <w:suppressAutoHyphens w:val="0"/>
        <w:ind w:firstLine="709"/>
        <w:jc w:val="both"/>
        <w:rPr>
          <w:sz w:val="22"/>
          <w:szCs w:val="22"/>
          <w:lang w:eastAsia="ru-RU"/>
        </w:rPr>
      </w:pPr>
      <w:r w:rsidRPr="00C52541">
        <w:rPr>
          <w:i/>
          <w:iCs/>
          <w:sz w:val="22"/>
          <w:szCs w:val="22"/>
          <w:lang w:eastAsia="ru-RU"/>
        </w:rPr>
        <w:t>Тест-игра «Сочини мелодию»</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Цель: </w:t>
      </w:r>
      <w:r w:rsidRPr="00C52541">
        <w:rPr>
          <w:sz w:val="22"/>
          <w:szCs w:val="22"/>
          <w:lang w:eastAsia="ru-RU"/>
        </w:rPr>
        <w:t>выявление креативных музыкальных способностей ребёнка.</w:t>
      </w:r>
    </w:p>
    <w:p w:rsidR="00C52541" w:rsidRPr="00C52541" w:rsidRDefault="00C52541" w:rsidP="00C52541">
      <w:pPr>
        <w:shd w:val="clear" w:color="auto" w:fill="FFFFFF"/>
        <w:suppressAutoHyphens w:val="0"/>
        <w:ind w:firstLine="709"/>
        <w:jc w:val="both"/>
        <w:rPr>
          <w:sz w:val="22"/>
          <w:szCs w:val="22"/>
          <w:lang w:eastAsia="ru-RU"/>
        </w:rPr>
      </w:pPr>
      <w:r w:rsidRPr="00C52541">
        <w:rPr>
          <w:b/>
          <w:bCs/>
          <w:sz w:val="22"/>
          <w:szCs w:val="22"/>
          <w:lang w:eastAsia="ru-RU"/>
        </w:rPr>
        <w:t>Алгоритм:</w:t>
      </w:r>
    </w:p>
    <w:p w:rsidR="00C52541" w:rsidRPr="00C52541" w:rsidRDefault="00C52541" w:rsidP="00CF7C39">
      <w:pPr>
        <w:widowControl w:val="0"/>
        <w:numPr>
          <w:ilvl w:val="0"/>
          <w:numId w:val="51"/>
        </w:numPr>
        <w:shd w:val="clear" w:color="auto" w:fill="FFFFFF"/>
        <w:suppressAutoHyphens w:val="0"/>
        <w:ind w:firstLine="709"/>
        <w:jc w:val="both"/>
        <w:rPr>
          <w:sz w:val="22"/>
          <w:szCs w:val="22"/>
          <w:lang w:eastAsia="ru-RU"/>
        </w:rPr>
      </w:pPr>
      <w:r w:rsidRPr="00C52541">
        <w:rPr>
          <w:sz w:val="22"/>
          <w:szCs w:val="22"/>
          <w:lang w:eastAsia="ru-RU"/>
        </w:rPr>
        <w:t>Эксперт предлагает придумать простой мотив из двух-трёх-четырёх звуков, представленных слогами удобопроизносимых ребёнком слов (отображать в графике).</w:t>
      </w:r>
    </w:p>
    <w:p w:rsidR="00C52541" w:rsidRPr="00C52541" w:rsidRDefault="00C52541" w:rsidP="00CF7C39">
      <w:pPr>
        <w:widowControl w:val="0"/>
        <w:numPr>
          <w:ilvl w:val="0"/>
          <w:numId w:val="51"/>
        </w:numPr>
        <w:shd w:val="clear" w:color="auto" w:fill="FFFFFF"/>
        <w:suppressAutoHyphens w:val="0"/>
        <w:ind w:firstLine="709"/>
        <w:jc w:val="both"/>
        <w:rPr>
          <w:sz w:val="22"/>
          <w:szCs w:val="22"/>
          <w:lang w:eastAsia="ru-RU"/>
        </w:rPr>
      </w:pPr>
      <w:r w:rsidRPr="00C52541">
        <w:rPr>
          <w:sz w:val="22"/>
          <w:szCs w:val="22"/>
          <w:lang w:eastAsia="ru-RU"/>
        </w:rPr>
        <w:t>Эксперт предлагает прослушать короткие песенные мотивы, усваивать их и последовательно находить звуки этих мотивов на клавиатуре (спев их вслух или про себя), осознанно представляя графику смены звуков, предварительно зафиксировав её в тетради.</w:t>
      </w:r>
    </w:p>
    <w:p w:rsidR="00C52541" w:rsidRPr="00C52541" w:rsidRDefault="00C52541" w:rsidP="00C52541">
      <w:pPr>
        <w:shd w:val="clear" w:color="auto" w:fill="FFFFFF"/>
        <w:suppressAutoHyphens w:val="0"/>
        <w:ind w:firstLine="709"/>
        <w:jc w:val="both"/>
        <w:rPr>
          <w:sz w:val="22"/>
          <w:szCs w:val="22"/>
          <w:lang w:eastAsia="ru-RU"/>
        </w:rPr>
      </w:pPr>
      <w:proofErr w:type="gramStart"/>
      <w:r w:rsidRPr="00C52541">
        <w:rPr>
          <w:b/>
          <w:bCs/>
          <w:sz w:val="22"/>
          <w:szCs w:val="22"/>
          <w:lang w:eastAsia="ru-RU"/>
        </w:rPr>
        <w:t>Критерии оценки: </w:t>
      </w:r>
      <w:r w:rsidRPr="00C52541">
        <w:rPr>
          <w:sz w:val="22"/>
          <w:szCs w:val="22"/>
          <w:lang w:eastAsia="ru-RU"/>
        </w:rPr>
        <w:t>низкий уровень склонности к сочинительству определяется индифферентным или отрицательным отношением к данной деятельности;</w:t>
      </w:r>
      <w:r w:rsidRPr="00C52541">
        <w:rPr>
          <w:b/>
          <w:bCs/>
          <w:sz w:val="22"/>
          <w:szCs w:val="22"/>
          <w:lang w:eastAsia="ru-RU"/>
        </w:rPr>
        <w:t> </w:t>
      </w:r>
      <w:r w:rsidRPr="00C52541">
        <w:rPr>
          <w:sz w:val="22"/>
          <w:szCs w:val="22"/>
          <w:lang w:eastAsia="ru-RU"/>
        </w:rPr>
        <w:t>средний уровень – готовность воспроизвести мелодию, похожую на ранее услышанную;</w:t>
      </w:r>
      <w:r w:rsidRPr="00C52541">
        <w:rPr>
          <w:b/>
          <w:bCs/>
          <w:sz w:val="22"/>
          <w:szCs w:val="22"/>
          <w:lang w:eastAsia="ru-RU"/>
        </w:rPr>
        <w:t> </w:t>
      </w:r>
      <w:r w:rsidRPr="00C52541">
        <w:rPr>
          <w:sz w:val="22"/>
          <w:szCs w:val="22"/>
          <w:lang w:eastAsia="ru-RU"/>
        </w:rPr>
        <w:t xml:space="preserve">высокий уровень – оригинальность сочинённого произведения; разработанность идеи или образа; беглость порождения идей; гибкость, т.е. различность типов идей и </w:t>
      </w:r>
      <w:proofErr w:type="spellStart"/>
      <w:r w:rsidRPr="00C52541">
        <w:rPr>
          <w:sz w:val="22"/>
          <w:szCs w:val="22"/>
          <w:lang w:eastAsia="ru-RU"/>
        </w:rPr>
        <w:t>мыслеобразов</w:t>
      </w:r>
      <w:proofErr w:type="spellEnd"/>
      <w:r w:rsidRPr="00C52541">
        <w:rPr>
          <w:sz w:val="22"/>
          <w:szCs w:val="22"/>
          <w:lang w:eastAsia="ru-RU"/>
        </w:rPr>
        <w:t xml:space="preserve"> на один музыкальный материал.</w:t>
      </w:r>
      <w:proofErr w:type="gramEnd"/>
    </w:p>
    <w:p w:rsidR="00C52541" w:rsidRPr="00C52541" w:rsidRDefault="00C52541" w:rsidP="00C52541">
      <w:pPr>
        <w:shd w:val="clear" w:color="auto" w:fill="FFFFFF"/>
        <w:suppressAutoHyphens w:val="0"/>
        <w:ind w:firstLine="709"/>
        <w:jc w:val="both"/>
        <w:rPr>
          <w:sz w:val="22"/>
          <w:szCs w:val="22"/>
          <w:lang w:eastAsia="ru-RU"/>
        </w:rPr>
      </w:pPr>
      <w:r w:rsidRPr="00C52541">
        <w:rPr>
          <w:sz w:val="22"/>
          <w:szCs w:val="22"/>
          <w:lang w:eastAsia="ru-RU"/>
        </w:rPr>
        <w:t xml:space="preserve">Для занесения итоговых показателей структурных составляющих музыкальных способностей разработана индивидуальная карта, с помощью которой педагог может наглядно представить реальную картину </w:t>
      </w:r>
      <w:proofErr w:type="spellStart"/>
      <w:r w:rsidRPr="00C52541">
        <w:rPr>
          <w:sz w:val="22"/>
          <w:szCs w:val="22"/>
          <w:lang w:eastAsia="ru-RU"/>
        </w:rPr>
        <w:t>сформированности</w:t>
      </w:r>
      <w:proofErr w:type="spellEnd"/>
      <w:r w:rsidRPr="00C52541">
        <w:rPr>
          <w:sz w:val="22"/>
          <w:szCs w:val="22"/>
          <w:lang w:eastAsia="ru-RU"/>
        </w:rPr>
        <w:t xml:space="preserve"> музыкальности школьника </w:t>
      </w:r>
    </w:p>
    <w:p w:rsidR="00C52541" w:rsidRPr="00C52541" w:rsidRDefault="00C52541" w:rsidP="00C52541">
      <w:pPr>
        <w:widowControl w:val="0"/>
        <w:jc w:val="both"/>
        <w:rPr>
          <w:rFonts w:eastAsia="DejaVu Sans"/>
          <w:b/>
          <w:kern w:val="1"/>
        </w:rPr>
      </w:pPr>
    </w:p>
    <w:p w:rsidR="00C52541" w:rsidRPr="00C52541" w:rsidRDefault="00C52541" w:rsidP="00C52541">
      <w:pPr>
        <w:widowControl w:val="0"/>
        <w:jc w:val="both"/>
        <w:rPr>
          <w:rFonts w:eastAsia="DejaVu Sans"/>
          <w:b/>
          <w:kern w:val="1"/>
        </w:rPr>
      </w:pPr>
      <w:r w:rsidRPr="00C52541">
        <w:rPr>
          <w:rFonts w:eastAsia="DejaVu Sans"/>
          <w:b/>
          <w:kern w:val="1"/>
        </w:rPr>
        <w:t>Задание 2:</w:t>
      </w:r>
    </w:p>
    <w:p w:rsidR="00C52541" w:rsidRPr="00C52541" w:rsidRDefault="00C52541" w:rsidP="00C52541">
      <w:pPr>
        <w:widowControl w:val="0"/>
        <w:jc w:val="both"/>
        <w:rPr>
          <w:rFonts w:eastAsia="DejaVu Sans"/>
          <w:kern w:val="1"/>
        </w:rPr>
      </w:pPr>
      <w:r w:rsidRPr="00C52541">
        <w:rPr>
          <w:rFonts w:eastAsia="DejaVu Sans"/>
          <w:kern w:val="1"/>
        </w:rPr>
        <w:t>Занесите показатели в индивидуальную карту:</w:t>
      </w:r>
    </w:p>
    <w:p w:rsidR="00C52541" w:rsidRPr="00C52541" w:rsidRDefault="00C52541" w:rsidP="00C52541">
      <w:pPr>
        <w:suppressAutoHyphens w:val="0"/>
        <w:ind w:firstLine="709"/>
        <w:jc w:val="center"/>
        <w:rPr>
          <w:rFonts w:eastAsia="Calibri"/>
          <w:b/>
          <w:lang w:eastAsia="en-US"/>
        </w:rPr>
      </w:pPr>
      <w:r w:rsidRPr="00C52541">
        <w:rPr>
          <w:rFonts w:eastAsia="Calibri"/>
          <w:b/>
          <w:lang w:eastAsia="en-US"/>
        </w:rPr>
        <w:t>Диагностический конструктор музыкальных способностей ребёнка</w:t>
      </w:r>
    </w:p>
    <w:p w:rsidR="00C52541" w:rsidRPr="00C52541" w:rsidRDefault="00C52541" w:rsidP="00C52541">
      <w:pPr>
        <w:suppressAutoHyphens w:val="0"/>
        <w:ind w:firstLine="709"/>
        <w:jc w:val="center"/>
        <w:rPr>
          <w:rFonts w:eastAsia="Calibri"/>
          <w:lang w:eastAsia="en-US"/>
        </w:rPr>
      </w:pPr>
      <w:r w:rsidRPr="00C52541">
        <w:rPr>
          <w:rFonts w:eastAsia="Calibri"/>
          <w:lang w:eastAsia="en-US"/>
        </w:rPr>
        <w:t>(на учебный год)</w:t>
      </w:r>
    </w:p>
    <w:p w:rsidR="00C52541" w:rsidRPr="00C52541" w:rsidRDefault="00C52541" w:rsidP="00C52541">
      <w:pPr>
        <w:suppressAutoHyphens w:val="0"/>
        <w:ind w:firstLine="709"/>
        <w:rPr>
          <w:rFonts w:eastAsia="Calibri"/>
          <w:lang w:eastAsia="en-US"/>
        </w:rPr>
      </w:pPr>
    </w:p>
    <w:p w:rsidR="00C52541" w:rsidRPr="00C52541" w:rsidRDefault="00C52541" w:rsidP="00C52541">
      <w:pPr>
        <w:suppressAutoHyphens w:val="0"/>
        <w:ind w:firstLine="709"/>
        <w:contextualSpacing/>
        <w:rPr>
          <w:rFonts w:eastAsia="Calibri"/>
          <w:lang w:eastAsia="en-US"/>
        </w:rPr>
      </w:pPr>
      <w:r w:rsidRPr="00C52541">
        <w:rPr>
          <w:rFonts w:eastAsia="Calibri"/>
          <w:lang w:eastAsia="en-US"/>
        </w:rPr>
        <w:t>Фамилия, имя ребёнка _____________________________________________________________________________</w:t>
      </w:r>
    </w:p>
    <w:p w:rsidR="00C52541" w:rsidRPr="00C52541" w:rsidRDefault="00C52541" w:rsidP="00C52541">
      <w:pPr>
        <w:suppressAutoHyphens w:val="0"/>
        <w:ind w:firstLine="709"/>
        <w:contextualSpacing/>
        <w:rPr>
          <w:rFonts w:eastAsia="Calibri"/>
          <w:lang w:eastAsia="en-US"/>
        </w:rPr>
      </w:pPr>
      <w:r w:rsidRPr="00C52541">
        <w:rPr>
          <w:rFonts w:eastAsia="Calibri"/>
          <w:lang w:eastAsia="en-US"/>
        </w:rPr>
        <w:t>Возраст ребёнка _____________________________________________________________________________</w:t>
      </w:r>
    </w:p>
    <w:p w:rsidR="00C52541" w:rsidRPr="00C52541" w:rsidRDefault="00C52541" w:rsidP="00C52541">
      <w:pPr>
        <w:suppressAutoHyphens w:val="0"/>
        <w:ind w:firstLine="709"/>
        <w:contextualSpacing/>
        <w:rPr>
          <w:rFonts w:eastAsia="Calibri"/>
          <w:lang w:eastAsia="en-US"/>
        </w:rPr>
      </w:pPr>
      <w:r w:rsidRPr="00C52541">
        <w:rPr>
          <w:rFonts w:eastAsia="Calibri"/>
          <w:lang w:eastAsia="en-US"/>
        </w:rPr>
        <w:t>Дата: констатирующего этапа (1) _____________________________________________________________________________</w:t>
      </w:r>
    </w:p>
    <w:p w:rsidR="00C52541" w:rsidRPr="00C52541" w:rsidRDefault="00C52541" w:rsidP="00C52541">
      <w:pPr>
        <w:suppressAutoHyphens w:val="0"/>
        <w:ind w:firstLine="1276"/>
        <w:contextualSpacing/>
        <w:rPr>
          <w:rFonts w:eastAsia="Calibri"/>
          <w:lang w:eastAsia="en-US"/>
        </w:rPr>
      </w:pPr>
      <w:r w:rsidRPr="00C52541">
        <w:rPr>
          <w:rFonts w:eastAsia="Calibri"/>
          <w:lang w:eastAsia="en-US"/>
        </w:rPr>
        <w:t xml:space="preserve"> промежуточного этапа (2) _____________________________________________________________________________</w:t>
      </w:r>
    </w:p>
    <w:p w:rsidR="00C52541" w:rsidRPr="00C52541" w:rsidRDefault="00C52541" w:rsidP="00C52541">
      <w:pPr>
        <w:suppressAutoHyphens w:val="0"/>
        <w:ind w:firstLine="1276"/>
        <w:contextualSpacing/>
        <w:rPr>
          <w:rFonts w:eastAsia="Calibri"/>
          <w:lang w:eastAsia="en-US"/>
        </w:rPr>
      </w:pPr>
      <w:r w:rsidRPr="00C52541">
        <w:rPr>
          <w:rFonts w:eastAsia="Calibri"/>
          <w:lang w:eastAsia="en-US"/>
        </w:rPr>
        <w:lastRenderedPageBreak/>
        <w:t xml:space="preserve"> контрольного этапа (3) _____________________________________________________________________________</w:t>
      </w:r>
    </w:p>
    <w:p w:rsidR="00C52541" w:rsidRPr="00C52541" w:rsidRDefault="00C52541" w:rsidP="00C52541">
      <w:pPr>
        <w:suppressAutoHyphens w:val="0"/>
        <w:ind w:firstLine="709"/>
        <w:contextualSpacing/>
        <w:rPr>
          <w:rFonts w:eastAsia="Calibri"/>
          <w:lang w:eastAsia="en-US"/>
        </w:rPr>
      </w:pPr>
    </w:p>
    <w:p w:rsidR="00C52541" w:rsidRPr="00C52541" w:rsidRDefault="00C52541" w:rsidP="00C52541">
      <w:pPr>
        <w:suppressAutoHyphens w:val="0"/>
        <w:rPr>
          <w:rFonts w:eastAsia="Calibri"/>
          <w:lang w:eastAsia="en-US"/>
        </w:rPr>
      </w:pPr>
    </w:p>
    <w:p w:rsidR="00C52541" w:rsidRPr="00C52541" w:rsidRDefault="00C52541" w:rsidP="00C52541">
      <w:pPr>
        <w:suppressAutoHyphens w:val="0"/>
        <w:rPr>
          <w:rFonts w:eastAsia="Calibri"/>
          <w:lang w:eastAsia="en-US"/>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1"/>
        <w:gridCol w:w="463"/>
        <w:gridCol w:w="477"/>
        <w:gridCol w:w="465"/>
        <w:gridCol w:w="367"/>
        <w:gridCol w:w="316"/>
        <w:gridCol w:w="354"/>
        <w:gridCol w:w="659"/>
        <w:gridCol w:w="518"/>
        <w:gridCol w:w="505"/>
        <w:gridCol w:w="457"/>
        <w:gridCol w:w="472"/>
        <w:gridCol w:w="597"/>
        <w:gridCol w:w="500"/>
        <w:gridCol w:w="477"/>
        <w:gridCol w:w="547"/>
        <w:gridCol w:w="344"/>
        <w:gridCol w:w="347"/>
        <w:gridCol w:w="345"/>
      </w:tblGrid>
      <w:tr w:rsidR="00C52541" w:rsidRPr="00C52541" w:rsidTr="00C52541">
        <w:trPr>
          <w:jc w:val="center"/>
        </w:trPr>
        <w:tc>
          <w:tcPr>
            <w:tcW w:w="735" w:type="pct"/>
            <w:vMerge w:val="restart"/>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Уровень</w:t>
            </w:r>
          </w:p>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развития</w:t>
            </w:r>
          </w:p>
        </w:tc>
        <w:tc>
          <w:tcPr>
            <w:tcW w:w="4265" w:type="pct"/>
            <w:gridSpan w:val="18"/>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Параметры музыкальных способностей</w:t>
            </w:r>
          </w:p>
        </w:tc>
      </w:tr>
      <w:tr w:rsidR="00C52541" w:rsidRPr="00C52541" w:rsidTr="00C52541">
        <w:trPr>
          <w:jc w:val="center"/>
        </w:trPr>
        <w:tc>
          <w:tcPr>
            <w:tcW w:w="735" w:type="pct"/>
            <w:vMerge/>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rPr>
                <w:rFonts w:eastAsia="Calibri"/>
                <w:sz w:val="20"/>
                <w:szCs w:val="20"/>
                <w:lang w:eastAsia="en-US"/>
              </w:rPr>
            </w:pPr>
          </w:p>
        </w:tc>
        <w:tc>
          <w:tcPr>
            <w:tcW w:w="806" w:type="pct"/>
            <w:gridSpan w:val="3"/>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Метро-темпо-ритм</w:t>
            </w:r>
          </w:p>
        </w:tc>
        <w:tc>
          <w:tcPr>
            <w:tcW w:w="614" w:type="pct"/>
            <w:gridSpan w:val="3"/>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Чувство тембра</w:t>
            </w:r>
          </w:p>
        </w:tc>
        <w:tc>
          <w:tcPr>
            <w:tcW w:w="682" w:type="pct"/>
            <w:gridSpan w:val="3"/>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 xml:space="preserve">Чувство </w:t>
            </w:r>
            <w:proofErr w:type="spellStart"/>
            <w:r w:rsidRPr="00C52541">
              <w:rPr>
                <w:rFonts w:eastAsia="Calibri"/>
                <w:sz w:val="20"/>
                <w:szCs w:val="20"/>
                <w:lang w:eastAsia="en-US"/>
              </w:rPr>
              <w:t>звуковысотности</w:t>
            </w:r>
            <w:proofErr w:type="spellEnd"/>
          </w:p>
        </w:tc>
        <w:tc>
          <w:tcPr>
            <w:tcW w:w="682" w:type="pct"/>
            <w:gridSpan w:val="3"/>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Гармоническое чувство</w:t>
            </w:r>
          </w:p>
        </w:tc>
        <w:tc>
          <w:tcPr>
            <w:tcW w:w="868" w:type="pct"/>
            <w:gridSpan w:val="3"/>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Динамическое чувство</w:t>
            </w:r>
          </w:p>
        </w:tc>
        <w:tc>
          <w:tcPr>
            <w:tcW w:w="614" w:type="pct"/>
            <w:gridSpan w:val="3"/>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Чувство формы</w:t>
            </w:r>
          </w:p>
        </w:tc>
      </w:tr>
      <w:tr w:rsidR="00C52541" w:rsidRPr="00C52541" w:rsidTr="00C52541">
        <w:trPr>
          <w:jc w:val="center"/>
        </w:trPr>
        <w:tc>
          <w:tcPr>
            <w:tcW w:w="735" w:type="pct"/>
            <w:vMerge/>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73"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6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1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188"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10"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67"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10"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04"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04"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11"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6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8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73"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310"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04"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0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04"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r>
      <w:tr w:rsidR="00C52541" w:rsidRPr="00C52541" w:rsidTr="00C52541">
        <w:trPr>
          <w:jc w:val="center"/>
        </w:trPr>
        <w:tc>
          <w:tcPr>
            <w:tcW w:w="73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Высокий</w:t>
            </w: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7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18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7"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8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7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3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r>
      <w:tr w:rsidR="00C52541" w:rsidRPr="00C52541" w:rsidTr="00C52541">
        <w:trPr>
          <w:jc w:val="center"/>
        </w:trPr>
        <w:tc>
          <w:tcPr>
            <w:tcW w:w="73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Средний</w:t>
            </w: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7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18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7"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8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7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3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r>
      <w:tr w:rsidR="00C52541" w:rsidRPr="00C52541" w:rsidTr="00C52541">
        <w:trPr>
          <w:jc w:val="center"/>
        </w:trPr>
        <w:tc>
          <w:tcPr>
            <w:tcW w:w="73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Низкий</w:t>
            </w: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7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18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7"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1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8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7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31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c>
          <w:tcPr>
            <w:tcW w:w="204"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sz w:val="20"/>
                <w:szCs w:val="20"/>
                <w:lang w:eastAsia="en-US"/>
              </w:rPr>
            </w:pPr>
          </w:p>
        </w:tc>
      </w:tr>
    </w:tbl>
    <w:p w:rsidR="00C52541" w:rsidRPr="00C52541" w:rsidRDefault="00C52541" w:rsidP="00C52541">
      <w:pPr>
        <w:suppressAutoHyphens w:val="0"/>
        <w:rPr>
          <w:rFonts w:eastAsia="Calibri"/>
          <w:lang w:eastAsia="en-US"/>
        </w:rPr>
      </w:pPr>
    </w:p>
    <w:p w:rsidR="00C52541" w:rsidRPr="00C52541" w:rsidRDefault="00C52541" w:rsidP="00C52541">
      <w:pPr>
        <w:suppressAutoHyphens w:val="0"/>
        <w:rPr>
          <w:rFonts w:eastAsia="Calibri"/>
          <w:lang w:eastAsia="en-U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3"/>
        <w:gridCol w:w="561"/>
        <w:gridCol w:w="519"/>
        <w:gridCol w:w="647"/>
        <w:gridCol w:w="521"/>
        <w:gridCol w:w="645"/>
        <w:gridCol w:w="647"/>
        <w:gridCol w:w="507"/>
        <w:gridCol w:w="507"/>
        <w:gridCol w:w="509"/>
        <w:gridCol w:w="662"/>
        <w:gridCol w:w="662"/>
        <w:gridCol w:w="660"/>
        <w:gridCol w:w="385"/>
        <w:gridCol w:w="383"/>
        <w:gridCol w:w="383"/>
      </w:tblGrid>
      <w:tr w:rsidR="00C52541" w:rsidRPr="00C52541" w:rsidTr="00C52541">
        <w:tc>
          <w:tcPr>
            <w:tcW w:w="717" w:type="pct"/>
            <w:vMerge w:val="restart"/>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Уровень</w:t>
            </w:r>
          </w:p>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развития</w:t>
            </w:r>
          </w:p>
        </w:tc>
        <w:tc>
          <w:tcPr>
            <w:tcW w:w="902" w:type="pct"/>
            <w:gridSpan w:val="3"/>
            <w:vMerge w:val="restart"/>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Эмоциональная</w:t>
            </w:r>
          </w:p>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отзывчивость</w:t>
            </w:r>
          </w:p>
        </w:tc>
        <w:tc>
          <w:tcPr>
            <w:tcW w:w="2779" w:type="pct"/>
            <w:gridSpan w:val="9"/>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Личностные характеристики</w:t>
            </w:r>
          </w:p>
        </w:tc>
        <w:tc>
          <w:tcPr>
            <w:tcW w:w="602" w:type="pct"/>
            <w:gridSpan w:val="3"/>
            <w:vMerge w:val="restar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Итоговые данные</w:t>
            </w:r>
          </w:p>
        </w:tc>
      </w:tr>
      <w:tr w:rsidR="00C52541" w:rsidRPr="00C52541" w:rsidTr="00C52541">
        <w:tc>
          <w:tcPr>
            <w:tcW w:w="717" w:type="pct"/>
            <w:vMerge/>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rPr>
                <w:rFonts w:eastAsia="Calibri"/>
                <w:sz w:val="20"/>
                <w:szCs w:val="20"/>
                <w:lang w:eastAsia="en-US"/>
              </w:rPr>
            </w:pPr>
          </w:p>
        </w:tc>
        <w:tc>
          <w:tcPr>
            <w:tcW w:w="902" w:type="pct"/>
            <w:gridSpan w:val="3"/>
            <w:vMerge/>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rPr>
                <w:rFonts w:eastAsia="Calibri"/>
                <w:sz w:val="20"/>
                <w:szCs w:val="20"/>
                <w:lang w:eastAsia="en-US"/>
              </w:rPr>
            </w:pPr>
          </w:p>
        </w:tc>
        <w:tc>
          <w:tcPr>
            <w:tcW w:w="947" w:type="pct"/>
            <w:gridSpan w:val="3"/>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Мотивационный компонент</w:t>
            </w:r>
          </w:p>
        </w:tc>
        <w:tc>
          <w:tcPr>
            <w:tcW w:w="796" w:type="pct"/>
            <w:gridSpan w:val="3"/>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Когнитивный компонент</w:t>
            </w:r>
          </w:p>
        </w:tc>
        <w:tc>
          <w:tcPr>
            <w:tcW w:w="1037" w:type="pct"/>
            <w:gridSpan w:val="3"/>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proofErr w:type="spellStart"/>
            <w:r w:rsidRPr="00C52541">
              <w:rPr>
                <w:rFonts w:eastAsia="Calibri"/>
                <w:sz w:val="20"/>
                <w:szCs w:val="20"/>
                <w:lang w:eastAsia="en-US"/>
              </w:rPr>
              <w:t>Операциональный</w:t>
            </w:r>
            <w:proofErr w:type="spellEnd"/>
            <w:r w:rsidRPr="00C52541">
              <w:rPr>
                <w:rFonts w:eastAsia="Calibri"/>
                <w:sz w:val="20"/>
                <w:szCs w:val="20"/>
                <w:lang w:eastAsia="en-US"/>
              </w:rPr>
              <w:t xml:space="preserve"> компонент</w:t>
            </w:r>
          </w:p>
        </w:tc>
        <w:tc>
          <w:tcPr>
            <w:tcW w:w="602" w:type="pct"/>
            <w:gridSpan w:val="3"/>
            <w:vMerge/>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rPr>
                <w:rFonts w:eastAsia="Calibri"/>
                <w:sz w:val="20"/>
                <w:szCs w:val="20"/>
                <w:lang w:eastAsia="en-US"/>
              </w:rPr>
            </w:pPr>
          </w:p>
        </w:tc>
      </w:tr>
      <w:tr w:rsidR="00C52541" w:rsidRPr="00C52541" w:rsidTr="00C52541">
        <w:tc>
          <w:tcPr>
            <w:tcW w:w="717" w:type="pct"/>
            <w:vMerge/>
            <w:tcBorders>
              <w:top w:val="single" w:sz="12" w:space="0" w:color="auto"/>
              <w:left w:val="single" w:sz="12" w:space="0" w:color="auto"/>
              <w:bottom w:val="single" w:sz="12" w:space="0" w:color="auto"/>
              <w:right w:val="single" w:sz="12" w:space="0" w:color="auto"/>
            </w:tcBorders>
            <w:vAlign w:val="center"/>
            <w:hideMark/>
          </w:tcPr>
          <w:p w:rsidR="00C52541" w:rsidRPr="00C52541" w:rsidRDefault="00C52541" w:rsidP="00C52541">
            <w:pPr>
              <w:suppressAutoHyphens w:val="0"/>
              <w:rPr>
                <w:rFonts w:eastAsia="Calibri"/>
                <w:sz w:val="20"/>
                <w:szCs w:val="20"/>
                <w:lang w:eastAsia="en-US"/>
              </w:rPr>
            </w:pPr>
          </w:p>
        </w:tc>
        <w:tc>
          <w:tcPr>
            <w:tcW w:w="293"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71"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338"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72"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337"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338"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6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6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6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34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346"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345"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3</w:t>
            </w:r>
          </w:p>
        </w:tc>
        <w:tc>
          <w:tcPr>
            <w:tcW w:w="201"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1</w:t>
            </w:r>
          </w:p>
        </w:tc>
        <w:tc>
          <w:tcPr>
            <w:tcW w:w="200"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sz w:val="20"/>
                <w:szCs w:val="20"/>
                <w:lang w:eastAsia="en-US"/>
              </w:rPr>
            </w:pPr>
            <w:r w:rsidRPr="00C52541">
              <w:rPr>
                <w:rFonts w:eastAsia="Calibri"/>
                <w:sz w:val="20"/>
                <w:szCs w:val="20"/>
                <w:lang w:eastAsia="en-US"/>
              </w:rPr>
              <w:t>2</w:t>
            </w:r>
          </w:p>
        </w:tc>
        <w:tc>
          <w:tcPr>
            <w:tcW w:w="200"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lang w:eastAsia="en-US"/>
              </w:rPr>
            </w:pPr>
            <w:r w:rsidRPr="00C52541">
              <w:rPr>
                <w:rFonts w:eastAsia="Calibri"/>
                <w:lang w:eastAsia="en-US"/>
              </w:rPr>
              <w:t>3</w:t>
            </w:r>
          </w:p>
        </w:tc>
      </w:tr>
      <w:tr w:rsidR="00C52541" w:rsidRPr="00C52541" w:rsidTr="00C52541">
        <w:tc>
          <w:tcPr>
            <w:tcW w:w="717"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lang w:eastAsia="en-US"/>
              </w:rPr>
            </w:pPr>
            <w:r w:rsidRPr="00C52541">
              <w:rPr>
                <w:rFonts w:eastAsia="Calibri"/>
                <w:lang w:eastAsia="en-US"/>
              </w:rPr>
              <w:t>Высокий</w:t>
            </w:r>
          </w:p>
        </w:tc>
        <w:tc>
          <w:tcPr>
            <w:tcW w:w="29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7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72"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7"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r>
      <w:tr w:rsidR="00C52541" w:rsidRPr="00C52541" w:rsidTr="00C52541">
        <w:tc>
          <w:tcPr>
            <w:tcW w:w="717"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lang w:eastAsia="en-US"/>
              </w:rPr>
            </w:pPr>
            <w:r w:rsidRPr="00C52541">
              <w:rPr>
                <w:rFonts w:eastAsia="Calibri"/>
                <w:lang w:eastAsia="en-US"/>
              </w:rPr>
              <w:t>Средний</w:t>
            </w:r>
          </w:p>
        </w:tc>
        <w:tc>
          <w:tcPr>
            <w:tcW w:w="29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7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72"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7"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r>
      <w:tr w:rsidR="00C52541" w:rsidRPr="00C52541" w:rsidTr="00C52541">
        <w:tc>
          <w:tcPr>
            <w:tcW w:w="717" w:type="pct"/>
            <w:tcBorders>
              <w:top w:val="single" w:sz="12" w:space="0" w:color="auto"/>
              <w:left w:val="single" w:sz="12" w:space="0" w:color="auto"/>
              <w:bottom w:val="single" w:sz="12" w:space="0" w:color="auto"/>
              <w:right w:val="single" w:sz="12" w:space="0" w:color="auto"/>
            </w:tcBorders>
            <w:hideMark/>
          </w:tcPr>
          <w:p w:rsidR="00C52541" w:rsidRPr="00C52541" w:rsidRDefault="00C52541" w:rsidP="00C52541">
            <w:pPr>
              <w:suppressAutoHyphens w:val="0"/>
              <w:jc w:val="center"/>
              <w:rPr>
                <w:rFonts w:eastAsia="Calibri"/>
                <w:lang w:eastAsia="en-US"/>
              </w:rPr>
            </w:pPr>
            <w:r w:rsidRPr="00C52541">
              <w:rPr>
                <w:rFonts w:eastAsia="Calibri"/>
                <w:lang w:eastAsia="en-US"/>
              </w:rPr>
              <w:t>Низкий</w:t>
            </w:r>
          </w:p>
        </w:tc>
        <w:tc>
          <w:tcPr>
            <w:tcW w:w="293"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7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72"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7"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38"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6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6"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345"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1"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c>
          <w:tcPr>
            <w:tcW w:w="200" w:type="pct"/>
            <w:tcBorders>
              <w:top w:val="single" w:sz="12" w:space="0" w:color="auto"/>
              <w:left w:val="single" w:sz="12" w:space="0" w:color="auto"/>
              <w:bottom w:val="single" w:sz="12" w:space="0" w:color="auto"/>
              <w:right w:val="single" w:sz="12" w:space="0" w:color="auto"/>
            </w:tcBorders>
          </w:tcPr>
          <w:p w:rsidR="00C52541" w:rsidRPr="00C52541" w:rsidRDefault="00C52541" w:rsidP="00C52541">
            <w:pPr>
              <w:suppressAutoHyphens w:val="0"/>
              <w:jc w:val="center"/>
              <w:rPr>
                <w:rFonts w:eastAsia="Calibri"/>
                <w:lang w:eastAsia="en-US"/>
              </w:rPr>
            </w:pPr>
          </w:p>
        </w:tc>
      </w:tr>
    </w:tbl>
    <w:p w:rsidR="00C52541" w:rsidRPr="00C52541" w:rsidRDefault="00C52541" w:rsidP="00C52541">
      <w:pPr>
        <w:suppressAutoHyphens w:val="0"/>
        <w:ind w:left="340" w:firstLine="709"/>
        <w:jc w:val="both"/>
        <w:rPr>
          <w:rFonts w:eastAsia="Calibri"/>
          <w:lang w:eastAsia="en-US"/>
        </w:rPr>
      </w:pPr>
    </w:p>
    <w:p w:rsidR="00C52541" w:rsidRPr="00C52541" w:rsidRDefault="00C52541" w:rsidP="00C52541">
      <w:pPr>
        <w:widowControl w:val="0"/>
        <w:jc w:val="both"/>
        <w:rPr>
          <w:rFonts w:eastAsia="DejaVu Sans"/>
          <w:b/>
          <w:kern w:val="1"/>
        </w:rPr>
      </w:pPr>
      <w:r w:rsidRPr="00C52541">
        <w:rPr>
          <w:rFonts w:eastAsia="DejaVu Sans"/>
          <w:b/>
          <w:kern w:val="1"/>
        </w:rPr>
        <w:t>Задание 3:</w:t>
      </w:r>
    </w:p>
    <w:p w:rsidR="00C52541" w:rsidRPr="00C52541" w:rsidRDefault="00C52541" w:rsidP="00C52541">
      <w:pPr>
        <w:widowControl w:val="0"/>
        <w:jc w:val="both"/>
        <w:rPr>
          <w:rFonts w:eastAsia="DejaVu Sans"/>
          <w:b/>
          <w:kern w:val="1"/>
        </w:rPr>
      </w:pPr>
      <w:r w:rsidRPr="00C52541">
        <w:rPr>
          <w:rFonts w:eastAsia="SimSun" w:cs="Mangal"/>
          <w:kern w:val="2"/>
          <w:lang w:eastAsia="en-US" w:bidi="hi-IN"/>
        </w:rPr>
        <w:t xml:space="preserve"> Подберите  задания-тесты для проведения диагностики музыкальных способностей детей.</w:t>
      </w:r>
    </w:p>
    <w:p w:rsidR="00C52541" w:rsidRPr="00C52541" w:rsidRDefault="00C52541" w:rsidP="00C52541">
      <w:pPr>
        <w:widowControl w:val="0"/>
        <w:jc w:val="both"/>
        <w:rPr>
          <w:rFonts w:eastAsia="SimSun"/>
          <w:b/>
          <w:color w:val="000000"/>
          <w:kern w:val="2"/>
          <w:lang w:eastAsia="en-US" w:bidi="hi-IN"/>
        </w:rPr>
      </w:pPr>
    </w:p>
    <w:p w:rsidR="00C52541" w:rsidRPr="00C52541" w:rsidRDefault="00C52541" w:rsidP="00C52541">
      <w:pPr>
        <w:widowControl w:val="0"/>
        <w:jc w:val="both"/>
        <w:rPr>
          <w:rFonts w:eastAsia="DejaVu Sans"/>
          <w:kern w:val="1"/>
        </w:rPr>
      </w:pPr>
      <w:r w:rsidRPr="00C52541">
        <w:rPr>
          <w:rFonts w:eastAsia="SimSun"/>
          <w:b/>
          <w:color w:val="000000"/>
          <w:kern w:val="2"/>
          <w:lang w:eastAsia="en-US" w:bidi="hi-IN"/>
        </w:rPr>
        <w:t>Итог занятия:</w:t>
      </w:r>
      <w:r w:rsidRPr="00C52541">
        <w:rPr>
          <w:rFonts w:eastAsia="SimSun" w:cs="Mangal"/>
          <w:kern w:val="2"/>
          <w:lang w:eastAsia="en-US" w:bidi="hi-IN"/>
        </w:rPr>
        <w:t xml:space="preserve"> </w:t>
      </w:r>
      <w:r w:rsidRPr="00C52541">
        <w:rPr>
          <w:rFonts w:eastAsia="SimSun"/>
          <w:color w:val="000000"/>
          <w:kern w:val="2"/>
          <w:lang w:eastAsia="en-US" w:bidi="hi-IN"/>
        </w:rPr>
        <w:t>сформированы навыки</w:t>
      </w:r>
      <w:r w:rsidRPr="00C52541">
        <w:rPr>
          <w:rFonts w:eastAsia="SimSun"/>
          <w:b/>
          <w:color w:val="000000"/>
          <w:kern w:val="2"/>
          <w:lang w:eastAsia="en-US" w:bidi="hi-IN"/>
        </w:rPr>
        <w:t xml:space="preserve"> </w:t>
      </w:r>
      <w:r w:rsidRPr="00C52541">
        <w:rPr>
          <w:rFonts w:eastAsia="DejaVu Sans"/>
          <w:kern w:val="1"/>
        </w:rPr>
        <w:t>диагностирования уровня развития музыкальных способностей.</w:t>
      </w:r>
    </w:p>
    <w:p w:rsidR="00C52541" w:rsidRPr="00C52541" w:rsidRDefault="00C52541" w:rsidP="00C52541">
      <w:pPr>
        <w:jc w:val="both"/>
        <w:rPr>
          <w:rFonts w:eastAsia="Calibri"/>
          <w:b/>
          <w:sz w:val="22"/>
          <w:szCs w:val="22"/>
          <w:lang w:eastAsia="ar-SA"/>
        </w:rPr>
      </w:pPr>
    </w:p>
    <w:p w:rsidR="00C52541" w:rsidRPr="00C52541" w:rsidRDefault="00C52541" w:rsidP="00C52541">
      <w:pPr>
        <w:widowControl w:val="0"/>
        <w:jc w:val="both"/>
        <w:rPr>
          <w:rFonts w:eastAsia="SimSun"/>
          <w:b/>
          <w:color w:val="000000"/>
          <w:kern w:val="2"/>
          <w:lang w:eastAsia="en-US" w:bidi="hi-IN"/>
        </w:rPr>
      </w:pPr>
    </w:p>
    <w:p w:rsidR="00C52541" w:rsidRPr="00920985" w:rsidRDefault="00C52541" w:rsidP="00920985">
      <w:pPr>
        <w:widowControl w:val="0"/>
        <w:jc w:val="center"/>
        <w:rPr>
          <w:rFonts w:eastAsia="SimSun"/>
          <w:b/>
          <w:caps/>
          <w:color w:val="000000"/>
          <w:kern w:val="2"/>
          <w:lang w:eastAsia="en-US" w:bidi="hi-IN"/>
        </w:rPr>
      </w:pPr>
      <w:r w:rsidRPr="00920985">
        <w:rPr>
          <w:rFonts w:eastAsia="SimSun"/>
          <w:b/>
          <w:caps/>
          <w:color w:val="000000"/>
          <w:kern w:val="2"/>
          <w:lang w:eastAsia="en-US" w:bidi="hi-IN"/>
        </w:rPr>
        <w:t>Тема 8.</w:t>
      </w:r>
      <w:r w:rsidRPr="00920985">
        <w:rPr>
          <w:rFonts w:eastAsia="SimSun"/>
          <w:b/>
          <w:caps/>
          <w:kern w:val="2"/>
          <w:lang w:eastAsia="en-US" w:bidi="hi-IN"/>
        </w:rPr>
        <w:t xml:space="preserve"> </w:t>
      </w:r>
      <w:r w:rsidRPr="00920985">
        <w:rPr>
          <w:rFonts w:eastAsia="SimSun"/>
          <w:b/>
          <w:caps/>
          <w:color w:val="000000"/>
          <w:kern w:val="2"/>
          <w:lang w:eastAsia="en-US" w:bidi="hi-IN"/>
        </w:rPr>
        <w:t>Педагогический анализ урока музыки, его задачи, варианты, технология осуществления</w:t>
      </w:r>
    </w:p>
    <w:p w:rsidR="00C52541" w:rsidRPr="00C52541" w:rsidRDefault="00C52541" w:rsidP="00C52541">
      <w:pPr>
        <w:snapToGrid w:val="0"/>
        <w:rPr>
          <w:color w:val="000000"/>
          <w:lang w:eastAsia="ar-SA"/>
        </w:rPr>
      </w:pPr>
    </w:p>
    <w:p w:rsidR="00C52541" w:rsidRPr="00C52541" w:rsidRDefault="00C52541" w:rsidP="00920985">
      <w:pPr>
        <w:snapToGrid w:val="0"/>
        <w:jc w:val="center"/>
        <w:rPr>
          <w:b/>
          <w:color w:val="000000"/>
          <w:lang w:eastAsia="ar-SA"/>
        </w:rPr>
      </w:pPr>
      <w:r w:rsidRPr="00920985">
        <w:rPr>
          <w:b/>
          <w:color w:val="000000"/>
          <w:lang w:eastAsia="ar-SA"/>
        </w:rPr>
        <w:t>Практическое занятие № 1</w:t>
      </w:r>
      <w:r w:rsidRPr="00C52541">
        <w:rPr>
          <w:color w:val="000000"/>
          <w:lang w:eastAsia="ar-SA"/>
        </w:rPr>
        <w:t xml:space="preserve"> </w:t>
      </w:r>
      <w:r w:rsidRPr="00C52541">
        <w:rPr>
          <w:b/>
          <w:color w:val="000000"/>
          <w:lang w:eastAsia="ar-SA"/>
        </w:rPr>
        <w:t>Комплексный анализ урока музыки в 1 классе (видеоматериалы)</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Цель:</w:t>
      </w:r>
      <w:r w:rsidRPr="00C52541">
        <w:rPr>
          <w:rFonts w:eastAsia="Calibri"/>
          <w:sz w:val="22"/>
          <w:szCs w:val="22"/>
          <w:lang w:eastAsia="ar-SA"/>
        </w:rPr>
        <w:t xml:space="preserve"> освоение навыка комплексного анализа урока музыки</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Предварительная работа:</w:t>
      </w:r>
      <w:r w:rsidRPr="00C52541">
        <w:rPr>
          <w:rFonts w:eastAsia="Calibri"/>
          <w:sz w:val="22"/>
          <w:szCs w:val="22"/>
          <w:lang w:eastAsia="ar-SA"/>
        </w:rPr>
        <w:t xml:space="preserve"> изучение теоретического материала по теме «Современные требования к уроку музыки»</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Оборудование:</w:t>
      </w:r>
      <w:r w:rsidRPr="00C52541">
        <w:rPr>
          <w:rFonts w:eastAsia="Calibri"/>
          <w:sz w:val="22"/>
          <w:szCs w:val="22"/>
          <w:lang w:eastAsia="ar-SA"/>
        </w:rPr>
        <w:t xml:space="preserve"> видеозапись урока</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Вопросы для повторения:</w:t>
      </w:r>
    </w:p>
    <w:p w:rsidR="00C52541" w:rsidRPr="00C52541" w:rsidRDefault="00C52541" w:rsidP="00CF7C39">
      <w:pPr>
        <w:widowControl w:val="0"/>
        <w:numPr>
          <w:ilvl w:val="0"/>
          <w:numId w:val="4"/>
        </w:numPr>
        <w:tabs>
          <w:tab w:val="clear" w:pos="570"/>
          <w:tab w:val="num" w:pos="0"/>
          <w:tab w:val="num" w:pos="720"/>
        </w:tabs>
        <w:ind w:left="465" w:hanging="448"/>
        <w:jc w:val="both"/>
        <w:rPr>
          <w:rFonts w:eastAsia="Calibri"/>
          <w:sz w:val="22"/>
          <w:szCs w:val="22"/>
          <w:lang w:eastAsia="ar-SA"/>
        </w:rPr>
      </w:pPr>
      <w:r w:rsidRPr="00C52541">
        <w:rPr>
          <w:rFonts w:eastAsia="Calibri"/>
          <w:sz w:val="22"/>
          <w:szCs w:val="22"/>
          <w:lang w:eastAsia="ar-SA"/>
        </w:rPr>
        <w:t xml:space="preserve">Требования ФГОС НОО к результатам освоения основной образовательной программы. </w:t>
      </w:r>
    </w:p>
    <w:p w:rsidR="00C52541" w:rsidRPr="00C52541" w:rsidRDefault="00C52541" w:rsidP="00CF7C39">
      <w:pPr>
        <w:widowControl w:val="0"/>
        <w:numPr>
          <w:ilvl w:val="0"/>
          <w:numId w:val="4"/>
        </w:numPr>
        <w:tabs>
          <w:tab w:val="clear" w:pos="570"/>
          <w:tab w:val="num" w:pos="0"/>
          <w:tab w:val="num" w:pos="720"/>
        </w:tabs>
        <w:ind w:left="465" w:hanging="448"/>
        <w:jc w:val="both"/>
        <w:rPr>
          <w:rFonts w:eastAsia="Calibri"/>
          <w:sz w:val="22"/>
          <w:szCs w:val="22"/>
          <w:lang w:eastAsia="ar-SA"/>
        </w:rPr>
      </w:pPr>
      <w:r w:rsidRPr="00C52541">
        <w:rPr>
          <w:rFonts w:eastAsia="Calibri"/>
          <w:sz w:val="22"/>
          <w:szCs w:val="22"/>
          <w:lang w:eastAsia="ar-SA"/>
        </w:rPr>
        <w:t>Универсальные учебные действия, их виды.</w:t>
      </w:r>
    </w:p>
    <w:p w:rsidR="00C52541" w:rsidRPr="00C52541" w:rsidRDefault="00C52541" w:rsidP="00CF7C39">
      <w:pPr>
        <w:widowControl w:val="0"/>
        <w:numPr>
          <w:ilvl w:val="0"/>
          <w:numId w:val="4"/>
        </w:numPr>
        <w:tabs>
          <w:tab w:val="clear" w:pos="570"/>
          <w:tab w:val="num" w:pos="0"/>
          <w:tab w:val="num" w:pos="720"/>
        </w:tabs>
        <w:ind w:left="465" w:hanging="448"/>
        <w:jc w:val="both"/>
        <w:rPr>
          <w:rFonts w:eastAsia="Calibri"/>
          <w:sz w:val="22"/>
          <w:szCs w:val="22"/>
          <w:lang w:eastAsia="ar-SA"/>
        </w:rPr>
      </w:pPr>
      <w:r w:rsidRPr="00C52541">
        <w:rPr>
          <w:rFonts w:eastAsia="Calibri"/>
          <w:sz w:val="22"/>
          <w:szCs w:val="22"/>
          <w:lang w:eastAsia="ar-SA"/>
        </w:rPr>
        <w:t>Виды музыкальной деятельности, их характеристика.</w:t>
      </w:r>
    </w:p>
    <w:p w:rsidR="00C52541" w:rsidRPr="00C52541" w:rsidRDefault="00C52541" w:rsidP="00CF7C39">
      <w:pPr>
        <w:widowControl w:val="0"/>
        <w:numPr>
          <w:ilvl w:val="0"/>
          <w:numId w:val="4"/>
        </w:numPr>
        <w:tabs>
          <w:tab w:val="clear" w:pos="570"/>
          <w:tab w:val="num" w:pos="0"/>
          <w:tab w:val="num" w:pos="720"/>
        </w:tabs>
        <w:ind w:left="465" w:hanging="448"/>
        <w:jc w:val="both"/>
        <w:rPr>
          <w:rFonts w:eastAsia="Calibri"/>
          <w:sz w:val="22"/>
          <w:szCs w:val="22"/>
          <w:lang w:eastAsia="ar-SA"/>
        </w:rPr>
      </w:pPr>
      <w:r w:rsidRPr="00C52541">
        <w:rPr>
          <w:rFonts w:eastAsia="Calibri"/>
          <w:sz w:val="22"/>
          <w:szCs w:val="22"/>
          <w:lang w:eastAsia="ar-SA"/>
        </w:rPr>
        <w:t>Принципы и методы музыкального воспитания.</w:t>
      </w:r>
    </w:p>
    <w:p w:rsidR="00C52541" w:rsidRPr="00C52541" w:rsidRDefault="00C52541" w:rsidP="00CF7C39">
      <w:pPr>
        <w:widowControl w:val="0"/>
        <w:numPr>
          <w:ilvl w:val="0"/>
          <w:numId w:val="4"/>
        </w:numPr>
        <w:tabs>
          <w:tab w:val="clear" w:pos="570"/>
          <w:tab w:val="num" w:pos="0"/>
          <w:tab w:val="num" w:pos="720"/>
        </w:tabs>
        <w:ind w:left="465" w:hanging="448"/>
        <w:jc w:val="both"/>
        <w:rPr>
          <w:rFonts w:eastAsia="Calibri"/>
          <w:sz w:val="22"/>
          <w:szCs w:val="22"/>
          <w:lang w:eastAsia="ar-SA"/>
        </w:rPr>
      </w:pPr>
      <w:r w:rsidRPr="00C52541">
        <w:rPr>
          <w:rFonts w:eastAsia="Calibri"/>
          <w:sz w:val="22"/>
          <w:szCs w:val="22"/>
          <w:lang w:eastAsia="ar-SA"/>
        </w:rPr>
        <w:t>Восприятие музыки.</w:t>
      </w: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b/>
          <w:sz w:val="22"/>
          <w:szCs w:val="22"/>
          <w:lang w:eastAsia="ar-SA"/>
        </w:rPr>
      </w:pPr>
      <w:r w:rsidRPr="00C52541">
        <w:rPr>
          <w:rFonts w:eastAsia="Calibri"/>
          <w:b/>
          <w:sz w:val="22"/>
          <w:szCs w:val="22"/>
          <w:lang w:eastAsia="ar-SA"/>
        </w:rPr>
        <w:t>Задание 1:</w:t>
      </w:r>
    </w:p>
    <w:p w:rsidR="00C52541" w:rsidRPr="00C52541" w:rsidRDefault="00C52541" w:rsidP="00CF7C39">
      <w:pPr>
        <w:widowControl w:val="0"/>
        <w:numPr>
          <w:ilvl w:val="0"/>
          <w:numId w:val="3"/>
        </w:numPr>
        <w:tabs>
          <w:tab w:val="clear" w:pos="720"/>
          <w:tab w:val="num" w:pos="0"/>
        </w:tabs>
        <w:spacing w:after="200"/>
        <w:ind w:left="284" w:hanging="284"/>
        <w:jc w:val="both"/>
        <w:rPr>
          <w:rFonts w:eastAsia="Calibri"/>
          <w:sz w:val="22"/>
          <w:szCs w:val="22"/>
          <w:lang w:eastAsia="ar-SA"/>
        </w:rPr>
      </w:pPr>
      <w:r w:rsidRPr="00C52541">
        <w:rPr>
          <w:rFonts w:eastAsia="Calibri"/>
          <w:sz w:val="22"/>
          <w:szCs w:val="22"/>
          <w:lang w:eastAsia="ar-SA"/>
        </w:rPr>
        <w:t xml:space="preserve">Посмотрите </w:t>
      </w:r>
      <w:proofErr w:type="spellStart"/>
      <w:r w:rsidRPr="00C52541">
        <w:rPr>
          <w:rFonts w:eastAsia="Calibri"/>
          <w:sz w:val="22"/>
          <w:szCs w:val="22"/>
          <w:lang w:eastAsia="ar-SA"/>
        </w:rPr>
        <w:t>видеоурок</w:t>
      </w:r>
      <w:proofErr w:type="spellEnd"/>
      <w:r w:rsidRPr="00C52541">
        <w:rPr>
          <w:rFonts w:eastAsia="Calibri"/>
          <w:sz w:val="22"/>
          <w:szCs w:val="22"/>
          <w:lang w:eastAsia="ar-SA"/>
        </w:rPr>
        <w:t>, оформите протокол наблюдения по следующей схеме:</w:t>
      </w:r>
    </w:p>
    <w:p w:rsidR="00C52541" w:rsidRPr="00C52541" w:rsidRDefault="00C52541" w:rsidP="00C52541">
      <w:pPr>
        <w:ind w:left="284" w:hanging="284"/>
        <w:jc w:val="center"/>
        <w:rPr>
          <w:rFonts w:eastAsia="Calibri"/>
          <w:b/>
          <w:sz w:val="22"/>
          <w:szCs w:val="22"/>
          <w:lang w:eastAsia="ar-SA"/>
        </w:rPr>
      </w:pPr>
      <w:r w:rsidRPr="00C52541">
        <w:rPr>
          <w:rFonts w:eastAsia="Calibri"/>
          <w:b/>
          <w:sz w:val="22"/>
          <w:szCs w:val="22"/>
          <w:lang w:eastAsia="ar-SA"/>
        </w:rPr>
        <w:t>Протокол наблюдения урока</w:t>
      </w:r>
    </w:p>
    <w:p w:rsidR="00C52541" w:rsidRPr="00C52541" w:rsidRDefault="00C52541" w:rsidP="00C52541">
      <w:pPr>
        <w:tabs>
          <w:tab w:val="left" w:pos="3165"/>
        </w:tabs>
        <w:ind w:left="284" w:hanging="284"/>
        <w:jc w:val="both"/>
        <w:rPr>
          <w:rFonts w:eastAsia="Calibri"/>
          <w:sz w:val="22"/>
          <w:szCs w:val="22"/>
          <w:lang w:eastAsia="ar-SA"/>
        </w:rPr>
      </w:pPr>
      <w:r w:rsidRPr="00C52541">
        <w:rPr>
          <w:rFonts w:eastAsia="Calibri"/>
          <w:sz w:val="22"/>
          <w:szCs w:val="22"/>
          <w:lang w:eastAsia="ar-SA"/>
        </w:rPr>
        <w:t>Учебный предмет</w:t>
      </w:r>
      <w:r w:rsidRPr="00C52541">
        <w:rPr>
          <w:rFonts w:eastAsia="Calibri"/>
          <w:sz w:val="22"/>
          <w:szCs w:val="22"/>
          <w:lang w:eastAsia="ar-SA"/>
        </w:rPr>
        <w:tab/>
      </w:r>
    </w:p>
    <w:p w:rsidR="00C52541" w:rsidRPr="00C52541" w:rsidRDefault="00C52541" w:rsidP="00C52541">
      <w:pPr>
        <w:ind w:left="284" w:hanging="284"/>
        <w:jc w:val="both"/>
        <w:rPr>
          <w:rFonts w:eastAsia="Calibri"/>
          <w:sz w:val="22"/>
          <w:szCs w:val="22"/>
          <w:lang w:eastAsia="ar-SA"/>
        </w:rPr>
      </w:pPr>
      <w:r w:rsidRPr="00C52541">
        <w:rPr>
          <w:rFonts w:eastAsia="Calibri"/>
          <w:sz w:val="22"/>
          <w:szCs w:val="22"/>
          <w:lang w:eastAsia="ar-SA"/>
        </w:rPr>
        <w:lastRenderedPageBreak/>
        <w:t>Класс</w:t>
      </w:r>
    </w:p>
    <w:p w:rsidR="00C52541" w:rsidRPr="00C52541" w:rsidRDefault="00C52541" w:rsidP="00C52541">
      <w:pPr>
        <w:ind w:left="284" w:hanging="284"/>
        <w:jc w:val="both"/>
        <w:rPr>
          <w:rFonts w:eastAsia="Calibri"/>
          <w:sz w:val="22"/>
          <w:szCs w:val="22"/>
          <w:lang w:eastAsia="ar-SA"/>
        </w:rPr>
      </w:pPr>
      <w:r w:rsidRPr="00C52541">
        <w:rPr>
          <w:rFonts w:eastAsia="Calibri"/>
          <w:sz w:val="22"/>
          <w:szCs w:val="22"/>
          <w:lang w:eastAsia="ar-SA"/>
        </w:rPr>
        <w:t>Тема урока</w:t>
      </w:r>
    </w:p>
    <w:tbl>
      <w:tblPr>
        <w:tblW w:w="5000" w:type="pct"/>
        <w:tblLook w:val="04A0" w:firstRow="1" w:lastRow="0" w:firstColumn="1" w:lastColumn="0" w:noHBand="0" w:noVBand="1"/>
      </w:tblPr>
      <w:tblGrid>
        <w:gridCol w:w="1622"/>
        <w:gridCol w:w="2390"/>
        <w:gridCol w:w="2330"/>
        <w:gridCol w:w="3229"/>
      </w:tblGrid>
      <w:tr w:rsidR="00C52541" w:rsidRPr="00C52541" w:rsidTr="00C52541">
        <w:tc>
          <w:tcPr>
            <w:tcW w:w="847" w:type="pct"/>
            <w:vMerge w:val="restart"/>
            <w:tcBorders>
              <w:top w:val="single" w:sz="4" w:space="0" w:color="000000"/>
              <w:left w:val="single" w:sz="4" w:space="0" w:color="000000"/>
              <w:bottom w:val="single" w:sz="4" w:space="0" w:color="000000"/>
              <w:right w:val="nil"/>
            </w:tcBorders>
            <w:hideMark/>
          </w:tcPr>
          <w:p w:rsidR="00C52541" w:rsidRPr="00C52541" w:rsidRDefault="00C52541" w:rsidP="00C52541">
            <w:pPr>
              <w:snapToGrid w:val="0"/>
              <w:ind w:left="284" w:hanging="284"/>
              <w:jc w:val="center"/>
              <w:rPr>
                <w:rFonts w:eastAsia="Calibri"/>
                <w:sz w:val="22"/>
                <w:szCs w:val="22"/>
                <w:lang w:eastAsia="ar-SA"/>
              </w:rPr>
            </w:pPr>
            <w:r w:rsidRPr="00C52541">
              <w:rPr>
                <w:rFonts w:eastAsia="Calibri"/>
                <w:sz w:val="22"/>
                <w:szCs w:val="22"/>
                <w:lang w:eastAsia="ar-SA"/>
              </w:rPr>
              <w:t>Этап урока</w:t>
            </w:r>
          </w:p>
        </w:tc>
        <w:tc>
          <w:tcPr>
            <w:tcW w:w="2465" w:type="pct"/>
            <w:gridSpan w:val="2"/>
            <w:tcBorders>
              <w:top w:val="single" w:sz="4" w:space="0" w:color="000000"/>
              <w:left w:val="single" w:sz="4" w:space="0" w:color="000000"/>
              <w:bottom w:val="single" w:sz="4" w:space="0" w:color="000000"/>
              <w:right w:val="nil"/>
            </w:tcBorders>
            <w:hideMark/>
          </w:tcPr>
          <w:p w:rsidR="00C52541" w:rsidRPr="00C52541" w:rsidRDefault="00C52541" w:rsidP="00C52541">
            <w:pPr>
              <w:snapToGrid w:val="0"/>
              <w:ind w:left="284" w:hanging="284"/>
              <w:jc w:val="center"/>
              <w:rPr>
                <w:rFonts w:eastAsia="Calibri"/>
                <w:sz w:val="22"/>
                <w:szCs w:val="22"/>
                <w:lang w:eastAsia="ar-SA"/>
              </w:rPr>
            </w:pPr>
            <w:r w:rsidRPr="00C52541">
              <w:rPr>
                <w:rFonts w:eastAsia="Calibri"/>
                <w:sz w:val="22"/>
                <w:szCs w:val="22"/>
                <w:lang w:eastAsia="ar-SA"/>
              </w:rPr>
              <w:t>Содержание этапа</w:t>
            </w:r>
          </w:p>
        </w:tc>
        <w:tc>
          <w:tcPr>
            <w:tcW w:w="1687" w:type="pct"/>
            <w:vMerge w:val="restart"/>
            <w:tcBorders>
              <w:top w:val="single" w:sz="4" w:space="0" w:color="000000"/>
              <w:left w:val="single" w:sz="4" w:space="0" w:color="000000"/>
              <w:bottom w:val="single" w:sz="4" w:space="0" w:color="000000"/>
              <w:right w:val="single" w:sz="4" w:space="0" w:color="000000"/>
            </w:tcBorders>
            <w:hideMark/>
          </w:tcPr>
          <w:p w:rsidR="00C52541" w:rsidRPr="00C52541" w:rsidRDefault="00C52541" w:rsidP="00C52541">
            <w:pPr>
              <w:snapToGrid w:val="0"/>
              <w:ind w:left="284" w:hanging="284"/>
              <w:jc w:val="center"/>
              <w:rPr>
                <w:rFonts w:eastAsia="Calibri"/>
                <w:sz w:val="22"/>
                <w:szCs w:val="22"/>
                <w:lang w:eastAsia="ar-SA"/>
              </w:rPr>
            </w:pPr>
            <w:r w:rsidRPr="00C52541">
              <w:rPr>
                <w:rFonts w:eastAsia="Calibri"/>
                <w:sz w:val="22"/>
                <w:szCs w:val="22"/>
                <w:lang w:eastAsia="ar-SA"/>
              </w:rPr>
              <w:t>Комментарии</w:t>
            </w:r>
          </w:p>
        </w:tc>
      </w:tr>
      <w:tr w:rsidR="00C52541" w:rsidRPr="00C52541" w:rsidTr="00C52541">
        <w:tc>
          <w:tcPr>
            <w:tcW w:w="847" w:type="pct"/>
            <w:vMerge/>
            <w:tcBorders>
              <w:top w:val="single" w:sz="4" w:space="0" w:color="000000"/>
              <w:left w:val="single" w:sz="4" w:space="0" w:color="000000"/>
              <w:bottom w:val="single" w:sz="4" w:space="0" w:color="000000"/>
              <w:right w:val="nil"/>
            </w:tcBorders>
            <w:vAlign w:val="center"/>
            <w:hideMark/>
          </w:tcPr>
          <w:p w:rsidR="00C52541" w:rsidRPr="00C52541" w:rsidRDefault="00C52541" w:rsidP="00C52541">
            <w:pPr>
              <w:suppressAutoHyphens w:val="0"/>
              <w:rPr>
                <w:rFonts w:eastAsia="Calibri"/>
                <w:sz w:val="22"/>
                <w:szCs w:val="22"/>
                <w:lang w:eastAsia="ar-SA"/>
              </w:rPr>
            </w:pPr>
          </w:p>
        </w:tc>
        <w:tc>
          <w:tcPr>
            <w:tcW w:w="1248" w:type="pct"/>
            <w:tcBorders>
              <w:top w:val="single" w:sz="4" w:space="0" w:color="000000"/>
              <w:left w:val="single" w:sz="4" w:space="0" w:color="000000"/>
              <w:bottom w:val="single" w:sz="4" w:space="0" w:color="000000"/>
              <w:right w:val="nil"/>
            </w:tcBorders>
            <w:hideMark/>
          </w:tcPr>
          <w:p w:rsidR="00C52541" w:rsidRPr="00C52541" w:rsidRDefault="00C52541" w:rsidP="00C52541">
            <w:pPr>
              <w:snapToGrid w:val="0"/>
              <w:ind w:left="284" w:hanging="284"/>
              <w:jc w:val="center"/>
              <w:rPr>
                <w:rFonts w:eastAsia="Calibri"/>
                <w:sz w:val="22"/>
                <w:szCs w:val="22"/>
                <w:lang w:eastAsia="ar-SA"/>
              </w:rPr>
            </w:pPr>
            <w:r w:rsidRPr="00C52541">
              <w:rPr>
                <w:rFonts w:eastAsia="Calibri"/>
                <w:sz w:val="22"/>
                <w:szCs w:val="22"/>
                <w:lang w:eastAsia="ar-SA"/>
              </w:rPr>
              <w:t>Деятельность учителя</w:t>
            </w:r>
          </w:p>
        </w:tc>
        <w:tc>
          <w:tcPr>
            <w:tcW w:w="1217" w:type="pct"/>
            <w:tcBorders>
              <w:top w:val="single" w:sz="4" w:space="0" w:color="000000"/>
              <w:left w:val="single" w:sz="4" w:space="0" w:color="000000"/>
              <w:bottom w:val="single" w:sz="4" w:space="0" w:color="000000"/>
              <w:right w:val="nil"/>
            </w:tcBorders>
            <w:hideMark/>
          </w:tcPr>
          <w:p w:rsidR="00C52541" w:rsidRPr="00C52541" w:rsidRDefault="00C52541" w:rsidP="00C52541">
            <w:pPr>
              <w:snapToGrid w:val="0"/>
              <w:ind w:left="284" w:hanging="284"/>
              <w:jc w:val="center"/>
              <w:rPr>
                <w:rFonts w:eastAsia="Calibri"/>
                <w:sz w:val="22"/>
                <w:szCs w:val="22"/>
                <w:lang w:eastAsia="ar-SA"/>
              </w:rPr>
            </w:pPr>
            <w:r w:rsidRPr="00C52541">
              <w:rPr>
                <w:rFonts w:eastAsia="Calibri"/>
                <w:sz w:val="22"/>
                <w:szCs w:val="22"/>
                <w:lang w:eastAsia="ar-SA"/>
              </w:rPr>
              <w:t>Деятельность учащихся</w:t>
            </w:r>
          </w:p>
        </w:tc>
        <w:tc>
          <w:tcPr>
            <w:tcW w:w="1687" w:type="pct"/>
            <w:vMerge/>
            <w:tcBorders>
              <w:top w:val="single" w:sz="4" w:space="0" w:color="000000"/>
              <w:left w:val="single" w:sz="4" w:space="0" w:color="000000"/>
              <w:bottom w:val="single" w:sz="4" w:space="0" w:color="000000"/>
              <w:right w:val="single" w:sz="4" w:space="0" w:color="000000"/>
            </w:tcBorders>
            <w:vAlign w:val="center"/>
            <w:hideMark/>
          </w:tcPr>
          <w:p w:rsidR="00C52541" w:rsidRPr="00C52541" w:rsidRDefault="00C52541" w:rsidP="00C52541">
            <w:pPr>
              <w:suppressAutoHyphens w:val="0"/>
              <w:rPr>
                <w:rFonts w:eastAsia="Calibri"/>
                <w:sz w:val="22"/>
                <w:szCs w:val="22"/>
                <w:lang w:eastAsia="ar-SA"/>
              </w:rPr>
            </w:pPr>
          </w:p>
        </w:tc>
      </w:tr>
    </w:tbl>
    <w:p w:rsidR="00C52541" w:rsidRPr="00C52541" w:rsidRDefault="00C52541" w:rsidP="00C52541">
      <w:pPr>
        <w:jc w:val="both"/>
        <w:rPr>
          <w:rFonts w:eastAsia="Calibri"/>
          <w:sz w:val="22"/>
          <w:szCs w:val="22"/>
          <w:lang w:eastAsia="ar-SA"/>
        </w:rPr>
      </w:pPr>
    </w:p>
    <w:p w:rsidR="00C52541" w:rsidRPr="00C52541" w:rsidRDefault="00C52541" w:rsidP="00CF7C39">
      <w:pPr>
        <w:widowControl w:val="0"/>
        <w:numPr>
          <w:ilvl w:val="0"/>
          <w:numId w:val="3"/>
        </w:numPr>
        <w:tabs>
          <w:tab w:val="clear" w:pos="720"/>
          <w:tab w:val="num" w:pos="0"/>
        </w:tabs>
        <w:spacing w:after="200"/>
        <w:ind w:left="432" w:hanging="432"/>
        <w:jc w:val="both"/>
        <w:rPr>
          <w:rFonts w:eastAsia="Calibri"/>
          <w:b/>
          <w:sz w:val="22"/>
          <w:szCs w:val="22"/>
          <w:lang w:eastAsia="ar-SA"/>
        </w:rPr>
      </w:pPr>
      <w:r w:rsidRPr="00C52541">
        <w:rPr>
          <w:rFonts w:eastAsia="Calibri"/>
          <w:b/>
          <w:sz w:val="22"/>
          <w:szCs w:val="22"/>
          <w:lang w:eastAsia="ar-SA"/>
        </w:rPr>
        <w:t xml:space="preserve">Задание 2: </w:t>
      </w:r>
    </w:p>
    <w:p w:rsidR="00C52541" w:rsidRPr="00C52541" w:rsidRDefault="00C52541" w:rsidP="00CF7C39">
      <w:pPr>
        <w:widowControl w:val="0"/>
        <w:numPr>
          <w:ilvl w:val="0"/>
          <w:numId w:val="3"/>
        </w:numPr>
        <w:tabs>
          <w:tab w:val="clear" w:pos="720"/>
          <w:tab w:val="num" w:pos="0"/>
        </w:tabs>
        <w:spacing w:after="200"/>
        <w:ind w:left="432" w:hanging="432"/>
        <w:jc w:val="both"/>
        <w:rPr>
          <w:rFonts w:eastAsia="Calibri"/>
          <w:sz w:val="22"/>
          <w:szCs w:val="22"/>
          <w:lang w:eastAsia="ar-SA"/>
        </w:rPr>
      </w:pPr>
      <w:r w:rsidRPr="00C52541">
        <w:rPr>
          <w:rFonts w:eastAsia="Calibri"/>
          <w:sz w:val="22"/>
          <w:szCs w:val="22"/>
          <w:lang w:eastAsia="ar-SA"/>
        </w:rPr>
        <w:t>Проведите комплексный анализ просмотренного урока по предложенной схеме:</w:t>
      </w:r>
    </w:p>
    <w:p w:rsidR="00C52541" w:rsidRPr="00C52541" w:rsidRDefault="00C52541" w:rsidP="00C52541">
      <w:pPr>
        <w:widowControl w:val="0"/>
        <w:jc w:val="center"/>
        <w:rPr>
          <w:rFonts w:eastAsia="SimSun"/>
          <w:b/>
          <w:i/>
          <w:iCs/>
          <w:kern w:val="1"/>
          <w:lang w:eastAsia="hi-IN" w:bidi="hi-IN"/>
        </w:rPr>
      </w:pPr>
      <w:r w:rsidRPr="00C52541">
        <w:rPr>
          <w:rFonts w:eastAsia="SimSun"/>
          <w:b/>
          <w:i/>
          <w:kern w:val="1"/>
          <w:lang w:eastAsia="hi-IN" w:bidi="hi-IN"/>
        </w:rPr>
        <w:t xml:space="preserve">Комплексный анализ </w:t>
      </w:r>
      <w:r w:rsidRPr="00C52541">
        <w:rPr>
          <w:b/>
          <w:bCs/>
          <w:i/>
          <w:iCs/>
          <w:color w:val="000000"/>
          <w:kern w:val="1"/>
          <w:lang w:eastAsia="hi-IN" w:bidi="hi-IN"/>
        </w:rPr>
        <w:t xml:space="preserve"> урока музыки</w:t>
      </w:r>
    </w:p>
    <w:p w:rsidR="00C52541" w:rsidRPr="00C52541" w:rsidRDefault="00C52541" w:rsidP="00C52541">
      <w:pPr>
        <w:widowControl w:val="0"/>
        <w:jc w:val="center"/>
        <w:rPr>
          <w:rFonts w:eastAsia="SimSun"/>
          <w:b/>
          <w:bCs/>
          <w:i/>
          <w:iCs/>
          <w:kern w:val="1"/>
          <w:lang w:eastAsia="hi-IN" w:bidi="hi-IN"/>
        </w:rPr>
      </w:pPr>
    </w:p>
    <w:p w:rsidR="00C52541" w:rsidRPr="00C52541" w:rsidRDefault="00C52541" w:rsidP="00C52541">
      <w:pPr>
        <w:widowControl w:val="0"/>
        <w:rPr>
          <w:rFonts w:eastAsia="SimSun"/>
          <w:b/>
          <w:bCs/>
          <w:i/>
          <w:iCs/>
          <w:kern w:val="1"/>
          <w:lang w:eastAsia="hi-IN" w:bidi="hi-IN"/>
        </w:rPr>
      </w:pPr>
      <w:r w:rsidRPr="00C52541">
        <w:rPr>
          <w:rFonts w:eastAsia="SimSun"/>
          <w:b/>
          <w:bCs/>
          <w:i/>
          <w:iCs/>
          <w:kern w:val="1"/>
          <w:lang w:eastAsia="hi-IN" w:bidi="hi-IN"/>
        </w:rPr>
        <w:t>студентки гр. ПНК-4__________________________________________________________</w:t>
      </w:r>
    </w:p>
    <w:p w:rsidR="00C52541" w:rsidRPr="00C52541" w:rsidRDefault="00C52541" w:rsidP="00C52541">
      <w:pPr>
        <w:widowControl w:val="0"/>
        <w:rPr>
          <w:rFonts w:eastAsia="SimSun"/>
          <w:b/>
          <w:bCs/>
          <w:i/>
          <w:iCs/>
          <w:kern w:val="1"/>
          <w:lang w:eastAsia="hi-IN" w:bidi="hi-IN"/>
        </w:rPr>
      </w:pPr>
      <w:r w:rsidRPr="00C52541">
        <w:rPr>
          <w:rFonts w:eastAsia="SimSun"/>
          <w:b/>
          <w:bCs/>
          <w:i/>
          <w:iCs/>
          <w:kern w:val="1"/>
          <w:lang w:eastAsia="hi-IN" w:bidi="hi-IN"/>
        </w:rPr>
        <w:t>Тема урока:___________________________________________________________________</w:t>
      </w:r>
    </w:p>
    <w:p w:rsidR="00C52541" w:rsidRPr="00C52541" w:rsidRDefault="00C52541" w:rsidP="00C52541">
      <w:pPr>
        <w:widowControl w:val="0"/>
        <w:rPr>
          <w:rFonts w:eastAsia="SimSun"/>
          <w:b/>
          <w:bCs/>
          <w:i/>
          <w:iCs/>
          <w:kern w:val="1"/>
          <w:lang w:eastAsia="hi-IN" w:bidi="hi-IN"/>
        </w:rPr>
      </w:pPr>
      <w:r w:rsidRPr="00C52541">
        <w:rPr>
          <w:rFonts w:eastAsia="SimSun"/>
          <w:b/>
          <w:bCs/>
          <w:i/>
          <w:iCs/>
          <w:kern w:val="1"/>
          <w:lang w:eastAsia="hi-IN" w:bidi="hi-IN"/>
        </w:rPr>
        <w:t>Программа и УМК ____________________________________________________________</w:t>
      </w:r>
    </w:p>
    <w:p w:rsidR="00C52541" w:rsidRPr="00C52541" w:rsidRDefault="00C52541" w:rsidP="00C52541">
      <w:pPr>
        <w:widowControl w:val="0"/>
        <w:rPr>
          <w:rFonts w:eastAsia="SimSun"/>
          <w:b/>
          <w:bCs/>
          <w:i/>
          <w:iCs/>
          <w:kern w:val="1"/>
          <w:lang w:eastAsia="hi-IN" w:bidi="hi-IN"/>
        </w:rPr>
      </w:pPr>
      <w:r w:rsidRPr="00C52541">
        <w:rPr>
          <w:rFonts w:eastAsia="SimSun"/>
          <w:b/>
          <w:bCs/>
          <w:i/>
          <w:iCs/>
          <w:kern w:val="1"/>
          <w:lang w:eastAsia="hi-IN" w:bidi="hi-IN"/>
        </w:rPr>
        <w:t>Класс________      МБОУ СОШ №_______ФИО учителя____________________________</w:t>
      </w:r>
    </w:p>
    <w:p w:rsidR="00C52541" w:rsidRPr="00C52541" w:rsidRDefault="00C52541" w:rsidP="00C52541">
      <w:pPr>
        <w:widowControl w:val="0"/>
        <w:rPr>
          <w:rFonts w:eastAsia="SimSun"/>
          <w:b/>
          <w:bCs/>
          <w:i/>
          <w:iCs/>
          <w:kern w:val="1"/>
          <w:lang w:eastAsia="hi-I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9"/>
        <w:gridCol w:w="5032"/>
      </w:tblGrid>
      <w:tr w:rsidR="00C52541" w:rsidRPr="00C52541" w:rsidTr="00C52541">
        <w:trPr>
          <w:jc w:val="center"/>
        </w:trPr>
        <w:tc>
          <w:tcPr>
            <w:tcW w:w="2371" w:type="pct"/>
            <w:shd w:val="clear" w:color="auto" w:fill="auto"/>
            <w:vAlign w:val="center"/>
          </w:tcPr>
          <w:p w:rsidR="00C52541" w:rsidRPr="00C52541" w:rsidRDefault="00C52541" w:rsidP="00C52541">
            <w:pPr>
              <w:suppressAutoHyphens w:val="0"/>
              <w:jc w:val="center"/>
              <w:rPr>
                <w:sz w:val="22"/>
                <w:szCs w:val="22"/>
                <w:lang w:eastAsia="ru-RU"/>
              </w:rPr>
            </w:pPr>
            <w:r w:rsidRPr="00C52541">
              <w:rPr>
                <w:sz w:val="22"/>
                <w:szCs w:val="22"/>
                <w:lang w:eastAsia="ru-RU"/>
              </w:rPr>
              <w:t>КРИТЕРИИ</w:t>
            </w:r>
          </w:p>
        </w:tc>
        <w:tc>
          <w:tcPr>
            <w:tcW w:w="2629" w:type="pct"/>
            <w:shd w:val="clear" w:color="auto" w:fill="auto"/>
          </w:tcPr>
          <w:p w:rsidR="00C52541" w:rsidRPr="00C52541" w:rsidRDefault="00C52541" w:rsidP="00C52541">
            <w:pPr>
              <w:suppressAutoHyphens w:val="0"/>
              <w:jc w:val="center"/>
              <w:rPr>
                <w:sz w:val="22"/>
                <w:szCs w:val="22"/>
                <w:lang w:eastAsia="ru-RU"/>
              </w:rPr>
            </w:pPr>
            <w:r w:rsidRPr="00C52541">
              <w:rPr>
                <w:sz w:val="22"/>
                <w:szCs w:val="22"/>
                <w:lang w:eastAsia="ru-RU"/>
              </w:rPr>
              <w:t>АНАЛИЗ</w:t>
            </w:r>
          </w:p>
        </w:tc>
      </w:tr>
      <w:tr w:rsidR="00C52541" w:rsidRPr="00C52541" w:rsidTr="00C52541">
        <w:trPr>
          <w:jc w:val="center"/>
        </w:trPr>
        <w:tc>
          <w:tcPr>
            <w:tcW w:w="2371" w:type="pct"/>
            <w:shd w:val="clear" w:color="auto" w:fill="auto"/>
          </w:tcPr>
          <w:p w:rsidR="00C52541" w:rsidRPr="00C52541" w:rsidRDefault="00C52541" w:rsidP="00C52541">
            <w:pPr>
              <w:suppressAutoHyphens w:val="0"/>
              <w:jc w:val="both"/>
              <w:rPr>
                <w:b/>
                <w:sz w:val="22"/>
                <w:szCs w:val="22"/>
                <w:lang w:eastAsia="ru-RU"/>
              </w:rPr>
            </w:pPr>
            <w:r w:rsidRPr="00C52541">
              <w:rPr>
                <w:b/>
                <w:sz w:val="22"/>
                <w:szCs w:val="22"/>
                <w:lang w:eastAsia="ru-RU"/>
              </w:rPr>
              <w:t>Основные характеристики деятельности учащихся на уроке</w:t>
            </w:r>
          </w:p>
        </w:tc>
        <w:tc>
          <w:tcPr>
            <w:tcW w:w="2629" w:type="pct"/>
            <w:vMerge w:val="restart"/>
            <w:shd w:val="clear" w:color="auto" w:fill="auto"/>
          </w:tcPr>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jc w:val="both"/>
              <w:rPr>
                <w:sz w:val="22"/>
                <w:szCs w:val="22"/>
                <w:lang w:eastAsia="ru-RU"/>
              </w:rPr>
            </w:pPr>
          </w:p>
          <w:p w:rsidR="00C52541" w:rsidRPr="00C52541" w:rsidRDefault="00C52541" w:rsidP="00C52541">
            <w:pPr>
              <w:suppressAutoHyphens w:val="0"/>
              <w:jc w:val="both"/>
              <w:rPr>
                <w:sz w:val="22"/>
                <w:szCs w:val="22"/>
                <w:lang w:eastAsia="ru-RU"/>
              </w:rPr>
            </w:pPr>
          </w:p>
          <w:p w:rsidR="00C52541" w:rsidRPr="00C52541" w:rsidRDefault="00C52541" w:rsidP="00C52541">
            <w:pPr>
              <w:suppressAutoHyphens w:val="0"/>
              <w:jc w:val="both"/>
              <w:rPr>
                <w:sz w:val="22"/>
                <w:szCs w:val="22"/>
                <w:lang w:eastAsia="ru-RU"/>
              </w:rPr>
            </w:pPr>
          </w:p>
        </w:tc>
      </w:tr>
      <w:tr w:rsidR="00C52541" w:rsidRPr="00C52541" w:rsidTr="00C52541">
        <w:trPr>
          <w:trHeight w:val="2117"/>
          <w:jc w:val="center"/>
        </w:trPr>
        <w:tc>
          <w:tcPr>
            <w:tcW w:w="2371" w:type="pct"/>
            <w:shd w:val="clear" w:color="auto" w:fill="auto"/>
          </w:tcPr>
          <w:p w:rsidR="00C52541" w:rsidRPr="00C52541" w:rsidRDefault="00C52541" w:rsidP="00C52541">
            <w:pPr>
              <w:suppressAutoHyphens w:val="0"/>
              <w:jc w:val="both"/>
              <w:rPr>
                <w:sz w:val="22"/>
                <w:szCs w:val="22"/>
                <w:lang w:eastAsia="ru-RU"/>
              </w:rPr>
            </w:pPr>
            <w:r w:rsidRPr="00C52541">
              <w:rPr>
                <w:sz w:val="22"/>
                <w:szCs w:val="22"/>
                <w:lang w:eastAsia="ru-RU"/>
              </w:rPr>
              <w:t>1. Степень творческого отношения к музыке.</w:t>
            </w:r>
          </w:p>
          <w:p w:rsidR="00C52541" w:rsidRPr="00C52541" w:rsidRDefault="00C52541" w:rsidP="00C52541">
            <w:pPr>
              <w:suppressAutoHyphens w:val="0"/>
              <w:jc w:val="both"/>
              <w:rPr>
                <w:sz w:val="22"/>
                <w:szCs w:val="22"/>
                <w:lang w:eastAsia="ru-RU"/>
              </w:rPr>
            </w:pPr>
            <w:r w:rsidRPr="00C52541">
              <w:rPr>
                <w:sz w:val="22"/>
                <w:szCs w:val="22"/>
                <w:lang w:eastAsia="ru-RU"/>
              </w:rPr>
              <w:t>2. Степень познавательной активности.</w:t>
            </w:r>
          </w:p>
          <w:p w:rsidR="00C52541" w:rsidRPr="00C52541" w:rsidRDefault="00C52541" w:rsidP="00C52541">
            <w:pPr>
              <w:suppressAutoHyphens w:val="0"/>
              <w:jc w:val="both"/>
              <w:rPr>
                <w:sz w:val="22"/>
                <w:szCs w:val="22"/>
                <w:lang w:eastAsia="ru-RU"/>
              </w:rPr>
            </w:pPr>
            <w:r w:rsidRPr="00C52541">
              <w:rPr>
                <w:sz w:val="22"/>
                <w:szCs w:val="22"/>
                <w:lang w:eastAsia="ru-RU"/>
              </w:rPr>
              <w:t>3. Уровень развития музыкальных умений, навыков.</w:t>
            </w:r>
          </w:p>
          <w:p w:rsidR="00C52541" w:rsidRPr="00C52541" w:rsidRDefault="00C52541" w:rsidP="00C52541">
            <w:pPr>
              <w:suppressAutoHyphens w:val="0"/>
              <w:jc w:val="both"/>
              <w:rPr>
                <w:sz w:val="22"/>
                <w:szCs w:val="22"/>
                <w:lang w:eastAsia="ru-RU"/>
              </w:rPr>
            </w:pPr>
            <w:r w:rsidRPr="00C52541">
              <w:rPr>
                <w:sz w:val="22"/>
                <w:szCs w:val="22"/>
                <w:lang w:eastAsia="ru-RU"/>
              </w:rPr>
              <w:t>4. Степень дисциплинированности, организованности.</w:t>
            </w:r>
          </w:p>
          <w:p w:rsidR="00C52541" w:rsidRPr="00C52541" w:rsidRDefault="00C52541" w:rsidP="00C52541">
            <w:pPr>
              <w:suppressAutoHyphens w:val="0"/>
              <w:jc w:val="both"/>
              <w:rPr>
                <w:sz w:val="22"/>
                <w:szCs w:val="22"/>
                <w:lang w:eastAsia="ru-RU"/>
              </w:rPr>
            </w:pPr>
            <w:r w:rsidRPr="00C52541">
              <w:rPr>
                <w:sz w:val="22"/>
                <w:szCs w:val="22"/>
                <w:lang w:eastAsia="ru-RU"/>
              </w:rPr>
              <w:t>5. Виды музыкальной деятельности, включенные в урок.</w:t>
            </w:r>
          </w:p>
        </w:tc>
        <w:tc>
          <w:tcPr>
            <w:tcW w:w="2629" w:type="pct"/>
            <w:vMerge/>
            <w:shd w:val="clear" w:color="auto" w:fill="auto"/>
          </w:tcPr>
          <w:p w:rsidR="00C52541" w:rsidRPr="00C52541" w:rsidRDefault="00C52541" w:rsidP="00C52541">
            <w:pPr>
              <w:suppressAutoHyphens w:val="0"/>
              <w:ind w:firstLine="284"/>
              <w:jc w:val="both"/>
              <w:rPr>
                <w:sz w:val="22"/>
                <w:szCs w:val="22"/>
                <w:lang w:eastAsia="ru-RU"/>
              </w:rPr>
            </w:pPr>
          </w:p>
        </w:tc>
      </w:tr>
      <w:tr w:rsidR="00C52541" w:rsidRPr="00C52541" w:rsidTr="00C52541">
        <w:trPr>
          <w:jc w:val="center"/>
        </w:trPr>
        <w:tc>
          <w:tcPr>
            <w:tcW w:w="2371" w:type="pct"/>
            <w:shd w:val="clear" w:color="auto" w:fill="auto"/>
          </w:tcPr>
          <w:p w:rsidR="00C52541" w:rsidRPr="00C52541" w:rsidRDefault="00C52541" w:rsidP="00C52541">
            <w:pPr>
              <w:suppressAutoHyphens w:val="0"/>
              <w:jc w:val="both"/>
              <w:rPr>
                <w:b/>
                <w:sz w:val="22"/>
                <w:szCs w:val="22"/>
                <w:lang w:eastAsia="ru-RU"/>
              </w:rPr>
            </w:pPr>
            <w:r w:rsidRPr="00C52541">
              <w:rPr>
                <w:b/>
                <w:sz w:val="22"/>
                <w:szCs w:val="22"/>
                <w:lang w:eastAsia="ru-RU"/>
              </w:rPr>
              <w:t>Содержание деятельности учителя и учащихся</w:t>
            </w:r>
          </w:p>
        </w:tc>
        <w:tc>
          <w:tcPr>
            <w:tcW w:w="2629" w:type="pct"/>
            <w:vMerge w:val="restart"/>
            <w:shd w:val="clear" w:color="auto" w:fill="auto"/>
          </w:tcPr>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pacing w:after="200"/>
              <w:rPr>
                <w:sz w:val="22"/>
                <w:szCs w:val="22"/>
                <w:lang w:eastAsia="ru-RU"/>
              </w:rPr>
            </w:pPr>
          </w:p>
        </w:tc>
      </w:tr>
      <w:tr w:rsidR="00C52541" w:rsidRPr="00C52541" w:rsidTr="00C52541">
        <w:trPr>
          <w:trHeight w:val="3018"/>
          <w:jc w:val="center"/>
        </w:trPr>
        <w:tc>
          <w:tcPr>
            <w:tcW w:w="2371" w:type="pct"/>
            <w:shd w:val="clear" w:color="auto" w:fill="auto"/>
          </w:tcPr>
          <w:p w:rsidR="00C52541" w:rsidRPr="00C52541" w:rsidRDefault="00C52541" w:rsidP="00C52541">
            <w:pPr>
              <w:suppressAutoHyphens w:val="0"/>
              <w:jc w:val="both"/>
              <w:rPr>
                <w:sz w:val="22"/>
                <w:szCs w:val="22"/>
                <w:lang w:eastAsia="ru-RU"/>
              </w:rPr>
            </w:pPr>
            <w:r w:rsidRPr="00C52541">
              <w:rPr>
                <w:sz w:val="22"/>
                <w:szCs w:val="22"/>
                <w:lang w:eastAsia="ru-RU"/>
              </w:rPr>
              <w:t>1. Соответствие музыкального материала критериям художественности, доступности, увлекательности для детей, педагогической целесообразности.</w:t>
            </w:r>
          </w:p>
          <w:p w:rsidR="00C52541" w:rsidRPr="00C52541" w:rsidRDefault="00C52541" w:rsidP="00C52541">
            <w:pPr>
              <w:suppressAutoHyphens w:val="0"/>
              <w:jc w:val="both"/>
              <w:rPr>
                <w:sz w:val="22"/>
                <w:szCs w:val="22"/>
                <w:lang w:eastAsia="ru-RU"/>
              </w:rPr>
            </w:pPr>
            <w:r w:rsidRPr="00C52541">
              <w:rPr>
                <w:sz w:val="22"/>
                <w:szCs w:val="22"/>
                <w:lang w:eastAsia="ru-RU"/>
              </w:rPr>
              <w:t>2. Реализация основных принципов музыкального воспитания.</w:t>
            </w:r>
          </w:p>
          <w:p w:rsidR="00C52541" w:rsidRPr="00C52541" w:rsidRDefault="00C52541" w:rsidP="00C52541">
            <w:pPr>
              <w:suppressAutoHyphens w:val="0"/>
              <w:jc w:val="both"/>
              <w:rPr>
                <w:sz w:val="22"/>
                <w:szCs w:val="22"/>
                <w:lang w:eastAsia="ru-RU"/>
              </w:rPr>
            </w:pPr>
            <w:r w:rsidRPr="00C52541">
              <w:rPr>
                <w:sz w:val="22"/>
                <w:szCs w:val="22"/>
                <w:lang w:eastAsia="ru-RU"/>
              </w:rPr>
              <w:t xml:space="preserve">3. Степень </w:t>
            </w:r>
            <w:proofErr w:type="spellStart"/>
            <w:r w:rsidRPr="00C52541">
              <w:rPr>
                <w:sz w:val="22"/>
                <w:szCs w:val="22"/>
                <w:lang w:eastAsia="ru-RU"/>
              </w:rPr>
              <w:t>проблемности</w:t>
            </w:r>
            <w:proofErr w:type="spellEnd"/>
            <w:r w:rsidRPr="00C52541">
              <w:rPr>
                <w:sz w:val="22"/>
                <w:szCs w:val="22"/>
                <w:lang w:eastAsia="ru-RU"/>
              </w:rPr>
              <w:t xml:space="preserve"> изложения учебного материала.</w:t>
            </w:r>
          </w:p>
          <w:p w:rsidR="00C52541" w:rsidRPr="00C52541" w:rsidRDefault="00C52541" w:rsidP="00C52541">
            <w:pPr>
              <w:suppressAutoHyphens w:val="0"/>
              <w:jc w:val="both"/>
              <w:rPr>
                <w:sz w:val="22"/>
                <w:szCs w:val="22"/>
                <w:lang w:eastAsia="ru-RU"/>
              </w:rPr>
            </w:pPr>
            <w:r w:rsidRPr="00C52541">
              <w:rPr>
                <w:sz w:val="22"/>
                <w:szCs w:val="22"/>
                <w:lang w:eastAsia="ru-RU"/>
              </w:rPr>
              <w:t>4. Соотношение объема звучащей в классе музыки и бесед о ней.</w:t>
            </w:r>
          </w:p>
          <w:p w:rsidR="00C52541" w:rsidRPr="00C52541" w:rsidRDefault="00C52541" w:rsidP="00C52541">
            <w:pPr>
              <w:suppressAutoHyphens w:val="0"/>
              <w:jc w:val="both"/>
              <w:rPr>
                <w:sz w:val="22"/>
                <w:szCs w:val="22"/>
                <w:lang w:eastAsia="ru-RU"/>
              </w:rPr>
            </w:pPr>
            <w:r w:rsidRPr="00C52541">
              <w:rPr>
                <w:sz w:val="22"/>
                <w:szCs w:val="22"/>
                <w:lang w:eastAsia="ru-RU"/>
              </w:rPr>
              <w:t>5.Выразительность и уровень исполнительского мастерства учителя.</w:t>
            </w:r>
          </w:p>
        </w:tc>
        <w:tc>
          <w:tcPr>
            <w:tcW w:w="2629" w:type="pct"/>
            <w:vMerge/>
            <w:shd w:val="clear" w:color="auto" w:fill="auto"/>
          </w:tcPr>
          <w:p w:rsidR="00C52541" w:rsidRPr="00C52541" w:rsidRDefault="00C52541" w:rsidP="00C52541">
            <w:pPr>
              <w:suppressAutoHyphens w:val="0"/>
              <w:ind w:firstLine="284"/>
              <w:jc w:val="both"/>
              <w:rPr>
                <w:sz w:val="22"/>
                <w:szCs w:val="22"/>
                <w:lang w:eastAsia="ru-RU"/>
              </w:rPr>
            </w:pPr>
          </w:p>
        </w:tc>
      </w:tr>
      <w:tr w:rsidR="00C52541" w:rsidRPr="00C52541" w:rsidTr="00C52541">
        <w:trPr>
          <w:jc w:val="center"/>
        </w:trPr>
        <w:tc>
          <w:tcPr>
            <w:tcW w:w="2371" w:type="pct"/>
            <w:shd w:val="clear" w:color="auto" w:fill="auto"/>
          </w:tcPr>
          <w:p w:rsidR="00C52541" w:rsidRPr="00C52541" w:rsidRDefault="00C52541" w:rsidP="00C52541">
            <w:pPr>
              <w:suppressAutoHyphens w:val="0"/>
              <w:jc w:val="both"/>
              <w:rPr>
                <w:b/>
                <w:sz w:val="22"/>
                <w:szCs w:val="22"/>
                <w:lang w:eastAsia="ru-RU"/>
              </w:rPr>
            </w:pPr>
            <w:r w:rsidRPr="00C52541">
              <w:rPr>
                <w:b/>
                <w:sz w:val="22"/>
                <w:szCs w:val="22"/>
                <w:lang w:eastAsia="ru-RU"/>
              </w:rPr>
              <w:t>Эффективность способов деятельности учителя и учащихся на уроке</w:t>
            </w:r>
          </w:p>
        </w:tc>
        <w:tc>
          <w:tcPr>
            <w:tcW w:w="2629" w:type="pct"/>
            <w:vMerge w:val="restart"/>
            <w:shd w:val="clear" w:color="auto" w:fill="auto"/>
          </w:tcPr>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jc w:val="both"/>
              <w:rPr>
                <w:sz w:val="22"/>
                <w:szCs w:val="22"/>
                <w:lang w:eastAsia="ru-RU"/>
              </w:rPr>
            </w:pPr>
          </w:p>
        </w:tc>
      </w:tr>
      <w:tr w:rsidR="00C52541" w:rsidRPr="00C52541" w:rsidTr="00C52541">
        <w:trPr>
          <w:jc w:val="center"/>
        </w:trPr>
        <w:tc>
          <w:tcPr>
            <w:tcW w:w="2371" w:type="pct"/>
            <w:shd w:val="clear" w:color="auto" w:fill="auto"/>
          </w:tcPr>
          <w:p w:rsidR="00C52541" w:rsidRPr="00C52541" w:rsidRDefault="00C52541" w:rsidP="00C52541">
            <w:pPr>
              <w:suppressAutoHyphens w:val="0"/>
              <w:jc w:val="both"/>
              <w:rPr>
                <w:sz w:val="22"/>
                <w:szCs w:val="22"/>
                <w:lang w:eastAsia="ru-RU"/>
              </w:rPr>
            </w:pPr>
            <w:r w:rsidRPr="00C52541">
              <w:rPr>
                <w:sz w:val="22"/>
                <w:szCs w:val="22"/>
                <w:lang w:eastAsia="ru-RU"/>
              </w:rPr>
              <w:t>1. Рациональность и эффективность использования времени урока.</w:t>
            </w:r>
          </w:p>
          <w:p w:rsidR="00C52541" w:rsidRPr="00C52541" w:rsidRDefault="00C52541" w:rsidP="00C52541">
            <w:pPr>
              <w:suppressAutoHyphens w:val="0"/>
              <w:jc w:val="both"/>
              <w:rPr>
                <w:sz w:val="22"/>
                <w:szCs w:val="22"/>
                <w:lang w:eastAsia="ru-RU"/>
              </w:rPr>
            </w:pPr>
            <w:r w:rsidRPr="00C52541">
              <w:rPr>
                <w:sz w:val="22"/>
                <w:szCs w:val="22"/>
                <w:lang w:eastAsia="ru-RU"/>
              </w:rPr>
              <w:t>2. Степень целесообразности и эффективности использования методов и организационных форм работы.</w:t>
            </w:r>
          </w:p>
          <w:p w:rsidR="00C52541" w:rsidRPr="00C52541" w:rsidRDefault="00C52541" w:rsidP="00C52541">
            <w:pPr>
              <w:suppressAutoHyphens w:val="0"/>
              <w:jc w:val="both"/>
              <w:rPr>
                <w:sz w:val="22"/>
                <w:szCs w:val="22"/>
                <w:lang w:eastAsia="ru-RU"/>
              </w:rPr>
            </w:pPr>
            <w:r w:rsidRPr="00C52541">
              <w:rPr>
                <w:sz w:val="22"/>
                <w:szCs w:val="22"/>
                <w:lang w:eastAsia="ru-RU"/>
              </w:rPr>
              <w:t>3. Соблюдение алгоритма организации восприятия музыкального произведения.</w:t>
            </w:r>
          </w:p>
          <w:p w:rsidR="00C52541" w:rsidRPr="00C52541" w:rsidRDefault="00C52541" w:rsidP="00C52541">
            <w:pPr>
              <w:suppressAutoHyphens w:val="0"/>
              <w:jc w:val="both"/>
              <w:rPr>
                <w:sz w:val="22"/>
                <w:szCs w:val="22"/>
                <w:lang w:eastAsia="ru-RU"/>
              </w:rPr>
            </w:pPr>
            <w:r w:rsidRPr="00C52541">
              <w:rPr>
                <w:sz w:val="22"/>
                <w:szCs w:val="22"/>
                <w:lang w:eastAsia="ru-RU"/>
              </w:rPr>
              <w:t>4.Степень целесообразности и эффективности использования наглядности и ТСО и ИКТ.</w:t>
            </w:r>
          </w:p>
          <w:p w:rsidR="00C52541" w:rsidRPr="00C52541" w:rsidRDefault="00C52541" w:rsidP="00C52541">
            <w:pPr>
              <w:suppressAutoHyphens w:val="0"/>
              <w:jc w:val="both"/>
              <w:rPr>
                <w:sz w:val="22"/>
                <w:szCs w:val="22"/>
                <w:lang w:eastAsia="ru-RU"/>
              </w:rPr>
            </w:pPr>
            <w:r w:rsidRPr="00C52541">
              <w:rPr>
                <w:sz w:val="22"/>
                <w:szCs w:val="22"/>
                <w:lang w:eastAsia="ru-RU"/>
              </w:rPr>
              <w:t xml:space="preserve">5. Уровень обратной связи со всеми </w:t>
            </w:r>
            <w:r w:rsidRPr="00C52541">
              <w:rPr>
                <w:sz w:val="22"/>
                <w:szCs w:val="22"/>
                <w:lang w:eastAsia="ru-RU"/>
              </w:rPr>
              <w:lastRenderedPageBreak/>
              <w:t>учащимися в ходе урока.</w:t>
            </w:r>
          </w:p>
          <w:p w:rsidR="00C52541" w:rsidRPr="00C52541" w:rsidRDefault="00C52541" w:rsidP="00C52541">
            <w:pPr>
              <w:suppressAutoHyphens w:val="0"/>
              <w:jc w:val="both"/>
              <w:rPr>
                <w:sz w:val="22"/>
                <w:szCs w:val="22"/>
                <w:lang w:eastAsia="ru-RU"/>
              </w:rPr>
            </w:pPr>
            <w:r w:rsidRPr="00C52541">
              <w:rPr>
                <w:sz w:val="22"/>
                <w:szCs w:val="22"/>
                <w:lang w:eastAsia="ru-RU"/>
              </w:rPr>
              <w:t>6. Эффективность контроля  работы учащихся и уровень требований, на котором проводилась оценка их деятельности.</w:t>
            </w:r>
          </w:p>
          <w:p w:rsidR="00C52541" w:rsidRPr="00C52541" w:rsidRDefault="00C52541" w:rsidP="00C52541">
            <w:pPr>
              <w:suppressAutoHyphens w:val="0"/>
              <w:jc w:val="both"/>
              <w:rPr>
                <w:spacing w:val="-2"/>
                <w:sz w:val="22"/>
                <w:szCs w:val="22"/>
                <w:lang w:eastAsia="ru-RU"/>
              </w:rPr>
            </w:pPr>
            <w:r w:rsidRPr="00C52541">
              <w:rPr>
                <w:spacing w:val="-2"/>
                <w:sz w:val="22"/>
                <w:szCs w:val="22"/>
                <w:lang w:eastAsia="ru-RU"/>
              </w:rPr>
              <w:t>7. Степень эмоционального воздействия урока на учащихся.</w:t>
            </w:r>
          </w:p>
          <w:p w:rsidR="00C52541" w:rsidRPr="00C52541" w:rsidRDefault="00C52541" w:rsidP="00C52541">
            <w:pPr>
              <w:suppressAutoHyphens w:val="0"/>
              <w:jc w:val="both"/>
              <w:rPr>
                <w:sz w:val="22"/>
                <w:szCs w:val="22"/>
                <w:lang w:eastAsia="ru-RU"/>
              </w:rPr>
            </w:pPr>
            <w:r w:rsidRPr="00C52541">
              <w:rPr>
                <w:sz w:val="22"/>
                <w:szCs w:val="22"/>
                <w:lang w:eastAsia="ru-RU"/>
              </w:rPr>
              <w:t>8. Степень соблюдения правил охраны здоровья и ТБ в ходе урока.</w:t>
            </w:r>
          </w:p>
        </w:tc>
        <w:tc>
          <w:tcPr>
            <w:tcW w:w="2629" w:type="pct"/>
            <w:vMerge/>
            <w:shd w:val="clear" w:color="auto" w:fill="auto"/>
          </w:tcPr>
          <w:p w:rsidR="00C52541" w:rsidRPr="00C52541" w:rsidRDefault="00C52541" w:rsidP="00C52541">
            <w:pPr>
              <w:suppressAutoHyphens w:val="0"/>
              <w:ind w:firstLine="284"/>
              <w:jc w:val="both"/>
              <w:rPr>
                <w:sz w:val="22"/>
                <w:szCs w:val="22"/>
                <w:lang w:eastAsia="ru-RU"/>
              </w:rPr>
            </w:pPr>
          </w:p>
        </w:tc>
      </w:tr>
      <w:tr w:rsidR="00C52541" w:rsidRPr="00C52541" w:rsidTr="00C52541">
        <w:trPr>
          <w:jc w:val="center"/>
        </w:trPr>
        <w:tc>
          <w:tcPr>
            <w:tcW w:w="2371" w:type="pct"/>
            <w:shd w:val="clear" w:color="auto" w:fill="auto"/>
          </w:tcPr>
          <w:p w:rsidR="00C52541" w:rsidRPr="00C52541" w:rsidRDefault="00C52541" w:rsidP="00C52541">
            <w:pPr>
              <w:suppressAutoHyphens w:val="0"/>
              <w:jc w:val="both"/>
              <w:rPr>
                <w:b/>
                <w:sz w:val="22"/>
                <w:szCs w:val="22"/>
                <w:lang w:eastAsia="ru-RU"/>
              </w:rPr>
            </w:pPr>
            <w:r w:rsidRPr="00C52541">
              <w:rPr>
                <w:b/>
                <w:sz w:val="22"/>
                <w:szCs w:val="22"/>
                <w:lang w:eastAsia="ru-RU"/>
              </w:rPr>
              <w:lastRenderedPageBreak/>
              <w:t>Цели и результаты проведенного урока</w:t>
            </w:r>
          </w:p>
        </w:tc>
        <w:tc>
          <w:tcPr>
            <w:tcW w:w="2629" w:type="pct"/>
            <w:vMerge w:val="restart"/>
            <w:shd w:val="clear" w:color="auto" w:fill="auto"/>
          </w:tcPr>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ind w:firstLine="284"/>
              <w:jc w:val="both"/>
              <w:rPr>
                <w:sz w:val="22"/>
                <w:szCs w:val="22"/>
                <w:lang w:eastAsia="ru-RU"/>
              </w:rPr>
            </w:pPr>
          </w:p>
          <w:p w:rsidR="00C52541" w:rsidRPr="00C52541" w:rsidRDefault="00C52541" w:rsidP="00C52541">
            <w:pPr>
              <w:suppressAutoHyphens w:val="0"/>
              <w:jc w:val="both"/>
              <w:rPr>
                <w:sz w:val="22"/>
                <w:szCs w:val="22"/>
                <w:lang w:eastAsia="ru-RU"/>
              </w:rPr>
            </w:pPr>
          </w:p>
        </w:tc>
      </w:tr>
      <w:tr w:rsidR="00C52541" w:rsidRPr="00C52541" w:rsidTr="00C52541">
        <w:trPr>
          <w:jc w:val="center"/>
        </w:trPr>
        <w:tc>
          <w:tcPr>
            <w:tcW w:w="2371" w:type="pct"/>
            <w:shd w:val="clear" w:color="auto" w:fill="auto"/>
          </w:tcPr>
          <w:p w:rsidR="00C52541" w:rsidRPr="00C52541" w:rsidRDefault="00C52541" w:rsidP="00CF7C39">
            <w:pPr>
              <w:widowControl w:val="0"/>
              <w:numPr>
                <w:ilvl w:val="0"/>
                <w:numId w:val="5"/>
              </w:numPr>
              <w:suppressAutoHyphens w:val="0"/>
              <w:spacing w:after="200"/>
              <w:ind w:left="214" w:hanging="284"/>
              <w:contextualSpacing/>
              <w:jc w:val="both"/>
              <w:rPr>
                <w:sz w:val="22"/>
                <w:szCs w:val="22"/>
                <w:lang w:eastAsia="ru-RU"/>
              </w:rPr>
            </w:pPr>
            <w:r w:rsidRPr="00C52541">
              <w:rPr>
                <w:sz w:val="22"/>
                <w:szCs w:val="22"/>
                <w:lang w:eastAsia="ru-RU"/>
              </w:rPr>
              <w:t>Степень  реальности, целесообразности и достижимости формулировки цели урока.</w:t>
            </w:r>
          </w:p>
          <w:p w:rsidR="00C52541" w:rsidRPr="00C52541" w:rsidRDefault="00C52541" w:rsidP="00CF7C39">
            <w:pPr>
              <w:widowControl w:val="0"/>
              <w:numPr>
                <w:ilvl w:val="0"/>
                <w:numId w:val="5"/>
              </w:numPr>
              <w:suppressAutoHyphens w:val="0"/>
              <w:spacing w:after="200"/>
              <w:ind w:left="214" w:hanging="284"/>
              <w:contextualSpacing/>
              <w:jc w:val="both"/>
              <w:rPr>
                <w:sz w:val="22"/>
                <w:szCs w:val="22"/>
                <w:lang w:eastAsia="ru-RU"/>
              </w:rPr>
            </w:pPr>
            <w:r w:rsidRPr="00C52541">
              <w:rPr>
                <w:sz w:val="22"/>
                <w:szCs w:val="22"/>
                <w:lang w:eastAsia="ru-RU"/>
              </w:rPr>
              <w:t>Степень реализации задач урока</w:t>
            </w:r>
          </w:p>
          <w:p w:rsidR="00C52541" w:rsidRPr="00C52541" w:rsidRDefault="00C52541" w:rsidP="00CF7C39">
            <w:pPr>
              <w:widowControl w:val="0"/>
              <w:numPr>
                <w:ilvl w:val="0"/>
                <w:numId w:val="5"/>
              </w:numPr>
              <w:suppressAutoHyphens w:val="0"/>
              <w:spacing w:after="200"/>
              <w:ind w:left="214" w:hanging="284"/>
              <w:contextualSpacing/>
              <w:jc w:val="both"/>
              <w:rPr>
                <w:sz w:val="22"/>
                <w:szCs w:val="22"/>
                <w:lang w:eastAsia="ru-RU"/>
              </w:rPr>
            </w:pPr>
            <w:r w:rsidRPr="00C52541">
              <w:rPr>
                <w:sz w:val="22"/>
                <w:szCs w:val="22"/>
                <w:lang w:eastAsia="ru-RU"/>
              </w:rPr>
              <w:t xml:space="preserve"> Степень обучающего, развивающего и воспитывающего воздействия проведенного урока на учащихся (что и в какой степени приобрели дети)</w:t>
            </w:r>
          </w:p>
        </w:tc>
        <w:tc>
          <w:tcPr>
            <w:tcW w:w="2629" w:type="pct"/>
            <w:vMerge/>
            <w:shd w:val="clear" w:color="auto" w:fill="auto"/>
          </w:tcPr>
          <w:p w:rsidR="00C52541" w:rsidRPr="00C52541" w:rsidRDefault="00C52541" w:rsidP="00C52541">
            <w:pPr>
              <w:suppressAutoHyphens w:val="0"/>
              <w:ind w:firstLine="284"/>
              <w:jc w:val="both"/>
              <w:rPr>
                <w:sz w:val="22"/>
                <w:szCs w:val="22"/>
                <w:lang w:eastAsia="ru-RU"/>
              </w:rPr>
            </w:pPr>
          </w:p>
        </w:tc>
      </w:tr>
    </w:tbl>
    <w:p w:rsidR="00C52541" w:rsidRPr="00C52541" w:rsidRDefault="00C52541" w:rsidP="00C52541">
      <w:pPr>
        <w:widowControl w:val="0"/>
        <w:rPr>
          <w:rFonts w:eastAsia="SimSun"/>
          <w:kern w:val="1"/>
          <w:lang w:eastAsia="hi-IN" w:bidi="hi-IN"/>
        </w:rPr>
      </w:pPr>
    </w:p>
    <w:p w:rsidR="00C52541" w:rsidRPr="00C52541" w:rsidRDefault="00C52541" w:rsidP="00C52541">
      <w:pPr>
        <w:jc w:val="both"/>
        <w:rPr>
          <w:rFonts w:eastAsia="Calibri"/>
          <w:b/>
          <w:sz w:val="22"/>
          <w:szCs w:val="22"/>
          <w:lang w:eastAsia="ar-SA"/>
        </w:rPr>
      </w:pPr>
    </w:p>
    <w:p w:rsidR="00C52541" w:rsidRPr="00C52541" w:rsidRDefault="00C52541" w:rsidP="00C52541">
      <w:pPr>
        <w:jc w:val="both"/>
        <w:rPr>
          <w:rFonts w:eastAsia="Calibri"/>
          <w:sz w:val="22"/>
          <w:szCs w:val="22"/>
          <w:lang w:eastAsia="ar-SA"/>
        </w:rPr>
      </w:pPr>
      <w:r w:rsidRPr="00C52541">
        <w:rPr>
          <w:rFonts w:eastAsia="Calibri"/>
          <w:b/>
          <w:sz w:val="22"/>
          <w:szCs w:val="22"/>
          <w:lang w:eastAsia="ar-SA"/>
        </w:rPr>
        <w:t>Итог занятия:</w:t>
      </w:r>
      <w:r w:rsidRPr="00C52541">
        <w:rPr>
          <w:rFonts w:eastAsia="Calibri"/>
          <w:sz w:val="22"/>
          <w:szCs w:val="22"/>
          <w:lang w:eastAsia="ar-SA"/>
        </w:rPr>
        <w:t xml:space="preserve"> оформленный  протокол наблюдения урока, анализ урока по предложенной схеме.</w:t>
      </w:r>
    </w:p>
    <w:p w:rsidR="004323C7" w:rsidRPr="00F85A31" w:rsidRDefault="004323C7" w:rsidP="00F85A31">
      <w:pPr>
        <w:snapToGrid w:val="0"/>
        <w:jc w:val="center"/>
        <w:rPr>
          <w:b/>
          <w:bCs/>
          <w:caps/>
        </w:rPr>
      </w:pPr>
    </w:p>
    <w:p w:rsidR="000F2032" w:rsidRDefault="000F2032" w:rsidP="000F2032">
      <w:pPr>
        <w:jc w:val="center"/>
        <w:rPr>
          <w:b/>
          <w:bCs/>
          <w:caps/>
        </w:rPr>
      </w:pPr>
    </w:p>
    <w:p w:rsidR="00E70634" w:rsidRDefault="00E70634" w:rsidP="000F2032">
      <w:pPr>
        <w:jc w:val="center"/>
        <w:rPr>
          <w:b/>
          <w:sz w:val="20"/>
          <w:szCs w:val="20"/>
        </w:rPr>
      </w:pPr>
    </w:p>
    <w:sectPr w:rsidR="00E70634" w:rsidSect="0048218F">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C39" w:rsidRDefault="00CF7C39" w:rsidP="00F728C5">
      <w:r>
        <w:separator/>
      </w:r>
    </w:p>
  </w:endnote>
  <w:endnote w:type="continuationSeparator" w:id="0">
    <w:p w:rsidR="00CF7C39" w:rsidRDefault="00CF7C39" w:rsidP="00F7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1"/>
    <w:family w:val="roman"/>
    <w:pitch w:val="variable"/>
  </w:font>
  <w:font w:name="Liberation Sans">
    <w:altName w:val="Arial"/>
    <w:charset w:val="01"/>
    <w:family w:val="swiss"/>
    <w:pitch w:val="variable"/>
  </w:font>
  <w:font w:name="Nimbus Roman No9 L">
    <w:altName w:val="MS Gothic"/>
    <w:charset w:val="01"/>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578679"/>
      <w:docPartObj>
        <w:docPartGallery w:val="Page Numbers (Bottom of Page)"/>
        <w:docPartUnique/>
      </w:docPartObj>
    </w:sdtPr>
    <w:sdtContent>
      <w:p w:rsidR="0048218F" w:rsidRDefault="0048218F">
        <w:pPr>
          <w:pStyle w:val="ac"/>
          <w:jc w:val="center"/>
        </w:pPr>
        <w:r>
          <w:fldChar w:fldCharType="begin"/>
        </w:r>
        <w:r>
          <w:instrText>PAGE   \* MERGEFORMAT</w:instrText>
        </w:r>
        <w:r>
          <w:fldChar w:fldCharType="separate"/>
        </w:r>
        <w:r w:rsidR="00876EEE">
          <w:rPr>
            <w:noProof/>
          </w:rPr>
          <w:t>48</w:t>
        </w:r>
        <w:r>
          <w:fldChar w:fldCharType="end"/>
        </w:r>
      </w:p>
    </w:sdtContent>
  </w:sdt>
  <w:p w:rsidR="0048218F" w:rsidRDefault="004821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C39" w:rsidRDefault="00CF7C39" w:rsidP="00F728C5">
      <w:r>
        <w:separator/>
      </w:r>
    </w:p>
  </w:footnote>
  <w:footnote w:type="continuationSeparator" w:id="0">
    <w:p w:rsidR="00CF7C39" w:rsidRDefault="00CF7C39" w:rsidP="00F72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6">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7">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8">
    <w:nsid w:val="00000016"/>
    <w:multiLevelType w:val="singleLevel"/>
    <w:tmpl w:val="00000016"/>
    <w:name w:val="WW8Num151"/>
    <w:lvl w:ilvl="0">
      <w:start w:val="1"/>
      <w:numFmt w:val="decimal"/>
      <w:lvlText w:val="%1."/>
      <w:lvlJc w:val="left"/>
      <w:pPr>
        <w:tabs>
          <w:tab w:val="num" w:pos="0"/>
        </w:tabs>
        <w:ind w:left="720" w:hanging="360"/>
      </w:pPr>
    </w:lvl>
  </w:abstractNum>
  <w:abstractNum w:abstractNumId="9">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0">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1">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3">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4">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1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16">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17">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18">
    <w:nsid w:val="087110C1"/>
    <w:multiLevelType w:val="hybridMultilevel"/>
    <w:tmpl w:val="BE262730"/>
    <w:lvl w:ilvl="0" w:tplc="F30A8D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098611BF"/>
    <w:multiLevelType w:val="hybridMultilevel"/>
    <w:tmpl w:val="AE56B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A1C7E59"/>
    <w:multiLevelType w:val="hybridMultilevel"/>
    <w:tmpl w:val="CC5672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0A841882"/>
    <w:multiLevelType w:val="multilevel"/>
    <w:tmpl w:val="B0EA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C8A42AC"/>
    <w:multiLevelType w:val="multilevel"/>
    <w:tmpl w:val="FAFC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CB53C61"/>
    <w:multiLevelType w:val="multilevel"/>
    <w:tmpl w:val="100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0455909"/>
    <w:multiLevelType w:val="hybridMultilevel"/>
    <w:tmpl w:val="05DAC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1FE5FA4"/>
    <w:multiLevelType w:val="hybridMultilevel"/>
    <w:tmpl w:val="E9FC1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750022C"/>
    <w:multiLevelType w:val="hybridMultilevel"/>
    <w:tmpl w:val="9C888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F45CA8"/>
    <w:multiLevelType w:val="hybridMultilevel"/>
    <w:tmpl w:val="9F8C2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AA027B"/>
    <w:multiLevelType w:val="hybridMultilevel"/>
    <w:tmpl w:val="04B885AC"/>
    <w:lvl w:ilvl="0" w:tplc="D58ABD8A">
      <w:start w:val="1"/>
      <w:numFmt w:val="decimal"/>
      <w:lvlText w:val="%1."/>
      <w:lvlJc w:val="left"/>
      <w:pPr>
        <w:ind w:left="720" w:hanging="360"/>
      </w:pPr>
      <w:rPr>
        <w:rFonts w:eastAsia="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0D4E9E"/>
    <w:multiLevelType w:val="multilevel"/>
    <w:tmpl w:val="A89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09A5906"/>
    <w:multiLevelType w:val="hybridMultilevel"/>
    <w:tmpl w:val="865E2A92"/>
    <w:lvl w:ilvl="0" w:tplc="5286540A">
      <w:start w:val="1"/>
      <w:numFmt w:val="decimal"/>
      <w:lvlText w:val="%1."/>
      <w:lvlJc w:val="left"/>
      <w:pPr>
        <w:ind w:left="720" w:hanging="360"/>
      </w:pPr>
      <w:rPr>
        <w:rFonts w:eastAsia="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2316510"/>
    <w:multiLevelType w:val="hybridMultilevel"/>
    <w:tmpl w:val="18584F3A"/>
    <w:lvl w:ilvl="0" w:tplc="B0728A94">
      <w:start w:val="1"/>
      <w:numFmt w:val="decimal"/>
      <w:lvlText w:val="%1."/>
      <w:lvlJc w:val="left"/>
      <w:pPr>
        <w:ind w:left="644" w:hanging="360"/>
      </w:pPr>
      <w:rPr>
        <w:rFonts w:ascii="Times New Roman" w:eastAsia="Calibri" w:hAnsi="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23EB2BAE"/>
    <w:multiLevelType w:val="multilevel"/>
    <w:tmpl w:val="F47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9B667DF"/>
    <w:multiLevelType w:val="multilevel"/>
    <w:tmpl w:val="54DA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C721D9"/>
    <w:multiLevelType w:val="hybridMultilevel"/>
    <w:tmpl w:val="BDCE287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4460A3"/>
    <w:multiLevelType w:val="hybridMultilevel"/>
    <w:tmpl w:val="13D88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E33339"/>
    <w:multiLevelType w:val="hybridMultilevel"/>
    <w:tmpl w:val="DCB0D356"/>
    <w:lvl w:ilvl="0" w:tplc="4524DF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1194EAC"/>
    <w:multiLevelType w:val="multilevel"/>
    <w:tmpl w:val="D12C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3742618"/>
    <w:multiLevelType w:val="hybridMultilevel"/>
    <w:tmpl w:val="1F404F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35AF4B8D"/>
    <w:multiLevelType w:val="multilevel"/>
    <w:tmpl w:val="69902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nsid w:val="372715B1"/>
    <w:multiLevelType w:val="hybridMultilevel"/>
    <w:tmpl w:val="D3B42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9E12FA4"/>
    <w:multiLevelType w:val="hybridMultilevel"/>
    <w:tmpl w:val="C71E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9EA7BAB"/>
    <w:multiLevelType w:val="hybridMultilevel"/>
    <w:tmpl w:val="E72036F4"/>
    <w:lvl w:ilvl="0" w:tplc="C6E0104E">
      <w:start w:val="1"/>
      <w:numFmt w:val="decimal"/>
      <w:lvlText w:val="%1."/>
      <w:lvlJc w:val="left"/>
      <w:pPr>
        <w:ind w:left="1434" w:hanging="360"/>
      </w:pPr>
      <w:rPr>
        <w:rFonts w:eastAsia="DejaVu Sans" w:hint="default"/>
        <w:b w:val="0"/>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3">
    <w:nsid w:val="3B183518"/>
    <w:multiLevelType w:val="hybridMultilevel"/>
    <w:tmpl w:val="E6D89BC4"/>
    <w:lvl w:ilvl="0" w:tplc="724431B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4">
    <w:nsid w:val="3D5655DE"/>
    <w:multiLevelType w:val="hybridMultilevel"/>
    <w:tmpl w:val="E3E0CC6A"/>
    <w:lvl w:ilvl="0" w:tplc="02A6068E">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42BF54C9"/>
    <w:multiLevelType w:val="hybridMultilevel"/>
    <w:tmpl w:val="5B763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8703656"/>
    <w:multiLevelType w:val="hybridMultilevel"/>
    <w:tmpl w:val="5CE40208"/>
    <w:lvl w:ilvl="0" w:tplc="995609DC">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4942285C"/>
    <w:multiLevelType w:val="hybridMultilevel"/>
    <w:tmpl w:val="6076212A"/>
    <w:lvl w:ilvl="0" w:tplc="01BCD1B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BCA3A9D"/>
    <w:multiLevelType w:val="hybridMultilevel"/>
    <w:tmpl w:val="095C7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26100F"/>
    <w:multiLevelType w:val="hybridMultilevel"/>
    <w:tmpl w:val="7F36D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8C5A3B"/>
    <w:multiLevelType w:val="multilevel"/>
    <w:tmpl w:val="B15C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72360D"/>
    <w:multiLevelType w:val="hybridMultilevel"/>
    <w:tmpl w:val="E8DE3142"/>
    <w:lvl w:ilvl="0" w:tplc="81A297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nsid w:val="52F6703B"/>
    <w:multiLevelType w:val="hybridMultilevel"/>
    <w:tmpl w:val="91BC72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56CA44E7"/>
    <w:multiLevelType w:val="hybridMultilevel"/>
    <w:tmpl w:val="C0E6BE24"/>
    <w:lvl w:ilvl="0" w:tplc="0776BB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716385F"/>
    <w:multiLevelType w:val="multilevel"/>
    <w:tmpl w:val="BE60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73C5C09"/>
    <w:multiLevelType w:val="multilevel"/>
    <w:tmpl w:val="FA705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9FB4229"/>
    <w:multiLevelType w:val="hybridMultilevel"/>
    <w:tmpl w:val="B8B45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D844B0A"/>
    <w:multiLevelType w:val="hybridMultilevel"/>
    <w:tmpl w:val="2B3C0D18"/>
    <w:lvl w:ilvl="0" w:tplc="995609DC">
      <w:start w:val="1"/>
      <w:numFmt w:val="decimal"/>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8">
    <w:nsid w:val="5DE60F1E"/>
    <w:multiLevelType w:val="hybridMultilevel"/>
    <w:tmpl w:val="E95043EA"/>
    <w:lvl w:ilvl="0" w:tplc="8F60CEAA">
      <w:start w:val="1"/>
      <w:numFmt w:val="decimal"/>
      <w:lvlText w:val="%1."/>
      <w:lvlJc w:val="left"/>
      <w:pPr>
        <w:ind w:left="1074" w:hanging="360"/>
      </w:pPr>
      <w:rPr>
        <w:rFonts w:ascii="Calibri" w:eastAsia="DejaVu Sans" w:hAnsi="Calibri" w:hint="default"/>
        <w:b w:val="0"/>
        <w:sz w:val="22"/>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9">
    <w:nsid w:val="5EF0578A"/>
    <w:multiLevelType w:val="multilevel"/>
    <w:tmpl w:val="150E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2CB5691"/>
    <w:multiLevelType w:val="hybridMultilevel"/>
    <w:tmpl w:val="933E1D5E"/>
    <w:lvl w:ilvl="0" w:tplc="99560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6A311B30"/>
    <w:multiLevelType w:val="hybridMultilevel"/>
    <w:tmpl w:val="A8A08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4401F66"/>
    <w:multiLevelType w:val="hybridMultilevel"/>
    <w:tmpl w:val="2C562488"/>
    <w:lvl w:ilvl="0" w:tplc="82265C26">
      <w:start w:val="1"/>
      <w:numFmt w:val="decimal"/>
      <w:lvlText w:val="%1."/>
      <w:lvlJc w:val="left"/>
      <w:pPr>
        <w:ind w:left="1074" w:hanging="360"/>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3">
    <w:nsid w:val="759826E8"/>
    <w:multiLevelType w:val="hybridMultilevel"/>
    <w:tmpl w:val="76DA2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7140768"/>
    <w:multiLevelType w:val="multilevel"/>
    <w:tmpl w:val="A294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CA75EA9"/>
    <w:multiLevelType w:val="hybridMultilevel"/>
    <w:tmpl w:val="9B720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8"/>
  </w:num>
  <w:num w:numId="3">
    <w:abstractNumId w:val="1"/>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61"/>
  </w:num>
  <w:num w:numId="7">
    <w:abstractNumId w:val="24"/>
  </w:num>
  <w:num w:numId="8">
    <w:abstractNumId w:val="56"/>
  </w:num>
  <w:num w:numId="9">
    <w:abstractNumId w:val="57"/>
  </w:num>
  <w:num w:numId="10">
    <w:abstractNumId w:val="46"/>
  </w:num>
  <w:num w:numId="11">
    <w:abstractNumId w:val="60"/>
  </w:num>
  <w:num w:numId="12">
    <w:abstractNumId w:val="35"/>
  </w:num>
  <w:num w:numId="13">
    <w:abstractNumId w:val="53"/>
  </w:num>
  <w:num w:numId="14">
    <w:abstractNumId w:val="25"/>
  </w:num>
  <w:num w:numId="15">
    <w:abstractNumId w:val="33"/>
  </w:num>
  <w:num w:numId="16">
    <w:abstractNumId w:val="29"/>
  </w:num>
  <w:num w:numId="17">
    <w:abstractNumId w:val="21"/>
  </w:num>
  <w:num w:numId="18">
    <w:abstractNumId w:val="55"/>
  </w:num>
  <w:num w:numId="19">
    <w:abstractNumId w:val="54"/>
  </w:num>
  <w:num w:numId="20">
    <w:abstractNumId w:val="38"/>
  </w:num>
  <w:num w:numId="21">
    <w:abstractNumId w:val="63"/>
  </w:num>
  <w:num w:numId="22">
    <w:abstractNumId w:val="41"/>
  </w:num>
  <w:num w:numId="23">
    <w:abstractNumId w:val="34"/>
  </w:num>
  <w:num w:numId="24">
    <w:abstractNumId w:val="19"/>
  </w:num>
  <w:num w:numId="25">
    <w:abstractNumId w:val="30"/>
  </w:num>
  <w:num w:numId="26">
    <w:abstractNumId w:val="52"/>
  </w:num>
  <w:num w:numId="27">
    <w:abstractNumId w:val="36"/>
  </w:num>
  <w:num w:numId="28">
    <w:abstractNumId w:val="26"/>
  </w:num>
  <w:num w:numId="29">
    <w:abstractNumId w:val="27"/>
  </w:num>
  <w:num w:numId="30">
    <w:abstractNumId w:val="40"/>
  </w:num>
  <w:num w:numId="31">
    <w:abstractNumId w:val="20"/>
  </w:num>
  <w:num w:numId="32">
    <w:abstractNumId w:val="58"/>
  </w:num>
  <w:num w:numId="33">
    <w:abstractNumId w:val="62"/>
  </w:num>
  <w:num w:numId="34">
    <w:abstractNumId w:val="42"/>
  </w:num>
  <w:num w:numId="35">
    <w:abstractNumId w:val="44"/>
  </w:num>
  <w:num w:numId="36">
    <w:abstractNumId w:val="43"/>
  </w:num>
  <w:num w:numId="37">
    <w:abstractNumId w:val="28"/>
  </w:num>
  <w:num w:numId="38">
    <w:abstractNumId w:val="49"/>
  </w:num>
  <w:num w:numId="39">
    <w:abstractNumId w:val="65"/>
  </w:num>
  <w:num w:numId="40">
    <w:abstractNumId w:val="45"/>
  </w:num>
  <w:num w:numId="41">
    <w:abstractNumId w:val="39"/>
  </w:num>
  <w:num w:numId="42">
    <w:abstractNumId w:val="31"/>
  </w:num>
  <w:num w:numId="43">
    <w:abstractNumId w:val="47"/>
  </w:num>
  <w:num w:numId="44">
    <w:abstractNumId w:val="51"/>
  </w:num>
  <w:num w:numId="45">
    <w:abstractNumId w:val="23"/>
  </w:num>
  <w:num w:numId="46">
    <w:abstractNumId w:val="22"/>
  </w:num>
  <w:num w:numId="47">
    <w:abstractNumId w:val="37"/>
  </w:num>
  <w:num w:numId="48">
    <w:abstractNumId w:val="64"/>
  </w:num>
  <w:num w:numId="49">
    <w:abstractNumId w:val="32"/>
  </w:num>
  <w:num w:numId="50">
    <w:abstractNumId w:val="5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6C"/>
    <w:rsid w:val="000858BF"/>
    <w:rsid w:val="000F2032"/>
    <w:rsid w:val="001020E3"/>
    <w:rsid w:val="00111C15"/>
    <w:rsid w:val="00177741"/>
    <w:rsid w:val="00196BA9"/>
    <w:rsid w:val="001E122F"/>
    <w:rsid w:val="00235579"/>
    <w:rsid w:val="00277D27"/>
    <w:rsid w:val="002A6DDB"/>
    <w:rsid w:val="002F2EDA"/>
    <w:rsid w:val="00332B7E"/>
    <w:rsid w:val="003C2C12"/>
    <w:rsid w:val="0042250E"/>
    <w:rsid w:val="004323C7"/>
    <w:rsid w:val="00450DC3"/>
    <w:rsid w:val="0048218F"/>
    <w:rsid w:val="004B299B"/>
    <w:rsid w:val="004D1A63"/>
    <w:rsid w:val="00582A65"/>
    <w:rsid w:val="00592098"/>
    <w:rsid w:val="005A6E60"/>
    <w:rsid w:val="005C486C"/>
    <w:rsid w:val="00636402"/>
    <w:rsid w:val="00655402"/>
    <w:rsid w:val="00661BFF"/>
    <w:rsid w:val="00813108"/>
    <w:rsid w:val="008174F7"/>
    <w:rsid w:val="008270BE"/>
    <w:rsid w:val="008646CB"/>
    <w:rsid w:val="00876EEE"/>
    <w:rsid w:val="008C4418"/>
    <w:rsid w:val="008E579E"/>
    <w:rsid w:val="00920985"/>
    <w:rsid w:val="0092759D"/>
    <w:rsid w:val="009520AA"/>
    <w:rsid w:val="0098368D"/>
    <w:rsid w:val="009B42E4"/>
    <w:rsid w:val="009F5069"/>
    <w:rsid w:val="00A306BA"/>
    <w:rsid w:val="00A71EC6"/>
    <w:rsid w:val="00A93AF4"/>
    <w:rsid w:val="00AE4496"/>
    <w:rsid w:val="00AF4AA2"/>
    <w:rsid w:val="00B86629"/>
    <w:rsid w:val="00C41CF5"/>
    <w:rsid w:val="00C52541"/>
    <w:rsid w:val="00C949C4"/>
    <w:rsid w:val="00CE4129"/>
    <w:rsid w:val="00CF7C39"/>
    <w:rsid w:val="00D73F90"/>
    <w:rsid w:val="00D82374"/>
    <w:rsid w:val="00D833F6"/>
    <w:rsid w:val="00DD75D2"/>
    <w:rsid w:val="00E53982"/>
    <w:rsid w:val="00E70634"/>
    <w:rsid w:val="00F141DF"/>
    <w:rsid w:val="00F36563"/>
    <w:rsid w:val="00F728C5"/>
    <w:rsid w:val="00F8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C52541"/>
    <w:pPr>
      <w:keepNext/>
      <w:widowControl w:val="0"/>
      <w:autoSpaceDE w:val="0"/>
      <w:ind w:left="284"/>
      <w:outlineLvl w:val="0"/>
    </w:pPr>
    <w:rPr>
      <w:rFonts w:ascii="Arial" w:eastAsia="DejaVu Sans" w:hAnsi="Arial" w:cs="Arial"/>
      <w:kern w:val="1"/>
      <w:sz w:val="20"/>
    </w:rPr>
  </w:style>
  <w:style w:type="paragraph" w:styleId="2">
    <w:name w:val="heading 2"/>
    <w:next w:val="a0"/>
    <w:link w:val="20"/>
    <w:qFormat/>
    <w:rsid w:val="00C52541"/>
    <w:pPr>
      <w:keepNext/>
      <w:widowControl w:val="0"/>
      <w:tabs>
        <w:tab w:val="num" w:pos="0"/>
      </w:tabs>
      <w:suppressAutoHyphens/>
      <w:spacing w:before="240" w:after="60" w:line="276" w:lineRule="auto"/>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C52541"/>
    <w:pPr>
      <w:keepNext/>
      <w:widowControl w:val="0"/>
      <w:tabs>
        <w:tab w:val="num" w:pos="0"/>
      </w:tabs>
      <w:suppressAutoHyphens/>
      <w:spacing w:before="240" w:after="60" w:line="276" w:lineRule="auto"/>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8E579E"/>
    <w:pPr>
      <w:spacing w:after="120"/>
    </w:pPr>
    <w:rPr>
      <w:lang w:eastAsia="ar-SA"/>
    </w:rPr>
  </w:style>
  <w:style w:type="character" w:customStyle="1" w:styleId="a4">
    <w:name w:val="Основной текст Знак"/>
    <w:basedOn w:val="a1"/>
    <w:link w:val="a0"/>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1"/>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1"/>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2"/>
    <w:uiPriority w:val="3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728C5"/>
    <w:pPr>
      <w:tabs>
        <w:tab w:val="center" w:pos="4677"/>
        <w:tab w:val="right" w:pos="9355"/>
      </w:tabs>
    </w:pPr>
  </w:style>
  <w:style w:type="character" w:customStyle="1" w:styleId="ab">
    <w:name w:val="Верхний колонтитул Знак"/>
    <w:basedOn w:val="a1"/>
    <w:link w:val="aa"/>
    <w:uiPriority w:val="99"/>
    <w:rsid w:val="00F728C5"/>
    <w:rPr>
      <w:rFonts w:ascii="Times New Roman" w:eastAsia="Times New Roman" w:hAnsi="Times New Roman" w:cs="Times New Roman"/>
      <w:sz w:val="24"/>
      <w:szCs w:val="24"/>
      <w:lang w:eastAsia="zh-CN"/>
    </w:rPr>
  </w:style>
  <w:style w:type="paragraph" w:styleId="ac">
    <w:name w:val="footer"/>
    <w:basedOn w:val="a"/>
    <w:link w:val="ad"/>
    <w:uiPriority w:val="99"/>
    <w:unhideWhenUsed/>
    <w:rsid w:val="00F728C5"/>
    <w:pPr>
      <w:tabs>
        <w:tab w:val="center" w:pos="4677"/>
        <w:tab w:val="right" w:pos="9355"/>
      </w:tabs>
    </w:pPr>
  </w:style>
  <w:style w:type="character" w:customStyle="1" w:styleId="ad">
    <w:name w:val="Нижний колонтитул Знак"/>
    <w:basedOn w:val="a1"/>
    <w:link w:val="ac"/>
    <w:uiPriority w:val="99"/>
    <w:rsid w:val="00F728C5"/>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C52541"/>
    <w:rPr>
      <w:rFonts w:ascii="Arial" w:eastAsia="DejaVu Sans" w:hAnsi="Arial" w:cs="Arial"/>
      <w:kern w:val="1"/>
      <w:sz w:val="20"/>
      <w:szCs w:val="24"/>
      <w:lang w:eastAsia="zh-CN"/>
    </w:rPr>
  </w:style>
  <w:style w:type="character" w:customStyle="1" w:styleId="20">
    <w:name w:val="Заголовок 2 Знак"/>
    <w:basedOn w:val="a1"/>
    <w:link w:val="2"/>
    <w:rsid w:val="00C52541"/>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C52541"/>
    <w:rPr>
      <w:rFonts w:ascii="Arial" w:eastAsia="DejaVu Sans" w:hAnsi="Arial" w:cs="DejaVu Sans"/>
      <w:b/>
      <w:bCs/>
      <w:kern w:val="1"/>
      <w:sz w:val="26"/>
      <w:szCs w:val="26"/>
      <w:lang w:eastAsia="zh-CN"/>
    </w:rPr>
  </w:style>
  <w:style w:type="numbering" w:customStyle="1" w:styleId="11">
    <w:name w:val="Нет списка1"/>
    <w:next w:val="a3"/>
    <w:uiPriority w:val="99"/>
    <w:semiHidden/>
    <w:unhideWhenUsed/>
    <w:rsid w:val="00C52541"/>
  </w:style>
  <w:style w:type="numbering" w:customStyle="1" w:styleId="110">
    <w:name w:val="Нет списка11"/>
    <w:next w:val="a3"/>
    <w:uiPriority w:val="99"/>
    <w:semiHidden/>
    <w:unhideWhenUsed/>
    <w:rsid w:val="00C52541"/>
  </w:style>
  <w:style w:type="character" w:customStyle="1" w:styleId="WW8Num1z0">
    <w:name w:val="WW8Num1z0"/>
    <w:rsid w:val="00C52541"/>
  </w:style>
  <w:style w:type="character" w:customStyle="1" w:styleId="WW8Num1z1">
    <w:name w:val="WW8Num1z1"/>
    <w:rsid w:val="00C52541"/>
  </w:style>
  <w:style w:type="character" w:customStyle="1" w:styleId="WW8Num1z2">
    <w:name w:val="WW8Num1z2"/>
    <w:rsid w:val="00C52541"/>
  </w:style>
  <w:style w:type="character" w:customStyle="1" w:styleId="WW8Num1z3">
    <w:name w:val="WW8Num1z3"/>
    <w:rsid w:val="00C52541"/>
  </w:style>
  <w:style w:type="character" w:customStyle="1" w:styleId="WW8Num1z4">
    <w:name w:val="WW8Num1z4"/>
    <w:rsid w:val="00C52541"/>
  </w:style>
  <w:style w:type="character" w:customStyle="1" w:styleId="WW8Num1z5">
    <w:name w:val="WW8Num1z5"/>
    <w:rsid w:val="00C52541"/>
  </w:style>
  <w:style w:type="character" w:customStyle="1" w:styleId="WW8Num1z6">
    <w:name w:val="WW8Num1z6"/>
    <w:rsid w:val="00C52541"/>
  </w:style>
  <w:style w:type="character" w:customStyle="1" w:styleId="WW8Num1z7">
    <w:name w:val="WW8Num1z7"/>
    <w:rsid w:val="00C52541"/>
  </w:style>
  <w:style w:type="character" w:customStyle="1" w:styleId="WW8Num1z8">
    <w:name w:val="WW8Num1z8"/>
    <w:rsid w:val="00C52541"/>
  </w:style>
  <w:style w:type="character" w:customStyle="1" w:styleId="WW8Num2z0">
    <w:name w:val="WW8Num2z0"/>
    <w:rsid w:val="00C52541"/>
  </w:style>
  <w:style w:type="character" w:customStyle="1" w:styleId="WW8Num2z1">
    <w:name w:val="WW8Num2z1"/>
    <w:rsid w:val="00C52541"/>
  </w:style>
  <w:style w:type="character" w:customStyle="1" w:styleId="WW8Num2z2">
    <w:name w:val="WW8Num2z2"/>
    <w:rsid w:val="00C52541"/>
  </w:style>
  <w:style w:type="character" w:customStyle="1" w:styleId="WW8Num2z3">
    <w:name w:val="WW8Num2z3"/>
    <w:rsid w:val="00C52541"/>
  </w:style>
  <w:style w:type="character" w:customStyle="1" w:styleId="WW8Num2z4">
    <w:name w:val="WW8Num2z4"/>
    <w:rsid w:val="00C52541"/>
  </w:style>
  <w:style w:type="character" w:customStyle="1" w:styleId="WW8Num2z5">
    <w:name w:val="WW8Num2z5"/>
    <w:rsid w:val="00C52541"/>
  </w:style>
  <w:style w:type="character" w:customStyle="1" w:styleId="WW8Num2z6">
    <w:name w:val="WW8Num2z6"/>
    <w:rsid w:val="00C52541"/>
  </w:style>
  <w:style w:type="character" w:customStyle="1" w:styleId="WW8Num2z7">
    <w:name w:val="WW8Num2z7"/>
    <w:rsid w:val="00C52541"/>
  </w:style>
  <w:style w:type="character" w:customStyle="1" w:styleId="WW8Num2z8">
    <w:name w:val="WW8Num2z8"/>
    <w:rsid w:val="00C52541"/>
  </w:style>
  <w:style w:type="character" w:customStyle="1" w:styleId="WW8Num3z0">
    <w:name w:val="WW8Num3z0"/>
    <w:rsid w:val="00C52541"/>
  </w:style>
  <w:style w:type="character" w:customStyle="1" w:styleId="WW8Num3z1">
    <w:name w:val="WW8Num3z1"/>
    <w:rsid w:val="00C52541"/>
  </w:style>
  <w:style w:type="character" w:customStyle="1" w:styleId="WW8Num3z2">
    <w:name w:val="WW8Num3z2"/>
    <w:rsid w:val="00C52541"/>
  </w:style>
  <w:style w:type="character" w:customStyle="1" w:styleId="WW8Num3z3">
    <w:name w:val="WW8Num3z3"/>
    <w:rsid w:val="00C52541"/>
  </w:style>
  <w:style w:type="character" w:customStyle="1" w:styleId="WW8Num3z4">
    <w:name w:val="WW8Num3z4"/>
    <w:rsid w:val="00C52541"/>
  </w:style>
  <w:style w:type="character" w:customStyle="1" w:styleId="WW8Num3z5">
    <w:name w:val="WW8Num3z5"/>
    <w:rsid w:val="00C52541"/>
  </w:style>
  <w:style w:type="character" w:customStyle="1" w:styleId="WW8Num3z6">
    <w:name w:val="WW8Num3z6"/>
    <w:rsid w:val="00C52541"/>
  </w:style>
  <w:style w:type="character" w:customStyle="1" w:styleId="WW8Num3z7">
    <w:name w:val="WW8Num3z7"/>
    <w:rsid w:val="00C52541"/>
  </w:style>
  <w:style w:type="character" w:customStyle="1" w:styleId="WW8Num3z8">
    <w:name w:val="WW8Num3z8"/>
    <w:rsid w:val="00C52541"/>
  </w:style>
  <w:style w:type="character" w:customStyle="1" w:styleId="WW8Num4z0">
    <w:name w:val="WW8Num4z0"/>
    <w:rsid w:val="00C52541"/>
    <w:rPr>
      <w:rFonts w:ascii="Symbol" w:hAnsi="Symbol" w:cs="OpenSymbol"/>
    </w:rPr>
  </w:style>
  <w:style w:type="character" w:customStyle="1" w:styleId="WW8Num4z1">
    <w:name w:val="WW8Num4z1"/>
    <w:rsid w:val="00C52541"/>
    <w:rPr>
      <w:rFonts w:ascii="OpenSymbol" w:hAnsi="OpenSymbol" w:cs="OpenSymbol"/>
    </w:rPr>
  </w:style>
  <w:style w:type="character" w:customStyle="1" w:styleId="WW8Num5z0">
    <w:name w:val="WW8Num5z0"/>
    <w:rsid w:val="00C52541"/>
    <w:rPr>
      <w:rFonts w:ascii="Symbol" w:hAnsi="Symbol" w:cs="OpenSymbol"/>
    </w:rPr>
  </w:style>
  <w:style w:type="character" w:customStyle="1" w:styleId="WW8Num5z1">
    <w:name w:val="WW8Num5z1"/>
    <w:rsid w:val="00C52541"/>
    <w:rPr>
      <w:rFonts w:ascii="OpenSymbol" w:hAnsi="OpenSymbol" w:cs="OpenSymbol"/>
    </w:rPr>
  </w:style>
  <w:style w:type="character" w:customStyle="1" w:styleId="WW8Num6z0">
    <w:name w:val="WW8Num6z0"/>
    <w:rsid w:val="00C52541"/>
  </w:style>
  <w:style w:type="character" w:customStyle="1" w:styleId="WW8Num6z1">
    <w:name w:val="WW8Num6z1"/>
    <w:rsid w:val="00C52541"/>
  </w:style>
  <w:style w:type="character" w:customStyle="1" w:styleId="WW8Num6z2">
    <w:name w:val="WW8Num6z2"/>
    <w:rsid w:val="00C52541"/>
  </w:style>
  <w:style w:type="character" w:customStyle="1" w:styleId="WW8Num6z3">
    <w:name w:val="WW8Num6z3"/>
    <w:rsid w:val="00C52541"/>
  </w:style>
  <w:style w:type="character" w:customStyle="1" w:styleId="WW8Num6z4">
    <w:name w:val="WW8Num6z4"/>
    <w:rsid w:val="00C52541"/>
  </w:style>
  <w:style w:type="character" w:customStyle="1" w:styleId="WW8Num6z5">
    <w:name w:val="WW8Num6z5"/>
    <w:rsid w:val="00C52541"/>
  </w:style>
  <w:style w:type="character" w:customStyle="1" w:styleId="WW8Num6z6">
    <w:name w:val="WW8Num6z6"/>
    <w:rsid w:val="00C52541"/>
  </w:style>
  <w:style w:type="character" w:customStyle="1" w:styleId="WW8Num6z7">
    <w:name w:val="WW8Num6z7"/>
    <w:rsid w:val="00C52541"/>
  </w:style>
  <w:style w:type="character" w:customStyle="1" w:styleId="WW8Num6z8">
    <w:name w:val="WW8Num6z8"/>
    <w:rsid w:val="00C52541"/>
  </w:style>
  <w:style w:type="character" w:customStyle="1" w:styleId="WW8Num7z0">
    <w:name w:val="WW8Num7z0"/>
    <w:rsid w:val="00C52541"/>
  </w:style>
  <w:style w:type="character" w:customStyle="1" w:styleId="WW8Num7z1">
    <w:name w:val="WW8Num7z1"/>
    <w:rsid w:val="00C52541"/>
  </w:style>
  <w:style w:type="character" w:customStyle="1" w:styleId="WW8Num7z2">
    <w:name w:val="WW8Num7z2"/>
    <w:rsid w:val="00C52541"/>
  </w:style>
  <w:style w:type="character" w:customStyle="1" w:styleId="WW8Num7z3">
    <w:name w:val="WW8Num7z3"/>
    <w:rsid w:val="00C52541"/>
  </w:style>
  <w:style w:type="character" w:customStyle="1" w:styleId="WW8Num7z4">
    <w:name w:val="WW8Num7z4"/>
    <w:rsid w:val="00C52541"/>
  </w:style>
  <w:style w:type="character" w:customStyle="1" w:styleId="WW8Num7z5">
    <w:name w:val="WW8Num7z5"/>
    <w:rsid w:val="00C52541"/>
  </w:style>
  <w:style w:type="character" w:customStyle="1" w:styleId="WW8Num7z6">
    <w:name w:val="WW8Num7z6"/>
    <w:rsid w:val="00C52541"/>
  </w:style>
  <w:style w:type="character" w:customStyle="1" w:styleId="WW8Num7z7">
    <w:name w:val="WW8Num7z7"/>
    <w:rsid w:val="00C52541"/>
  </w:style>
  <w:style w:type="character" w:customStyle="1" w:styleId="WW8Num7z8">
    <w:name w:val="WW8Num7z8"/>
    <w:rsid w:val="00C52541"/>
  </w:style>
  <w:style w:type="character" w:customStyle="1" w:styleId="WW8Num8z0">
    <w:name w:val="WW8Num8z0"/>
    <w:rsid w:val="00C52541"/>
    <w:rPr>
      <w:rFonts w:ascii="Symbol" w:hAnsi="Symbol" w:cs="OpenSymbol"/>
    </w:rPr>
  </w:style>
  <w:style w:type="character" w:customStyle="1" w:styleId="WW8Num9z0">
    <w:name w:val="WW8Num9z0"/>
    <w:rsid w:val="00C52541"/>
    <w:rPr>
      <w:rFonts w:ascii="Symbol" w:hAnsi="Symbol" w:cs="OpenSymbol"/>
    </w:rPr>
  </w:style>
  <w:style w:type="character" w:customStyle="1" w:styleId="WW8Num10z0">
    <w:name w:val="WW8Num10z0"/>
    <w:rsid w:val="00C52541"/>
    <w:rPr>
      <w:rFonts w:ascii="Symbol" w:hAnsi="Symbol" w:cs="OpenSymbol"/>
    </w:rPr>
  </w:style>
  <w:style w:type="character" w:customStyle="1" w:styleId="WW8Num11z0">
    <w:name w:val="WW8Num11z0"/>
    <w:rsid w:val="00C52541"/>
    <w:rPr>
      <w:rFonts w:ascii="Symbol" w:hAnsi="Symbol" w:cs="OpenSymbol"/>
    </w:rPr>
  </w:style>
  <w:style w:type="character" w:customStyle="1" w:styleId="WW8Num12z0">
    <w:name w:val="WW8Num12z0"/>
    <w:rsid w:val="00C52541"/>
    <w:rPr>
      <w:rFonts w:ascii="Symbol" w:hAnsi="Symbol" w:cs="OpenSymbol"/>
    </w:rPr>
  </w:style>
  <w:style w:type="character" w:customStyle="1" w:styleId="WW8Num13z0">
    <w:name w:val="WW8Num13z0"/>
    <w:rsid w:val="00C52541"/>
    <w:rPr>
      <w:rFonts w:ascii="Symbol" w:hAnsi="Symbol" w:cs="OpenSymbol"/>
    </w:rPr>
  </w:style>
  <w:style w:type="character" w:customStyle="1" w:styleId="WW8Num14z0">
    <w:name w:val="WW8Num14z0"/>
    <w:rsid w:val="00C52541"/>
    <w:rPr>
      <w:rFonts w:ascii="Symbol" w:hAnsi="Symbol" w:cs="OpenSymbol"/>
      <w:sz w:val="24"/>
    </w:rPr>
  </w:style>
  <w:style w:type="character" w:customStyle="1" w:styleId="WW8Num15z0">
    <w:name w:val="WW8Num15z0"/>
    <w:rsid w:val="00C52541"/>
  </w:style>
  <w:style w:type="character" w:customStyle="1" w:styleId="WW8Num15z1">
    <w:name w:val="WW8Num15z1"/>
    <w:rsid w:val="00C52541"/>
  </w:style>
  <w:style w:type="character" w:customStyle="1" w:styleId="WW8Num15z2">
    <w:name w:val="WW8Num15z2"/>
    <w:rsid w:val="00C52541"/>
  </w:style>
  <w:style w:type="character" w:customStyle="1" w:styleId="WW8Num15z3">
    <w:name w:val="WW8Num15z3"/>
    <w:rsid w:val="00C52541"/>
  </w:style>
  <w:style w:type="character" w:customStyle="1" w:styleId="WW8Num15z4">
    <w:name w:val="WW8Num15z4"/>
    <w:rsid w:val="00C52541"/>
  </w:style>
  <w:style w:type="character" w:customStyle="1" w:styleId="WW8Num15z5">
    <w:name w:val="WW8Num15z5"/>
    <w:rsid w:val="00C52541"/>
  </w:style>
  <w:style w:type="character" w:customStyle="1" w:styleId="WW8Num15z6">
    <w:name w:val="WW8Num15z6"/>
    <w:rsid w:val="00C52541"/>
  </w:style>
  <w:style w:type="character" w:customStyle="1" w:styleId="WW8Num15z7">
    <w:name w:val="WW8Num15z7"/>
    <w:rsid w:val="00C52541"/>
  </w:style>
  <w:style w:type="character" w:customStyle="1" w:styleId="WW8Num15z8">
    <w:name w:val="WW8Num15z8"/>
    <w:rsid w:val="00C52541"/>
  </w:style>
  <w:style w:type="character" w:customStyle="1" w:styleId="21">
    <w:name w:val="Основной шрифт абзаца2"/>
    <w:rsid w:val="00C52541"/>
  </w:style>
  <w:style w:type="character" w:customStyle="1" w:styleId="12">
    <w:name w:val="Основной шрифт абзаца1"/>
    <w:rsid w:val="00C52541"/>
  </w:style>
  <w:style w:type="character" w:customStyle="1" w:styleId="Absatz-Standardschriftart">
    <w:name w:val="Absatz-Standardschriftart"/>
    <w:rsid w:val="00C52541"/>
  </w:style>
  <w:style w:type="character" w:customStyle="1" w:styleId="WW-Absatz-Standardschriftart">
    <w:name w:val="WW-Absatz-Standardschriftart"/>
    <w:rsid w:val="00C52541"/>
  </w:style>
  <w:style w:type="character" w:customStyle="1" w:styleId="WW-Absatz-Standardschriftart1">
    <w:name w:val="WW-Absatz-Standardschriftart1"/>
    <w:rsid w:val="00C52541"/>
  </w:style>
  <w:style w:type="character" w:customStyle="1" w:styleId="WW-Absatz-Standardschriftart11">
    <w:name w:val="WW-Absatz-Standardschriftart11"/>
    <w:rsid w:val="00C52541"/>
  </w:style>
  <w:style w:type="character" w:customStyle="1" w:styleId="WW8Num8z1">
    <w:name w:val="WW8Num8z1"/>
    <w:rsid w:val="00C52541"/>
    <w:rPr>
      <w:rFonts w:ascii="OpenSymbol" w:hAnsi="OpenSymbol" w:cs="OpenSymbol"/>
    </w:rPr>
  </w:style>
  <w:style w:type="character" w:customStyle="1" w:styleId="WW8Num9z1">
    <w:name w:val="WW8Num9z1"/>
    <w:rsid w:val="00C52541"/>
    <w:rPr>
      <w:rFonts w:ascii="OpenSymbol" w:hAnsi="OpenSymbol" w:cs="OpenSymbol"/>
    </w:rPr>
  </w:style>
  <w:style w:type="character" w:customStyle="1" w:styleId="WW8Num10z1">
    <w:name w:val="WW8Num10z1"/>
    <w:rsid w:val="00C52541"/>
    <w:rPr>
      <w:rFonts w:ascii="OpenSymbol" w:hAnsi="OpenSymbol" w:cs="OpenSymbol"/>
    </w:rPr>
  </w:style>
  <w:style w:type="character" w:customStyle="1" w:styleId="WW8Num11z1">
    <w:name w:val="WW8Num11z1"/>
    <w:rsid w:val="00C52541"/>
    <w:rPr>
      <w:rFonts w:ascii="OpenSymbol" w:hAnsi="OpenSymbol" w:cs="OpenSymbol"/>
    </w:rPr>
  </w:style>
  <w:style w:type="character" w:customStyle="1" w:styleId="WW8Num12z1">
    <w:name w:val="WW8Num12z1"/>
    <w:rsid w:val="00C52541"/>
    <w:rPr>
      <w:rFonts w:ascii="OpenSymbol" w:hAnsi="OpenSymbol" w:cs="OpenSymbol"/>
    </w:rPr>
  </w:style>
  <w:style w:type="character" w:customStyle="1" w:styleId="WW-Absatz-Standardschriftart111">
    <w:name w:val="WW-Absatz-Standardschriftart111"/>
    <w:rsid w:val="00C52541"/>
  </w:style>
  <w:style w:type="character" w:customStyle="1" w:styleId="WW-Absatz-Standardschriftart1111">
    <w:name w:val="WW-Absatz-Standardschriftart1111"/>
    <w:rsid w:val="00C52541"/>
  </w:style>
  <w:style w:type="character" w:customStyle="1" w:styleId="WW-Absatz-Standardschriftart11111">
    <w:name w:val="WW-Absatz-Standardschriftart11111"/>
    <w:rsid w:val="00C52541"/>
  </w:style>
  <w:style w:type="character" w:customStyle="1" w:styleId="WW-Absatz-Standardschriftart111111">
    <w:name w:val="WW-Absatz-Standardschriftart111111"/>
    <w:rsid w:val="00C52541"/>
  </w:style>
  <w:style w:type="character" w:customStyle="1" w:styleId="WW-Absatz-Standardschriftart1111111">
    <w:name w:val="WW-Absatz-Standardschriftart1111111"/>
    <w:rsid w:val="00C52541"/>
  </w:style>
  <w:style w:type="character" w:customStyle="1" w:styleId="ae">
    <w:name w:val="Символ сноски"/>
    <w:rsid w:val="00C52541"/>
    <w:rPr>
      <w:vertAlign w:val="superscript"/>
    </w:rPr>
  </w:style>
  <w:style w:type="character" w:customStyle="1" w:styleId="WW-">
    <w:name w:val="WW-Символ сноски"/>
    <w:rsid w:val="00C52541"/>
  </w:style>
  <w:style w:type="character" w:customStyle="1" w:styleId="13">
    <w:name w:val="Знак сноски1"/>
    <w:rsid w:val="00C52541"/>
    <w:rPr>
      <w:vertAlign w:val="superscript"/>
    </w:rPr>
  </w:style>
  <w:style w:type="character" w:customStyle="1" w:styleId="af">
    <w:name w:val="Символы концевой сноски"/>
    <w:rsid w:val="00C52541"/>
    <w:rPr>
      <w:vertAlign w:val="superscript"/>
    </w:rPr>
  </w:style>
  <w:style w:type="character" w:customStyle="1" w:styleId="WW-0">
    <w:name w:val="WW-Символы концевой сноски"/>
    <w:rsid w:val="00C52541"/>
  </w:style>
  <w:style w:type="character" w:customStyle="1" w:styleId="14">
    <w:name w:val="Знак концевой сноски1"/>
    <w:rsid w:val="00C52541"/>
    <w:rPr>
      <w:vertAlign w:val="superscript"/>
    </w:rPr>
  </w:style>
  <w:style w:type="character" w:customStyle="1" w:styleId="af0">
    <w:name w:val="Маркеры списка"/>
    <w:rsid w:val="00C52541"/>
    <w:rPr>
      <w:rFonts w:ascii="OpenSymbol" w:eastAsia="OpenSymbol" w:hAnsi="OpenSymbol" w:cs="OpenSymbol"/>
    </w:rPr>
  </w:style>
  <w:style w:type="character" w:customStyle="1" w:styleId="af1">
    <w:name w:val="Символ нумерации"/>
    <w:rsid w:val="00C52541"/>
  </w:style>
  <w:style w:type="character" w:customStyle="1" w:styleId="FontStyle44">
    <w:name w:val="Font Style44"/>
    <w:rsid w:val="00C52541"/>
    <w:rPr>
      <w:rFonts w:ascii="Times New Roman" w:hAnsi="Times New Roman" w:cs="Times New Roman"/>
      <w:sz w:val="26"/>
      <w:szCs w:val="26"/>
    </w:rPr>
  </w:style>
  <w:style w:type="character" w:customStyle="1" w:styleId="22">
    <w:name w:val="Знак сноски2"/>
    <w:rsid w:val="00C52541"/>
    <w:rPr>
      <w:vertAlign w:val="superscript"/>
    </w:rPr>
  </w:style>
  <w:style w:type="character" w:customStyle="1" w:styleId="23">
    <w:name w:val="Знак концевой сноски2"/>
    <w:rsid w:val="00C52541"/>
    <w:rPr>
      <w:vertAlign w:val="superscript"/>
    </w:rPr>
  </w:style>
  <w:style w:type="character" w:styleId="af2">
    <w:name w:val="footnote reference"/>
    <w:rsid w:val="00C52541"/>
    <w:rPr>
      <w:vertAlign w:val="superscript"/>
    </w:rPr>
  </w:style>
  <w:style w:type="character" w:styleId="af3">
    <w:name w:val="endnote reference"/>
    <w:rsid w:val="00C52541"/>
    <w:rPr>
      <w:vertAlign w:val="superscript"/>
    </w:rPr>
  </w:style>
  <w:style w:type="paragraph" w:customStyle="1" w:styleId="31">
    <w:name w:val="Заголовок3"/>
    <w:basedOn w:val="a"/>
    <w:next w:val="a0"/>
    <w:rsid w:val="00C52541"/>
    <w:pPr>
      <w:keepNext/>
      <w:widowControl w:val="0"/>
      <w:spacing w:before="240" w:after="120"/>
    </w:pPr>
    <w:rPr>
      <w:rFonts w:ascii="Liberation Sans" w:eastAsia="DejaVu Sans" w:hAnsi="Liberation Sans" w:cs="DejaVu Sans"/>
      <w:kern w:val="1"/>
      <w:sz w:val="28"/>
      <w:szCs w:val="28"/>
    </w:rPr>
  </w:style>
  <w:style w:type="paragraph" w:styleId="af4">
    <w:name w:val="List"/>
    <w:basedOn w:val="a0"/>
    <w:rsid w:val="00C52541"/>
    <w:pPr>
      <w:widowControl w:val="0"/>
    </w:pPr>
    <w:rPr>
      <w:rFonts w:ascii="Nimbus Roman No9 L" w:eastAsia="DejaVu Sans" w:hAnsi="Nimbus Roman No9 L" w:cs="Nimbus Roman No9 L"/>
      <w:kern w:val="1"/>
      <w:sz w:val="20"/>
      <w:lang w:eastAsia="zh-CN"/>
    </w:rPr>
  </w:style>
  <w:style w:type="paragraph" w:styleId="af5">
    <w:name w:val="caption"/>
    <w:basedOn w:val="a"/>
    <w:qFormat/>
    <w:rsid w:val="00C52541"/>
    <w:pPr>
      <w:widowControl w:val="0"/>
      <w:suppressLineNumbers/>
      <w:spacing w:before="120" w:after="120"/>
    </w:pPr>
    <w:rPr>
      <w:rFonts w:ascii="Arial" w:eastAsia="DejaVu Sans" w:hAnsi="Arial" w:cs="Arial"/>
      <w:i/>
      <w:iCs/>
      <w:kern w:val="1"/>
    </w:rPr>
  </w:style>
  <w:style w:type="paragraph" w:customStyle="1" w:styleId="32">
    <w:name w:val="Указатель3"/>
    <w:basedOn w:val="a"/>
    <w:rsid w:val="00C52541"/>
    <w:pPr>
      <w:widowControl w:val="0"/>
      <w:suppressLineNumbers/>
    </w:pPr>
    <w:rPr>
      <w:rFonts w:ascii="Arial" w:eastAsia="DejaVu Sans" w:hAnsi="Arial" w:cs="Arial"/>
      <w:kern w:val="1"/>
      <w:sz w:val="20"/>
    </w:rPr>
  </w:style>
  <w:style w:type="paragraph" w:customStyle="1" w:styleId="24">
    <w:name w:val="Заголовок2"/>
    <w:basedOn w:val="a"/>
    <w:next w:val="a0"/>
    <w:rsid w:val="00C52541"/>
    <w:pPr>
      <w:keepNext/>
      <w:widowControl w:val="0"/>
      <w:spacing w:before="240" w:after="120"/>
    </w:pPr>
    <w:rPr>
      <w:rFonts w:ascii="Liberation Sans" w:eastAsia="DejaVu Sans" w:hAnsi="Liberation Sans" w:cs="DejaVu Sans"/>
      <w:kern w:val="1"/>
      <w:sz w:val="28"/>
      <w:szCs w:val="28"/>
    </w:rPr>
  </w:style>
  <w:style w:type="paragraph" w:customStyle="1" w:styleId="15">
    <w:name w:val="Название объекта1"/>
    <w:basedOn w:val="a"/>
    <w:rsid w:val="00C52541"/>
    <w:pPr>
      <w:widowControl w:val="0"/>
      <w:suppressLineNumbers/>
      <w:spacing w:before="120" w:after="120"/>
    </w:pPr>
    <w:rPr>
      <w:rFonts w:ascii="Nimbus Roman No9 L" w:eastAsia="DejaVu Sans" w:hAnsi="Nimbus Roman No9 L" w:cs="Nimbus Roman No9 L"/>
      <w:i/>
      <w:iCs/>
      <w:kern w:val="1"/>
    </w:rPr>
  </w:style>
  <w:style w:type="paragraph" w:customStyle="1" w:styleId="25">
    <w:name w:val="Указатель2"/>
    <w:basedOn w:val="a"/>
    <w:rsid w:val="00C52541"/>
    <w:pPr>
      <w:widowControl w:val="0"/>
      <w:suppressLineNumbers/>
    </w:pPr>
    <w:rPr>
      <w:rFonts w:ascii="Arial" w:eastAsia="DejaVu Sans" w:hAnsi="Arial" w:cs="Arial"/>
      <w:kern w:val="1"/>
      <w:sz w:val="20"/>
    </w:rPr>
  </w:style>
  <w:style w:type="paragraph" w:customStyle="1" w:styleId="16">
    <w:name w:val="Заголовок1"/>
    <w:basedOn w:val="a"/>
    <w:next w:val="a0"/>
    <w:rsid w:val="00C52541"/>
    <w:pPr>
      <w:keepNext/>
      <w:widowControl w:val="0"/>
      <w:spacing w:before="240" w:after="120"/>
    </w:pPr>
    <w:rPr>
      <w:rFonts w:ascii="Nimbus Roman No9 L" w:eastAsia="DejaVu Sans" w:hAnsi="Nimbus Roman No9 L" w:cs="DejaVu Sans"/>
      <w:kern w:val="1"/>
      <w:szCs w:val="28"/>
    </w:rPr>
  </w:style>
  <w:style w:type="paragraph" w:customStyle="1" w:styleId="17">
    <w:name w:val="Указатель1"/>
    <w:basedOn w:val="a"/>
    <w:rsid w:val="00C52541"/>
    <w:pPr>
      <w:widowControl w:val="0"/>
      <w:suppressLineNumbers/>
    </w:pPr>
    <w:rPr>
      <w:rFonts w:ascii="Nimbus Roman No9 L" w:eastAsia="DejaVu Sans" w:hAnsi="Nimbus Roman No9 L" w:cs="Nimbus Roman No9 L"/>
      <w:kern w:val="1"/>
      <w:sz w:val="20"/>
    </w:rPr>
  </w:style>
  <w:style w:type="paragraph" w:styleId="af6">
    <w:name w:val="footnote text"/>
    <w:basedOn w:val="a"/>
    <w:link w:val="af7"/>
    <w:rsid w:val="00C52541"/>
    <w:pPr>
      <w:widowControl w:val="0"/>
      <w:suppressLineNumbers/>
      <w:ind w:left="283" w:hanging="283"/>
    </w:pPr>
    <w:rPr>
      <w:rFonts w:ascii="Arial" w:eastAsia="DejaVu Sans" w:hAnsi="Arial" w:cs="Arial"/>
      <w:kern w:val="1"/>
      <w:sz w:val="20"/>
      <w:szCs w:val="20"/>
    </w:rPr>
  </w:style>
  <w:style w:type="character" w:customStyle="1" w:styleId="af7">
    <w:name w:val="Текст сноски Знак"/>
    <w:basedOn w:val="a1"/>
    <w:link w:val="af6"/>
    <w:rsid w:val="00C52541"/>
    <w:rPr>
      <w:rFonts w:ascii="Arial" w:eastAsia="DejaVu Sans" w:hAnsi="Arial" w:cs="Arial"/>
      <w:kern w:val="1"/>
      <w:sz w:val="20"/>
      <w:szCs w:val="20"/>
      <w:lang w:eastAsia="zh-CN"/>
    </w:rPr>
  </w:style>
  <w:style w:type="paragraph" w:customStyle="1" w:styleId="18">
    <w:name w:val="Текст сноски1"/>
    <w:rsid w:val="00C52541"/>
    <w:pPr>
      <w:widowControl w:val="0"/>
      <w:suppressAutoHyphens/>
      <w:spacing w:after="200" w:line="276" w:lineRule="auto"/>
    </w:pPr>
    <w:rPr>
      <w:rFonts w:ascii="Calibri" w:eastAsia="DejaVu Sans" w:hAnsi="Calibri" w:cs="DejaVu Sans"/>
      <w:kern w:val="1"/>
      <w:sz w:val="20"/>
      <w:szCs w:val="20"/>
      <w:lang w:eastAsia="zh-CN"/>
    </w:rPr>
  </w:style>
  <w:style w:type="paragraph" w:customStyle="1" w:styleId="19">
    <w:name w:val="Абзац списка1"/>
    <w:rsid w:val="00C52541"/>
    <w:pPr>
      <w:widowControl w:val="0"/>
      <w:suppressAutoHyphens/>
      <w:spacing w:after="200" w:line="276" w:lineRule="auto"/>
      <w:ind w:left="720"/>
    </w:pPr>
    <w:rPr>
      <w:rFonts w:ascii="Calibri" w:eastAsia="Calibri" w:hAnsi="Calibri" w:cs="DejaVu Sans"/>
      <w:kern w:val="1"/>
      <w:lang w:eastAsia="zh-CN"/>
    </w:rPr>
  </w:style>
  <w:style w:type="paragraph" w:customStyle="1" w:styleId="2LTGliederung1">
    <w:name w:val="?????????2~LT~Gliederung 1"/>
    <w:rsid w:val="00C52541"/>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after="0" w:line="100" w:lineRule="atLeast"/>
      <w:ind w:left="540"/>
    </w:pPr>
    <w:rPr>
      <w:rFonts w:ascii="DejaVu Sans" w:eastAsia="DejaVu Sans" w:hAnsi="DejaVu Sans" w:cs="DejaVu Sans"/>
      <w:color w:val="4E3B30"/>
      <w:kern w:val="1"/>
      <w:sz w:val="64"/>
      <w:szCs w:val="64"/>
      <w:lang w:eastAsia="zh-CN"/>
    </w:rPr>
  </w:style>
  <w:style w:type="paragraph" w:customStyle="1" w:styleId="af8">
    <w:name w:val="Заголовок таблицы"/>
    <w:basedOn w:val="a8"/>
    <w:rsid w:val="00C52541"/>
    <w:pPr>
      <w:widowControl w:val="0"/>
      <w:suppressLineNumbers/>
      <w:spacing w:after="0" w:line="240" w:lineRule="auto"/>
      <w:jc w:val="center"/>
    </w:pPr>
    <w:rPr>
      <w:rFonts w:ascii="Arial" w:eastAsia="DejaVu Sans" w:hAnsi="Arial" w:cs="Arial"/>
      <w:b/>
      <w:bCs/>
      <w:color w:val="auto"/>
      <w:kern w:val="1"/>
      <w:sz w:val="20"/>
      <w:szCs w:val="24"/>
      <w:lang w:eastAsia="zh-CN"/>
    </w:rPr>
  </w:style>
  <w:style w:type="paragraph" w:styleId="1a">
    <w:name w:val="toc 1"/>
    <w:basedOn w:val="a"/>
    <w:next w:val="a"/>
    <w:rsid w:val="00C52541"/>
    <w:pPr>
      <w:widowControl w:val="0"/>
      <w:tabs>
        <w:tab w:val="right" w:leader="dot" w:pos="9269"/>
      </w:tabs>
      <w:spacing w:line="360" w:lineRule="auto"/>
    </w:pPr>
    <w:rPr>
      <w:rFonts w:ascii="Arial" w:eastAsia="DejaVu Sans" w:hAnsi="Arial" w:cs="Arial"/>
      <w:kern w:val="1"/>
      <w:sz w:val="28"/>
      <w:szCs w:val="28"/>
    </w:rPr>
  </w:style>
  <w:style w:type="paragraph" w:customStyle="1" w:styleId="Style7">
    <w:name w:val="Style7"/>
    <w:basedOn w:val="a"/>
    <w:rsid w:val="00C52541"/>
    <w:pPr>
      <w:widowControl w:val="0"/>
      <w:autoSpaceDE w:val="0"/>
      <w:spacing w:line="317" w:lineRule="exact"/>
      <w:ind w:firstLine="734"/>
      <w:jc w:val="both"/>
    </w:pPr>
    <w:rPr>
      <w:rFonts w:ascii="Arial" w:eastAsia="DejaVu Sans" w:hAnsi="Arial" w:cs="Arial"/>
      <w:kern w:val="1"/>
      <w:sz w:val="20"/>
    </w:rPr>
  </w:style>
  <w:style w:type="paragraph" w:customStyle="1" w:styleId="Standard">
    <w:name w:val="Standard"/>
    <w:rsid w:val="00C52541"/>
    <w:pPr>
      <w:suppressAutoHyphens/>
      <w:spacing w:after="0" w:line="100" w:lineRule="atLeast"/>
      <w:textAlignment w:val="baseline"/>
    </w:pPr>
    <w:rPr>
      <w:rFonts w:ascii="Times New Roman" w:eastAsia="Arial" w:hAnsi="Times New Roman" w:cs="Times New Roman"/>
      <w:kern w:val="1"/>
      <w:sz w:val="24"/>
      <w:szCs w:val="24"/>
      <w:lang w:eastAsia="zh-CN"/>
    </w:rPr>
  </w:style>
  <w:style w:type="table" w:customStyle="1" w:styleId="1b">
    <w:name w:val="Сетка таблицы1"/>
    <w:basedOn w:val="a2"/>
    <w:next w:val="a9"/>
    <w:uiPriority w:val="59"/>
    <w:rsid w:val="00C525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9"/>
    <w:rsid w:val="00C525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Гиперссылка1"/>
    <w:basedOn w:val="a1"/>
    <w:uiPriority w:val="99"/>
    <w:unhideWhenUsed/>
    <w:rsid w:val="00C52541"/>
    <w:rPr>
      <w:color w:val="0000FF"/>
      <w:u w:val="single"/>
    </w:rPr>
  </w:style>
  <w:style w:type="paragraph" w:styleId="af9">
    <w:name w:val="Balloon Text"/>
    <w:basedOn w:val="a"/>
    <w:link w:val="afa"/>
    <w:uiPriority w:val="99"/>
    <w:semiHidden/>
    <w:unhideWhenUsed/>
    <w:rsid w:val="00C52541"/>
    <w:pPr>
      <w:widowControl w:val="0"/>
    </w:pPr>
    <w:rPr>
      <w:rFonts w:ascii="Tahoma" w:eastAsia="SimSun" w:hAnsi="Tahoma" w:cs="Mangal"/>
      <w:kern w:val="2"/>
      <w:sz w:val="16"/>
      <w:szCs w:val="14"/>
      <w:lang w:eastAsia="en-US" w:bidi="hi-IN"/>
    </w:rPr>
  </w:style>
  <w:style w:type="character" w:customStyle="1" w:styleId="afa">
    <w:name w:val="Текст выноски Знак"/>
    <w:basedOn w:val="a1"/>
    <w:link w:val="af9"/>
    <w:uiPriority w:val="99"/>
    <w:semiHidden/>
    <w:rsid w:val="00C52541"/>
    <w:rPr>
      <w:rFonts w:ascii="Tahoma" w:eastAsia="SimSun" w:hAnsi="Tahoma" w:cs="Mangal"/>
      <w:kern w:val="2"/>
      <w:sz w:val="16"/>
      <w:szCs w:val="14"/>
      <w:lang w:bidi="hi-IN"/>
    </w:rPr>
  </w:style>
  <w:style w:type="character" w:styleId="afb">
    <w:name w:val="Hyperlink"/>
    <w:basedOn w:val="a1"/>
    <w:uiPriority w:val="99"/>
    <w:semiHidden/>
    <w:unhideWhenUsed/>
    <w:rsid w:val="00C5254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C52541"/>
    <w:pPr>
      <w:keepNext/>
      <w:widowControl w:val="0"/>
      <w:autoSpaceDE w:val="0"/>
      <w:ind w:left="284"/>
      <w:outlineLvl w:val="0"/>
    </w:pPr>
    <w:rPr>
      <w:rFonts w:ascii="Arial" w:eastAsia="DejaVu Sans" w:hAnsi="Arial" w:cs="Arial"/>
      <w:kern w:val="1"/>
      <w:sz w:val="20"/>
    </w:rPr>
  </w:style>
  <w:style w:type="paragraph" w:styleId="2">
    <w:name w:val="heading 2"/>
    <w:next w:val="a0"/>
    <w:link w:val="20"/>
    <w:qFormat/>
    <w:rsid w:val="00C52541"/>
    <w:pPr>
      <w:keepNext/>
      <w:widowControl w:val="0"/>
      <w:tabs>
        <w:tab w:val="num" w:pos="0"/>
      </w:tabs>
      <w:suppressAutoHyphens/>
      <w:spacing w:before="240" w:after="60" w:line="276" w:lineRule="auto"/>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C52541"/>
    <w:pPr>
      <w:keepNext/>
      <w:widowControl w:val="0"/>
      <w:tabs>
        <w:tab w:val="num" w:pos="0"/>
      </w:tabs>
      <w:suppressAutoHyphens/>
      <w:spacing w:before="240" w:after="60" w:line="276" w:lineRule="auto"/>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8E579E"/>
    <w:pPr>
      <w:spacing w:after="120"/>
    </w:pPr>
    <w:rPr>
      <w:lang w:eastAsia="ar-SA"/>
    </w:rPr>
  </w:style>
  <w:style w:type="character" w:customStyle="1" w:styleId="a4">
    <w:name w:val="Основной текст Знак"/>
    <w:basedOn w:val="a1"/>
    <w:link w:val="a0"/>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1"/>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1"/>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2"/>
    <w:uiPriority w:val="3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728C5"/>
    <w:pPr>
      <w:tabs>
        <w:tab w:val="center" w:pos="4677"/>
        <w:tab w:val="right" w:pos="9355"/>
      </w:tabs>
    </w:pPr>
  </w:style>
  <w:style w:type="character" w:customStyle="1" w:styleId="ab">
    <w:name w:val="Верхний колонтитул Знак"/>
    <w:basedOn w:val="a1"/>
    <w:link w:val="aa"/>
    <w:uiPriority w:val="99"/>
    <w:rsid w:val="00F728C5"/>
    <w:rPr>
      <w:rFonts w:ascii="Times New Roman" w:eastAsia="Times New Roman" w:hAnsi="Times New Roman" w:cs="Times New Roman"/>
      <w:sz w:val="24"/>
      <w:szCs w:val="24"/>
      <w:lang w:eastAsia="zh-CN"/>
    </w:rPr>
  </w:style>
  <w:style w:type="paragraph" w:styleId="ac">
    <w:name w:val="footer"/>
    <w:basedOn w:val="a"/>
    <w:link w:val="ad"/>
    <w:uiPriority w:val="99"/>
    <w:unhideWhenUsed/>
    <w:rsid w:val="00F728C5"/>
    <w:pPr>
      <w:tabs>
        <w:tab w:val="center" w:pos="4677"/>
        <w:tab w:val="right" w:pos="9355"/>
      </w:tabs>
    </w:pPr>
  </w:style>
  <w:style w:type="character" w:customStyle="1" w:styleId="ad">
    <w:name w:val="Нижний колонтитул Знак"/>
    <w:basedOn w:val="a1"/>
    <w:link w:val="ac"/>
    <w:uiPriority w:val="99"/>
    <w:rsid w:val="00F728C5"/>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C52541"/>
    <w:rPr>
      <w:rFonts w:ascii="Arial" w:eastAsia="DejaVu Sans" w:hAnsi="Arial" w:cs="Arial"/>
      <w:kern w:val="1"/>
      <w:sz w:val="20"/>
      <w:szCs w:val="24"/>
      <w:lang w:eastAsia="zh-CN"/>
    </w:rPr>
  </w:style>
  <w:style w:type="character" w:customStyle="1" w:styleId="20">
    <w:name w:val="Заголовок 2 Знак"/>
    <w:basedOn w:val="a1"/>
    <w:link w:val="2"/>
    <w:rsid w:val="00C52541"/>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C52541"/>
    <w:rPr>
      <w:rFonts w:ascii="Arial" w:eastAsia="DejaVu Sans" w:hAnsi="Arial" w:cs="DejaVu Sans"/>
      <w:b/>
      <w:bCs/>
      <w:kern w:val="1"/>
      <w:sz w:val="26"/>
      <w:szCs w:val="26"/>
      <w:lang w:eastAsia="zh-CN"/>
    </w:rPr>
  </w:style>
  <w:style w:type="numbering" w:customStyle="1" w:styleId="11">
    <w:name w:val="Нет списка1"/>
    <w:next w:val="a3"/>
    <w:uiPriority w:val="99"/>
    <w:semiHidden/>
    <w:unhideWhenUsed/>
    <w:rsid w:val="00C52541"/>
  </w:style>
  <w:style w:type="numbering" w:customStyle="1" w:styleId="110">
    <w:name w:val="Нет списка11"/>
    <w:next w:val="a3"/>
    <w:uiPriority w:val="99"/>
    <w:semiHidden/>
    <w:unhideWhenUsed/>
    <w:rsid w:val="00C52541"/>
  </w:style>
  <w:style w:type="character" w:customStyle="1" w:styleId="WW8Num1z0">
    <w:name w:val="WW8Num1z0"/>
    <w:rsid w:val="00C52541"/>
  </w:style>
  <w:style w:type="character" w:customStyle="1" w:styleId="WW8Num1z1">
    <w:name w:val="WW8Num1z1"/>
    <w:rsid w:val="00C52541"/>
  </w:style>
  <w:style w:type="character" w:customStyle="1" w:styleId="WW8Num1z2">
    <w:name w:val="WW8Num1z2"/>
    <w:rsid w:val="00C52541"/>
  </w:style>
  <w:style w:type="character" w:customStyle="1" w:styleId="WW8Num1z3">
    <w:name w:val="WW8Num1z3"/>
    <w:rsid w:val="00C52541"/>
  </w:style>
  <w:style w:type="character" w:customStyle="1" w:styleId="WW8Num1z4">
    <w:name w:val="WW8Num1z4"/>
    <w:rsid w:val="00C52541"/>
  </w:style>
  <w:style w:type="character" w:customStyle="1" w:styleId="WW8Num1z5">
    <w:name w:val="WW8Num1z5"/>
    <w:rsid w:val="00C52541"/>
  </w:style>
  <w:style w:type="character" w:customStyle="1" w:styleId="WW8Num1z6">
    <w:name w:val="WW8Num1z6"/>
    <w:rsid w:val="00C52541"/>
  </w:style>
  <w:style w:type="character" w:customStyle="1" w:styleId="WW8Num1z7">
    <w:name w:val="WW8Num1z7"/>
    <w:rsid w:val="00C52541"/>
  </w:style>
  <w:style w:type="character" w:customStyle="1" w:styleId="WW8Num1z8">
    <w:name w:val="WW8Num1z8"/>
    <w:rsid w:val="00C52541"/>
  </w:style>
  <w:style w:type="character" w:customStyle="1" w:styleId="WW8Num2z0">
    <w:name w:val="WW8Num2z0"/>
    <w:rsid w:val="00C52541"/>
  </w:style>
  <w:style w:type="character" w:customStyle="1" w:styleId="WW8Num2z1">
    <w:name w:val="WW8Num2z1"/>
    <w:rsid w:val="00C52541"/>
  </w:style>
  <w:style w:type="character" w:customStyle="1" w:styleId="WW8Num2z2">
    <w:name w:val="WW8Num2z2"/>
    <w:rsid w:val="00C52541"/>
  </w:style>
  <w:style w:type="character" w:customStyle="1" w:styleId="WW8Num2z3">
    <w:name w:val="WW8Num2z3"/>
    <w:rsid w:val="00C52541"/>
  </w:style>
  <w:style w:type="character" w:customStyle="1" w:styleId="WW8Num2z4">
    <w:name w:val="WW8Num2z4"/>
    <w:rsid w:val="00C52541"/>
  </w:style>
  <w:style w:type="character" w:customStyle="1" w:styleId="WW8Num2z5">
    <w:name w:val="WW8Num2z5"/>
    <w:rsid w:val="00C52541"/>
  </w:style>
  <w:style w:type="character" w:customStyle="1" w:styleId="WW8Num2z6">
    <w:name w:val="WW8Num2z6"/>
    <w:rsid w:val="00C52541"/>
  </w:style>
  <w:style w:type="character" w:customStyle="1" w:styleId="WW8Num2z7">
    <w:name w:val="WW8Num2z7"/>
    <w:rsid w:val="00C52541"/>
  </w:style>
  <w:style w:type="character" w:customStyle="1" w:styleId="WW8Num2z8">
    <w:name w:val="WW8Num2z8"/>
    <w:rsid w:val="00C52541"/>
  </w:style>
  <w:style w:type="character" w:customStyle="1" w:styleId="WW8Num3z0">
    <w:name w:val="WW8Num3z0"/>
    <w:rsid w:val="00C52541"/>
  </w:style>
  <w:style w:type="character" w:customStyle="1" w:styleId="WW8Num3z1">
    <w:name w:val="WW8Num3z1"/>
    <w:rsid w:val="00C52541"/>
  </w:style>
  <w:style w:type="character" w:customStyle="1" w:styleId="WW8Num3z2">
    <w:name w:val="WW8Num3z2"/>
    <w:rsid w:val="00C52541"/>
  </w:style>
  <w:style w:type="character" w:customStyle="1" w:styleId="WW8Num3z3">
    <w:name w:val="WW8Num3z3"/>
    <w:rsid w:val="00C52541"/>
  </w:style>
  <w:style w:type="character" w:customStyle="1" w:styleId="WW8Num3z4">
    <w:name w:val="WW8Num3z4"/>
    <w:rsid w:val="00C52541"/>
  </w:style>
  <w:style w:type="character" w:customStyle="1" w:styleId="WW8Num3z5">
    <w:name w:val="WW8Num3z5"/>
    <w:rsid w:val="00C52541"/>
  </w:style>
  <w:style w:type="character" w:customStyle="1" w:styleId="WW8Num3z6">
    <w:name w:val="WW8Num3z6"/>
    <w:rsid w:val="00C52541"/>
  </w:style>
  <w:style w:type="character" w:customStyle="1" w:styleId="WW8Num3z7">
    <w:name w:val="WW8Num3z7"/>
    <w:rsid w:val="00C52541"/>
  </w:style>
  <w:style w:type="character" w:customStyle="1" w:styleId="WW8Num3z8">
    <w:name w:val="WW8Num3z8"/>
    <w:rsid w:val="00C52541"/>
  </w:style>
  <w:style w:type="character" w:customStyle="1" w:styleId="WW8Num4z0">
    <w:name w:val="WW8Num4z0"/>
    <w:rsid w:val="00C52541"/>
    <w:rPr>
      <w:rFonts w:ascii="Symbol" w:hAnsi="Symbol" w:cs="OpenSymbol"/>
    </w:rPr>
  </w:style>
  <w:style w:type="character" w:customStyle="1" w:styleId="WW8Num4z1">
    <w:name w:val="WW8Num4z1"/>
    <w:rsid w:val="00C52541"/>
    <w:rPr>
      <w:rFonts w:ascii="OpenSymbol" w:hAnsi="OpenSymbol" w:cs="OpenSymbol"/>
    </w:rPr>
  </w:style>
  <w:style w:type="character" w:customStyle="1" w:styleId="WW8Num5z0">
    <w:name w:val="WW8Num5z0"/>
    <w:rsid w:val="00C52541"/>
    <w:rPr>
      <w:rFonts w:ascii="Symbol" w:hAnsi="Symbol" w:cs="OpenSymbol"/>
    </w:rPr>
  </w:style>
  <w:style w:type="character" w:customStyle="1" w:styleId="WW8Num5z1">
    <w:name w:val="WW8Num5z1"/>
    <w:rsid w:val="00C52541"/>
    <w:rPr>
      <w:rFonts w:ascii="OpenSymbol" w:hAnsi="OpenSymbol" w:cs="OpenSymbol"/>
    </w:rPr>
  </w:style>
  <w:style w:type="character" w:customStyle="1" w:styleId="WW8Num6z0">
    <w:name w:val="WW8Num6z0"/>
    <w:rsid w:val="00C52541"/>
  </w:style>
  <w:style w:type="character" w:customStyle="1" w:styleId="WW8Num6z1">
    <w:name w:val="WW8Num6z1"/>
    <w:rsid w:val="00C52541"/>
  </w:style>
  <w:style w:type="character" w:customStyle="1" w:styleId="WW8Num6z2">
    <w:name w:val="WW8Num6z2"/>
    <w:rsid w:val="00C52541"/>
  </w:style>
  <w:style w:type="character" w:customStyle="1" w:styleId="WW8Num6z3">
    <w:name w:val="WW8Num6z3"/>
    <w:rsid w:val="00C52541"/>
  </w:style>
  <w:style w:type="character" w:customStyle="1" w:styleId="WW8Num6z4">
    <w:name w:val="WW8Num6z4"/>
    <w:rsid w:val="00C52541"/>
  </w:style>
  <w:style w:type="character" w:customStyle="1" w:styleId="WW8Num6z5">
    <w:name w:val="WW8Num6z5"/>
    <w:rsid w:val="00C52541"/>
  </w:style>
  <w:style w:type="character" w:customStyle="1" w:styleId="WW8Num6z6">
    <w:name w:val="WW8Num6z6"/>
    <w:rsid w:val="00C52541"/>
  </w:style>
  <w:style w:type="character" w:customStyle="1" w:styleId="WW8Num6z7">
    <w:name w:val="WW8Num6z7"/>
    <w:rsid w:val="00C52541"/>
  </w:style>
  <w:style w:type="character" w:customStyle="1" w:styleId="WW8Num6z8">
    <w:name w:val="WW8Num6z8"/>
    <w:rsid w:val="00C52541"/>
  </w:style>
  <w:style w:type="character" w:customStyle="1" w:styleId="WW8Num7z0">
    <w:name w:val="WW8Num7z0"/>
    <w:rsid w:val="00C52541"/>
  </w:style>
  <w:style w:type="character" w:customStyle="1" w:styleId="WW8Num7z1">
    <w:name w:val="WW8Num7z1"/>
    <w:rsid w:val="00C52541"/>
  </w:style>
  <w:style w:type="character" w:customStyle="1" w:styleId="WW8Num7z2">
    <w:name w:val="WW8Num7z2"/>
    <w:rsid w:val="00C52541"/>
  </w:style>
  <w:style w:type="character" w:customStyle="1" w:styleId="WW8Num7z3">
    <w:name w:val="WW8Num7z3"/>
    <w:rsid w:val="00C52541"/>
  </w:style>
  <w:style w:type="character" w:customStyle="1" w:styleId="WW8Num7z4">
    <w:name w:val="WW8Num7z4"/>
    <w:rsid w:val="00C52541"/>
  </w:style>
  <w:style w:type="character" w:customStyle="1" w:styleId="WW8Num7z5">
    <w:name w:val="WW8Num7z5"/>
    <w:rsid w:val="00C52541"/>
  </w:style>
  <w:style w:type="character" w:customStyle="1" w:styleId="WW8Num7z6">
    <w:name w:val="WW8Num7z6"/>
    <w:rsid w:val="00C52541"/>
  </w:style>
  <w:style w:type="character" w:customStyle="1" w:styleId="WW8Num7z7">
    <w:name w:val="WW8Num7z7"/>
    <w:rsid w:val="00C52541"/>
  </w:style>
  <w:style w:type="character" w:customStyle="1" w:styleId="WW8Num7z8">
    <w:name w:val="WW8Num7z8"/>
    <w:rsid w:val="00C52541"/>
  </w:style>
  <w:style w:type="character" w:customStyle="1" w:styleId="WW8Num8z0">
    <w:name w:val="WW8Num8z0"/>
    <w:rsid w:val="00C52541"/>
    <w:rPr>
      <w:rFonts w:ascii="Symbol" w:hAnsi="Symbol" w:cs="OpenSymbol"/>
    </w:rPr>
  </w:style>
  <w:style w:type="character" w:customStyle="1" w:styleId="WW8Num9z0">
    <w:name w:val="WW8Num9z0"/>
    <w:rsid w:val="00C52541"/>
    <w:rPr>
      <w:rFonts w:ascii="Symbol" w:hAnsi="Symbol" w:cs="OpenSymbol"/>
    </w:rPr>
  </w:style>
  <w:style w:type="character" w:customStyle="1" w:styleId="WW8Num10z0">
    <w:name w:val="WW8Num10z0"/>
    <w:rsid w:val="00C52541"/>
    <w:rPr>
      <w:rFonts w:ascii="Symbol" w:hAnsi="Symbol" w:cs="OpenSymbol"/>
    </w:rPr>
  </w:style>
  <w:style w:type="character" w:customStyle="1" w:styleId="WW8Num11z0">
    <w:name w:val="WW8Num11z0"/>
    <w:rsid w:val="00C52541"/>
    <w:rPr>
      <w:rFonts w:ascii="Symbol" w:hAnsi="Symbol" w:cs="OpenSymbol"/>
    </w:rPr>
  </w:style>
  <w:style w:type="character" w:customStyle="1" w:styleId="WW8Num12z0">
    <w:name w:val="WW8Num12z0"/>
    <w:rsid w:val="00C52541"/>
    <w:rPr>
      <w:rFonts w:ascii="Symbol" w:hAnsi="Symbol" w:cs="OpenSymbol"/>
    </w:rPr>
  </w:style>
  <w:style w:type="character" w:customStyle="1" w:styleId="WW8Num13z0">
    <w:name w:val="WW8Num13z0"/>
    <w:rsid w:val="00C52541"/>
    <w:rPr>
      <w:rFonts w:ascii="Symbol" w:hAnsi="Symbol" w:cs="OpenSymbol"/>
    </w:rPr>
  </w:style>
  <w:style w:type="character" w:customStyle="1" w:styleId="WW8Num14z0">
    <w:name w:val="WW8Num14z0"/>
    <w:rsid w:val="00C52541"/>
    <w:rPr>
      <w:rFonts w:ascii="Symbol" w:hAnsi="Symbol" w:cs="OpenSymbol"/>
      <w:sz w:val="24"/>
    </w:rPr>
  </w:style>
  <w:style w:type="character" w:customStyle="1" w:styleId="WW8Num15z0">
    <w:name w:val="WW8Num15z0"/>
    <w:rsid w:val="00C52541"/>
  </w:style>
  <w:style w:type="character" w:customStyle="1" w:styleId="WW8Num15z1">
    <w:name w:val="WW8Num15z1"/>
    <w:rsid w:val="00C52541"/>
  </w:style>
  <w:style w:type="character" w:customStyle="1" w:styleId="WW8Num15z2">
    <w:name w:val="WW8Num15z2"/>
    <w:rsid w:val="00C52541"/>
  </w:style>
  <w:style w:type="character" w:customStyle="1" w:styleId="WW8Num15z3">
    <w:name w:val="WW8Num15z3"/>
    <w:rsid w:val="00C52541"/>
  </w:style>
  <w:style w:type="character" w:customStyle="1" w:styleId="WW8Num15z4">
    <w:name w:val="WW8Num15z4"/>
    <w:rsid w:val="00C52541"/>
  </w:style>
  <w:style w:type="character" w:customStyle="1" w:styleId="WW8Num15z5">
    <w:name w:val="WW8Num15z5"/>
    <w:rsid w:val="00C52541"/>
  </w:style>
  <w:style w:type="character" w:customStyle="1" w:styleId="WW8Num15z6">
    <w:name w:val="WW8Num15z6"/>
    <w:rsid w:val="00C52541"/>
  </w:style>
  <w:style w:type="character" w:customStyle="1" w:styleId="WW8Num15z7">
    <w:name w:val="WW8Num15z7"/>
    <w:rsid w:val="00C52541"/>
  </w:style>
  <w:style w:type="character" w:customStyle="1" w:styleId="WW8Num15z8">
    <w:name w:val="WW8Num15z8"/>
    <w:rsid w:val="00C52541"/>
  </w:style>
  <w:style w:type="character" w:customStyle="1" w:styleId="21">
    <w:name w:val="Основной шрифт абзаца2"/>
    <w:rsid w:val="00C52541"/>
  </w:style>
  <w:style w:type="character" w:customStyle="1" w:styleId="12">
    <w:name w:val="Основной шрифт абзаца1"/>
    <w:rsid w:val="00C52541"/>
  </w:style>
  <w:style w:type="character" w:customStyle="1" w:styleId="Absatz-Standardschriftart">
    <w:name w:val="Absatz-Standardschriftart"/>
    <w:rsid w:val="00C52541"/>
  </w:style>
  <w:style w:type="character" w:customStyle="1" w:styleId="WW-Absatz-Standardschriftart">
    <w:name w:val="WW-Absatz-Standardschriftart"/>
    <w:rsid w:val="00C52541"/>
  </w:style>
  <w:style w:type="character" w:customStyle="1" w:styleId="WW-Absatz-Standardschriftart1">
    <w:name w:val="WW-Absatz-Standardschriftart1"/>
    <w:rsid w:val="00C52541"/>
  </w:style>
  <w:style w:type="character" w:customStyle="1" w:styleId="WW-Absatz-Standardschriftart11">
    <w:name w:val="WW-Absatz-Standardschriftart11"/>
    <w:rsid w:val="00C52541"/>
  </w:style>
  <w:style w:type="character" w:customStyle="1" w:styleId="WW8Num8z1">
    <w:name w:val="WW8Num8z1"/>
    <w:rsid w:val="00C52541"/>
    <w:rPr>
      <w:rFonts w:ascii="OpenSymbol" w:hAnsi="OpenSymbol" w:cs="OpenSymbol"/>
    </w:rPr>
  </w:style>
  <w:style w:type="character" w:customStyle="1" w:styleId="WW8Num9z1">
    <w:name w:val="WW8Num9z1"/>
    <w:rsid w:val="00C52541"/>
    <w:rPr>
      <w:rFonts w:ascii="OpenSymbol" w:hAnsi="OpenSymbol" w:cs="OpenSymbol"/>
    </w:rPr>
  </w:style>
  <w:style w:type="character" w:customStyle="1" w:styleId="WW8Num10z1">
    <w:name w:val="WW8Num10z1"/>
    <w:rsid w:val="00C52541"/>
    <w:rPr>
      <w:rFonts w:ascii="OpenSymbol" w:hAnsi="OpenSymbol" w:cs="OpenSymbol"/>
    </w:rPr>
  </w:style>
  <w:style w:type="character" w:customStyle="1" w:styleId="WW8Num11z1">
    <w:name w:val="WW8Num11z1"/>
    <w:rsid w:val="00C52541"/>
    <w:rPr>
      <w:rFonts w:ascii="OpenSymbol" w:hAnsi="OpenSymbol" w:cs="OpenSymbol"/>
    </w:rPr>
  </w:style>
  <w:style w:type="character" w:customStyle="1" w:styleId="WW8Num12z1">
    <w:name w:val="WW8Num12z1"/>
    <w:rsid w:val="00C52541"/>
    <w:rPr>
      <w:rFonts w:ascii="OpenSymbol" w:hAnsi="OpenSymbol" w:cs="OpenSymbol"/>
    </w:rPr>
  </w:style>
  <w:style w:type="character" w:customStyle="1" w:styleId="WW-Absatz-Standardschriftart111">
    <w:name w:val="WW-Absatz-Standardschriftart111"/>
    <w:rsid w:val="00C52541"/>
  </w:style>
  <w:style w:type="character" w:customStyle="1" w:styleId="WW-Absatz-Standardschriftart1111">
    <w:name w:val="WW-Absatz-Standardschriftart1111"/>
    <w:rsid w:val="00C52541"/>
  </w:style>
  <w:style w:type="character" w:customStyle="1" w:styleId="WW-Absatz-Standardschriftart11111">
    <w:name w:val="WW-Absatz-Standardschriftart11111"/>
    <w:rsid w:val="00C52541"/>
  </w:style>
  <w:style w:type="character" w:customStyle="1" w:styleId="WW-Absatz-Standardschriftart111111">
    <w:name w:val="WW-Absatz-Standardschriftart111111"/>
    <w:rsid w:val="00C52541"/>
  </w:style>
  <w:style w:type="character" w:customStyle="1" w:styleId="WW-Absatz-Standardschriftart1111111">
    <w:name w:val="WW-Absatz-Standardschriftart1111111"/>
    <w:rsid w:val="00C52541"/>
  </w:style>
  <w:style w:type="character" w:customStyle="1" w:styleId="ae">
    <w:name w:val="Символ сноски"/>
    <w:rsid w:val="00C52541"/>
    <w:rPr>
      <w:vertAlign w:val="superscript"/>
    </w:rPr>
  </w:style>
  <w:style w:type="character" w:customStyle="1" w:styleId="WW-">
    <w:name w:val="WW-Символ сноски"/>
    <w:rsid w:val="00C52541"/>
  </w:style>
  <w:style w:type="character" w:customStyle="1" w:styleId="13">
    <w:name w:val="Знак сноски1"/>
    <w:rsid w:val="00C52541"/>
    <w:rPr>
      <w:vertAlign w:val="superscript"/>
    </w:rPr>
  </w:style>
  <w:style w:type="character" w:customStyle="1" w:styleId="af">
    <w:name w:val="Символы концевой сноски"/>
    <w:rsid w:val="00C52541"/>
    <w:rPr>
      <w:vertAlign w:val="superscript"/>
    </w:rPr>
  </w:style>
  <w:style w:type="character" w:customStyle="1" w:styleId="WW-0">
    <w:name w:val="WW-Символы концевой сноски"/>
    <w:rsid w:val="00C52541"/>
  </w:style>
  <w:style w:type="character" w:customStyle="1" w:styleId="14">
    <w:name w:val="Знак концевой сноски1"/>
    <w:rsid w:val="00C52541"/>
    <w:rPr>
      <w:vertAlign w:val="superscript"/>
    </w:rPr>
  </w:style>
  <w:style w:type="character" w:customStyle="1" w:styleId="af0">
    <w:name w:val="Маркеры списка"/>
    <w:rsid w:val="00C52541"/>
    <w:rPr>
      <w:rFonts w:ascii="OpenSymbol" w:eastAsia="OpenSymbol" w:hAnsi="OpenSymbol" w:cs="OpenSymbol"/>
    </w:rPr>
  </w:style>
  <w:style w:type="character" w:customStyle="1" w:styleId="af1">
    <w:name w:val="Символ нумерации"/>
    <w:rsid w:val="00C52541"/>
  </w:style>
  <w:style w:type="character" w:customStyle="1" w:styleId="FontStyle44">
    <w:name w:val="Font Style44"/>
    <w:rsid w:val="00C52541"/>
    <w:rPr>
      <w:rFonts w:ascii="Times New Roman" w:hAnsi="Times New Roman" w:cs="Times New Roman"/>
      <w:sz w:val="26"/>
      <w:szCs w:val="26"/>
    </w:rPr>
  </w:style>
  <w:style w:type="character" w:customStyle="1" w:styleId="22">
    <w:name w:val="Знак сноски2"/>
    <w:rsid w:val="00C52541"/>
    <w:rPr>
      <w:vertAlign w:val="superscript"/>
    </w:rPr>
  </w:style>
  <w:style w:type="character" w:customStyle="1" w:styleId="23">
    <w:name w:val="Знак концевой сноски2"/>
    <w:rsid w:val="00C52541"/>
    <w:rPr>
      <w:vertAlign w:val="superscript"/>
    </w:rPr>
  </w:style>
  <w:style w:type="character" w:styleId="af2">
    <w:name w:val="footnote reference"/>
    <w:rsid w:val="00C52541"/>
    <w:rPr>
      <w:vertAlign w:val="superscript"/>
    </w:rPr>
  </w:style>
  <w:style w:type="character" w:styleId="af3">
    <w:name w:val="endnote reference"/>
    <w:rsid w:val="00C52541"/>
    <w:rPr>
      <w:vertAlign w:val="superscript"/>
    </w:rPr>
  </w:style>
  <w:style w:type="paragraph" w:customStyle="1" w:styleId="31">
    <w:name w:val="Заголовок3"/>
    <w:basedOn w:val="a"/>
    <w:next w:val="a0"/>
    <w:rsid w:val="00C52541"/>
    <w:pPr>
      <w:keepNext/>
      <w:widowControl w:val="0"/>
      <w:spacing w:before="240" w:after="120"/>
    </w:pPr>
    <w:rPr>
      <w:rFonts w:ascii="Liberation Sans" w:eastAsia="DejaVu Sans" w:hAnsi="Liberation Sans" w:cs="DejaVu Sans"/>
      <w:kern w:val="1"/>
      <w:sz w:val="28"/>
      <w:szCs w:val="28"/>
    </w:rPr>
  </w:style>
  <w:style w:type="paragraph" w:styleId="af4">
    <w:name w:val="List"/>
    <w:basedOn w:val="a0"/>
    <w:rsid w:val="00C52541"/>
    <w:pPr>
      <w:widowControl w:val="0"/>
    </w:pPr>
    <w:rPr>
      <w:rFonts w:ascii="Nimbus Roman No9 L" w:eastAsia="DejaVu Sans" w:hAnsi="Nimbus Roman No9 L" w:cs="Nimbus Roman No9 L"/>
      <w:kern w:val="1"/>
      <w:sz w:val="20"/>
      <w:lang w:eastAsia="zh-CN"/>
    </w:rPr>
  </w:style>
  <w:style w:type="paragraph" w:styleId="af5">
    <w:name w:val="caption"/>
    <w:basedOn w:val="a"/>
    <w:qFormat/>
    <w:rsid w:val="00C52541"/>
    <w:pPr>
      <w:widowControl w:val="0"/>
      <w:suppressLineNumbers/>
      <w:spacing w:before="120" w:after="120"/>
    </w:pPr>
    <w:rPr>
      <w:rFonts w:ascii="Arial" w:eastAsia="DejaVu Sans" w:hAnsi="Arial" w:cs="Arial"/>
      <w:i/>
      <w:iCs/>
      <w:kern w:val="1"/>
    </w:rPr>
  </w:style>
  <w:style w:type="paragraph" w:customStyle="1" w:styleId="32">
    <w:name w:val="Указатель3"/>
    <w:basedOn w:val="a"/>
    <w:rsid w:val="00C52541"/>
    <w:pPr>
      <w:widowControl w:val="0"/>
      <w:suppressLineNumbers/>
    </w:pPr>
    <w:rPr>
      <w:rFonts w:ascii="Arial" w:eastAsia="DejaVu Sans" w:hAnsi="Arial" w:cs="Arial"/>
      <w:kern w:val="1"/>
      <w:sz w:val="20"/>
    </w:rPr>
  </w:style>
  <w:style w:type="paragraph" w:customStyle="1" w:styleId="24">
    <w:name w:val="Заголовок2"/>
    <w:basedOn w:val="a"/>
    <w:next w:val="a0"/>
    <w:rsid w:val="00C52541"/>
    <w:pPr>
      <w:keepNext/>
      <w:widowControl w:val="0"/>
      <w:spacing w:before="240" w:after="120"/>
    </w:pPr>
    <w:rPr>
      <w:rFonts w:ascii="Liberation Sans" w:eastAsia="DejaVu Sans" w:hAnsi="Liberation Sans" w:cs="DejaVu Sans"/>
      <w:kern w:val="1"/>
      <w:sz w:val="28"/>
      <w:szCs w:val="28"/>
    </w:rPr>
  </w:style>
  <w:style w:type="paragraph" w:customStyle="1" w:styleId="15">
    <w:name w:val="Название объекта1"/>
    <w:basedOn w:val="a"/>
    <w:rsid w:val="00C52541"/>
    <w:pPr>
      <w:widowControl w:val="0"/>
      <w:suppressLineNumbers/>
      <w:spacing w:before="120" w:after="120"/>
    </w:pPr>
    <w:rPr>
      <w:rFonts w:ascii="Nimbus Roman No9 L" w:eastAsia="DejaVu Sans" w:hAnsi="Nimbus Roman No9 L" w:cs="Nimbus Roman No9 L"/>
      <w:i/>
      <w:iCs/>
      <w:kern w:val="1"/>
    </w:rPr>
  </w:style>
  <w:style w:type="paragraph" w:customStyle="1" w:styleId="25">
    <w:name w:val="Указатель2"/>
    <w:basedOn w:val="a"/>
    <w:rsid w:val="00C52541"/>
    <w:pPr>
      <w:widowControl w:val="0"/>
      <w:suppressLineNumbers/>
    </w:pPr>
    <w:rPr>
      <w:rFonts w:ascii="Arial" w:eastAsia="DejaVu Sans" w:hAnsi="Arial" w:cs="Arial"/>
      <w:kern w:val="1"/>
      <w:sz w:val="20"/>
    </w:rPr>
  </w:style>
  <w:style w:type="paragraph" w:customStyle="1" w:styleId="16">
    <w:name w:val="Заголовок1"/>
    <w:basedOn w:val="a"/>
    <w:next w:val="a0"/>
    <w:rsid w:val="00C52541"/>
    <w:pPr>
      <w:keepNext/>
      <w:widowControl w:val="0"/>
      <w:spacing w:before="240" w:after="120"/>
    </w:pPr>
    <w:rPr>
      <w:rFonts w:ascii="Nimbus Roman No9 L" w:eastAsia="DejaVu Sans" w:hAnsi="Nimbus Roman No9 L" w:cs="DejaVu Sans"/>
      <w:kern w:val="1"/>
      <w:szCs w:val="28"/>
    </w:rPr>
  </w:style>
  <w:style w:type="paragraph" w:customStyle="1" w:styleId="17">
    <w:name w:val="Указатель1"/>
    <w:basedOn w:val="a"/>
    <w:rsid w:val="00C52541"/>
    <w:pPr>
      <w:widowControl w:val="0"/>
      <w:suppressLineNumbers/>
    </w:pPr>
    <w:rPr>
      <w:rFonts w:ascii="Nimbus Roman No9 L" w:eastAsia="DejaVu Sans" w:hAnsi="Nimbus Roman No9 L" w:cs="Nimbus Roman No9 L"/>
      <w:kern w:val="1"/>
      <w:sz w:val="20"/>
    </w:rPr>
  </w:style>
  <w:style w:type="paragraph" w:styleId="af6">
    <w:name w:val="footnote text"/>
    <w:basedOn w:val="a"/>
    <w:link w:val="af7"/>
    <w:rsid w:val="00C52541"/>
    <w:pPr>
      <w:widowControl w:val="0"/>
      <w:suppressLineNumbers/>
      <w:ind w:left="283" w:hanging="283"/>
    </w:pPr>
    <w:rPr>
      <w:rFonts w:ascii="Arial" w:eastAsia="DejaVu Sans" w:hAnsi="Arial" w:cs="Arial"/>
      <w:kern w:val="1"/>
      <w:sz w:val="20"/>
      <w:szCs w:val="20"/>
    </w:rPr>
  </w:style>
  <w:style w:type="character" w:customStyle="1" w:styleId="af7">
    <w:name w:val="Текст сноски Знак"/>
    <w:basedOn w:val="a1"/>
    <w:link w:val="af6"/>
    <w:rsid w:val="00C52541"/>
    <w:rPr>
      <w:rFonts w:ascii="Arial" w:eastAsia="DejaVu Sans" w:hAnsi="Arial" w:cs="Arial"/>
      <w:kern w:val="1"/>
      <w:sz w:val="20"/>
      <w:szCs w:val="20"/>
      <w:lang w:eastAsia="zh-CN"/>
    </w:rPr>
  </w:style>
  <w:style w:type="paragraph" w:customStyle="1" w:styleId="18">
    <w:name w:val="Текст сноски1"/>
    <w:rsid w:val="00C52541"/>
    <w:pPr>
      <w:widowControl w:val="0"/>
      <w:suppressAutoHyphens/>
      <w:spacing w:after="200" w:line="276" w:lineRule="auto"/>
    </w:pPr>
    <w:rPr>
      <w:rFonts w:ascii="Calibri" w:eastAsia="DejaVu Sans" w:hAnsi="Calibri" w:cs="DejaVu Sans"/>
      <w:kern w:val="1"/>
      <w:sz w:val="20"/>
      <w:szCs w:val="20"/>
      <w:lang w:eastAsia="zh-CN"/>
    </w:rPr>
  </w:style>
  <w:style w:type="paragraph" w:customStyle="1" w:styleId="19">
    <w:name w:val="Абзац списка1"/>
    <w:rsid w:val="00C52541"/>
    <w:pPr>
      <w:widowControl w:val="0"/>
      <w:suppressAutoHyphens/>
      <w:spacing w:after="200" w:line="276" w:lineRule="auto"/>
      <w:ind w:left="720"/>
    </w:pPr>
    <w:rPr>
      <w:rFonts w:ascii="Calibri" w:eastAsia="Calibri" w:hAnsi="Calibri" w:cs="DejaVu Sans"/>
      <w:kern w:val="1"/>
      <w:lang w:eastAsia="zh-CN"/>
    </w:rPr>
  </w:style>
  <w:style w:type="paragraph" w:customStyle="1" w:styleId="2LTGliederung1">
    <w:name w:val="?????????2~LT~Gliederung 1"/>
    <w:rsid w:val="00C52541"/>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after="0" w:line="100" w:lineRule="atLeast"/>
      <w:ind w:left="540"/>
    </w:pPr>
    <w:rPr>
      <w:rFonts w:ascii="DejaVu Sans" w:eastAsia="DejaVu Sans" w:hAnsi="DejaVu Sans" w:cs="DejaVu Sans"/>
      <w:color w:val="4E3B30"/>
      <w:kern w:val="1"/>
      <w:sz w:val="64"/>
      <w:szCs w:val="64"/>
      <w:lang w:eastAsia="zh-CN"/>
    </w:rPr>
  </w:style>
  <w:style w:type="paragraph" w:customStyle="1" w:styleId="af8">
    <w:name w:val="Заголовок таблицы"/>
    <w:basedOn w:val="a8"/>
    <w:rsid w:val="00C52541"/>
    <w:pPr>
      <w:widowControl w:val="0"/>
      <w:suppressLineNumbers/>
      <w:spacing w:after="0" w:line="240" w:lineRule="auto"/>
      <w:jc w:val="center"/>
    </w:pPr>
    <w:rPr>
      <w:rFonts w:ascii="Arial" w:eastAsia="DejaVu Sans" w:hAnsi="Arial" w:cs="Arial"/>
      <w:b/>
      <w:bCs/>
      <w:color w:val="auto"/>
      <w:kern w:val="1"/>
      <w:sz w:val="20"/>
      <w:szCs w:val="24"/>
      <w:lang w:eastAsia="zh-CN"/>
    </w:rPr>
  </w:style>
  <w:style w:type="paragraph" w:styleId="1a">
    <w:name w:val="toc 1"/>
    <w:basedOn w:val="a"/>
    <w:next w:val="a"/>
    <w:rsid w:val="00C52541"/>
    <w:pPr>
      <w:widowControl w:val="0"/>
      <w:tabs>
        <w:tab w:val="right" w:leader="dot" w:pos="9269"/>
      </w:tabs>
      <w:spacing w:line="360" w:lineRule="auto"/>
    </w:pPr>
    <w:rPr>
      <w:rFonts w:ascii="Arial" w:eastAsia="DejaVu Sans" w:hAnsi="Arial" w:cs="Arial"/>
      <w:kern w:val="1"/>
      <w:sz w:val="28"/>
      <w:szCs w:val="28"/>
    </w:rPr>
  </w:style>
  <w:style w:type="paragraph" w:customStyle="1" w:styleId="Style7">
    <w:name w:val="Style7"/>
    <w:basedOn w:val="a"/>
    <w:rsid w:val="00C52541"/>
    <w:pPr>
      <w:widowControl w:val="0"/>
      <w:autoSpaceDE w:val="0"/>
      <w:spacing w:line="317" w:lineRule="exact"/>
      <w:ind w:firstLine="734"/>
      <w:jc w:val="both"/>
    </w:pPr>
    <w:rPr>
      <w:rFonts w:ascii="Arial" w:eastAsia="DejaVu Sans" w:hAnsi="Arial" w:cs="Arial"/>
      <w:kern w:val="1"/>
      <w:sz w:val="20"/>
    </w:rPr>
  </w:style>
  <w:style w:type="paragraph" w:customStyle="1" w:styleId="Standard">
    <w:name w:val="Standard"/>
    <w:rsid w:val="00C52541"/>
    <w:pPr>
      <w:suppressAutoHyphens/>
      <w:spacing w:after="0" w:line="100" w:lineRule="atLeast"/>
      <w:textAlignment w:val="baseline"/>
    </w:pPr>
    <w:rPr>
      <w:rFonts w:ascii="Times New Roman" w:eastAsia="Arial" w:hAnsi="Times New Roman" w:cs="Times New Roman"/>
      <w:kern w:val="1"/>
      <w:sz w:val="24"/>
      <w:szCs w:val="24"/>
      <w:lang w:eastAsia="zh-CN"/>
    </w:rPr>
  </w:style>
  <w:style w:type="table" w:customStyle="1" w:styleId="1b">
    <w:name w:val="Сетка таблицы1"/>
    <w:basedOn w:val="a2"/>
    <w:next w:val="a9"/>
    <w:uiPriority w:val="59"/>
    <w:rsid w:val="00C525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9"/>
    <w:rsid w:val="00C525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Гиперссылка1"/>
    <w:basedOn w:val="a1"/>
    <w:uiPriority w:val="99"/>
    <w:unhideWhenUsed/>
    <w:rsid w:val="00C52541"/>
    <w:rPr>
      <w:color w:val="0000FF"/>
      <w:u w:val="single"/>
    </w:rPr>
  </w:style>
  <w:style w:type="paragraph" w:styleId="af9">
    <w:name w:val="Balloon Text"/>
    <w:basedOn w:val="a"/>
    <w:link w:val="afa"/>
    <w:uiPriority w:val="99"/>
    <w:semiHidden/>
    <w:unhideWhenUsed/>
    <w:rsid w:val="00C52541"/>
    <w:pPr>
      <w:widowControl w:val="0"/>
    </w:pPr>
    <w:rPr>
      <w:rFonts w:ascii="Tahoma" w:eastAsia="SimSun" w:hAnsi="Tahoma" w:cs="Mangal"/>
      <w:kern w:val="2"/>
      <w:sz w:val="16"/>
      <w:szCs w:val="14"/>
      <w:lang w:eastAsia="en-US" w:bidi="hi-IN"/>
    </w:rPr>
  </w:style>
  <w:style w:type="character" w:customStyle="1" w:styleId="afa">
    <w:name w:val="Текст выноски Знак"/>
    <w:basedOn w:val="a1"/>
    <w:link w:val="af9"/>
    <w:uiPriority w:val="99"/>
    <w:semiHidden/>
    <w:rsid w:val="00C52541"/>
    <w:rPr>
      <w:rFonts w:ascii="Tahoma" w:eastAsia="SimSun" w:hAnsi="Tahoma" w:cs="Mangal"/>
      <w:kern w:val="2"/>
      <w:sz w:val="16"/>
      <w:szCs w:val="14"/>
      <w:lang w:bidi="hi-IN"/>
    </w:rPr>
  </w:style>
  <w:style w:type="character" w:styleId="afb">
    <w:name w:val="Hyperlink"/>
    <w:basedOn w:val="a1"/>
    <w:uiPriority w:val="99"/>
    <w:semiHidden/>
    <w:unhideWhenUsed/>
    <w:rsid w:val="00C525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1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kopilkaurokov.ru/muzika/prochee/diaghnostikavyiavlieniiamuzykalnykhsposobnostieiobuchaiushchikhsia"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15804</Words>
  <Characters>90085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2019-03-10T11:35:00Z</dcterms:created>
  <dcterms:modified xsi:type="dcterms:W3CDTF">2019-04-16T19:51:00Z</dcterms:modified>
</cp:coreProperties>
</file>