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9E" w:rsidRDefault="008E579E" w:rsidP="008E579E">
      <w:pPr>
        <w:jc w:val="center"/>
      </w:pPr>
      <w:r>
        <w:t>Государственное бюджетное профессиональное образовательное учреждение</w:t>
      </w:r>
    </w:p>
    <w:p w:rsidR="008E579E" w:rsidRDefault="008E579E" w:rsidP="008E579E">
      <w:pPr>
        <w:jc w:val="center"/>
      </w:pPr>
      <w:r>
        <w:t>«Дзержинский педагогический колледж»</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widowControl w:val="0"/>
        <w:autoSpaceDE w:val="0"/>
        <w:jc w:val="center"/>
        <w:rPr>
          <w:b/>
          <w:sz w:val="36"/>
          <w:szCs w:val="36"/>
        </w:rPr>
      </w:pPr>
      <w:r w:rsidRPr="008E579E">
        <w:rPr>
          <w:b/>
          <w:sz w:val="36"/>
          <w:szCs w:val="36"/>
        </w:rPr>
        <w:t xml:space="preserve">Практические занятия </w:t>
      </w:r>
    </w:p>
    <w:p w:rsidR="008E579E" w:rsidRPr="008E579E" w:rsidRDefault="008E579E" w:rsidP="008E579E">
      <w:pPr>
        <w:widowControl w:val="0"/>
        <w:autoSpaceDE w:val="0"/>
        <w:jc w:val="center"/>
        <w:rPr>
          <w:b/>
          <w:sz w:val="36"/>
          <w:szCs w:val="36"/>
        </w:rPr>
      </w:pPr>
    </w:p>
    <w:p w:rsidR="00FA37DA" w:rsidRDefault="00714BB2" w:rsidP="00FA37DA">
      <w:pPr>
        <w:jc w:val="center"/>
      </w:pPr>
      <w:r w:rsidRPr="00987C49">
        <w:rPr>
          <w:b/>
        </w:rPr>
        <w:t xml:space="preserve">по </w:t>
      </w:r>
      <w:r w:rsidR="00FA37DA">
        <w:rPr>
          <w:b/>
          <w:bCs/>
        </w:rPr>
        <w:t>МДК 04.01. Теоретические и методические основы взаимодействия воспитателя с родителями (лицами, их заменяющими)</w:t>
      </w:r>
      <w:r w:rsidR="00FA37DA">
        <w:t xml:space="preserve"> </w:t>
      </w:r>
      <w:r w:rsidR="00FA37DA">
        <w:rPr>
          <w:b/>
          <w:bCs/>
        </w:rPr>
        <w:t>и сотрудниками ДОО</w:t>
      </w:r>
      <w:r w:rsidR="00FA37DA" w:rsidRPr="00987C49">
        <w:t xml:space="preserve"> </w:t>
      </w:r>
    </w:p>
    <w:p w:rsidR="00714BB2" w:rsidRPr="00FA37DA" w:rsidRDefault="00714BB2" w:rsidP="00FA37DA">
      <w:pPr>
        <w:jc w:val="center"/>
        <w:rPr>
          <w:i/>
          <w:caps/>
        </w:rPr>
      </w:pPr>
      <w:r w:rsidRPr="00987C49">
        <w:t>(</w:t>
      </w:r>
      <w:r w:rsidR="00FA37DA">
        <w:rPr>
          <w:b/>
        </w:rPr>
        <w:t xml:space="preserve">ПМ.04 </w:t>
      </w:r>
      <w:r w:rsidR="00FA37DA">
        <w:rPr>
          <w:b/>
          <w:bCs/>
        </w:rPr>
        <w:t>Взаимодействие с родителями (лицами их заменяющими) и сотрудниками образовательной организации</w:t>
      </w:r>
      <w:r w:rsidRPr="00987C49">
        <w:t>)</w:t>
      </w:r>
    </w:p>
    <w:p w:rsidR="00714BB2" w:rsidRPr="00987C49" w:rsidRDefault="009631CA" w:rsidP="00714BB2">
      <w:pPr>
        <w:jc w:val="center"/>
        <w:rPr>
          <w:i/>
        </w:rPr>
      </w:pPr>
      <w:r>
        <w:rPr>
          <w:i/>
        </w:rPr>
        <w:t>специальность</w:t>
      </w:r>
      <w:r w:rsidR="00714BB2" w:rsidRPr="00987C49">
        <w:rPr>
          <w:i/>
        </w:rPr>
        <w:t xml:space="preserve"> </w:t>
      </w:r>
      <w:proofErr w:type="gramStart"/>
      <w:r>
        <w:rPr>
          <w:i/>
        </w:rPr>
        <w:t xml:space="preserve">44.02.01 </w:t>
      </w:r>
      <w:r w:rsidR="00714BB2" w:rsidRPr="00987C49">
        <w:rPr>
          <w:i/>
        </w:rPr>
        <w:t xml:space="preserve"> Дошкольное</w:t>
      </w:r>
      <w:proofErr w:type="gramEnd"/>
      <w:r w:rsidR="00714BB2" w:rsidRPr="00987C49">
        <w:rPr>
          <w:i/>
        </w:rPr>
        <w:t xml:space="preserve"> образование</w:t>
      </w:r>
    </w:p>
    <w:p w:rsidR="008E579E" w:rsidRPr="00987C49" w:rsidRDefault="008E579E" w:rsidP="00714BB2">
      <w:pPr>
        <w:widowControl w:val="0"/>
        <w:autoSpaceDE w:val="0"/>
        <w:jc w:val="center"/>
        <w:rPr>
          <w:b/>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pPr>
      <w:r>
        <w:t>Дзержинск, 2</w:t>
      </w:r>
      <w:r w:rsidR="00A85214">
        <w:t>0</w:t>
      </w:r>
      <w:r>
        <w:t>15-2018</w:t>
      </w:r>
    </w:p>
    <w:p w:rsidR="008E579E" w:rsidRPr="008E579E" w:rsidRDefault="008E579E" w:rsidP="008E579E">
      <w:pPr>
        <w:jc w:val="center"/>
      </w:pPr>
    </w:p>
    <w:tbl>
      <w:tblPr>
        <w:tblW w:w="0" w:type="auto"/>
        <w:tblLayout w:type="fixed"/>
        <w:tblCellMar>
          <w:left w:w="213" w:type="dxa"/>
        </w:tblCellMar>
        <w:tblLook w:val="0000" w:firstRow="0" w:lastRow="0" w:firstColumn="0" w:lastColumn="0" w:noHBand="0" w:noVBand="0"/>
      </w:tblPr>
      <w:tblGrid>
        <w:gridCol w:w="5040"/>
        <w:gridCol w:w="4304"/>
      </w:tblGrid>
      <w:tr w:rsidR="008E579E" w:rsidTr="00D833F6">
        <w:tc>
          <w:tcPr>
            <w:tcW w:w="5040" w:type="dxa"/>
            <w:shd w:val="clear" w:color="auto" w:fill="FFFFFF"/>
          </w:tcPr>
          <w:p w:rsidR="008E579E" w:rsidRPr="00A93AF4" w:rsidRDefault="008E579E" w:rsidP="00D833F6">
            <w:pPr>
              <w:snapToGrid w:val="0"/>
              <w:rPr>
                <w:color w:val="000000"/>
                <w:u w:val="single"/>
              </w:rPr>
            </w:pPr>
            <w:r w:rsidRPr="00A93AF4">
              <w:rPr>
                <w:color w:val="000000"/>
              </w:rPr>
              <w:t>Одобрено на заседании ПЦК преподавателей специальности «</w:t>
            </w:r>
            <w:r w:rsidR="00714BB2">
              <w:rPr>
                <w:color w:val="000000"/>
              </w:rPr>
              <w:t>Дошкольное образование</w:t>
            </w:r>
            <w:r w:rsidR="00CE4129" w:rsidRPr="00A93AF4">
              <w:rPr>
                <w:color w:val="000000"/>
              </w:rPr>
              <w:t>»</w:t>
            </w:r>
          </w:p>
          <w:p w:rsidR="008E579E" w:rsidRPr="00A93AF4" w:rsidRDefault="008E579E" w:rsidP="00D833F6">
            <w:pPr>
              <w:rPr>
                <w:color w:val="000000"/>
              </w:rPr>
            </w:pPr>
          </w:p>
          <w:p w:rsidR="008E579E" w:rsidRPr="00A93AF4" w:rsidRDefault="008E579E" w:rsidP="00D833F6">
            <w:pPr>
              <w:rPr>
                <w:color w:val="000000"/>
              </w:rPr>
            </w:pPr>
            <w:proofErr w:type="gramStart"/>
            <w:r w:rsidRPr="00A93AF4">
              <w:rPr>
                <w:color w:val="000000"/>
              </w:rPr>
              <w:t>Протокол  №</w:t>
            </w:r>
            <w:proofErr w:type="gramEnd"/>
            <w:r w:rsidRPr="00A93AF4">
              <w:rPr>
                <w:color w:val="000000"/>
              </w:rPr>
              <w:t>_______от________</w:t>
            </w:r>
          </w:p>
          <w:p w:rsidR="008E579E" w:rsidRPr="00A93AF4" w:rsidRDefault="008E579E" w:rsidP="00D833F6">
            <w:pPr>
              <w:rPr>
                <w:color w:val="000000"/>
              </w:rPr>
            </w:pPr>
          </w:p>
          <w:p w:rsidR="008E579E" w:rsidRPr="00A93AF4" w:rsidRDefault="008E579E" w:rsidP="00D833F6">
            <w:pPr>
              <w:rPr>
                <w:color w:val="000000"/>
              </w:rPr>
            </w:pPr>
            <w:r w:rsidRPr="00A93AF4">
              <w:rPr>
                <w:color w:val="000000"/>
              </w:rPr>
              <w:t>Председатель ПЦК __</w:t>
            </w:r>
            <w:proofErr w:type="gramStart"/>
            <w:r w:rsidRPr="00A93AF4">
              <w:rPr>
                <w:color w:val="000000"/>
              </w:rPr>
              <w:t>_</w:t>
            </w:r>
            <w:r w:rsidR="00CE4129" w:rsidRPr="00A93AF4">
              <w:rPr>
                <w:color w:val="000000"/>
              </w:rPr>
              <w:t xml:space="preserve">  </w:t>
            </w:r>
            <w:r w:rsidRPr="00A93AF4">
              <w:rPr>
                <w:color w:val="000000"/>
              </w:rPr>
              <w:t>/</w:t>
            </w:r>
            <w:proofErr w:type="gramEnd"/>
            <w:r w:rsidR="00714BB2">
              <w:rPr>
                <w:color w:val="000000"/>
              </w:rPr>
              <w:t>Казачкова Н.Ю</w:t>
            </w:r>
            <w:r w:rsidRPr="00A93AF4">
              <w:rPr>
                <w:color w:val="000000"/>
              </w:rPr>
              <w:t xml:space="preserve">./                    </w:t>
            </w:r>
          </w:p>
          <w:p w:rsidR="008E579E" w:rsidRPr="00A93AF4" w:rsidRDefault="008E579E" w:rsidP="00D833F6">
            <w:pPr>
              <w:rPr>
                <w:color w:val="000000"/>
              </w:rPr>
            </w:pPr>
          </w:p>
          <w:p w:rsidR="00A93AF4" w:rsidRPr="00A93AF4" w:rsidRDefault="00A93AF4" w:rsidP="00A93AF4">
            <w:pPr>
              <w:rPr>
                <w:color w:val="000000"/>
              </w:rPr>
            </w:pPr>
            <w:proofErr w:type="gramStart"/>
            <w:r w:rsidRPr="00A93AF4">
              <w:rPr>
                <w:color w:val="000000"/>
              </w:rPr>
              <w:t>Протокол  №</w:t>
            </w:r>
            <w:proofErr w:type="gramEnd"/>
            <w:r w:rsidRPr="00A93AF4">
              <w:rPr>
                <w:color w:val="000000"/>
              </w:rPr>
              <w:t>_______от________</w:t>
            </w:r>
          </w:p>
          <w:p w:rsidR="00A93AF4" w:rsidRPr="00A93AF4" w:rsidRDefault="00A93AF4" w:rsidP="00A93AF4">
            <w:pPr>
              <w:rPr>
                <w:color w:val="000000"/>
              </w:rPr>
            </w:pPr>
          </w:p>
          <w:p w:rsidR="00A93AF4" w:rsidRPr="00A93AF4" w:rsidRDefault="00A93AF4" w:rsidP="00A93AF4">
            <w:pPr>
              <w:rPr>
                <w:color w:val="000000"/>
              </w:rPr>
            </w:pPr>
            <w:r w:rsidRPr="00A93AF4">
              <w:rPr>
                <w:color w:val="000000"/>
              </w:rPr>
              <w:t>Председатель ПЦК __</w:t>
            </w:r>
            <w:proofErr w:type="gramStart"/>
            <w:r w:rsidRPr="00A93AF4">
              <w:rPr>
                <w:color w:val="000000"/>
              </w:rPr>
              <w:t>_  /</w:t>
            </w:r>
            <w:proofErr w:type="gramEnd"/>
            <w:r w:rsidR="00714BB2">
              <w:rPr>
                <w:color w:val="000000"/>
              </w:rPr>
              <w:t xml:space="preserve"> Казачкова Н.Ю</w:t>
            </w:r>
            <w:r w:rsidRPr="00A93AF4">
              <w:rPr>
                <w:color w:val="000000"/>
              </w:rPr>
              <w:t xml:space="preserve">./                    </w:t>
            </w:r>
          </w:p>
          <w:p w:rsidR="008E579E" w:rsidRPr="00A93AF4" w:rsidRDefault="008E579E" w:rsidP="00D833F6">
            <w:pPr>
              <w:rPr>
                <w:color w:val="000000"/>
              </w:rPr>
            </w:pPr>
          </w:p>
          <w:p w:rsidR="00A93AF4" w:rsidRPr="00A93AF4" w:rsidRDefault="00A93AF4" w:rsidP="00A93AF4">
            <w:pPr>
              <w:rPr>
                <w:color w:val="000000"/>
              </w:rPr>
            </w:pPr>
            <w:proofErr w:type="gramStart"/>
            <w:r w:rsidRPr="00A93AF4">
              <w:rPr>
                <w:color w:val="000000"/>
              </w:rPr>
              <w:t>Протокол  №</w:t>
            </w:r>
            <w:proofErr w:type="gramEnd"/>
            <w:r w:rsidRPr="00A93AF4">
              <w:rPr>
                <w:color w:val="000000"/>
              </w:rPr>
              <w:t>_______от________</w:t>
            </w:r>
          </w:p>
          <w:p w:rsidR="00A93AF4" w:rsidRPr="00A93AF4" w:rsidRDefault="00A93AF4" w:rsidP="00A93AF4">
            <w:pPr>
              <w:rPr>
                <w:color w:val="000000"/>
              </w:rPr>
            </w:pPr>
          </w:p>
          <w:p w:rsidR="00A93AF4" w:rsidRPr="00A93AF4" w:rsidRDefault="00A93AF4" w:rsidP="00A93AF4">
            <w:pPr>
              <w:rPr>
                <w:color w:val="000000"/>
              </w:rPr>
            </w:pPr>
            <w:r w:rsidRPr="00A93AF4">
              <w:rPr>
                <w:color w:val="000000"/>
              </w:rPr>
              <w:t>Председатель ПЦК __</w:t>
            </w:r>
            <w:proofErr w:type="gramStart"/>
            <w:r w:rsidRPr="00A93AF4">
              <w:rPr>
                <w:color w:val="000000"/>
              </w:rPr>
              <w:t>_  /</w:t>
            </w:r>
            <w:proofErr w:type="gramEnd"/>
            <w:r w:rsidR="00714BB2">
              <w:rPr>
                <w:color w:val="000000"/>
              </w:rPr>
              <w:t xml:space="preserve"> Казачкова Н.Ю</w:t>
            </w:r>
            <w:r w:rsidRPr="00A93AF4">
              <w:rPr>
                <w:color w:val="000000"/>
              </w:rPr>
              <w:t xml:space="preserve">./                    </w:t>
            </w:r>
          </w:p>
          <w:p w:rsidR="00A93AF4" w:rsidRPr="00A93AF4" w:rsidRDefault="00A93AF4" w:rsidP="00D833F6">
            <w:pPr>
              <w:rPr>
                <w:color w:val="000000"/>
              </w:rPr>
            </w:pPr>
          </w:p>
          <w:p w:rsidR="00A93AF4" w:rsidRPr="00A93AF4" w:rsidRDefault="00A93AF4" w:rsidP="00A93AF4">
            <w:pPr>
              <w:rPr>
                <w:color w:val="000000"/>
              </w:rPr>
            </w:pPr>
            <w:proofErr w:type="gramStart"/>
            <w:r w:rsidRPr="00A93AF4">
              <w:rPr>
                <w:color w:val="000000"/>
              </w:rPr>
              <w:t>Протокол  №</w:t>
            </w:r>
            <w:proofErr w:type="gramEnd"/>
            <w:r w:rsidRPr="00A93AF4">
              <w:rPr>
                <w:color w:val="000000"/>
              </w:rPr>
              <w:t>_______от________</w:t>
            </w:r>
          </w:p>
          <w:p w:rsidR="00A93AF4" w:rsidRPr="00A93AF4" w:rsidRDefault="00A93AF4" w:rsidP="00A93AF4">
            <w:pPr>
              <w:rPr>
                <w:color w:val="000000"/>
              </w:rPr>
            </w:pPr>
          </w:p>
          <w:p w:rsidR="00A93AF4" w:rsidRPr="00A93AF4" w:rsidRDefault="00A93AF4" w:rsidP="00A93AF4">
            <w:pPr>
              <w:rPr>
                <w:color w:val="000000"/>
              </w:rPr>
            </w:pPr>
            <w:r w:rsidRPr="00A93AF4">
              <w:rPr>
                <w:color w:val="000000"/>
              </w:rPr>
              <w:t>Председатель ПЦК __</w:t>
            </w:r>
            <w:proofErr w:type="gramStart"/>
            <w:r w:rsidRPr="00A93AF4">
              <w:rPr>
                <w:color w:val="000000"/>
              </w:rPr>
              <w:t>_  /</w:t>
            </w:r>
            <w:proofErr w:type="gramEnd"/>
            <w:r w:rsidR="00714BB2">
              <w:rPr>
                <w:color w:val="000000"/>
              </w:rPr>
              <w:t xml:space="preserve"> Казачкова Н.Ю</w:t>
            </w:r>
            <w:r w:rsidRPr="00A93AF4">
              <w:rPr>
                <w:color w:val="000000"/>
              </w:rPr>
              <w:t xml:space="preserve">./                    </w:t>
            </w:r>
          </w:p>
          <w:p w:rsidR="00A93AF4" w:rsidRPr="00A93AF4" w:rsidRDefault="00A93AF4" w:rsidP="00D833F6">
            <w:pPr>
              <w:rPr>
                <w:color w:val="000000"/>
              </w:rPr>
            </w:pPr>
          </w:p>
          <w:p w:rsidR="008E579E" w:rsidRPr="00A93AF4" w:rsidRDefault="008E579E" w:rsidP="00D833F6">
            <w:pPr>
              <w:rPr>
                <w:color w:val="000000"/>
              </w:rPr>
            </w:pPr>
          </w:p>
          <w:p w:rsidR="008E579E" w:rsidRPr="00A93AF4" w:rsidRDefault="008E579E" w:rsidP="00D833F6">
            <w:pPr>
              <w:rPr>
                <w:color w:val="000000"/>
              </w:rPr>
            </w:pPr>
          </w:p>
          <w:p w:rsidR="008E579E" w:rsidRPr="00A93AF4" w:rsidRDefault="008E579E" w:rsidP="00D833F6">
            <w:pPr>
              <w:rPr>
                <w:color w:val="000000"/>
              </w:rPr>
            </w:pPr>
          </w:p>
          <w:p w:rsidR="008E579E" w:rsidRPr="00A93AF4" w:rsidRDefault="008E579E" w:rsidP="00CE4129">
            <w:pPr>
              <w:rPr>
                <w:color w:val="000000"/>
              </w:rPr>
            </w:pPr>
          </w:p>
        </w:tc>
        <w:tc>
          <w:tcPr>
            <w:tcW w:w="4304" w:type="dxa"/>
            <w:shd w:val="clear" w:color="auto" w:fill="FFFFFF"/>
          </w:tcPr>
          <w:p w:rsidR="008E579E" w:rsidRPr="00A93AF4" w:rsidRDefault="008E579E" w:rsidP="00D833F6">
            <w:pPr>
              <w:pStyle w:val="a3"/>
              <w:snapToGrid w:val="0"/>
              <w:spacing w:after="0"/>
              <w:ind w:firstLine="284"/>
              <w:jc w:val="both"/>
              <w:rPr>
                <w:color w:val="000000"/>
              </w:rPr>
            </w:pPr>
            <w:r w:rsidRPr="00A93AF4">
              <w:rPr>
                <w:color w:val="000000"/>
              </w:rPr>
              <w:t xml:space="preserve">Методические рекомендации по организации </w:t>
            </w:r>
            <w:r w:rsidR="00CE4129" w:rsidRPr="00A93AF4">
              <w:rPr>
                <w:color w:val="000000"/>
              </w:rPr>
              <w:t xml:space="preserve">практических занятий </w:t>
            </w:r>
            <w:r w:rsidRPr="00A93AF4">
              <w:rPr>
                <w:color w:val="000000"/>
              </w:rPr>
              <w:t xml:space="preserve">составлены в соответствии с требованиями федеральных государственных образовательных стандартов среднего профессионального образования по спец. </w:t>
            </w:r>
          </w:p>
          <w:p w:rsidR="008E579E" w:rsidRPr="00A93AF4" w:rsidRDefault="00714BB2" w:rsidP="00714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u w:val="single"/>
              </w:rPr>
            </w:pPr>
            <w:r>
              <w:rPr>
                <w:bCs/>
                <w:caps/>
                <w:u w:val="single"/>
              </w:rPr>
              <w:t>44.02.01</w:t>
            </w:r>
            <w:r w:rsidR="008E579E" w:rsidRPr="00A93AF4">
              <w:rPr>
                <w:bCs/>
                <w:caps/>
                <w:u w:val="single"/>
              </w:rPr>
              <w:t xml:space="preserve">. </w:t>
            </w:r>
            <w:r>
              <w:rPr>
                <w:color w:val="000000"/>
              </w:rPr>
              <w:t>Дошкольное образование</w:t>
            </w:r>
          </w:p>
        </w:tc>
      </w:tr>
    </w:tbl>
    <w:p w:rsidR="008E579E" w:rsidRDefault="008E579E" w:rsidP="008E579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Pr="00CE4129" w:rsidRDefault="009631CA" w:rsidP="008E579E">
      <w:proofErr w:type="gramStart"/>
      <w:r>
        <w:t>Составители</w:t>
      </w:r>
      <w:r w:rsidR="008E579E" w:rsidRPr="00CE4129">
        <w:t xml:space="preserve">  </w:t>
      </w:r>
      <w:proofErr w:type="spellStart"/>
      <w:r w:rsidR="00714BB2">
        <w:t>Т.Ю.Журавлева</w:t>
      </w:r>
      <w:proofErr w:type="spellEnd"/>
      <w:proofErr w:type="gramEnd"/>
      <w:r w:rsidR="00714BB2">
        <w:t xml:space="preserve">, </w:t>
      </w:r>
      <w:proofErr w:type="spellStart"/>
      <w:r w:rsidR="00714BB2">
        <w:t>Т.П.Гурьянова</w:t>
      </w:r>
      <w:proofErr w:type="spellEnd"/>
      <w:r w:rsidR="00D833F6">
        <w:t>, преподаватели</w:t>
      </w:r>
      <w:r w:rsidR="008E579E" w:rsidRPr="00CE4129">
        <w:t xml:space="preserve"> Г</w:t>
      </w:r>
      <w:r w:rsidR="00CE4129">
        <w:t>БП</w:t>
      </w:r>
      <w:r w:rsidR="008E579E" w:rsidRPr="00CE4129">
        <w:t>ОУ «Дзержинский педагогический колледж»</w:t>
      </w:r>
    </w:p>
    <w:p w:rsidR="008E579E" w:rsidRDefault="008E579E" w:rsidP="008E579E">
      <w:pPr>
        <w:jc w:val="both"/>
        <w:rPr>
          <w:sz w:val="20"/>
          <w:szCs w:val="20"/>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CE4129" w:rsidRPr="00CE4129" w:rsidRDefault="00CE4129" w:rsidP="00CE4129">
      <w:pPr>
        <w:pageBreakBefore/>
        <w:jc w:val="center"/>
        <w:rPr>
          <w:b/>
        </w:rPr>
      </w:pPr>
      <w:r w:rsidRPr="00CE4129">
        <w:rPr>
          <w:b/>
        </w:rPr>
        <w:lastRenderedPageBreak/>
        <w:t>ОГЛАВЛЕНИЕ</w:t>
      </w:r>
    </w:p>
    <w:p w:rsidR="00CE4129" w:rsidRPr="00CE4129" w:rsidRDefault="00CE4129" w:rsidP="00CE4129">
      <w:pPr>
        <w:jc w:val="center"/>
        <w:rPr>
          <w:b/>
        </w:rPr>
      </w:pPr>
    </w:p>
    <w:p w:rsidR="00714BB2" w:rsidRDefault="00CE4129" w:rsidP="00CE4129">
      <w:r w:rsidRPr="00CE4129">
        <w:t>ВВ</w:t>
      </w:r>
      <w:r w:rsidR="009631CA">
        <w:t>ЕДЕНИЕ</w:t>
      </w:r>
    </w:p>
    <w:p w:rsidR="00922134" w:rsidRPr="00CE4129" w:rsidRDefault="00922134" w:rsidP="00CE4129"/>
    <w:p w:rsidR="00714BB2" w:rsidRDefault="00FA37DA" w:rsidP="00714BB2">
      <w:pPr>
        <w:snapToGrid w:val="0"/>
        <w:jc w:val="both"/>
        <w:rPr>
          <w:sz w:val="20"/>
          <w:szCs w:val="20"/>
        </w:rPr>
      </w:pPr>
      <w:r>
        <w:rPr>
          <w:b/>
          <w:bCs/>
        </w:rPr>
        <w:t>Тема 4.1. Особенности современной семьи</w:t>
      </w:r>
    </w:p>
    <w:p w:rsidR="00FA37DA" w:rsidRDefault="00CE4129" w:rsidP="00851AEB">
      <w:pPr>
        <w:jc w:val="both"/>
      </w:pPr>
      <w:r w:rsidRPr="005A66D2">
        <w:rPr>
          <w:b/>
        </w:rPr>
        <w:t>Практическое занятие</w:t>
      </w:r>
      <w:r w:rsidR="00FA37DA">
        <w:rPr>
          <w:rFonts w:eastAsia="Calibri"/>
          <w:shd w:val="clear" w:color="auto" w:fill="FFFFFF"/>
        </w:rPr>
        <w:t xml:space="preserve">.  Составление и защита правил для родителей (лиц, их </w:t>
      </w:r>
      <w:proofErr w:type="gramStart"/>
      <w:r w:rsidR="00FA37DA">
        <w:rPr>
          <w:rFonts w:eastAsia="Calibri"/>
          <w:shd w:val="clear" w:color="auto" w:fill="FFFFFF"/>
        </w:rPr>
        <w:t>заменяющих)  -</w:t>
      </w:r>
      <w:proofErr w:type="gramEnd"/>
      <w:r w:rsidR="00FA37DA">
        <w:rPr>
          <w:rFonts w:eastAsia="Calibri"/>
          <w:shd w:val="clear" w:color="auto" w:fill="FFFFFF"/>
        </w:rPr>
        <w:t xml:space="preserve"> тема по выбору студента («Как вести себя с единственным ребенком»  или др.). Защита рекомендаций для </w:t>
      </w:r>
      <w:proofErr w:type="gramStart"/>
      <w:r w:rsidR="00FA37DA">
        <w:rPr>
          <w:rFonts w:eastAsia="Calibri"/>
          <w:shd w:val="clear" w:color="auto" w:fill="FFFFFF"/>
        </w:rPr>
        <w:t>родителей  -</w:t>
      </w:r>
      <w:proofErr w:type="gramEnd"/>
      <w:r w:rsidR="00FA37DA">
        <w:rPr>
          <w:rFonts w:eastAsia="Calibri"/>
          <w:shd w:val="clear" w:color="auto" w:fill="FFFFFF"/>
        </w:rPr>
        <w:t xml:space="preserve"> тема по выбору студента ( «О воспитании близнецов»  или др.)</w:t>
      </w:r>
    </w:p>
    <w:p w:rsidR="005A66D2" w:rsidRPr="00851AEB" w:rsidRDefault="005A66D2" w:rsidP="00851AEB">
      <w:pPr>
        <w:jc w:val="both"/>
        <w:rPr>
          <w:b/>
          <w:bCs/>
        </w:rPr>
      </w:pPr>
    </w:p>
    <w:p w:rsidR="00FA37DA" w:rsidRPr="005A66D2" w:rsidRDefault="00FA37DA" w:rsidP="008E579E">
      <w:pPr>
        <w:snapToGrid w:val="0"/>
        <w:jc w:val="both"/>
        <w:rPr>
          <w:b/>
          <w:bCs/>
        </w:rPr>
      </w:pPr>
      <w:r>
        <w:rPr>
          <w:b/>
          <w:bCs/>
        </w:rPr>
        <w:t xml:space="preserve">Тема 4.2. Сущность </w:t>
      </w:r>
      <w:proofErr w:type="gramStart"/>
      <w:r>
        <w:rPr>
          <w:b/>
          <w:bCs/>
        </w:rPr>
        <w:t>и  своеобразие</w:t>
      </w:r>
      <w:proofErr w:type="gramEnd"/>
      <w:r>
        <w:rPr>
          <w:b/>
          <w:bCs/>
        </w:rPr>
        <w:t xml:space="preserve"> процесса социализации дошкольников</w:t>
      </w:r>
    </w:p>
    <w:p w:rsidR="005A66D2" w:rsidRPr="005A66D2" w:rsidRDefault="005A66D2" w:rsidP="008E579E">
      <w:pPr>
        <w:snapToGrid w:val="0"/>
        <w:jc w:val="both"/>
        <w:rPr>
          <w:rFonts w:eastAsia="Calibri"/>
          <w:shd w:val="clear" w:color="auto" w:fill="FFFFFF"/>
        </w:rPr>
      </w:pPr>
      <w:r w:rsidRPr="005A66D2">
        <w:rPr>
          <w:b/>
        </w:rPr>
        <w:t xml:space="preserve">Практическое занятие </w:t>
      </w:r>
      <w:r w:rsidR="00FA37DA">
        <w:t>Организация периода адаптации.</w:t>
      </w:r>
    </w:p>
    <w:p w:rsidR="00813108" w:rsidRPr="00C47444" w:rsidRDefault="005A66D2" w:rsidP="00922134">
      <w:pPr>
        <w:snapToGrid w:val="0"/>
        <w:ind w:hanging="142"/>
        <w:jc w:val="both"/>
        <w:rPr>
          <w:b/>
          <w:bCs/>
        </w:rPr>
      </w:pPr>
      <w:r w:rsidRPr="005A66D2">
        <w:rPr>
          <w:b/>
        </w:rPr>
        <w:t xml:space="preserve">  </w:t>
      </w:r>
    </w:p>
    <w:p w:rsidR="005A66D2" w:rsidRDefault="00FA37DA" w:rsidP="008E579E">
      <w:pPr>
        <w:snapToGrid w:val="0"/>
        <w:jc w:val="both"/>
        <w:rPr>
          <w:b/>
          <w:bCs/>
          <w:sz w:val="28"/>
          <w:szCs w:val="28"/>
        </w:rPr>
      </w:pPr>
      <w:r>
        <w:rPr>
          <w:b/>
          <w:bCs/>
        </w:rPr>
        <w:t>Тема 4.3. Содержание и формы работы с семьей</w:t>
      </w:r>
    </w:p>
    <w:p w:rsidR="00FA37DA" w:rsidRDefault="00A3572C" w:rsidP="008E579E">
      <w:pPr>
        <w:snapToGrid w:val="0"/>
        <w:jc w:val="both"/>
      </w:pPr>
      <w:r w:rsidRPr="00C47444">
        <w:rPr>
          <w:b/>
        </w:rPr>
        <w:t>Практическое занятие № 1</w:t>
      </w:r>
      <w:r w:rsidR="00BA7E02" w:rsidRPr="00C47444">
        <w:rPr>
          <w:b/>
        </w:rPr>
        <w:t xml:space="preserve"> </w:t>
      </w:r>
      <w:r w:rsidR="00FA37DA">
        <w:t xml:space="preserve">Разработка содержания </w:t>
      </w:r>
      <w:r w:rsidR="00FA37DA">
        <w:rPr>
          <w:shd w:val="clear" w:color="auto" w:fill="FFFFFF"/>
        </w:rPr>
        <w:t>групповой</w:t>
      </w:r>
      <w:r w:rsidR="00FA37DA">
        <w:t xml:space="preserve"> консультации для родителей (лиц, их заменяющих) по вопросам воспитания.</w:t>
      </w:r>
    </w:p>
    <w:p w:rsidR="00B138F6" w:rsidRDefault="00BA7E02" w:rsidP="008E579E">
      <w:pPr>
        <w:snapToGrid w:val="0"/>
        <w:jc w:val="both"/>
      </w:pPr>
      <w:r w:rsidRPr="00C47444">
        <w:rPr>
          <w:b/>
        </w:rPr>
        <w:t xml:space="preserve">Практическое занятие № </w:t>
      </w:r>
      <w:proofErr w:type="gramStart"/>
      <w:r w:rsidRPr="00C47444">
        <w:rPr>
          <w:b/>
        </w:rPr>
        <w:t>2</w:t>
      </w:r>
      <w:r w:rsidRPr="00C47444">
        <w:t xml:space="preserve">  </w:t>
      </w:r>
      <w:r w:rsidR="00B138F6">
        <w:t>Презентация</w:t>
      </w:r>
      <w:proofErr w:type="gramEnd"/>
      <w:r w:rsidR="00B138F6">
        <w:t xml:space="preserve"> содержания доклада родительского собрания.</w:t>
      </w:r>
    </w:p>
    <w:p w:rsidR="00C47444" w:rsidRPr="00C47444" w:rsidRDefault="00C47444" w:rsidP="008E579E">
      <w:pPr>
        <w:snapToGrid w:val="0"/>
        <w:jc w:val="both"/>
        <w:rPr>
          <w:rFonts w:eastAsia="Calibri"/>
          <w:color w:val="000000"/>
          <w:shd w:val="clear" w:color="auto" w:fill="FFFFFF"/>
        </w:rPr>
      </w:pPr>
      <w:r w:rsidRPr="00C47444">
        <w:rPr>
          <w:b/>
        </w:rPr>
        <w:t xml:space="preserve">Практическое занятие № 3 </w:t>
      </w:r>
      <w:r w:rsidR="00B138F6">
        <w:t>Презентация содержания папок-передвижек на тему по выбору студента.</w:t>
      </w:r>
    </w:p>
    <w:p w:rsidR="00B138F6" w:rsidRDefault="00C47444" w:rsidP="00C47444">
      <w:pPr>
        <w:snapToGrid w:val="0"/>
        <w:jc w:val="both"/>
        <w:rPr>
          <w:b/>
        </w:rPr>
      </w:pPr>
      <w:r w:rsidRPr="00C47444">
        <w:rPr>
          <w:b/>
        </w:rPr>
        <w:t xml:space="preserve">Практическое занятие № 4 </w:t>
      </w:r>
      <w:r w:rsidR="00B138F6">
        <w:t>Составление сценария совместного мероприятия с родителями (лиц, их заменяющих) «День здоровья».</w:t>
      </w:r>
    </w:p>
    <w:p w:rsidR="00C47444" w:rsidRDefault="00C47444" w:rsidP="008E579E">
      <w:pPr>
        <w:snapToGrid w:val="0"/>
        <w:jc w:val="both"/>
        <w:rPr>
          <w:rFonts w:eastAsia="Calibri"/>
          <w:szCs w:val="20"/>
        </w:rPr>
      </w:pPr>
      <w:r w:rsidRPr="00C47444">
        <w:rPr>
          <w:b/>
        </w:rPr>
        <w:t>Практическое занятие № 5</w:t>
      </w:r>
      <w:r w:rsidRPr="00C47444">
        <w:rPr>
          <w:rFonts w:eastAsia="Calibri"/>
          <w:color w:val="000000"/>
          <w:shd w:val="clear" w:color="auto" w:fill="FFFFFF"/>
        </w:rPr>
        <w:t xml:space="preserve"> </w:t>
      </w:r>
      <w:r w:rsidR="00922134">
        <w:t>Решение ситуационных задач</w:t>
      </w:r>
      <w:r w:rsidR="00922134">
        <w:rPr>
          <w:rFonts w:eastAsia="Calibri"/>
        </w:rPr>
        <w:t>.</w:t>
      </w:r>
      <w:r w:rsidR="00922134" w:rsidRPr="00922134">
        <w:rPr>
          <w:rFonts w:eastAsia="Calibri"/>
        </w:rPr>
        <w:t xml:space="preserve"> </w:t>
      </w:r>
      <w:proofErr w:type="gramStart"/>
      <w:r w:rsidR="00F461FB" w:rsidRPr="003D6547">
        <w:rPr>
          <w:rFonts w:eastAsia="Calibri"/>
          <w:szCs w:val="20"/>
        </w:rPr>
        <w:t>Проектирование  сотрудничества</w:t>
      </w:r>
      <w:proofErr w:type="gramEnd"/>
      <w:r w:rsidR="00F461FB" w:rsidRPr="003D6547">
        <w:rPr>
          <w:rFonts w:eastAsia="Calibri"/>
          <w:szCs w:val="20"/>
        </w:rPr>
        <w:t xml:space="preserve"> с родителями (лицами, их заменяющими)  в соответствии с возрастом и индивидуальными особенностями детей и особыми потребностями в образовании.</w:t>
      </w:r>
    </w:p>
    <w:p w:rsidR="00F461FB" w:rsidRDefault="00F461FB" w:rsidP="008E579E">
      <w:pPr>
        <w:snapToGrid w:val="0"/>
        <w:jc w:val="both"/>
        <w:rPr>
          <w:b/>
          <w:bCs/>
          <w:sz w:val="28"/>
          <w:szCs w:val="28"/>
        </w:rPr>
      </w:pPr>
    </w:p>
    <w:p w:rsidR="00922134" w:rsidRDefault="00922134" w:rsidP="008E579E">
      <w:pPr>
        <w:snapToGrid w:val="0"/>
        <w:jc w:val="both"/>
        <w:rPr>
          <w:b/>
        </w:rPr>
      </w:pPr>
      <w:r>
        <w:rPr>
          <w:b/>
          <w:bCs/>
        </w:rPr>
        <w:t>Тема 4.4. Методы изучения особенностей семейного воспитания</w:t>
      </w:r>
      <w:r w:rsidRPr="00C47444">
        <w:rPr>
          <w:b/>
        </w:rPr>
        <w:t xml:space="preserve"> </w:t>
      </w:r>
    </w:p>
    <w:p w:rsidR="00922134" w:rsidRDefault="00C47444" w:rsidP="008E579E">
      <w:pPr>
        <w:snapToGrid w:val="0"/>
        <w:jc w:val="both"/>
        <w:rPr>
          <w:rFonts w:eastAsia="Calibri"/>
        </w:rPr>
      </w:pPr>
      <w:r w:rsidRPr="00C47444">
        <w:rPr>
          <w:b/>
        </w:rPr>
        <w:t>Практическое занятие № 1</w:t>
      </w:r>
      <w:r w:rsidRPr="00C47444">
        <w:rPr>
          <w:rFonts w:eastAsia="Calibri"/>
        </w:rPr>
        <w:t xml:space="preserve"> </w:t>
      </w:r>
      <w:r w:rsidR="00922134">
        <w:t>Анализ проективных методик и составление рекомендаций к их использованию.</w:t>
      </w:r>
    </w:p>
    <w:p w:rsidR="00922134" w:rsidRDefault="00C47444" w:rsidP="008E579E">
      <w:pPr>
        <w:snapToGrid w:val="0"/>
        <w:jc w:val="both"/>
        <w:rPr>
          <w:rFonts w:eastAsia="Calibri"/>
        </w:rPr>
      </w:pPr>
      <w:r w:rsidRPr="00C47444">
        <w:rPr>
          <w:b/>
        </w:rPr>
        <w:t>Практическое занятие № 2</w:t>
      </w:r>
      <w:r w:rsidRPr="00C47444">
        <w:rPr>
          <w:rFonts w:eastAsia="Calibri"/>
        </w:rPr>
        <w:t xml:space="preserve"> </w:t>
      </w:r>
      <w:r w:rsidR="00922134">
        <w:t>Решение ситуационных задач</w:t>
      </w:r>
    </w:p>
    <w:p w:rsidR="00C47444" w:rsidRDefault="00C47444" w:rsidP="008E579E">
      <w:pPr>
        <w:snapToGrid w:val="0"/>
        <w:jc w:val="both"/>
        <w:rPr>
          <w:b/>
          <w:bCs/>
          <w:sz w:val="28"/>
          <w:szCs w:val="28"/>
        </w:rPr>
      </w:pPr>
    </w:p>
    <w:p w:rsidR="00922134" w:rsidRDefault="00922134" w:rsidP="008E579E">
      <w:pPr>
        <w:snapToGrid w:val="0"/>
        <w:jc w:val="both"/>
        <w:rPr>
          <w:b/>
          <w:bCs/>
          <w:sz w:val="28"/>
          <w:szCs w:val="28"/>
        </w:rPr>
      </w:pPr>
      <w:r>
        <w:rPr>
          <w:b/>
          <w:bCs/>
        </w:rPr>
        <w:t>Тема 4.5. Основы планирования работы с родителями (лицами, их заменяющими)</w:t>
      </w:r>
    </w:p>
    <w:p w:rsidR="00922134" w:rsidRDefault="00922134" w:rsidP="008E579E">
      <w:pPr>
        <w:snapToGrid w:val="0"/>
        <w:jc w:val="both"/>
      </w:pPr>
      <w:r w:rsidRPr="00C47444">
        <w:rPr>
          <w:b/>
        </w:rPr>
        <w:t>Практическое занятие № 1</w:t>
      </w:r>
      <w:r>
        <w:t>. Составление и анализ перспективного плана работы с родителями (лицами, их заменяющими) по образовательным областям.</w:t>
      </w:r>
    </w:p>
    <w:p w:rsidR="00922134" w:rsidRDefault="00922134" w:rsidP="008E579E">
      <w:pPr>
        <w:snapToGrid w:val="0"/>
        <w:jc w:val="both"/>
      </w:pPr>
      <w:r w:rsidRPr="00C47444">
        <w:rPr>
          <w:b/>
        </w:rPr>
        <w:t>Практическое занятие № 2</w:t>
      </w:r>
      <w:r w:rsidRPr="00922134">
        <w:t xml:space="preserve"> </w:t>
      </w:r>
      <w:r>
        <w:t>Составление и анализ календарного плана работы с родителями (лицами, их заменяющими).</w:t>
      </w:r>
    </w:p>
    <w:p w:rsidR="00922134" w:rsidRDefault="00922134" w:rsidP="008E579E">
      <w:pPr>
        <w:snapToGrid w:val="0"/>
        <w:jc w:val="both"/>
      </w:pPr>
      <w:r w:rsidRPr="00C47444">
        <w:rPr>
          <w:b/>
        </w:rPr>
        <w:t>Практическое занятие № 3</w:t>
      </w:r>
      <w:r w:rsidRPr="00922134">
        <w:rPr>
          <w:b/>
        </w:rPr>
        <w:t xml:space="preserve"> </w:t>
      </w:r>
      <w:r>
        <w:t>Составление и анализ плана работы на примере своей возрастной группы по повышению правовой культуры родителей (лиц, их заменяющих).</w:t>
      </w:r>
    </w:p>
    <w:p w:rsidR="00922134" w:rsidRPr="00922134" w:rsidRDefault="00922134" w:rsidP="008E579E">
      <w:pPr>
        <w:snapToGrid w:val="0"/>
        <w:jc w:val="both"/>
        <w:rPr>
          <w:b/>
          <w:bCs/>
          <w:sz w:val="28"/>
          <w:szCs w:val="28"/>
        </w:rPr>
      </w:pPr>
      <w:r w:rsidRPr="00C47444">
        <w:rPr>
          <w:b/>
        </w:rPr>
        <w:t>Практическое занятие № 4</w:t>
      </w:r>
      <w:r w:rsidRPr="00922134">
        <w:rPr>
          <w:b/>
        </w:rPr>
        <w:t xml:space="preserve"> </w:t>
      </w:r>
      <w:r>
        <w:t xml:space="preserve">Составление и анализ плана работы по организации совместных мероприятий воспитателя с родителями (лицами, их заменяющими), детьми и другими специалистами </w:t>
      </w:r>
      <w:r>
        <w:rPr>
          <w:rFonts w:eastAsia="Calibri"/>
        </w:rPr>
        <w:t>образовательной организации.</w:t>
      </w:r>
    </w:p>
    <w:p w:rsidR="00813108" w:rsidRDefault="00813108" w:rsidP="008E579E">
      <w:pPr>
        <w:snapToGrid w:val="0"/>
        <w:jc w:val="both"/>
        <w:rPr>
          <w:b/>
          <w:bCs/>
          <w:sz w:val="28"/>
          <w:szCs w:val="28"/>
        </w:rPr>
      </w:pPr>
    </w:p>
    <w:p w:rsidR="00922134" w:rsidRDefault="00922134" w:rsidP="008E579E">
      <w:pPr>
        <w:snapToGrid w:val="0"/>
        <w:jc w:val="both"/>
        <w:rPr>
          <w:b/>
          <w:bCs/>
        </w:rPr>
      </w:pPr>
      <w:r>
        <w:rPr>
          <w:b/>
          <w:bCs/>
        </w:rPr>
        <w:t xml:space="preserve">Тема 4.6. Взаимодействие и организация </w:t>
      </w:r>
      <w:proofErr w:type="gramStart"/>
      <w:r>
        <w:rPr>
          <w:b/>
          <w:bCs/>
        </w:rPr>
        <w:t>совместного  общения</w:t>
      </w:r>
      <w:proofErr w:type="gramEnd"/>
      <w:r>
        <w:rPr>
          <w:b/>
          <w:bCs/>
        </w:rPr>
        <w:t xml:space="preserve"> с участниками образовательного процесса дошкольной организации</w:t>
      </w:r>
    </w:p>
    <w:p w:rsidR="00922134" w:rsidRDefault="00922134" w:rsidP="008E579E">
      <w:pPr>
        <w:snapToGrid w:val="0"/>
        <w:jc w:val="both"/>
      </w:pPr>
      <w:r w:rsidRPr="00C47444">
        <w:rPr>
          <w:b/>
        </w:rPr>
        <w:t>Практическое занятие № 1</w:t>
      </w:r>
      <w:r>
        <w:t>. Анализ взаимодействия воспитателя с помощником воспитателя во время организации педагогического процесса в возрастной группе детского сада. Решение ситуационных задач.</w:t>
      </w:r>
    </w:p>
    <w:p w:rsidR="00922134" w:rsidRDefault="00922134" w:rsidP="008E579E">
      <w:pPr>
        <w:snapToGrid w:val="0"/>
        <w:jc w:val="both"/>
        <w:rPr>
          <w:b/>
          <w:bCs/>
          <w:sz w:val="28"/>
          <w:szCs w:val="28"/>
        </w:rPr>
      </w:pPr>
      <w:r w:rsidRPr="00C47444">
        <w:rPr>
          <w:b/>
        </w:rPr>
        <w:t>Практическое занятие № 2</w:t>
      </w:r>
      <w:r w:rsidRPr="00922134">
        <w:t xml:space="preserve"> </w:t>
      </w:r>
      <w:r>
        <w:t>Проектирование вариантов взаимодействия воспитателя с участниками образовательного процесса дошкольной организации. Решение ситуационных задач.</w:t>
      </w:r>
    </w:p>
    <w:p w:rsidR="00987C49" w:rsidRDefault="00987C49" w:rsidP="008E579E">
      <w:pPr>
        <w:snapToGrid w:val="0"/>
        <w:jc w:val="both"/>
        <w:rPr>
          <w:b/>
          <w:bCs/>
          <w:sz w:val="28"/>
          <w:szCs w:val="28"/>
        </w:rPr>
      </w:pPr>
    </w:p>
    <w:p w:rsidR="00A93AF4" w:rsidRDefault="00A93AF4" w:rsidP="008E579E">
      <w:pPr>
        <w:snapToGrid w:val="0"/>
        <w:jc w:val="both"/>
        <w:rPr>
          <w:b/>
          <w:bCs/>
          <w:sz w:val="28"/>
          <w:szCs w:val="28"/>
        </w:rPr>
      </w:pPr>
    </w:p>
    <w:p w:rsidR="00A93AF4" w:rsidRDefault="00A93AF4" w:rsidP="008E579E">
      <w:pPr>
        <w:snapToGrid w:val="0"/>
        <w:jc w:val="both"/>
        <w:rPr>
          <w:b/>
          <w:bCs/>
          <w:sz w:val="28"/>
          <w:szCs w:val="28"/>
        </w:rPr>
      </w:pPr>
    </w:p>
    <w:p w:rsidR="00CE4129" w:rsidRPr="00CE4129" w:rsidRDefault="00CE4129" w:rsidP="00CE4129">
      <w:pPr>
        <w:jc w:val="center"/>
        <w:rPr>
          <w:b/>
        </w:rPr>
      </w:pPr>
      <w:r w:rsidRPr="00CE4129">
        <w:rPr>
          <w:b/>
        </w:rPr>
        <w:t>ВВЕДЕНИЕ</w:t>
      </w:r>
    </w:p>
    <w:p w:rsidR="00CE4129" w:rsidRPr="00CE4129" w:rsidRDefault="00CE4129" w:rsidP="00CE4129">
      <w:pPr>
        <w:jc w:val="center"/>
        <w:rPr>
          <w:b/>
        </w:rPr>
      </w:pPr>
    </w:p>
    <w:p w:rsidR="00CE4129" w:rsidRPr="00CE4129" w:rsidRDefault="00CE4129" w:rsidP="00CE4129">
      <w:pPr>
        <w:jc w:val="both"/>
      </w:pPr>
      <w:r w:rsidRPr="00CE4129">
        <w:t xml:space="preserve">       </w:t>
      </w:r>
      <w:proofErr w:type="spellStart"/>
      <w:r w:rsidRPr="00CE4129">
        <w:t>Компетентностный</w:t>
      </w:r>
      <w:proofErr w:type="spellEnd"/>
      <w:r w:rsidRPr="00CE4129">
        <w:t xml:space="preserve"> подход, приковывающий в последнее время пристальное внимание исследователей, рассматривает в качестве итога образования не сумму усвоенной информации, а способность человека продуктивно действовать в профессиональных ситуациях. </w:t>
      </w:r>
    </w:p>
    <w:p w:rsidR="00F461FB" w:rsidRPr="00F461FB" w:rsidRDefault="00CE4129" w:rsidP="00F4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aps/>
        </w:rPr>
      </w:pPr>
      <w:r w:rsidRPr="00F461FB">
        <w:t xml:space="preserve">Изучение </w:t>
      </w:r>
      <w:r w:rsidR="00F461FB" w:rsidRPr="00F461FB">
        <w:rPr>
          <w:bCs/>
        </w:rPr>
        <w:t>МДК 04.01. Теоретические и методические основы взаимодействия воспитателя с родителями (лицами, их заменяющими)</w:t>
      </w:r>
      <w:r w:rsidR="00F461FB" w:rsidRPr="00F461FB">
        <w:t xml:space="preserve"> </w:t>
      </w:r>
      <w:r w:rsidR="00F461FB" w:rsidRPr="00F461FB">
        <w:rPr>
          <w:bCs/>
        </w:rPr>
        <w:t>и сотрудниками ДОО</w:t>
      </w:r>
      <w:r w:rsidRPr="00F461FB">
        <w:t xml:space="preserve"> предназначено помочь студентам овладеть профессиональными компетенциями </w:t>
      </w:r>
      <w:r w:rsidR="002A6DDB" w:rsidRPr="00F461FB">
        <w:t xml:space="preserve">в соответствии с ФГОС СПО по специальности </w:t>
      </w:r>
      <w:r w:rsidR="00987C49" w:rsidRPr="00F461FB">
        <w:rPr>
          <w:bCs/>
        </w:rPr>
        <w:t>44.02.01</w:t>
      </w:r>
      <w:r w:rsidR="002A6DDB" w:rsidRPr="00F461FB">
        <w:rPr>
          <w:bCs/>
        </w:rPr>
        <w:t xml:space="preserve">. </w:t>
      </w:r>
      <w:r w:rsidR="00987C49" w:rsidRPr="00F461FB">
        <w:rPr>
          <w:bCs/>
        </w:rPr>
        <w:t>Дошкольное образование</w:t>
      </w:r>
      <w:r w:rsidR="002A6DDB" w:rsidRPr="00F461FB">
        <w:rPr>
          <w:bCs/>
        </w:rPr>
        <w:t xml:space="preserve"> </w:t>
      </w:r>
      <w:r w:rsidR="00987C49" w:rsidRPr="00F461FB">
        <w:t xml:space="preserve">по профессиональному модулю </w:t>
      </w:r>
      <w:r w:rsidR="00F461FB" w:rsidRPr="00F461FB">
        <w:t xml:space="preserve">ПМ.04 </w:t>
      </w:r>
      <w:r w:rsidR="00F461FB" w:rsidRPr="00F461FB">
        <w:rPr>
          <w:bCs/>
        </w:rPr>
        <w:t>Взаимодействие с родителями (лицами их заменяющими) и сотрудниками образовательной организации</w:t>
      </w:r>
    </w:p>
    <w:p w:rsidR="002A6DDB" w:rsidRDefault="00987C49" w:rsidP="00F461FB">
      <w:pPr>
        <w:jc w:val="both"/>
      </w:pPr>
      <w:r w:rsidRPr="00F461FB">
        <w:t xml:space="preserve"> В ходе овладения </w:t>
      </w:r>
      <w:r w:rsidR="00F461FB" w:rsidRPr="00F461FB">
        <w:rPr>
          <w:bCs/>
        </w:rPr>
        <w:t>МДК 04.01. Теоретические и методические основы взаимодействия воспитателя с родителями (лицами, их заменяющими)</w:t>
      </w:r>
      <w:r w:rsidR="00F461FB" w:rsidRPr="00F461FB">
        <w:t xml:space="preserve"> </w:t>
      </w:r>
      <w:r w:rsidR="00F461FB" w:rsidRPr="00F461FB">
        <w:rPr>
          <w:bCs/>
        </w:rPr>
        <w:t>и сотрудниками ДОО</w:t>
      </w:r>
      <w:r w:rsidR="00F461FB" w:rsidRPr="00F461FB">
        <w:t xml:space="preserve"> </w:t>
      </w:r>
      <w:r w:rsidRPr="00F461FB">
        <w:t xml:space="preserve">у студента должны быть сформированы </w:t>
      </w:r>
      <w:r w:rsidR="009631CA" w:rsidRPr="00F461FB">
        <w:t>общие и профессиональные компетенции:</w:t>
      </w:r>
    </w:p>
    <w:p w:rsidR="00F461FB" w:rsidRPr="00F461FB" w:rsidRDefault="00F461FB" w:rsidP="00F461FB">
      <w:pPr>
        <w:jc w:val="both"/>
        <w:rPr>
          <w:color w:val="000000"/>
        </w:rPr>
      </w:pPr>
    </w:p>
    <w:tbl>
      <w:tblPr>
        <w:tblW w:w="9355" w:type="dxa"/>
        <w:tblInd w:w="1" w:type="dxa"/>
        <w:tblLayout w:type="fixed"/>
        <w:tblCellMar>
          <w:left w:w="0" w:type="dxa"/>
          <w:right w:w="0" w:type="dxa"/>
        </w:tblCellMar>
        <w:tblLook w:val="0000" w:firstRow="0" w:lastRow="0" w:firstColumn="0" w:lastColumn="0" w:noHBand="0" w:noVBand="0"/>
      </w:tblPr>
      <w:tblGrid>
        <w:gridCol w:w="1006"/>
        <w:gridCol w:w="8349"/>
      </w:tblGrid>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ПК 4.1.</w:t>
            </w:r>
          </w:p>
        </w:tc>
        <w:tc>
          <w:tcPr>
            <w:tcW w:w="8349" w:type="dxa"/>
            <w:shd w:val="clear" w:color="auto" w:fill="auto"/>
          </w:tcPr>
          <w:p w:rsidR="00F461FB" w:rsidRDefault="00F461FB" w:rsidP="00784156">
            <w:pPr>
              <w:tabs>
                <w:tab w:val="left" w:pos="6621"/>
              </w:tabs>
              <w:snapToGrid w:val="0"/>
              <w:ind w:left="57" w:right="57"/>
              <w:jc w:val="both"/>
            </w:pPr>
            <w:r>
              <w:t>Определять цели, задачи и планировать работу с родителями.</w:t>
            </w:r>
          </w:p>
        </w:tc>
      </w:tr>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ПК 4.2.</w:t>
            </w:r>
          </w:p>
        </w:tc>
        <w:tc>
          <w:tcPr>
            <w:tcW w:w="8349" w:type="dxa"/>
            <w:shd w:val="clear" w:color="auto" w:fill="auto"/>
          </w:tcPr>
          <w:p w:rsidR="00F461FB" w:rsidRDefault="00F461FB" w:rsidP="00784156">
            <w:pPr>
              <w:tabs>
                <w:tab w:val="left" w:pos="6621"/>
              </w:tabs>
              <w:snapToGrid w:val="0"/>
              <w:ind w:left="57" w:right="57"/>
              <w:jc w:val="both"/>
            </w:pPr>
            <w:r>
              <w:t>Проводить индивидуальные консультации по вопросам семейного воспитания, социального, психического и физического развития ребенка.</w:t>
            </w:r>
          </w:p>
        </w:tc>
      </w:tr>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ПК 4.3.</w:t>
            </w:r>
          </w:p>
        </w:tc>
        <w:tc>
          <w:tcPr>
            <w:tcW w:w="8349" w:type="dxa"/>
            <w:shd w:val="clear" w:color="auto" w:fill="auto"/>
          </w:tcPr>
          <w:p w:rsidR="00F461FB" w:rsidRDefault="00F461FB" w:rsidP="00784156">
            <w:pPr>
              <w:tabs>
                <w:tab w:val="left" w:pos="6621"/>
              </w:tabs>
              <w:snapToGrid w:val="0"/>
              <w:ind w:left="57" w:right="57"/>
              <w:jc w:val="both"/>
            </w:pPr>
            <w:r>
              <w:t>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tc>
      </w:tr>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ПК 4.4.</w:t>
            </w:r>
          </w:p>
        </w:tc>
        <w:tc>
          <w:tcPr>
            <w:tcW w:w="8349" w:type="dxa"/>
            <w:shd w:val="clear" w:color="auto" w:fill="auto"/>
          </w:tcPr>
          <w:p w:rsidR="00F461FB" w:rsidRDefault="00F461FB" w:rsidP="00784156">
            <w:pPr>
              <w:tabs>
                <w:tab w:val="left" w:pos="6621"/>
              </w:tabs>
              <w:snapToGrid w:val="0"/>
              <w:ind w:left="57" w:right="57"/>
              <w:jc w:val="both"/>
            </w:pPr>
            <w:r>
              <w:t>Оценивать и анализировать результаты работы с родителями, корректировать процесс взаимодействия с ними.</w:t>
            </w:r>
          </w:p>
        </w:tc>
      </w:tr>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ПК 4.5.</w:t>
            </w:r>
          </w:p>
        </w:tc>
        <w:tc>
          <w:tcPr>
            <w:tcW w:w="8349" w:type="dxa"/>
            <w:shd w:val="clear" w:color="auto" w:fill="auto"/>
          </w:tcPr>
          <w:p w:rsidR="00F461FB" w:rsidRDefault="00F461FB" w:rsidP="00784156">
            <w:pPr>
              <w:tabs>
                <w:tab w:val="left" w:pos="6621"/>
              </w:tabs>
              <w:snapToGrid w:val="0"/>
              <w:ind w:left="57" w:right="57"/>
              <w:jc w:val="both"/>
            </w:pPr>
            <w:r>
              <w:t>Координировать деятельность сотрудников образовательной организации, работающих с группой.</w:t>
            </w:r>
          </w:p>
        </w:tc>
      </w:tr>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 xml:space="preserve">ОК 1. </w:t>
            </w:r>
          </w:p>
        </w:tc>
        <w:tc>
          <w:tcPr>
            <w:tcW w:w="8349" w:type="dxa"/>
            <w:shd w:val="clear" w:color="auto" w:fill="auto"/>
          </w:tcPr>
          <w:p w:rsidR="00F461FB" w:rsidRDefault="00F461FB" w:rsidP="00784156">
            <w:pPr>
              <w:tabs>
                <w:tab w:val="left" w:pos="6621"/>
              </w:tabs>
              <w:snapToGrid w:val="0"/>
              <w:ind w:left="57" w:right="57"/>
              <w:jc w:val="both"/>
            </w:pPr>
            <w:r>
              <w:t>Понимать сущность и социальную значимость своей будущей профессии, проявлять к ней устойчивый интерес.</w:t>
            </w:r>
          </w:p>
        </w:tc>
      </w:tr>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ОК 2.</w:t>
            </w:r>
          </w:p>
        </w:tc>
        <w:tc>
          <w:tcPr>
            <w:tcW w:w="8349" w:type="dxa"/>
            <w:shd w:val="clear" w:color="auto" w:fill="auto"/>
          </w:tcPr>
          <w:p w:rsidR="00F461FB" w:rsidRDefault="00F461FB" w:rsidP="00784156">
            <w:pPr>
              <w:tabs>
                <w:tab w:val="left" w:pos="6621"/>
              </w:tabs>
              <w:snapToGrid w:val="0"/>
              <w:ind w:left="57" w:right="57"/>
              <w:jc w:val="both"/>
            </w:pPr>
            <w:r>
              <w:t>Организовывать собственную деятельность, определять методы решения профессиональных задач, оценивать их эффективность и качество.</w:t>
            </w:r>
          </w:p>
        </w:tc>
      </w:tr>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ОК 3.</w:t>
            </w:r>
          </w:p>
        </w:tc>
        <w:tc>
          <w:tcPr>
            <w:tcW w:w="8349" w:type="dxa"/>
            <w:shd w:val="clear" w:color="auto" w:fill="auto"/>
          </w:tcPr>
          <w:p w:rsidR="00F461FB" w:rsidRDefault="00F461FB" w:rsidP="00784156">
            <w:pPr>
              <w:tabs>
                <w:tab w:val="left" w:pos="6621"/>
              </w:tabs>
              <w:snapToGrid w:val="0"/>
              <w:ind w:left="57" w:right="57"/>
              <w:jc w:val="both"/>
            </w:pPr>
            <w:r>
              <w:t>Оценивать риски и принимать решения в нестандартных ситуациях.</w:t>
            </w:r>
          </w:p>
        </w:tc>
      </w:tr>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ОК 4.</w:t>
            </w:r>
          </w:p>
        </w:tc>
        <w:tc>
          <w:tcPr>
            <w:tcW w:w="8349" w:type="dxa"/>
            <w:shd w:val="clear" w:color="auto" w:fill="auto"/>
          </w:tcPr>
          <w:p w:rsidR="00F461FB" w:rsidRDefault="00F461FB" w:rsidP="00784156">
            <w:pPr>
              <w:tabs>
                <w:tab w:val="left" w:pos="6621"/>
              </w:tabs>
              <w:snapToGrid w:val="0"/>
              <w:ind w:left="57" w:right="57"/>
              <w:jc w:val="both"/>
            </w:pPr>
            <w: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F461FB" w:rsidTr="00F461FB">
        <w:tc>
          <w:tcPr>
            <w:tcW w:w="1006" w:type="dxa"/>
            <w:shd w:val="clear" w:color="auto" w:fill="auto"/>
          </w:tcPr>
          <w:p w:rsidR="00F461FB" w:rsidRDefault="00F461FB" w:rsidP="00784156">
            <w:pPr>
              <w:tabs>
                <w:tab w:val="left" w:pos="1159"/>
              </w:tabs>
              <w:snapToGrid w:val="0"/>
              <w:spacing w:line="200" w:lineRule="atLeast"/>
              <w:ind w:left="57" w:right="57"/>
              <w:jc w:val="center"/>
            </w:pPr>
            <w:r>
              <w:t>ОК 6.</w:t>
            </w:r>
          </w:p>
        </w:tc>
        <w:tc>
          <w:tcPr>
            <w:tcW w:w="8349" w:type="dxa"/>
            <w:shd w:val="clear" w:color="auto" w:fill="auto"/>
          </w:tcPr>
          <w:p w:rsidR="00F461FB" w:rsidRDefault="00F461FB" w:rsidP="00784156">
            <w:pPr>
              <w:tabs>
                <w:tab w:val="left" w:pos="6621"/>
              </w:tabs>
              <w:snapToGrid w:val="0"/>
              <w:ind w:left="57" w:right="57"/>
              <w:jc w:val="both"/>
            </w:pPr>
            <w:r>
              <w:t>Работать в коллективе и команде, взаимодействовать с руководством, коллегами и социальными партнерами.</w:t>
            </w:r>
          </w:p>
        </w:tc>
      </w:tr>
    </w:tbl>
    <w:p w:rsidR="00F461FB" w:rsidRDefault="00F461FB" w:rsidP="00F4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A6DDB" w:rsidRDefault="002A6DDB" w:rsidP="002A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С целью овладения видом профессиональной деятельности </w:t>
      </w:r>
      <w:r w:rsidR="00290873" w:rsidRPr="00290873">
        <w:t>Взаимодействие с родителями и сотрудниками образовательной организации</w:t>
      </w:r>
      <w:r w:rsidRPr="00290873">
        <w:t xml:space="preserve"> в ходе освоения </w:t>
      </w:r>
      <w:r w:rsidR="00290873" w:rsidRPr="00290873">
        <w:rPr>
          <w:bCs/>
        </w:rPr>
        <w:t>МДК 04.01. Теоретические и методические основы взаимодействия воспит</w:t>
      </w:r>
      <w:r w:rsidR="00290873" w:rsidRPr="00F461FB">
        <w:rPr>
          <w:bCs/>
        </w:rPr>
        <w:t>ателя с родителями (лицами, их заменяющими)</w:t>
      </w:r>
      <w:r w:rsidR="00290873" w:rsidRPr="00F461FB">
        <w:t xml:space="preserve"> </w:t>
      </w:r>
      <w:r w:rsidR="00290873" w:rsidRPr="00F461FB">
        <w:rPr>
          <w:bCs/>
        </w:rPr>
        <w:t xml:space="preserve">и сотрудниками </w:t>
      </w:r>
      <w:proofErr w:type="gramStart"/>
      <w:r w:rsidR="00290873" w:rsidRPr="00F461FB">
        <w:rPr>
          <w:bCs/>
        </w:rPr>
        <w:t>ДОО</w:t>
      </w:r>
      <w:r w:rsidR="003627F2">
        <w:t xml:space="preserve"> ,</w:t>
      </w:r>
      <w:proofErr w:type="gramEnd"/>
      <w:r w:rsidR="003627F2">
        <w:t xml:space="preserve"> студент </w:t>
      </w:r>
      <w:r>
        <w:t>должен:</w:t>
      </w:r>
    </w:p>
    <w:p w:rsidR="00290873" w:rsidRDefault="00290873" w:rsidP="002A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p>
    <w:p w:rsidR="002A6DDB" w:rsidRDefault="002A6DDB" w:rsidP="002A6DDB">
      <w:pPr>
        <w:widowControl w:val="0"/>
        <w:autoSpaceDE w:val="0"/>
        <w:spacing w:line="259" w:lineRule="exact"/>
        <w:ind w:left="48" w:firstLine="528"/>
      </w:pPr>
      <w:r>
        <w:rPr>
          <w:b/>
          <w:bCs/>
          <w:color w:val="000000"/>
        </w:rPr>
        <w:t>уметь:</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 w:val="left" w:pos="13320"/>
          <w:tab w:val="left" w:pos="15480"/>
          <w:tab w:val="left" w:pos="22680"/>
        </w:tabs>
        <w:snapToGrid w:val="0"/>
        <w:spacing w:line="100" w:lineRule="atLeast"/>
        <w:ind w:left="360"/>
        <w:jc w:val="both"/>
      </w:pPr>
      <w:r>
        <w:t>планировать работу с родителями (лицами, их заменяющими);</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 w:val="left" w:pos="13320"/>
          <w:tab w:val="left" w:pos="15480"/>
          <w:tab w:val="left" w:pos="22680"/>
        </w:tabs>
        <w:snapToGrid w:val="0"/>
        <w:spacing w:line="100" w:lineRule="atLeast"/>
        <w:ind w:left="360"/>
        <w:jc w:val="both"/>
      </w:pPr>
      <w:r>
        <w:t>изучать особенности семейного воспитания дошкольников, взаимоотношения родителей и детей в семье;</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 w:val="left" w:pos="13320"/>
          <w:tab w:val="left" w:pos="15480"/>
          <w:tab w:val="left" w:pos="22680"/>
        </w:tabs>
        <w:snapToGrid w:val="0"/>
        <w:spacing w:line="100" w:lineRule="atLeast"/>
        <w:ind w:left="360"/>
        <w:jc w:val="both"/>
      </w:pPr>
      <w:r>
        <w:t>формулировать цели и задачи работы с семьей;</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 w:val="left" w:pos="13320"/>
          <w:tab w:val="left" w:pos="15480"/>
          <w:tab w:val="left" w:pos="22680"/>
        </w:tabs>
        <w:snapToGrid w:val="0"/>
        <w:spacing w:line="100" w:lineRule="atLeast"/>
        <w:ind w:left="360"/>
        <w:jc w:val="both"/>
      </w:pPr>
      <w:r>
        <w:t>организовывать и проводить разнообразные формы работы с семьей (родительские собрания, посещение детей на дому, беседы), привлекать родителей к проведению совместных мероприятий;</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 w:val="left" w:pos="13320"/>
          <w:tab w:val="left" w:pos="15480"/>
          <w:tab w:val="left" w:pos="22680"/>
        </w:tabs>
        <w:snapToGrid w:val="0"/>
        <w:spacing w:line="100" w:lineRule="atLeast"/>
        <w:ind w:left="360"/>
        <w:jc w:val="both"/>
      </w:pPr>
      <w:r>
        <w:t xml:space="preserve">консультировать родителей по вопросам семейного воспитания, социального, </w:t>
      </w:r>
      <w:r>
        <w:lastRenderedPageBreak/>
        <w:t>психического и физического развития ребенка;</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 w:val="left" w:pos="13320"/>
          <w:tab w:val="left" w:pos="15480"/>
          <w:tab w:val="left" w:pos="22680"/>
        </w:tabs>
        <w:snapToGrid w:val="0"/>
        <w:spacing w:line="100" w:lineRule="atLeast"/>
        <w:ind w:left="360"/>
        <w:jc w:val="both"/>
      </w:pPr>
      <w:r>
        <w:t>анализировать процесс и результаты работы с родителями (лицами, их заменяющими);</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 w:val="left" w:pos="13320"/>
          <w:tab w:val="left" w:pos="15480"/>
          <w:tab w:val="left" w:pos="22680"/>
        </w:tabs>
        <w:snapToGrid w:val="0"/>
        <w:spacing w:line="100" w:lineRule="atLeast"/>
        <w:ind w:left="360"/>
        <w:jc w:val="both"/>
      </w:pPr>
      <w:r>
        <w:t>взаимодействовать с работниками дошкольной образовательной организации по вопросам воспитания, обучения и развития дошкольников;</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 w:val="left" w:pos="13320"/>
          <w:tab w:val="left" w:pos="15480"/>
          <w:tab w:val="left" w:pos="22680"/>
        </w:tabs>
        <w:snapToGrid w:val="0"/>
        <w:spacing w:line="100" w:lineRule="atLeast"/>
        <w:ind w:left="360"/>
        <w:jc w:val="both"/>
      </w:pPr>
      <w:r>
        <w:t>руководить работой помощника воспитателя;</w:t>
      </w:r>
    </w:p>
    <w:p w:rsidR="002A6DDB" w:rsidRPr="003627F2" w:rsidRDefault="002A6DDB" w:rsidP="002A6DDB">
      <w:pPr>
        <w:widowControl w:val="0"/>
        <w:autoSpaceDE w:val="0"/>
        <w:spacing w:line="100" w:lineRule="atLeast"/>
        <w:ind w:firstLine="560"/>
        <w:jc w:val="both"/>
      </w:pPr>
      <w:r w:rsidRPr="003627F2">
        <w:rPr>
          <w:b/>
          <w:bCs/>
          <w:color w:val="000000"/>
        </w:rPr>
        <w:t>знать:</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основные документы о правах ребенка и обязанности взрослых по отношению к детям;</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сущность и своеобразие процесса социализации дошкольников;</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основы планирования работы с родителями (лицами, их заменяющими);</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задачи и содержание семейного воспитания;</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особенности современной семьи, ее функция;</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содержание и формы работы с семьей;</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особенности проведения индивидуальной работы с семьей;</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методы и приемы оказания педагогической помощи семье;</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методы изучения особенностей семейного воспитания;</w:t>
      </w:r>
    </w:p>
    <w:p w:rsidR="00290873" w:rsidRDefault="00290873" w:rsidP="00290873">
      <w:pPr>
        <w:widowControl w:val="0"/>
        <w:tabs>
          <w:tab w:val="left" w:pos="360"/>
          <w:tab w:val="left" w:pos="1080"/>
          <w:tab w:val="left" w:pos="1800"/>
          <w:tab w:val="left" w:pos="2520"/>
          <w:tab w:val="left" w:pos="2880"/>
          <w:tab w:val="left" w:pos="3240"/>
          <w:tab w:val="left" w:pos="3600"/>
          <w:tab w:val="left" w:pos="3960"/>
          <w:tab w:val="left" w:pos="6840"/>
          <w:tab w:val="left" w:pos="12600"/>
        </w:tabs>
        <w:ind w:left="360"/>
        <w:jc w:val="both"/>
      </w:pPr>
      <w:r>
        <w:t>должностные обязанности помощника воспитателя;</w:t>
      </w:r>
    </w:p>
    <w:p w:rsidR="00290873" w:rsidRDefault="00290873" w:rsidP="00290873">
      <w:pPr>
        <w:widowControl w:val="0"/>
        <w:tabs>
          <w:tab w:val="left" w:pos="1440"/>
          <w:tab w:val="left" w:pos="2160"/>
          <w:tab w:val="left" w:pos="3600"/>
          <w:tab w:val="left" w:pos="5040"/>
          <w:tab w:val="left" w:pos="5760"/>
          <w:tab w:val="left" w:pos="6480"/>
          <w:tab w:val="left" w:pos="7200"/>
          <w:tab w:val="left" w:pos="7560"/>
          <w:tab w:val="left" w:pos="10080"/>
          <w:tab w:val="left" w:pos="15840"/>
          <w:tab w:val="left" w:pos="16756"/>
          <w:tab w:val="left" w:pos="17672"/>
          <w:tab w:val="left" w:pos="18588"/>
          <w:tab w:val="left" w:pos="19504"/>
          <w:tab w:val="left" w:pos="20420"/>
          <w:tab w:val="left" w:pos="21336"/>
          <w:tab w:val="left" w:pos="22252"/>
          <w:tab w:val="left" w:pos="23168"/>
          <w:tab w:val="left" w:pos="24084"/>
          <w:tab w:val="left" w:pos="25000"/>
          <w:tab w:val="left" w:pos="25916"/>
          <w:tab w:val="left" w:pos="26832"/>
          <w:tab w:val="left" w:pos="27748"/>
          <w:tab w:val="left" w:pos="28664"/>
          <w:tab w:val="left" w:pos="29580"/>
          <w:tab w:val="left" w:pos="30496"/>
        </w:tabs>
        <w:ind w:left="360"/>
        <w:jc w:val="both"/>
      </w:pPr>
      <w:r>
        <w:t>формы, методы и приемы взаимодействия и организации профессионального общения с сотрудниками образовательной организации, работающими с группой.</w:t>
      </w:r>
    </w:p>
    <w:p w:rsidR="00290873" w:rsidRDefault="00290873" w:rsidP="00290873">
      <w:pPr>
        <w:tabs>
          <w:tab w:val="left" w:pos="720"/>
          <w:tab w:val="left" w:pos="1440"/>
          <w:tab w:val="left" w:pos="2160"/>
          <w:tab w:val="left" w:pos="3600"/>
          <w:tab w:val="left" w:pos="5040"/>
          <w:tab w:val="left" w:pos="5760"/>
          <w:tab w:val="left" w:pos="6480"/>
          <w:tab w:val="left" w:pos="7200"/>
          <w:tab w:val="left" w:pos="7560"/>
          <w:tab w:val="left" w:pos="10080"/>
          <w:tab w:val="left" w:pos="15840"/>
          <w:tab w:val="left" w:pos="16756"/>
          <w:tab w:val="left" w:pos="17672"/>
          <w:tab w:val="left" w:pos="18588"/>
          <w:tab w:val="left" w:pos="19504"/>
          <w:tab w:val="left" w:pos="20420"/>
          <w:tab w:val="left" w:pos="21336"/>
          <w:tab w:val="left" w:pos="22252"/>
          <w:tab w:val="left" w:pos="23168"/>
          <w:tab w:val="left" w:pos="24084"/>
          <w:tab w:val="left" w:pos="25000"/>
          <w:tab w:val="left" w:pos="25916"/>
          <w:tab w:val="left" w:pos="26832"/>
          <w:tab w:val="left" w:pos="27748"/>
          <w:tab w:val="left" w:pos="28664"/>
          <w:tab w:val="left" w:pos="29580"/>
          <w:tab w:val="left" w:pos="30496"/>
        </w:tabs>
        <w:jc w:val="both"/>
      </w:pPr>
    </w:p>
    <w:p w:rsidR="003627F2" w:rsidRPr="003627F2" w:rsidRDefault="003627F2" w:rsidP="003627F2">
      <w:pPr>
        <w:jc w:val="both"/>
      </w:pPr>
    </w:p>
    <w:p w:rsidR="002A6DDB" w:rsidRPr="00CE4129" w:rsidRDefault="00CE4129" w:rsidP="002A6DDB">
      <w:pPr>
        <w:jc w:val="both"/>
      </w:pPr>
      <w:r w:rsidRPr="00CE4129">
        <w:t xml:space="preserve">      </w:t>
      </w:r>
      <w:r w:rsidR="002A6DDB">
        <w:t>Учебное пособие составлено в соответ</w:t>
      </w:r>
      <w:r w:rsidR="003627F2">
        <w:t xml:space="preserve">ствии с рабочей программой </w:t>
      </w:r>
      <w:r w:rsidR="00290873" w:rsidRPr="00290873">
        <w:t xml:space="preserve">ПМ.04 </w:t>
      </w:r>
      <w:r w:rsidR="00290873" w:rsidRPr="00290873">
        <w:rPr>
          <w:bCs/>
        </w:rPr>
        <w:t>Взаимодействие с родителями (лицами их заменяющими) и сотрудниками образовательной организации</w:t>
      </w:r>
      <w:r w:rsidR="00290873">
        <w:t xml:space="preserve"> </w:t>
      </w:r>
      <w:r w:rsidR="002A6DDB">
        <w:t xml:space="preserve">и предусматривает проведение </w:t>
      </w:r>
      <w:r w:rsidR="00290873">
        <w:t>практических занятий в объеме 34</w:t>
      </w:r>
      <w:r w:rsidR="002A6DDB">
        <w:t xml:space="preserve"> часов.</w:t>
      </w:r>
    </w:p>
    <w:p w:rsidR="00CE4129" w:rsidRPr="00CE4129" w:rsidRDefault="00CE4129" w:rsidP="00CE4129">
      <w:pPr>
        <w:ind w:firstLine="540"/>
        <w:jc w:val="both"/>
      </w:pPr>
      <w:r w:rsidRPr="00CE4129">
        <w:t>Разработки практических занятий представлены по следующему плану:</w:t>
      </w:r>
    </w:p>
    <w:p w:rsidR="00CE4129" w:rsidRPr="00CE4129" w:rsidRDefault="00CE4129" w:rsidP="00CE4129">
      <w:pPr>
        <w:numPr>
          <w:ilvl w:val="0"/>
          <w:numId w:val="1"/>
        </w:numPr>
        <w:jc w:val="both"/>
      </w:pPr>
      <w:r w:rsidRPr="00CE4129">
        <w:t>Цель занятия</w:t>
      </w:r>
    </w:p>
    <w:p w:rsidR="00CE4129" w:rsidRPr="00CE4129" w:rsidRDefault="00CE4129" w:rsidP="00CE4129">
      <w:pPr>
        <w:widowControl w:val="0"/>
        <w:numPr>
          <w:ilvl w:val="0"/>
          <w:numId w:val="1"/>
        </w:numPr>
        <w:jc w:val="both"/>
      </w:pPr>
      <w:r w:rsidRPr="00CE4129">
        <w:t>Предварительная работа (с указанием источника для получения более подробной теоретической информации по теме)</w:t>
      </w:r>
    </w:p>
    <w:p w:rsidR="00CE4129" w:rsidRPr="00CE4129" w:rsidRDefault="00CE4129" w:rsidP="00CE4129">
      <w:pPr>
        <w:widowControl w:val="0"/>
        <w:numPr>
          <w:ilvl w:val="0"/>
          <w:numId w:val="1"/>
        </w:numPr>
        <w:jc w:val="both"/>
      </w:pPr>
      <w:r w:rsidRPr="00CE4129">
        <w:t>Вопросы для обсуждения</w:t>
      </w:r>
    </w:p>
    <w:p w:rsidR="00CE4129" w:rsidRPr="00CE4129" w:rsidRDefault="002859E9" w:rsidP="00CE4129">
      <w:pPr>
        <w:widowControl w:val="0"/>
        <w:numPr>
          <w:ilvl w:val="0"/>
          <w:numId w:val="1"/>
        </w:numPr>
        <w:jc w:val="both"/>
      </w:pPr>
      <w:r>
        <w:t xml:space="preserve">Текст задания </w:t>
      </w:r>
    </w:p>
    <w:p w:rsidR="00CE4129" w:rsidRPr="00CE4129" w:rsidRDefault="00CE4129" w:rsidP="00CE4129">
      <w:pPr>
        <w:widowControl w:val="0"/>
        <w:jc w:val="both"/>
      </w:pPr>
      <w:r w:rsidRPr="00CE4129">
        <w:t xml:space="preserve">       Такая структура позволяет организовать практическое занятие как под руководством преподавателя, так и самостоятельно. </w:t>
      </w:r>
    </w:p>
    <w:p w:rsidR="00813108" w:rsidRDefault="00CE4129" w:rsidP="00290873">
      <w:pPr>
        <w:ind w:firstLine="540"/>
        <w:jc w:val="both"/>
      </w:pPr>
      <w:r w:rsidRPr="00CE4129">
        <w:t xml:space="preserve">Создание данного пособия в значительной мере обусловлено </w:t>
      </w:r>
      <w:proofErr w:type="gramStart"/>
      <w:r w:rsidRPr="00CE4129">
        <w:t>необходимостью  в</w:t>
      </w:r>
      <w:proofErr w:type="gramEnd"/>
      <w:r w:rsidRPr="00CE4129">
        <w:t xml:space="preserve"> расширении круга литературы для изучения </w:t>
      </w:r>
      <w:r w:rsidR="00290873" w:rsidRPr="00290873">
        <w:rPr>
          <w:bCs/>
        </w:rPr>
        <w:t>МДК 04.01. Теоретические и методические основы взаимодействия воспит</w:t>
      </w:r>
      <w:r w:rsidR="00290873" w:rsidRPr="00F461FB">
        <w:rPr>
          <w:bCs/>
        </w:rPr>
        <w:t>ателя с родителями (лицами, их заменяющими)</w:t>
      </w:r>
      <w:r w:rsidR="00290873" w:rsidRPr="00F461FB">
        <w:t xml:space="preserve"> </w:t>
      </w:r>
      <w:r w:rsidR="00290873" w:rsidRPr="00F461FB">
        <w:rPr>
          <w:bCs/>
        </w:rPr>
        <w:t>и сотрудниками ДОО</w:t>
      </w: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4323C7" w:rsidRDefault="004323C7" w:rsidP="008E579E">
      <w:pPr>
        <w:snapToGrid w:val="0"/>
        <w:jc w:val="both"/>
        <w:rPr>
          <w:b/>
          <w:bCs/>
        </w:rPr>
      </w:pPr>
    </w:p>
    <w:p w:rsidR="00290873" w:rsidRDefault="00290873" w:rsidP="00290873">
      <w:pPr>
        <w:ind w:firstLine="567"/>
        <w:jc w:val="center"/>
        <w:outlineLvl w:val="0"/>
        <w:rPr>
          <w:b/>
          <w:bCs/>
        </w:rPr>
      </w:pPr>
      <w:r>
        <w:rPr>
          <w:b/>
          <w:bCs/>
        </w:rPr>
        <w:t>Тема 4.1. Особенности современной семьи</w:t>
      </w:r>
    </w:p>
    <w:p w:rsidR="00290873" w:rsidRDefault="00290873" w:rsidP="00290873">
      <w:pPr>
        <w:ind w:firstLine="567"/>
        <w:jc w:val="center"/>
        <w:outlineLvl w:val="0"/>
        <w:rPr>
          <w:b/>
        </w:rPr>
      </w:pPr>
    </w:p>
    <w:p w:rsidR="003054A2" w:rsidRDefault="002859E9" w:rsidP="002859E9">
      <w:pPr>
        <w:ind w:firstLine="567"/>
        <w:jc w:val="both"/>
        <w:outlineLvl w:val="0"/>
        <w:rPr>
          <w:rFonts w:eastAsia="Calibri"/>
          <w:b/>
        </w:rPr>
      </w:pPr>
      <w:r>
        <w:rPr>
          <w:b/>
        </w:rPr>
        <w:t>Занятие</w:t>
      </w:r>
      <w:r w:rsidRPr="00FA645D">
        <w:rPr>
          <w:b/>
        </w:rPr>
        <w:t xml:space="preserve"> </w:t>
      </w:r>
      <w:proofErr w:type="gramStart"/>
      <w:r w:rsidRPr="00FA645D">
        <w:rPr>
          <w:b/>
        </w:rPr>
        <w:t>1</w:t>
      </w:r>
      <w:r w:rsidRPr="00950B46">
        <w:rPr>
          <w:b/>
        </w:rPr>
        <w:t xml:space="preserve">:  </w:t>
      </w:r>
      <w:r w:rsidR="00290873" w:rsidRPr="00290873">
        <w:rPr>
          <w:rFonts w:eastAsia="Calibri"/>
          <w:b/>
          <w:shd w:val="clear" w:color="auto" w:fill="FFFFFF"/>
        </w:rPr>
        <w:t>Составление</w:t>
      </w:r>
      <w:proofErr w:type="gramEnd"/>
      <w:r w:rsidR="00290873" w:rsidRPr="00290873">
        <w:rPr>
          <w:rFonts w:eastAsia="Calibri"/>
          <w:b/>
          <w:shd w:val="clear" w:color="auto" w:fill="FFFFFF"/>
        </w:rPr>
        <w:t xml:space="preserve"> и защита правил для родителей (лиц, их заменяющих)  - тема по выбору студента («Как вести себя с единственным ребенком»  или др.). Защита рекомендаций для </w:t>
      </w:r>
      <w:proofErr w:type="gramStart"/>
      <w:r w:rsidR="00290873" w:rsidRPr="00290873">
        <w:rPr>
          <w:rFonts w:eastAsia="Calibri"/>
          <w:b/>
          <w:shd w:val="clear" w:color="auto" w:fill="FFFFFF"/>
        </w:rPr>
        <w:t>родителей  -</w:t>
      </w:r>
      <w:proofErr w:type="gramEnd"/>
      <w:r w:rsidR="00290873" w:rsidRPr="00290873">
        <w:rPr>
          <w:rFonts w:eastAsia="Calibri"/>
          <w:b/>
          <w:shd w:val="clear" w:color="auto" w:fill="FFFFFF"/>
        </w:rPr>
        <w:t xml:space="preserve"> тема по выбору студента ( «О воспитании близнецов»  или др.)</w:t>
      </w:r>
      <w:r w:rsidR="00290873">
        <w:rPr>
          <w:rFonts w:eastAsia="Calibri"/>
          <w:b/>
        </w:rPr>
        <w:t xml:space="preserve"> </w:t>
      </w:r>
    </w:p>
    <w:p w:rsidR="003054A2" w:rsidRDefault="003054A2" w:rsidP="003054A2">
      <w:pPr>
        <w:jc w:val="both"/>
        <w:rPr>
          <w:rFonts w:eastAsia="Calibri"/>
        </w:rPr>
      </w:pPr>
      <w:r>
        <w:rPr>
          <w:b/>
        </w:rPr>
        <w:t>Цель:</w:t>
      </w:r>
      <w:r>
        <w:t xml:space="preserve"> </w:t>
      </w:r>
      <w:r w:rsidR="00784156">
        <w:t xml:space="preserve">Определение содержания </w:t>
      </w:r>
      <w:r w:rsidR="00795EC5">
        <w:t xml:space="preserve">рекомендаций для родителей в соответствии с </w:t>
      </w:r>
      <w:proofErr w:type="gramStart"/>
      <w:r w:rsidR="00795EC5">
        <w:t xml:space="preserve">особенностями </w:t>
      </w:r>
      <w:r w:rsidR="00784156">
        <w:t xml:space="preserve"> семейного</w:t>
      </w:r>
      <w:proofErr w:type="gramEnd"/>
      <w:r w:rsidR="00784156">
        <w:t xml:space="preserve"> воспитания, </w:t>
      </w:r>
      <w:r w:rsidR="00795EC5">
        <w:t xml:space="preserve">типа семьи, </w:t>
      </w:r>
      <w:r w:rsidR="00784156">
        <w:t>социального, психического и физического развития ребенка.</w:t>
      </w:r>
    </w:p>
    <w:p w:rsidR="003054A2" w:rsidRDefault="003054A2" w:rsidP="003054A2">
      <w:pPr>
        <w:jc w:val="both"/>
        <w:rPr>
          <w:b/>
        </w:rPr>
      </w:pPr>
      <w:r>
        <w:rPr>
          <w:b/>
        </w:rPr>
        <w:t xml:space="preserve">Предварительная работа: </w:t>
      </w:r>
      <w:r w:rsidR="00795EC5">
        <w:t>изучение темы «Особенности современной семьи», выделение особенностей воспитания в разных типах семей.</w:t>
      </w:r>
    </w:p>
    <w:p w:rsidR="003054A2" w:rsidRDefault="003054A2" w:rsidP="003054A2">
      <w:pPr>
        <w:jc w:val="both"/>
        <w:rPr>
          <w:b/>
        </w:rPr>
      </w:pPr>
      <w:r>
        <w:rPr>
          <w:b/>
        </w:rPr>
        <w:t xml:space="preserve">Обеспечение: </w:t>
      </w:r>
    </w:p>
    <w:p w:rsidR="00795EC5" w:rsidRDefault="00795EC5" w:rsidP="00795EC5">
      <w:pPr>
        <w:widowControl w:val="0"/>
        <w:numPr>
          <w:ilvl w:val="0"/>
          <w:numId w:val="3"/>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rPr>
      </w:pPr>
      <w:r>
        <w:rPr>
          <w:shd w:val="clear" w:color="auto" w:fill="FFFFFF"/>
        </w:rPr>
        <w:t xml:space="preserve">Бабынина, Т.Ф. Взаимодействие воспитателей с родителями и </w:t>
      </w:r>
      <w:r>
        <w:rPr>
          <w:color w:val="000000"/>
          <w:shd w:val="clear" w:color="auto" w:fill="FFFFFF"/>
        </w:rPr>
        <w:t xml:space="preserve">сотрудниками образовательного учреждения / </w:t>
      </w:r>
      <w:proofErr w:type="spellStart"/>
      <w:r>
        <w:rPr>
          <w:color w:val="000000"/>
          <w:shd w:val="clear" w:color="auto" w:fill="FFFFFF"/>
        </w:rPr>
        <w:t>Т.Ф.Бабынина</w:t>
      </w:r>
      <w:proofErr w:type="spellEnd"/>
      <w:r>
        <w:rPr>
          <w:color w:val="000000"/>
          <w:shd w:val="clear" w:color="auto" w:fill="FFFFFF"/>
        </w:rPr>
        <w:t xml:space="preserve">, </w:t>
      </w:r>
      <w:proofErr w:type="spellStart"/>
      <w:r>
        <w:rPr>
          <w:color w:val="000000"/>
          <w:shd w:val="clear" w:color="auto" w:fill="FFFFFF"/>
        </w:rPr>
        <w:t>Л.В.Гильманова</w:t>
      </w:r>
      <w:proofErr w:type="spellEnd"/>
      <w:r>
        <w:rPr>
          <w:color w:val="000000"/>
          <w:shd w:val="clear" w:color="auto" w:fill="FFFFFF"/>
        </w:rPr>
        <w:t xml:space="preserve">. - Набережные </w:t>
      </w:r>
      <w:proofErr w:type="gramStart"/>
      <w:r>
        <w:rPr>
          <w:color w:val="000000"/>
          <w:shd w:val="clear" w:color="auto" w:fill="FFFFFF"/>
        </w:rPr>
        <w:t xml:space="preserve">челны:  </w:t>
      </w:r>
      <w:proofErr w:type="spellStart"/>
      <w:r>
        <w:rPr>
          <w:color w:val="000000"/>
          <w:shd w:val="clear" w:color="auto" w:fill="FFFFFF"/>
        </w:rPr>
        <w:t>Набережночелнинский</w:t>
      </w:r>
      <w:proofErr w:type="spellEnd"/>
      <w:proofErr w:type="gramEnd"/>
      <w:r>
        <w:rPr>
          <w:color w:val="000000"/>
          <w:shd w:val="clear" w:color="auto" w:fill="FFFFFF"/>
        </w:rPr>
        <w:t xml:space="preserve"> государственный педагогический университет, РИЦ, 2014. -  Режим доступа: </w:t>
      </w:r>
      <w:hyperlink r:id="rId6" w:history="1">
        <w:r>
          <w:rPr>
            <w:rStyle w:val="ab"/>
          </w:rPr>
          <w:t>http://www.iprbookshop.ru/29883.html</w:t>
        </w:r>
      </w:hyperlink>
    </w:p>
    <w:p w:rsidR="00795EC5" w:rsidRDefault="00795EC5" w:rsidP="00795EC5">
      <w:pPr>
        <w:pStyle w:val="ad"/>
        <w:numPr>
          <w:ilvl w:val="0"/>
          <w:numId w:val="3"/>
        </w:numPr>
        <w:tabs>
          <w:tab w:val="left" w:pos="1484"/>
          <w:tab w:val="left" w:pos="2400"/>
          <w:tab w:val="left" w:pos="3316"/>
          <w:tab w:val="left" w:pos="4232"/>
          <w:tab w:val="left" w:pos="5148"/>
          <w:tab w:val="left" w:pos="6064"/>
          <w:tab w:val="left" w:pos="6980"/>
          <w:tab w:val="left" w:pos="7896"/>
          <w:tab w:val="left" w:pos="8812"/>
          <w:tab w:val="left" w:pos="9728"/>
          <w:tab w:val="left" w:pos="10644"/>
          <w:tab w:val="left" w:pos="11560"/>
          <w:tab w:val="left" w:pos="12476"/>
          <w:tab w:val="left" w:pos="13392"/>
          <w:tab w:val="left" w:pos="14308"/>
          <w:tab w:val="left" w:pos="15224"/>
        </w:tabs>
        <w:rPr>
          <w:rFonts w:ascii="Times New Roman" w:hAnsi="Times New Roman" w:cs="Times New Roman"/>
          <w:sz w:val="24"/>
          <w:szCs w:val="24"/>
        </w:rPr>
      </w:pPr>
      <w:r>
        <w:rPr>
          <w:rFonts w:ascii="Times New Roman" w:hAnsi="Times New Roman" w:cs="Times New Roman"/>
          <w:sz w:val="24"/>
          <w:szCs w:val="24"/>
        </w:rPr>
        <w:t xml:space="preserve">Беляева, Н.Л. Работа социального педагога с различными типами семей [Электронный ресурс] / </w:t>
      </w:r>
      <w:proofErr w:type="spellStart"/>
      <w:r>
        <w:rPr>
          <w:rFonts w:ascii="Times New Roman" w:hAnsi="Times New Roman" w:cs="Times New Roman"/>
          <w:sz w:val="24"/>
          <w:szCs w:val="24"/>
        </w:rPr>
        <w:t>Н.Л.Беляева</w:t>
      </w:r>
      <w:proofErr w:type="spellEnd"/>
      <w:r>
        <w:rPr>
          <w:rFonts w:ascii="Times New Roman" w:hAnsi="Times New Roman" w:cs="Times New Roman"/>
          <w:sz w:val="24"/>
          <w:szCs w:val="24"/>
        </w:rPr>
        <w:t xml:space="preserve">. - Электронные текстовые данные. - Набережные челны: </w:t>
      </w:r>
      <w:proofErr w:type="spellStart"/>
      <w:r>
        <w:rPr>
          <w:rFonts w:ascii="Times New Roman" w:hAnsi="Times New Roman" w:cs="Times New Roman"/>
          <w:sz w:val="24"/>
          <w:szCs w:val="24"/>
        </w:rPr>
        <w:t>Набережночелнинский</w:t>
      </w:r>
      <w:proofErr w:type="spellEnd"/>
      <w:r>
        <w:rPr>
          <w:rFonts w:ascii="Times New Roman" w:hAnsi="Times New Roman" w:cs="Times New Roman"/>
          <w:sz w:val="24"/>
          <w:szCs w:val="24"/>
        </w:rPr>
        <w:t xml:space="preserve"> государственный педагогический университет, 2013. - Режим доступа: </w:t>
      </w:r>
      <w:hyperlink r:id="rId7" w:history="1">
        <w:r>
          <w:rPr>
            <w:rStyle w:val="ab"/>
            <w:rFonts w:ascii="Times New Roman" w:hAnsi="Times New Roman"/>
          </w:rPr>
          <w:t>http://www.iprbookshop.ru/29869.html</w:t>
        </w:r>
      </w:hyperlink>
    </w:p>
    <w:p w:rsidR="00795EC5" w:rsidRPr="006E7A90" w:rsidRDefault="00795EC5" w:rsidP="00795EC5">
      <w:pPr>
        <w:widowControl w:val="0"/>
        <w:numPr>
          <w:ilvl w:val="0"/>
          <w:numId w:val="3"/>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Pr>
          <w:color w:val="000000"/>
        </w:rPr>
        <w:t>Основы семейного воспитания: учебник для</w:t>
      </w:r>
      <w:r>
        <w:t xml:space="preserve"> студентов учреждений среднего профессионального образования / под ред. </w:t>
      </w:r>
      <w:proofErr w:type="spellStart"/>
      <w:r>
        <w:t>В.П.Сергеевой</w:t>
      </w:r>
      <w:proofErr w:type="spellEnd"/>
      <w:r>
        <w:t>. — Москва: Издательский центр «Академия», 2013. - 192 с.</w:t>
      </w:r>
    </w:p>
    <w:p w:rsidR="006E7A90" w:rsidRDefault="006E7A90" w:rsidP="006E7A90">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ind w:left="720"/>
        <w:jc w:val="both"/>
        <w:rPr>
          <w:shd w:val="clear" w:color="auto" w:fill="FFFFFF"/>
        </w:rPr>
      </w:pPr>
    </w:p>
    <w:p w:rsidR="003054A2" w:rsidRDefault="003054A2" w:rsidP="003054A2">
      <w:r>
        <w:rPr>
          <w:b/>
        </w:rPr>
        <w:t>Вопросы для обсуждения:</w:t>
      </w:r>
    </w:p>
    <w:p w:rsidR="003054A2" w:rsidRDefault="00795EC5" w:rsidP="00717883">
      <w:pPr>
        <w:numPr>
          <w:ilvl w:val="1"/>
          <w:numId w:val="2"/>
        </w:numPr>
        <w:suppressAutoHyphens w:val="0"/>
      </w:pPr>
      <w:r>
        <w:t>Какие типы семей вы знаете?</w:t>
      </w:r>
    </w:p>
    <w:p w:rsidR="003054A2" w:rsidRDefault="00795EC5" w:rsidP="00717883">
      <w:pPr>
        <w:numPr>
          <w:ilvl w:val="1"/>
          <w:numId w:val="2"/>
        </w:numPr>
        <w:suppressAutoHyphens w:val="0"/>
      </w:pPr>
      <w:r>
        <w:t>Назовите особенности современной семьи.</w:t>
      </w:r>
    </w:p>
    <w:p w:rsidR="003054A2" w:rsidRDefault="00795EC5" w:rsidP="00717883">
      <w:pPr>
        <w:numPr>
          <w:ilvl w:val="1"/>
          <w:numId w:val="2"/>
        </w:numPr>
        <w:suppressAutoHyphens w:val="0"/>
      </w:pPr>
      <w:r>
        <w:t>Какие трудности могут возникать у родителей из разных типов семей?</w:t>
      </w:r>
    </w:p>
    <w:p w:rsidR="003054A2" w:rsidRDefault="00795EC5" w:rsidP="00717883">
      <w:pPr>
        <w:numPr>
          <w:ilvl w:val="1"/>
          <w:numId w:val="2"/>
        </w:numPr>
        <w:suppressAutoHyphens w:val="0"/>
      </w:pPr>
      <w:r>
        <w:t>Какие задачи выполняет воспитатель, составляя рекомендации для разных категорий семей и типов семейного воспитания?</w:t>
      </w:r>
    </w:p>
    <w:p w:rsidR="006E7A90" w:rsidRDefault="006E7A90" w:rsidP="006E7A90">
      <w:pPr>
        <w:suppressAutoHyphens w:val="0"/>
      </w:pPr>
    </w:p>
    <w:p w:rsidR="006E7A90" w:rsidRDefault="006E7A90" w:rsidP="006E7A90">
      <w:pPr>
        <w:ind w:firstLine="567"/>
        <w:jc w:val="both"/>
      </w:pPr>
      <w:r w:rsidRPr="00FA645D">
        <w:rPr>
          <w:b/>
        </w:rPr>
        <w:t xml:space="preserve">Текст задания: </w:t>
      </w:r>
      <w:r w:rsidRPr="006E7A90">
        <w:t>Определить тему рекомендаций для родителей</w:t>
      </w:r>
      <w:r>
        <w:rPr>
          <w:b/>
        </w:rPr>
        <w:t xml:space="preserve"> </w:t>
      </w:r>
      <w:proofErr w:type="gramStart"/>
      <w:r w:rsidRPr="00795EC5">
        <w:t>( по</w:t>
      </w:r>
      <w:proofErr w:type="gramEnd"/>
      <w:r w:rsidRPr="00795EC5">
        <w:t xml:space="preserve"> выбору студента: «О воспитании близнецов», «</w:t>
      </w:r>
      <w:proofErr w:type="spellStart"/>
      <w:r w:rsidRPr="00795EC5">
        <w:t>Леворукий</w:t>
      </w:r>
      <w:proofErr w:type="spellEnd"/>
      <w:r w:rsidRPr="00795EC5">
        <w:t xml:space="preserve"> ребенок», « Как вести себя с единственным ребенком», «Если в семье воспитывается ребенок с ОВЗ»</w:t>
      </w:r>
      <w:r>
        <w:t xml:space="preserve">, « Замещающая семья» </w:t>
      </w:r>
      <w:r w:rsidRPr="00795EC5">
        <w:t xml:space="preserve"> и т.п.)</w:t>
      </w:r>
      <w:r>
        <w:t xml:space="preserve"> Пользуясь библиотекой колледжа ( книгами по семейному воспитанию и статьями из журналов), интернет-источниками подобрать рекомендации для родителей. Оформить рекомендации для родителей в текстовой документ или в виде презентации. Защитить подготовленные рекомендации в аудитории студентов. </w:t>
      </w:r>
    </w:p>
    <w:p w:rsidR="006E7A90" w:rsidRDefault="006E7A90" w:rsidP="006E7A90">
      <w:pPr>
        <w:suppressAutoHyphens w:val="0"/>
        <w:ind w:left="1440"/>
      </w:pPr>
    </w:p>
    <w:p w:rsidR="006E7A90" w:rsidRPr="006E7A90" w:rsidRDefault="006E7A90" w:rsidP="006E7A90">
      <w:pPr>
        <w:shd w:val="clear" w:color="auto" w:fill="FFFFFF"/>
        <w:suppressAutoHyphens w:val="0"/>
        <w:ind w:left="360"/>
        <w:jc w:val="center"/>
        <w:rPr>
          <w:rFonts w:ascii="yandex-sans" w:hAnsi="yandex-sans"/>
          <w:b/>
          <w:color w:val="000000"/>
          <w:sz w:val="23"/>
          <w:szCs w:val="23"/>
          <w:lang w:eastAsia="ru-RU"/>
        </w:rPr>
      </w:pPr>
      <w:r w:rsidRPr="006E7A90">
        <w:rPr>
          <w:rFonts w:ascii="yandex-sans" w:hAnsi="yandex-sans"/>
          <w:b/>
          <w:color w:val="000000"/>
          <w:sz w:val="23"/>
          <w:szCs w:val="23"/>
          <w:lang w:eastAsia="ru-RU"/>
        </w:rPr>
        <w:t>Методические рекомендации по оформлению компьютерных презентаций</w:t>
      </w:r>
    </w:p>
    <w:p w:rsidR="006E7A90" w:rsidRPr="006E7A90" w:rsidRDefault="006E7A90" w:rsidP="006E7A90">
      <w:pPr>
        <w:shd w:val="clear" w:color="auto" w:fill="FFFFFF"/>
        <w:suppressAutoHyphens w:val="0"/>
        <w:ind w:left="360"/>
        <w:rPr>
          <w:rFonts w:ascii="yandex-sans" w:hAnsi="yandex-sans"/>
          <w:b/>
          <w:color w:val="000000"/>
          <w:sz w:val="23"/>
          <w:szCs w:val="23"/>
          <w:lang w:eastAsia="ru-RU"/>
        </w:rPr>
      </w:pPr>
      <w:r w:rsidRPr="006E7A90">
        <w:rPr>
          <w:rFonts w:ascii="yandex-sans" w:hAnsi="yandex-sans"/>
          <w:b/>
          <w:color w:val="000000"/>
          <w:sz w:val="23"/>
          <w:szCs w:val="23"/>
          <w:lang w:eastAsia="ru-RU"/>
        </w:rPr>
        <w:t>Рекомендации по дизайну презентации</w:t>
      </w:r>
      <w:r>
        <w:rPr>
          <w:rFonts w:ascii="yandex-sans" w:hAnsi="yandex-sans"/>
          <w:b/>
          <w:color w:val="000000"/>
          <w:sz w:val="23"/>
          <w:szCs w:val="23"/>
          <w:lang w:eastAsia="ru-RU"/>
        </w:rPr>
        <w:t xml:space="preserve">: </w:t>
      </w:r>
    </w:p>
    <w:p w:rsidR="006E7A90" w:rsidRPr="006E7A90" w:rsidRDefault="006E7A90" w:rsidP="006E7A90">
      <w:pPr>
        <w:shd w:val="clear" w:color="auto" w:fill="FFFFFF"/>
        <w:suppressAutoHyphens w:val="0"/>
        <w:ind w:left="360"/>
        <w:rPr>
          <w:rFonts w:ascii="yandex-sans" w:hAnsi="yandex-sans"/>
          <w:color w:val="000000"/>
          <w:sz w:val="23"/>
          <w:szCs w:val="23"/>
          <w:lang w:eastAsia="ru-RU"/>
        </w:rPr>
      </w:pPr>
      <w:r w:rsidRPr="006E7A90">
        <w:rPr>
          <w:rFonts w:ascii="yandex-sans" w:hAnsi="yandex-sans"/>
          <w:color w:val="000000"/>
          <w:sz w:val="23"/>
          <w:szCs w:val="23"/>
          <w:lang w:eastAsia="ru-RU"/>
        </w:rPr>
        <w:t>Рекомендации по оформлению и представлению на экране материалов различного вида.</w:t>
      </w:r>
    </w:p>
    <w:p w:rsidR="006E7A90" w:rsidRPr="006E7A90" w:rsidRDefault="006E7A90" w:rsidP="006E7A90">
      <w:pPr>
        <w:shd w:val="clear" w:color="auto" w:fill="FFFFFF"/>
        <w:suppressAutoHyphens w:val="0"/>
        <w:ind w:left="360"/>
        <w:rPr>
          <w:rFonts w:ascii="yandex-sans" w:hAnsi="yandex-sans"/>
          <w:b/>
          <w:color w:val="000000"/>
          <w:sz w:val="23"/>
          <w:szCs w:val="23"/>
          <w:lang w:eastAsia="ru-RU"/>
        </w:rPr>
      </w:pPr>
      <w:r w:rsidRPr="006E7A90">
        <w:rPr>
          <w:rFonts w:ascii="yandex-sans" w:hAnsi="yandex-sans"/>
          <w:b/>
          <w:color w:val="000000"/>
          <w:sz w:val="23"/>
          <w:szCs w:val="23"/>
          <w:lang w:eastAsia="ru-RU"/>
        </w:rPr>
        <w:t>Текстовая информация:</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размер шрифта: 24–54 пункта (заголовок), 18–36 пунктов (обычный текст);</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цвет шрифта и цвет фона должны контрастировать (текст должен хорошо читаться), но не</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резать глаза;</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тип шрифта: для основного текста гладкий шрифт без засечек (</w:t>
      </w:r>
      <w:proofErr w:type="spellStart"/>
      <w:r w:rsidRPr="006E7A90">
        <w:rPr>
          <w:rFonts w:ascii="yandex-sans" w:hAnsi="yandex-sans"/>
          <w:color w:val="000000"/>
          <w:sz w:val="23"/>
          <w:szCs w:val="23"/>
          <w:lang w:eastAsia="ru-RU"/>
        </w:rPr>
        <w:t>Arial</w:t>
      </w:r>
      <w:proofErr w:type="spellEnd"/>
      <w:r w:rsidRPr="006E7A90">
        <w:rPr>
          <w:rFonts w:ascii="yandex-sans" w:hAnsi="yandex-sans"/>
          <w:color w:val="000000"/>
          <w:sz w:val="23"/>
          <w:szCs w:val="23"/>
          <w:lang w:eastAsia="ru-RU"/>
        </w:rPr>
        <w:t xml:space="preserve">, </w:t>
      </w:r>
      <w:proofErr w:type="spellStart"/>
      <w:proofErr w:type="gramStart"/>
      <w:r w:rsidRPr="006E7A90">
        <w:rPr>
          <w:rFonts w:ascii="yandex-sans" w:hAnsi="yandex-sans"/>
          <w:color w:val="000000"/>
          <w:sz w:val="23"/>
          <w:szCs w:val="23"/>
          <w:lang w:eastAsia="ru-RU"/>
        </w:rPr>
        <w:t>Tahoma,Verdana</w:t>
      </w:r>
      <w:proofErr w:type="spellEnd"/>
      <w:proofErr w:type="gramEnd"/>
      <w:r w:rsidRPr="006E7A90">
        <w:rPr>
          <w:rFonts w:ascii="yandex-sans" w:hAnsi="yandex-sans"/>
          <w:color w:val="000000"/>
          <w:sz w:val="23"/>
          <w:szCs w:val="23"/>
          <w:lang w:eastAsia="ru-RU"/>
        </w:rPr>
        <w:t>), для</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заголовка можно использовать декоративный шрифт, если он хорошо читаем;</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курсив, подчеркивание, жирный шрифт, прописные буквы рекомендуется использовать</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только для смыслового выделения фрагмента текста.</w:t>
      </w:r>
    </w:p>
    <w:p w:rsidR="006E7A90" w:rsidRPr="006E7A90" w:rsidRDefault="006E7A90" w:rsidP="006E7A90">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Графическая информация:</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lastRenderedPageBreak/>
        <w:t>рисунки, фотографии, диаграммы призваны дополнить текстовую информацию или</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передать ее в более наглядном виде;</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желательно избегать в презентации рисунков, не несущих смысловой нагрузки, если они</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не являются частью стилевого оформления;</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цвет графических изображений не должен резко контрастировать с общим стилевым</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оформлением слайда;</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иллюстрации рекомендуется сопровождать пояснительным текстом;</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если графическое изображение используется в качестве фона, то текст на этом фоне</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должен быть хорошо читаем.</w:t>
      </w:r>
    </w:p>
    <w:p w:rsidR="006E7A90" w:rsidRPr="006E7A90" w:rsidRDefault="006E7A90" w:rsidP="006E7A90">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Анимация</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Анимационные эффекты используются для привлечения внимания слушателей или для</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демонстрации динамики развития какого-либо процесса. В этих случаях использование</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анимации оправдано, но не стоит чрезмерно насыщать презентацию такими эффектами,</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иначе это вызовет негативную реакцию аудитории.</w:t>
      </w:r>
    </w:p>
    <w:p w:rsidR="006E7A90" w:rsidRPr="006E7A90" w:rsidRDefault="006E7A90" w:rsidP="006E7A90">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Звук</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 звуковое сопровождение должно отражать суть или подчеркивать особенность темы</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слайда, презентации;</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 фоновая музыка не должна отвлекать внимание слушателей и не заглушать слова</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докладчика.</w:t>
      </w:r>
    </w:p>
    <w:p w:rsidR="006E7A90" w:rsidRPr="006E7A90" w:rsidRDefault="006E7A90" w:rsidP="006E7A90">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Единое стилевое оформление</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Стиль может включать: определенный шрифт (гарнитура и цвет), цвет фона или фоновый</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рисунок, декоративный элемент небольшого размера и др.;</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Не рекомендуется использовать в стилевом оформлении презентации более 3 цветов и</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более 3 типов шрифта;</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Оформление слайда не должно отвлекать внимание слушателей от его содержательной</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части;</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Все слайды презентации должны быть выдержаны в одном стиле;</w:t>
      </w:r>
    </w:p>
    <w:p w:rsidR="006E7A90" w:rsidRPr="006E7A90" w:rsidRDefault="006E7A90" w:rsidP="006E7A90">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Содержание и расположение информационных блоков на слайде</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информационных блоков не должно быть слишком много (3-6);</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рекомендуемый размер одного информационного блока — не более 1/2 размера слайда;</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желательно присутствие на странице блоков с разнотипной информацией (текст, графики,</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диаграммы, таблицы, рисунки), дополняющей друг друга;</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ключевые слова в информационном блоке необходимо выделить;</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информационные блоки лучше располагать горизонтально, связанные по смыслу блоки —</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слева направо;</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наиболее важную информацию следует поместить в центр слайда;</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логика предъявления информации на слайдах и в презентации должна соответствовать</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логике ее изложения.</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В тексте ни в коем случае не должно содержаться орфографических ошибок.</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Рекомендации к содержанию презентации.</w:t>
      </w:r>
    </w:p>
    <w:p w:rsidR="006E7A90" w:rsidRPr="006E7A90" w:rsidRDefault="006E7A90" w:rsidP="006E7A90">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По содержанию:</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На слайдах презентации не пишется весь тот текст, который произносит докладчик</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Текст должен содержать только ключевые фразы (слова), которые докладчик развивает и</w:t>
      </w:r>
    </w:p>
    <w:p w:rsidR="006E7A90" w:rsidRPr="006E7A90" w:rsidRDefault="006E7A90" w:rsidP="006E7A90">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комментирует устно.</w:t>
      </w:r>
    </w:p>
    <w:p w:rsidR="002859E9" w:rsidRDefault="002859E9" w:rsidP="006E7A90">
      <w:pPr>
        <w:jc w:val="both"/>
        <w:rPr>
          <w:color w:val="000000"/>
        </w:rPr>
      </w:pPr>
    </w:p>
    <w:p w:rsidR="008F7161" w:rsidRDefault="006E7A90" w:rsidP="008F7161">
      <w:pPr>
        <w:ind w:firstLine="567"/>
        <w:jc w:val="both"/>
        <w:outlineLvl w:val="0"/>
        <w:rPr>
          <w:b/>
          <w:bCs/>
        </w:rPr>
      </w:pPr>
      <w:r>
        <w:rPr>
          <w:b/>
          <w:bCs/>
        </w:rPr>
        <w:t xml:space="preserve">Тема 4.2. Сущность </w:t>
      </w:r>
      <w:proofErr w:type="gramStart"/>
      <w:r>
        <w:rPr>
          <w:b/>
          <w:bCs/>
        </w:rPr>
        <w:t>и  своеобразие</w:t>
      </w:r>
      <w:proofErr w:type="gramEnd"/>
      <w:r>
        <w:rPr>
          <w:b/>
          <w:bCs/>
        </w:rPr>
        <w:t xml:space="preserve"> процесса социализации дошкольников</w:t>
      </w:r>
    </w:p>
    <w:p w:rsidR="006E7A90" w:rsidRDefault="006E7A90" w:rsidP="008F7161">
      <w:pPr>
        <w:ind w:firstLine="567"/>
        <w:jc w:val="both"/>
        <w:outlineLvl w:val="0"/>
        <w:rPr>
          <w:b/>
        </w:rPr>
      </w:pPr>
      <w:r>
        <w:rPr>
          <w:b/>
          <w:bCs/>
        </w:rPr>
        <w:t xml:space="preserve">Занятие 1: </w:t>
      </w:r>
      <w:r w:rsidRPr="006E7A90">
        <w:rPr>
          <w:b/>
        </w:rPr>
        <w:t>Организация периода адаптации.</w:t>
      </w:r>
    </w:p>
    <w:p w:rsidR="006E7A90" w:rsidRDefault="006E7A90" w:rsidP="008F7161">
      <w:pPr>
        <w:ind w:firstLine="567"/>
        <w:jc w:val="both"/>
        <w:outlineLvl w:val="0"/>
        <w:rPr>
          <w:rFonts w:eastAsia="Calibri"/>
          <w:b/>
        </w:rPr>
      </w:pPr>
    </w:p>
    <w:p w:rsidR="006E7A90" w:rsidRDefault="008F7161" w:rsidP="008F7161">
      <w:pPr>
        <w:jc w:val="both"/>
      </w:pPr>
      <w:r>
        <w:rPr>
          <w:b/>
        </w:rPr>
        <w:t>Цель:</w:t>
      </w:r>
      <w:r>
        <w:t xml:space="preserve"> </w:t>
      </w:r>
      <w:r w:rsidR="006E7A90">
        <w:t xml:space="preserve">Поиск, анализ и оценка информации, необходимой для </w:t>
      </w:r>
      <w:r w:rsidR="00087323">
        <w:t>работы с родителями и сотрудниками ДОО в сопровождении</w:t>
      </w:r>
      <w:r w:rsidR="006E7A90">
        <w:t xml:space="preserve"> процесса адаптации ребенка к дошкольному учреждению.</w:t>
      </w:r>
    </w:p>
    <w:p w:rsidR="006E7A90" w:rsidRDefault="006E7A90" w:rsidP="008F7161">
      <w:pPr>
        <w:jc w:val="both"/>
      </w:pPr>
    </w:p>
    <w:p w:rsidR="008F7161" w:rsidRDefault="008F7161" w:rsidP="008F7161">
      <w:pPr>
        <w:jc w:val="both"/>
        <w:rPr>
          <w:b/>
        </w:rPr>
      </w:pPr>
      <w:r>
        <w:rPr>
          <w:b/>
        </w:rPr>
        <w:t xml:space="preserve">Предварительная работа: </w:t>
      </w:r>
      <w:r w:rsidR="00087323">
        <w:t xml:space="preserve">изучение литературы по адаптации ребенка к ДОО, выделение ключевых моментов. Рассмотрение фаз и этапов адаптации, уровней </w:t>
      </w:r>
      <w:proofErr w:type="gramStart"/>
      <w:r w:rsidR="00087323">
        <w:t>адаптации</w:t>
      </w:r>
      <w:r>
        <w:t xml:space="preserve"> </w:t>
      </w:r>
      <w:r w:rsidR="00087323">
        <w:t>.</w:t>
      </w:r>
      <w:proofErr w:type="gramEnd"/>
    </w:p>
    <w:p w:rsidR="008F7161" w:rsidRDefault="008F7161" w:rsidP="008F7161">
      <w:pPr>
        <w:jc w:val="both"/>
        <w:rPr>
          <w:b/>
        </w:rPr>
      </w:pPr>
    </w:p>
    <w:p w:rsidR="008F7161" w:rsidRDefault="008F7161" w:rsidP="008F7161">
      <w:pPr>
        <w:jc w:val="both"/>
        <w:rPr>
          <w:b/>
        </w:rPr>
      </w:pPr>
      <w:r>
        <w:rPr>
          <w:b/>
        </w:rPr>
        <w:t xml:space="preserve">Обеспечение: </w:t>
      </w:r>
    </w:p>
    <w:p w:rsidR="00087323" w:rsidRPr="002C53D2" w:rsidRDefault="00B2601E" w:rsidP="002C53D2">
      <w:pPr>
        <w:suppressAutoHyphens w:val="0"/>
        <w:jc w:val="both"/>
      </w:pPr>
      <w:r w:rsidRPr="002C53D2">
        <w:rPr>
          <w:b/>
        </w:rPr>
        <w:t xml:space="preserve"> 1. </w:t>
      </w:r>
      <w:proofErr w:type="spellStart"/>
      <w:r w:rsidR="00087323" w:rsidRPr="002C53D2">
        <w:t>Алямовская</w:t>
      </w:r>
      <w:proofErr w:type="spellEnd"/>
      <w:r w:rsidR="00087323" w:rsidRPr="002C53D2">
        <w:t xml:space="preserve"> В.Г. Ясли - это </w:t>
      </w:r>
      <w:proofErr w:type="gramStart"/>
      <w:r w:rsidR="00087323" w:rsidRPr="002C53D2">
        <w:t>серьезно.-</w:t>
      </w:r>
      <w:proofErr w:type="gramEnd"/>
      <w:r w:rsidR="00087323" w:rsidRPr="002C53D2">
        <w:t xml:space="preserve"> М.: ЛИНКА-ПРЕСС, 2012 .- С. 250.</w:t>
      </w:r>
    </w:p>
    <w:p w:rsidR="002C53D2" w:rsidRPr="002C53D2" w:rsidRDefault="00A4143B" w:rsidP="002C53D2">
      <w:pPr>
        <w:suppressAutoHyphens w:val="0"/>
        <w:jc w:val="both"/>
      </w:pPr>
      <w:r w:rsidRPr="002C53D2">
        <w:t>2</w:t>
      </w:r>
      <w:r w:rsidR="00B2601E" w:rsidRPr="002C53D2">
        <w:t xml:space="preserve">. </w:t>
      </w:r>
      <w:r w:rsidR="002C53D2" w:rsidRPr="002C53D2">
        <w:t>Белкина Л.В. Адаптация детей раннего возраста к условиям ДОУ. - Воронеж: Учитель, 2006. - С. 236.</w:t>
      </w:r>
    </w:p>
    <w:p w:rsidR="002C53D2" w:rsidRPr="002C53D2" w:rsidRDefault="00A4143B" w:rsidP="002C53D2">
      <w:pPr>
        <w:suppressAutoHyphens w:val="0"/>
        <w:jc w:val="both"/>
      </w:pPr>
      <w:r w:rsidRPr="002C53D2">
        <w:rPr>
          <w:color w:val="000000"/>
          <w:shd w:val="clear" w:color="auto" w:fill="FFFFFF"/>
        </w:rPr>
        <w:t xml:space="preserve">3. </w:t>
      </w:r>
      <w:r w:rsidR="002C53D2" w:rsidRPr="002C53D2">
        <w:t>Ватутина Н.Д. Ребенок поступает в детский сад: Пособие для воспитателей дет. сада. - М.: Просвещение, 1993.</w:t>
      </w:r>
    </w:p>
    <w:p w:rsidR="008F7161" w:rsidRPr="002C53D2" w:rsidRDefault="008F7161" w:rsidP="002C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7161" w:rsidRDefault="008F7161" w:rsidP="008F7161">
      <w:r>
        <w:rPr>
          <w:b/>
        </w:rPr>
        <w:t>Вопросы для обсуждения:</w:t>
      </w:r>
    </w:p>
    <w:p w:rsidR="008F7161" w:rsidRDefault="00B2601E" w:rsidP="00B2601E">
      <w:pPr>
        <w:suppressAutoHyphens w:val="0"/>
      </w:pPr>
      <w:r>
        <w:t>1.</w:t>
      </w:r>
      <w:r w:rsidR="002C53D2">
        <w:t xml:space="preserve">Что такое адаптация? Социализация? </w:t>
      </w:r>
    </w:p>
    <w:p w:rsidR="008F7161" w:rsidRDefault="00B2601E" w:rsidP="00B2601E">
      <w:pPr>
        <w:suppressAutoHyphens w:val="0"/>
      </w:pPr>
      <w:r>
        <w:t>2.</w:t>
      </w:r>
      <w:r w:rsidR="002C53D2">
        <w:t>Какие фазы адаптации проходит ребенок при привыкании к дошкольному учреждению?</w:t>
      </w:r>
    </w:p>
    <w:p w:rsidR="008F7161" w:rsidRDefault="00B2601E" w:rsidP="00B2601E">
      <w:pPr>
        <w:suppressAutoHyphens w:val="0"/>
      </w:pPr>
      <w:r>
        <w:t>3.</w:t>
      </w:r>
      <w:r w:rsidR="002C53D2">
        <w:t>Какую работу с семьей может провести воспитатель в этот период?</w:t>
      </w:r>
    </w:p>
    <w:p w:rsidR="008F7161" w:rsidRDefault="00B2601E" w:rsidP="00B2601E">
      <w:pPr>
        <w:suppressAutoHyphens w:val="0"/>
      </w:pPr>
      <w:r>
        <w:t>4.</w:t>
      </w:r>
      <w:r w:rsidR="002C53D2">
        <w:t>От чего зависит уровень адаптации ребенка раннего возраста?</w:t>
      </w:r>
    </w:p>
    <w:p w:rsidR="008F7161" w:rsidRDefault="00B2601E" w:rsidP="00B2601E">
      <w:pPr>
        <w:suppressAutoHyphens w:val="0"/>
      </w:pPr>
      <w:r>
        <w:t>5.</w:t>
      </w:r>
      <w:r w:rsidR="002C53D2">
        <w:t xml:space="preserve">Какие рекомендации вы бы дали воспитателям групп раннего возраста по адаптации детей? </w:t>
      </w:r>
    </w:p>
    <w:p w:rsidR="008F7161" w:rsidRDefault="008F7161" w:rsidP="008F7161">
      <w:pPr>
        <w:suppressAutoHyphens w:val="0"/>
        <w:ind w:left="1440"/>
      </w:pPr>
    </w:p>
    <w:p w:rsidR="00164F33" w:rsidRDefault="008F7161" w:rsidP="008F7161">
      <w:pPr>
        <w:ind w:firstLine="567"/>
        <w:jc w:val="both"/>
        <w:rPr>
          <w:color w:val="000000"/>
        </w:rPr>
      </w:pPr>
      <w:r w:rsidRPr="00FA645D">
        <w:rPr>
          <w:b/>
        </w:rPr>
        <w:t xml:space="preserve">Текст задания: </w:t>
      </w:r>
      <w:r w:rsidRPr="00EA0C56">
        <w:t xml:space="preserve">Познакомиться с </w:t>
      </w:r>
      <w:r w:rsidR="002C53D2">
        <w:t xml:space="preserve">предоставленной литературой, или со статьями из журналов «Дошкольное воспитание» </w:t>
      </w:r>
      <w:r w:rsidR="00164F33">
        <w:t>об особенностях адаптации детей раннего возраста</w:t>
      </w:r>
      <w:r w:rsidR="002C53D2">
        <w:t>, имеющихся в библиотеке колледжа.</w:t>
      </w:r>
      <w:r w:rsidRPr="00EA0C56">
        <w:rPr>
          <w:color w:val="000000"/>
        </w:rPr>
        <w:t xml:space="preserve"> Определить </w:t>
      </w:r>
      <w:r w:rsidR="00164F33">
        <w:rPr>
          <w:color w:val="000000"/>
        </w:rPr>
        <w:t>основную информацию</w:t>
      </w:r>
      <w:r>
        <w:rPr>
          <w:color w:val="000000"/>
        </w:rPr>
        <w:t xml:space="preserve">. </w:t>
      </w:r>
    </w:p>
    <w:p w:rsidR="00164F33" w:rsidRDefault="008F7161" w:rsidP="00164F33">
      <w:pPr>
        <w:pStyle w:val="a5"/>
        <w:numPr>
          <w:ilvl w:val="0"/>
          <w:numId w:val="23"/>
        </w:numPr>
        <w:jc w:val="both"/>
        <w:rPr>
          <w:color w:val="000000"/>
        </w:rPr>
      </w:pPr>
      <w:r w:rsidRPr="00164F33">
        <w:rPr>
          <w:color w:val="000000"/>
        </w:rPr>
        <w:t xml:space="preserve">Составить </w:t>
      </w:r>
      <w:r w:rsidR="00164F33">
        <w:rPr>
          <w:color w:val="000000"/>
        </w:rPr>
        <w:t xml:space="preserve">и оформить в памятку рекомендации для родителей по организации адаптационного </w:t>
      </w:r>
      <w:proofErr w:type="gramStart"/>
      <w:r w:rsidR="00164F33">
        <w:rPr>
          <w:color w:val="000000"/>
        </w:rPr>
        <w:t xml:space="preserve">периода </w:t>
      </w:r>
      <w:r w:rsidRPr="00164F33">
        <w:rPr>
          <w:color w:val="000000"/>
        </w:rPr>
        <w:t xml:space="preserve"> в</w:t>
      </w:r>
      <w:proofErr w:type="gramEnd"/>
      <w:r w:rsidRPr="00164F33">
        <w:rPr>
          <w:color w:val="000000"/>
        </w:rPr>
        <w:t xml:space="preserve"> свободной форме. </w:t>
      </w:r>
    </w:p>
    <w:p w:rsidR="008F7161" w:rsidRPr="00164F33" w:rsidRDefault="008F7161" w:rsidP="00164F33">
      <w:pPr>
        <w:pStyle w:val="a5"/>
        <w:numPr>
          <w:ilvl w:val="0"/>
          <w:numId w:val="23"/>
        </w:numPr>
        <w:jc w:val="both"/>
        <w:rPr>
          <w:color w:val="000000"/>
        </w:rPr>
      </w:pPr>
      <w:r w:rsidRPr="00164F33">
        <w:rPr>
          <w:color w:val="000000"/>
        </w:rPr>
        <w:t xml:space="preserve">Составить </w:t>
      </w:r>
      <w:r w:rsidR="00164F33">
        <w:rPr>
          <w:color w:val="000000"/>
        </w:rPr>
        <w:t>рекомендации для воспитателей по организации адаптационного периода в свободной форме.</w:t>
      </w:r>
    </w:p>
    <w:p w:rsidR="008F7161" w:rsidRDefault="008F7161" w:rsidP="008F7161">
      <w:pPr>
        <w:ind w:firstLine="567"/>
        <w:jc w:val="both"/>
        <w:rPr>
          <w:color w:val="000000"/>
        </w:rPr>
      </w:pPr>
    </w:p>
    <w:p w:rsidR="00B2601E" w:rsidRDefault="00164F33" w:rsidP="00164F33">
      <w:pPr>
        <w:ind w:firstLine="567"/>
        <w:jc w:val="center"/>
        <w:outlineLvl w:val="0"/>
        <w:rPr>
          <w:b/>
        </w:rPr>
      </w:pPr>
      <w:r>
        <w:rPr>
          <w:b/>
        </w:rPr>
        <w:t xml:space="preserve">Занятие </w:t>
      </w:r>
      <w:proofErr w:type="gramStart"/>
      <w:r>
        <w:rPr>
          <w:b/>
        </w:rPr>
        <w:t>2</w:t>
      </w:r>
      <w:r w:rsidR="00B2601E" w:rsidRPr="00164F33">
        <w:rPr>
          <w:b/>
        </w:rPr>
        <w:t xml:space="preserve">:  </w:t>
      </w:r>
      <w:r w:rsidRPr="00164F33">
        <w:rPr>
          <w:b/>
        </w:rPr>
        <w:t>Разработка</w:t>
      </w:r>
      <w:proofErr w:type="gramEnd"/>
      <w:r w:rsidRPr="00164F33">
        <w:rPr>
          <w:b/>
        </w:rPr>
        <w:t xml:space="preserve"> содержания </w:t>
      </w:r>
      <w:r w:rsidRPr="00164F33">
        <w:rPr>
          <w:b/>
          <w:shd w:val="clear" w:color="auto" w:fill="FFFFFF"/>
        </w:rPr>
        <w:t>групповой</w:t>
      </w:r>
      <w:r w:rsidRPr="00164F33">
        <w:rPr>
          <w:b/>
        </w:rPr>
        <w:t xml:space="preserve"> консультации для родителей (лиц, их заменяющих) по вопросам воспитания.</w:t>
      </w:r>
    </w:p>
    <w:p w:rsidR="00164F33" w:rsidRPr="00164F33" w:rsidRDefault="00164F33" w:rsidP="00164F33">
      <w:pPr>
        <w:ind w:firstLine="567"/>
        <w:jc w:val="center"/>
        <w:outlineLvl w:val="0"/>
        <w:rPr>
          <w:rFonts w:eastAsia="Calibri"/>
          <w:b/>
        </w:rPr>
      </w:pPr>
    </w:p>
    <w:p w:rsidR="00C87D09" w:rsidRDefault="00B2601E" w:rsidP="00B2601E">
      <w:pPr>
        <w:jc w:val="both"/>
      </w:pPr>
      <w:r>
        <w:rPr>
          <w:b/>
        </w:rPr>
        <w:t>Цель:</w:t>
      </w:r>
      <w:r>
        <w:t xml:space="preserve"> </w:t>
      </w:r>
      <w:r w:rsidR="00C87D09">
        <w:t xml:space="preserve">Разработка материалов для </w:t>
      </w:r>
      <w:proofErr w:type="gramStart"/>
      <w:r w:rsidR="00C87D09">
        <w:t>проведения  групповой</w:t>
      </w:r>
      <w:proofErr w:type="gramEnd"/>
      <w:r w:rsidR="00C87D09">
        <w:t xml:space="preserve"> консультации по вопросам семейного воспитания, социального, психического и физического развития ребенка.</w:t>
      </w:r>
    </w:p>
    <w:p w:rsidR="00C87D09" w:rsidRDefault="00C87D09" w:rsidP="00B2601E">
      <w:pPr>
        <w:jc w:val="both"/>
      </w:pPr>
    </w:p>
    <w:p w:rsidR="00B2601E" w:rsidRDefault="00B2601E" w:rsidP="00B2601E">
      <w:pPr>
        <w:jc w:val="both"/>
        <w:rPr>
          <w:b/>
        </w:rPr>
      </w:pPr>
      <w:r>
        <w:rPr>
          <w:b/>
        </w:rPr>
        <w:t xml:space="preserve">Предварительная работа: </w:t>
      </w:r>
      <w:r w:rsidR="00C87D09">
        <w:t xml:space="preserve">поиск, анализ и оценка информации, необходимой для проведения групповой консультации по теме </w:t>
      </w:r>
      <w:proofErr w:type="gramStart"/>
      <w:r w:rsidR="00C87D09">
        <w:t>( тема</w:t>
      </w:r>
      <w:proofErr w:type="gramEnd"/>
      <w:r w:rsidR="00C87D09">
        <w:t xml:space="preserve"> по выбору студента)</w:t>
      </w:r>
    </w:p>
    <w:p w:rsidR="00B2601E" w:rsidRDefault="00B2601E" w:rsidP="00B2601E">
      <w:pPr>
        <w:jc w:val="both"/>
        <w:rPr>
          <w:b/>
        </w:rPr>
      </w:pPr>
      <w:r>
        <w:rPr>
          <w:b/>
        </w:rPr>
        <w:t xml:space="preserve">Обеспечение: </w:t>
      </w:r>
    </w:p>
    <w:p w:rsidR="00C87D09" w:rsidRDefault="00C87D09" w:rsidP="00C87D09">
      <w:pPr>
        <w:widowControl w:val="0"/>
        <w:numPr>
          <w:ilvl w:val="0"/>
          <w:numId w:val="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rPr>
      </w:pPr>
      <w:r>
        <w:rPr>
          <w:shd w:val="clear" w:color="auto" w:fill="FFFFFF"/>
        </w:rPr>
        <w:t xml:space="preserve">Бабынина, Т.Ф. Взаимодействие воспитателей с родителями и </w:t>
      </w:r>
      <w:r>
        <w:rPr>
          <w:color w:val="000000"/>
          <w:shd w:val="clear" w:color="auto" w:fill="FFFFFF"/>
        </w:rPr>
        <w:t xml:space="preserve">сотрудниками образовательного учреждения / </w:t>
      </w:r>
      <w:proofErr w:type="spellStart"/>
      <w:r>
        <w:rPr>
          <w:color w:val="000000"/>
          <w:shd w:val="clear" w:color="auto" w:fill="FFFFFF"/>
        </w:rPr>
        <w:t>Т.Ф.Бабынина</w:t>
      </w:r>
      <w:proofErr w:type="spellEnd"/>
      <w:r>
        <w:rPr>
          <w:color w:val="000000"/>
          <w:shd w:val="clear" w:color="auto" w:fill="FFFFFF"/>
        </w:rPr>
        <w:t xml:space="preserve">, </w:t>
      </w:r>
      <w:proofErr w:type="spellStart"/>
      <w:r>
        <w:rPr>
          <w:color w:val="000000"/>
          <w:shd w:val="clear" w:color="auto" w:fill="FFFFFF"/>
        </w:rPr>
        <w:t>Л.В.Гильманова</w:t>
      </w:r>
      <w:proofErr w:type="spellEnd"/>
      <w:r>
        <w:rPr>
          <w:color w:val="000000"/>
          <w:shd w:val="clear" w:color="auto" w:fill="FFFFFF"/>
        </w:rPr>
        <w:t xml:space="preserve">. - Набережные </w:t>
      </w:r>
      <w:proofErr w:type="gramStart"/>
      <w:r>
        <w:rPr>
          <w:color w:val="000000"/>
          <w:shd w:val="clear" w:color="auto" w:fill="FFFFFF"/>
        </w:rPr>
        <w:t xml:space="preserve">челны:  </w:t>
      </w:r>
      <w:proofErr w:type="spellStart"/>
      <w:r>
        <w:rPr>
          <w:color w:val="000000"/>
          <w:shd w:val="clear" w:color="auto" w:fill="FFFFFF"/>
        </w:rPr>
        <w:t>Набережночелнинский</w:t>
      </w:r>
      <w:proofErr w:type="spellEnd"/>
      <w:proofErr w:type="gramEnd"/>
      <w:r>
        <w:rPr>
          <w:color w:val="000000"/>
          <w:shd w:val="clear" w:color="auto" w:fill="FFFFFF"/>
        </w:rPr>
        <w:t xml:space="preserve"> государственный педагогический университет, РИЦ, 2014. -  Режим доступа: </w:t>
      </w:r>
      <w:hyperlink r:id="rId8" w:history="1">
        <w:r>
          <w:rPr>
            <w:rStyle w:val="ab"/>
          </w:rPr>
          <w:t>http://www.iprbookshop.ru/29883.html</w:t>
        </w:r>
      </w:hyperlink>
    </w:p>
    <w:p w:rsidR="00C87D09" w:rsidRPr="000D1E61" w:rsidRDefault="00C87D09" w:rsidP="00C87D09">
      <w:pPr>
        <w:widowControl w:val="0"/>
        <w:numPr>
          <w:ilvl w:val="0"/>
          <w:numId w:val="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color w:val="000000"/>
        </w:rPr>
      </w:pPr>
      <w:r w:rsidRPr="00C87D09">
        <w:rPr>
          <w:rStyle w:val="ab"/>
          <w:color w:val="000000"/>
          <w:u w:val="none"/>
          <w:shd w:val="clear" w:color="auto" w:fill="FFFFFF"/>
        </w:rPr>
        <w:t xml:space="preserve">Лазаренко, Е.Н. Формы работы дошкольной образовательной организации с родителями </w:t>
      </w:r>
      <w:proofErr w:type="gramStart"/>
      <w:r w:rsidRPr="00C87D09">
        <w:rPr>
          <w:rStyle w:val="ab"/>
          <w:color w:val="000000"/>
          <w:u w:val="none"/>
          <w:shd w:val="clear" w:color="auto" w:fill="FFFFFF"/>
        </w:rPr>
        <w:t>дошкольников  /</w:t>
      </w:r>
      <w:proofErr w:type="gramEnd"/>
      <w:r w:rsidRPr="00C87D09">
        <w:rPr>
          <w:rStyle w:val="ab"/>
          <w:color w:val="000000"/>
          <w:u w:val="none"/>
          <w:shd w:val="clear" w:color="auto" w:fill="FFFFFF"/>
        </w:rPr>
        <w:t xml:space="preserve"> </w:t>
      </w:r>
      <w:proofErr w:type="spellStart"/>
      <w:r w:rsidRPr="00C87D09">
        <w:rPr>
          <w:rStyle w:val="ab"/>
          <w:color w:val="000000"/>
          <w:u w:val="none"/>
          <w:shd w:val="clear" w:color="auto" w:fill="FFFFFF"/>
        </w:rPr>
        <w:t>Е.Н.Лазаренко</w:t>
      </w:r>
      <w:proofErr w:type="spellEnd"/>
      <w:r w:rsidRPr="00C87D09">
        <w:rPr>
          <w:rStyle w:val="ab"/>
          <w:color w:val="000000"/>
          <w:u w:val="none"/>
          <w:shd w:val="clear" w:color="auto" w:fill="FFFFFF"/>
        </w:rPr>
        <w:t xml:space="preserve">. - Вузовское образование, 2016. - Режим доступа: </w:t>
      </w:r>
      <w:hyperlink r:id="rId9" w:history="1">
        <w:r w:rsidRPr="00C87D09">
          <w:rPr>
            <w:rStyle w:val="ab"/>
            <w:u w:val="none"/>
          </w:rPr>
          <w:t>http://www.iprbookshop.ru/586.html</w:t>
        </w:r>
      </w:hyperlink>
    </w:p>
    <w:p w:rsidR="000D1E61" w:rsidRPr="000D1E61" w:rsidRDefault="000D1E61" w:rsidP="000D1E61">
      <w:pPr>
        <w:pStyle w:val="a5"/>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hd w:val="clear" w:color="auto" w:fill="FFFFFF"/>
        </w:rPr>
      </w:pPr>
      <w:r>
        <w:rPr>
          <w:color w:val="000000"/>
        </w:rPr>
        <w:t>Основы семейного воспитания: учебник для</w:t>
      </w:r>
      <w:r>
        <w:t xml:space="preserve"> студентов учреждений среднего профессионального образования / под ред. </w:t>
      </w:r>
      <w:proofErr w:type="spellStart"/>
      <w:r>
        <w:t>В.П.Сергеевой</w:t>
      </w:r>
      <w:proofErr w:type="spellEnd"/>
      <w:r>
        <w:t>. — Москва: Издательский центр «Академия», 2013. - 192 с.</w:t>
      </w:r>
    </w:p>
    <w:p w:rsidR="00C87D09" w:rsidRPr="006E7A90" w:rsidRDefault="000D1E61" w:rsidP="00C87D09">
      <w:pPr>
        <w:widowControl w:val="0"/>
        <w:numPr>
          <w:ilvl w:val="0"/>
          <w:numId w:val="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B2601E" w:rsidRPr="00C87D09" w:rsidRDefault="00C87D09" w:rsidP="00C87D09">
      <w:pPr>
        <w:pStyle w:val="11"/>
        <w:numPr>
          <w:ilvl w:val="0"/>
          <w:numId w:val="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jc w:val="both"/>
        <w:rPr>
          <w:rStyle w:val="ab"/>
          <w:color w:val="auto"/>
          <w:u w:val="none"/>
        </w:rPr>
      </w:pPr>
      <w:r w:rsidRPr="00C87D09">
        <w:rPr>
          <w:rStyle w:val="ab"/>
          <w:rFonts w:ascii="Times New Roman" w:hAnsi="Times New Roman" w:cs="Times New Roman"/>
          <w:sz w:val="24"/>
          <w:szCs w:val="24"/>
          <w:u w:val="none"/>
          <w:shd w:val="clear" w:color="auto" w:fill="FFFFFF"/>
        </w:rPr>
        <w:t>П</w:t>
      </w:r>
      <w:r w:rsidRPr="00C87D09">
        <w:rPr>
          <w:rStyle w:val="ab"/>
          <w:rFonts w:ascii="Times New Roman" w:hAnsi="Times New Roman" w:cs="Times New Roman"/>
          <w:color w:val="000000"/>
          <w:sz w:val="24"/>
          <w:szCs w:val="24"/>
          <w:u w:val="none"/>
          <w:shd w:val="clear" w:color="auto" w:fill="FFFFFF"/>
        </w:rPr>
        <w:t xml:space="preserve">рохорова, О.Г. Основы психологии семьи и семейного консультирования / О.Г. </w:t>
      </w:r>
      <w:proofErr w:type="gramStart"/>
      <w:r w:rsidRPr="00C87D09">
        <w:rPr>
          <w:rStyle w:val="ab"/>
          <w:rFonts w:ascii="Times New Roman" w:hAnsi="Times New Roman" w:cs="Times New Roman"/>
          <w:color w:val="000000"/>
          <w:sz w:val="24"/>
          <w:szCs w:val="24"/>
          <w:u w:val="none"/>
          <w:shd w:val="clear" w:color="auto" w:fill="FFFFFF"/>
        </w:rPr>
        <w:t>Прохорова.-</w:t>
      </w:r>
      <w:proofErr w:type="gramEnd"/>
      <w:r w:rsidRPr="00C87D09">
        <w:rPr>
          <w:rStyle w:val="ab"/>
          <w:rFonts w:ascii="Times New Roman" w:hAnsi="Times New Roman" w:cs="Times New Roman"/>
          <w:color w:val="000000"/>
          <w:sz w:val="24"/>
          <w:szCs w:val="24"/>
          <w:u w:val="none"/>
          <w:shd w:val="clear" w:color="auto" w:fill="FFFFFF"/>
        </w:rPr>
        <w:t xml:space="preserve"> Москва: </w:t>
      </w:r>
      <w:proofErr w:type="spellStart"/>
      <w:r w:rsidRPr="00C87D09">
        <w:rPr>
          <w:rStyle w:val="ab"/>
          <w:rFonts w:ascii="Times New Roman" w:hAnsi="Times New Roman" w:cs="Times New Roman"/>
          <w:color w:val="000000"/>
          <w:sz w:val="24"/>
          <w:szCs w:val="24"/>
          <w:u w:val="none"/>
          <w:shd w:val="clear" w:color="auto" w:fill="FFFFFF"/>
        </w:rPr>
        <w:t>Юрайт</w:t>
      </w:r>
      <w:proofErr w:type="spellEnd"/>
      <w:r w:rsidRPr="00C87D09">
        <w:rPr>
          <w:rStyle w:val="ab"/>
          <w:rFonts w:ascii="Times New Roman" w:hAnsi="Times New Roman" w:cs="Times New Roman"/>
          <w:color w:val="000000"/>
          <w:sz w:val="24"/>
          <w:szCs w:val="24"/>
          <w:u w:val="none"/>
          <w:shd w:val="clear" w:color="auto" w:fill="FFFFFF"/>
        </w:rPr>
        <w:t>, 2018. - 253.с.</w:t>
      </w:r>
    </w:p>
    <w:p w:rsidR="00C87D09" w:rsidRDefault="00C87D09" w:rsidP="00C87D09">
      <w:pPr>
        <w:widowControl w:val="0"/>
        <w:numPr>
          <w:ilvl w:val="0"/>
          <w:numId w:val="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proofErr w:type="gramStart"/>
      <w:r>
        <w:rPr>
          <w:shd w:val="clear" w:color="auto" w:fill="FFFFFF"/>
        </w:rPr>
        <w:t>Федеральный  государственный</w:t>
      </w:r>
      <w:proofErr w:type="gramEnd"/>
      <w:r>
        <w:rPr>
          <w:shd w:val="clear" w:color="auto" w:fill="FFFFFF"/>
        </w:rPr>
        <w:t xml:space="preserve"> образовательный стандарт дошкольного образования (от 17 октября 2013 г. N 1155). - Электрон. текстовые данные. - Режим доступа: </w:t>
      </w:r>
      <w:hyperlink r:id="rId10" w:history="1">
        <w:r>
          <w:rPr>
            <w:rStyle w:val="ab"/>
          </w:rPr>
          <w:t>http://base.garant.ru/70512244/</w:t>
        </w:r>
      </w:hyperlink>
    </w:p>
    <w:p w:rsidR="00C87D09" w:rsidRDefault="00C87D09" w:rsidP="00C87D09">
      <w:pPr>
        <w:pStyle w:val="11"/>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pPr>
    </w:p>
    <w:p w:rsidR="00B2601E" w:rsidRDefault="00B2601E" w:rsidP="00B2601E">
      <w:r>
        <w:rPr>
          <w:b/>
        </w:rPr>
        <w:lastRenderedPageBreak/>
        <w:t>Вопросы для обсуждения:</w:t>
      </w:r>
    </w:p>
    <w:p w:rsidR="00B2601E" w:rsidRDefault="00613F1D" w:rsidP="00613F1D">
      <w:pPr>
        <w:suppressAutoHyphens w:val="0"/>
      </w:pPr>
      <w:r>
        <w:t xml:space="preserve">1. </w:t>
      </w:r>
      <w:r w:rsidR="00C87D09">
        <w:t>Что предполагает ФГОС ДО по организации работы с семьей?</w:t>
      </w:r>
    </w:p>
    <w:p w:rsidR="00B2601E" w:rsidRDefault="00613F1D" w:rsidP="00613F1D">
      <w:pPr>
        <w:suppressAutoHyphens w:val="0"/>
      </w:pPr>
      <w:r>
        <w:t xml:space="preserve">2. </w:t>
      </w:r>
      <w:r w:rsidR="00C87D09">
        <w:t>Какие темы вы можете предложить для организации групповых консультаций</w:t>
      </w:r>
      <w:r>
        <w:t>?</w:t>
      </w:r>
    </w:p>
    <w:p w:rsidR="00B2601E" w:rsidRDefault="00613F1D" w:rsidP="00613F1D">
      <w:pPr>
        <w:suppressAutoHyphens w:val="0"/>
      </w:pPr>
      <w:r>
        <w:t xml:space="preserve">3. </w:t>
      </w:r>
      <w:r w:rsidR="00C87D09">
        <w:t>Каких правил надо придерживаться воспитателю в процессе консультирования родителей</w:t>
      </w:r>
      <w:r>
        <w:t>?</w:t>
      </w:r>
    </w:p>
    <w:p w:rsidR="00B2601E" w:rsidRDefault="00613F1D" w:rsidP="00613F1D">
      <w:pPr>
        <w:suppressAutoHyphens w:val="0"/>
      </w:pPr>
      <w:r>
        <w:t xml:space="preserve">4. </w:t>
      </w:r>
      <w:r w:rsidR="00C87D09">
        <w:t>В каких формах можно проводить консультирование</w:t>
      </w:r>
      <w:r w:rsidR="00B2601E">
        <w:t>?</w:t>
      </w:r>
    </w:p>
    <w:p w:rsidR="00B2601E" w:rsidRDefault="00613F1D" w:rsidP="00613F1D">
      <w:pPr>
        <w:suppressAutoHyphens w:val="0"/>
      </w:pPr>
      <w:r>
        <w:t>5.</w:t>
      </w:r>
      <w:r w:rsidR="00C87D09">
        <w:t xml:space="preserve"> Какая предварительная работа предшествует проведению консультации</w:t>
      </w:r>
      <w:r w:rsidR="00B2601E">
        <w:t>?</w:t>
      </w:r>
    </w:p>
    <w:p w:rsidR="00613F1D" w:rsidRDefault="00613F1D" w:rsidP="00613F1D">
      <w:pPr>
        <w:suppressAutoHyphens w:val="0"/>
      </w:pPr>
    </w:p>
    <w:p w:rsidR="00613F1D" w:rsidRDefault="00613F1D" w:rsidP="00613F1D">
      <w:pPr>
        <w:ind w:firstLine="567"/>
        <w:jc w:val="both"/>
        <w:rPr>
          <w:color w:val="000000"/>
        </w:rPr>
      </w:pPr>
      <w:r w:rsidRPr="00FA645D">
        <w:rPr>
          <w:b/>
        </w:rPr>
        <w:t xml:space="preserve">Текст задания: </w:t>
      </w:r>
      <w:r w:rsidR="000D1E61">
        <w:t>Пользуясь библиотекой колледжа, составить групповую консультацию для родителей в соответствии с задачами Программы «От рождения до школы» и возрастными особенностями детей. Групповую консультацию оформить по заданной форме.</w:t>
      </w:r>
    </w:p>
    <w:p w:rsidR="000D1E61" w:rsidRDefault="000D1E61" w:rsidP="00613F1D">
      <w:pPr>
        <w:ind w:firstLine="567"/>
        <w:jc w:val="both"/>
        <w:rPr>
          <w:color w:val="000000"/>
        </w:rPr>
      </w:pPr>
    </w:p>
    <w:p w:rsidR="000D1E61" w:rsidRPr="000D1E61" w:rsidRDefault="000D1E61" w:rsidP="000D1E61">
      <w:pPr>
        <w:ind w:firstLine="567"/>
        <w:jc w:val="center"/>
        <w:rPr>
          <w:b/>
          <w:color w:val="000000"/>
        </w:rPr>
      </w:pPr>
      <w:r w:rsidRPr="000D1E61">
        <w:rPr>
          <w:b/>
          <w:color w:val="000000"/>
        </w:rPr>
        <w:t>Форма оформления групповой консультации для родителей</w:t>
      </w:r>
    </w:p>
    <w:p w:rsidR="000D1E61" w:rsidRPr="001320EF" w:rsidRDefault="000D1E61" w:rsidP="000D1E61">
      <w:pPr>
        <w:jc w:val="both"/>
        <w:rPr>
          <w:color w:val="000000"/>
        </w:rPr>
      </w:pPr>
      <w:r w:rsidRPr="001320EF">
        <w:rPr>
          <w:color w:val="000000"/>
        </w:rPr>
        <w:t>Групповая консультация для родителей на тему «...»</w:t>
      </w:r>
    </w:p>
    <w:p w:rsidR="000D1E61" w:rsidRPr="001320EF" w:rsidRDefault="000D1E61" w:rsidP="000D1E61">
      <w:pPr>
        <w:jc w:val="both"/>
        <w:rPr>
          <w:color w:val="000000"/>
        </w:rPr>
      </w:pPr>
      <w:r w:rsidRPr="001320EF">
        <w:rPr>
          <w:color w:val="000000"/>
        </w:rPr>
        <w:t>Цель:</w:t>
      </w:r>
    </w:p>
    <w:p w:rsidR="000D1E61" w:rsidRPr="001320EF" w:rsidRDefault="000D1E61" w:rsidP="000D1E61">
      <w:pPr>
        <w:jc w:val="both"/>
        <w:rPr>
          <w:color w:val="000000"/>
        </w:rPr>
      </w:pPr>
      <w:r w:rsidRPr="001320EF">
        <w:rPr>
          <w:color w:val="000000"/>
        </w:rPr>
        <w:t>Задачи:</w:t>
      </w:r>
    </w:p>
    <w:p w:rsidR="000D1E61" w:rsidRPr="001320EF" w:rsidRDefault="000D1E61" w:rsidP="000D1E61">
      <w:pPr>
        <w:jc w:val="both"/>
        <w:rPr>
          <w:color w:val="000000"/>
        </w:rPr>
      </w:pPr>
      <w:r w:rsidRPr="001320EF">
        <w:rPr>
          <w:color w:val="000000"/>
        </w:rPr>
        <w:t>Средства:</w:t>
      </w:r>
    </w:p>
    <w:p w:rsidR="000D1E61" w:rsidRPr="001320EF" w:rsidRDefault="000D1E61" w:rsidP="000D1E61">
      <w:pPr>
        <w:jc w:val="both"/>
        <w:rPr>
          <w:color w:val="000000"/>
        </w:rPr>
      </w:pPr>
      <w:r w:rsidRPr="001320EF">
        <w:rPr>
          <w:color w:val="000000"/>
        </w:rPr>
        <w:t>Форма организации:</w:t>
      </w:r>
    </w:p>
    <w:p w:rsidR="000D1E61" w:rsidRPr="001320EF" w:rsidRDefault="000D1E61" w:rsidP="000D1E61">
      <w:pPr>
        <w:jc w:val="both"/>
        <w:rPr>
          <w:color w:val="000000"/>
        </w:rPr>
      </w:pPr>
      <w:r w:rsidRPr="001320EF">
        <w:rPr>
          <w:color w:val="000000"/>
        </w:rPr>
        <w:t>Продолжительность:</w:t>
      </w:r>
    </w:p>
    <w:p w:rsidR="000D1E61" w:rsidRPr="001320EF" w:rsidRDefault="000D1E61" w:rsidP="000D1E61">
      <w:pPr>
        <w:jc w:val="both"/>
        <w:rPr>
          <w:color w:val="000000"/>
        </w:rPr>
      </w:pPr>
      <w:r w:rsidRPr="001320EF">
        <w:rPr>
          <w:color w:val="000000"/>
        </w:rPr>
        <w:t>Участники:</w:t>
      </w:r>
    </w:p>
    <w:p w:rsidR="000D1E61" w:rsidRPr="001320EF" w:rsidRDefault="000D1E61" w:rsidP="000D1E61">
      <w:pPr>
        <w:jc w:val="both"/>
        <w:rPr>
          <w:color w:val="000000"/>
        </w:rPr>
      </w:pPr>
      <w:r w:rsidRPr="001320EF">
        <w:rPr>
          <w:color w:val="000000"/>
        </w:rPr>
        <w:t>Предварительная работа (в том числе взаимодействие с сотрудниками):</w:t>
      </w:r>
    </w:p>
    <w:p w:rsidR="000D1E61" w:rsidRPr="001320EF" w:rsidRDefault="000D1E61" w:rsidP="000D1E61">
      <w:pPr>
        <w:jc w:val="both"/>
        <w:rPr>
          <w:color w:val="000000"/>
        </w:rPr>
      </w:pPr>
      <w:r w:rsidRPr="001320EF">
        <w:rPr>
          <w:color w:val="000000"/>
        </w:rPr>
        <w:t>Последующая работа (в том числе взаимодействие с сотрудниками):</w:t>
      </w:r>
    </w:p>
    <w:p w:rsidR="000D1E61" w:rsidRPr="001320EF" w:rsidRDefault="000D1E61" w:rsidP="000D1E61">
      <w:pPr>
        <w:jc w:val="both"/>
        <w:rPr>
          <w:color w:val="000000"/>
        </w:rPr>
      </w:pPr>
      <w:r w:rsidRPr="001320EF">
        <w:rPr>
          <w:color w:val="000000"/>
        </w:rPr>
        <w:t>Литература:</w:t>
      </w:r>
    </w:p>
    <w:p w:rsidR="000D1E61" w:rsidRPr="001320EF" w:rsidRDefault="000D1E61" w:rsidP="000D1E61">
      <w:pPr>
        <w:jc w:val="both"/>
        <w:rPr>
          <w:color w:val="000000"/>
        </w:rPr>
      </w:pPr>
      <w:r w:rsidRPr="001320EF">
        <w:rPr>
          <w:color w:val="000000"/>
        </w:rPr>
        <w:t>План:</w:t>
      </w:r>
    </w:p>
    <w:p w:rsidR="000D1E61" w:rsidRPr="001320EF" w:rsidRDefault="000D1E61" w:rsidP="000D1E61">
      <w:pPr>
        <w:jc w:val="both"/>
        <w:rPr>
          <w:color w:val="000000"/>
        </w:rPr>
      </w:pPr>
      <w:r w:rsidRPr="001320EF">
        <w:rPr>
          <w:color w:val="000000"/>
        </w:rPr>
        <w:t>Ход:</w:t>
      </w:r>
    </w:p>
    <w:p w:rsidR="00B2601E" w:rsidRDefault="00B2601E" w:rsidP="00613F1D">
      <w:pPr>
        <w:suppressAutoHyphens w:val="0"/>
      </w:pPr>
    </w:p>
    <w:p w:rsidR="002859E9" w:rsidRDefault="002859E9" w:rsidP="002859E9">
      <w:pPr>
        <w:ind w:firstLine="567"/>
        <w:jc w:val="both"/>
        <w:rPr>
          <w:color w:val="000000"/>
        </w:rPr>
      </w:pPr>
    </w:p>
    <w:p w:rsidR="00613F1D" w:rsidRDefault="005C0897" w:rsidP="002859E9">
      <w:pPr>
        <w:ind w:firstLine="567"/>
        <w:jc w:val="both"/>
        <w:outlineLvl w:val="0"/>
        <w:rPr>
          <w:b/>
        </w:rPr>
      </w:pPr>
      <w:r>
        <w:rPr>
          <w:b/>
        </w:rPr>
        <w:t>Занятие</w:t>
      </w:r>
      <w:r w:rsidR="000D1E61">
        <w:rPr>
          <w:b/>
        </w:rPr>
        <w:t xml:space="preserve"> </w:t>
      </w:r>
      <w:proofErr w:type="gramStart"/>
      <w:r w:rsidR="000D1E61">
        <w:rPr>
          <w:b/>
        </w:rPr>
        <w:t>3</w:t>
      </w:r>
      <w:r w:rsidR="002859E9" w:rsidRPr="00950B46">
        <w:rPr>
          <w:b/>
        </w:rPr>
        <w:t xml:space="preserve">:  </w:t>
      </w:r>
      <w:r w:rsidR="000D1E61" w:rsidRPr="000D1E61">
        <w:rPr>
          <w:b/>
        </w:rPr>
        <w:t>Презентация</w:t>
      </w:r>
      <w:proofErr w:type="gramEnd"/>
      <w:r w:rsidR="000D1E61" w:rsidRPr="000D1E61">
        <w:rPr>
          <w:b/>
        </w:rPr>
        <w:t xml:space="preserve"> содержания доклада родительского собрания.</w:t>
      </w:r>
    </w:p>
    <w:p w:rsidR="000D1E61" w:rsidRPr="000D1E61" w:rsidRDefault="000D1E61" w:rsidP="002859E9">
      <w:pPr>
        <w:ind w:firstLine="567"/>
        <w:jc w:val="both"/>
        <w:outlineLvl w:val="0"/>
        <w:rPr>
          <w:rFonts w:eastAsia="Calibri"/>
          <w:b/>
        </w:rPr>
      </w:pPr>
    </w:p>
    <w:p w:rsidR="00613F1D" w:rsidRDefault="00613F1D" w:rsidP="00613F1D">
      <w:pPr>
        <w:jc w:val="both"/>
      </w:pPr>
      <w:r>
        <w:rPr>
          <w:b/>
        </w:rPr>
        <w:t>Цель:</w:t>
      </w:r>
      <w:r>
        <w:t xml:space="preserve"> </w:t>
      </w:r>
      <w:r w:rsidR="000D1E61">
        <w:t xml:space="preserve">Подготовка к </w:t>
      </w:r>
      <w:proofErr w:type="gramStart"/>
      <w:r w:rsidR="000D1E61">
        <w:t>проведению  родительского</w:t>
      </w:r>
      <w:proofErr w:type="gramEnd"/>
      <w:r w:rsidR="000D1E61">
        <w:t xml:space="preserve"> собрания с привлечением  родителей (лиц, их замещающих) к организации и проведению мероприятий в группе и в образовательной организации.</w:t>
      </w:r>
    </w:p>
    <w:p w:rsidR="000D1E61" w:rsidRDefault="000D1E61" w:rsidP="00613F1D">
      <w:pPr>
        <w:jc w:val="both"/>
        <w:rPr>
          <w:rFonts w:eastAsia="Calibri"/>
        </w:rPr>
      </w:pPr>
    </w:p>
    <w:p w:rsidR="000D1E61" w:rsidRDefault="00613F1D" w:rsidP="000D1E61">
      <w:pPr>
        <w:jc w:val="both"/>
        <w:rPr>
          <w:b/>
        </w:rPr>
      </w:pPr>
      <w:r>
        <w:rPr>
          <w:b/>
        </w:rPr>
        <w:t xml:space="preserve">Предварительная работа: </w:t>
      </w:r>
      <w:r w:rsidR="000D1E61">
        <w:t xml:space="preserve">поиск, анализ и оценка информации, необходимой для проведения родительского </w:t>
      </w:r>
      <w:proofErr w:type="gramStart"/>
      <w:r w:rsidR="000D1E61">
        <w:t>собрания  по</w:t>
      </w:r>
      <w:proofErr w:type="gramEnd"/>
      <w:r w:rsidR="000D1E61">
        <w:t xml:space="preserve"> теме ( тема по выбору студента)</w:t>
      </w:r>
    </w:p>
    <w:p w:rsidR="00613F1D" w:rsidRDefault="00613F1D" w:rsidP="00613F1D">
      <w:pPr>
        <w:jc w:val="both"/>
        <w:rPr>
          <w:b/>
        </w:rPr>
      </w:pPr>
    </w:p>
    <w:p w:rsidR="000D1E61" w:rsidRDefault="000D1E61" w:rsidP="000D1E61">
      <w:pPr>
        <w:jc w:val="both"/>
        <w:rPr>
          <w:b/>
        </w:rPr>
      </w:pPr>
      <w:r>
        <w:rPr>
          <w:b/>
        </w:rPr>
        <w:t xml:space="preserve">Обеспечение: </w:t>
      </w:r>
    </w:p>
    <w:p w:rsidR="000D1E61" w:rsidRDefault="000D1E61" w:rsidP="000D1E61">
      <w:pPr>
        <w:widowControl w:val="0"/>
        <w:numPr>
          <w:ilvl w:val="0"/>
          <w:numId w:val="2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rPr>
      </w:pPr>
      <w:r>
        <w:rPr>
          <w:shd w:val="clear" w:color="auto" w:fill="FFFFFF"/>
        </w:rPr>
        <w:t xml:space="preserve">Бабынина, Т.Ф. Взаимодействие воспитателей с родителями и </w:t>
      </w:r>
      <w:r>
        <w:rPr>
          <w:color w:val="000000"/>
          <w:shd w:val="clear" w:color="auto" w:fill="FFFFFF"/>
        </w:rPr>
        <w:t xml:space="preserve">сотрудниками образовательного учреждения / </w:t>
      </w:r>
      <w:proofErr w:type="spellStart"/>
      <w:r>
        <w:rPr>
          <w:color w:val="000000"/>
          <w:shd w:val="clear" w:color="auto" w:fill="FFFFFF"/>
        </w:rPr>
        <w:t>Т.Ф.Бабынина</w:t>
      </w:r>
      <w:proofErr w:type="spellEnd"/>
      <w:r>
        <w:rPr>
          <w:color w:val="000000"/>
          <w:shd w:val="clear" w:color="auto" w:fill="FFFFFF"/>
        </w:rPr>
        <w:t xml:space="preserve">, </w:t>
      </w:r>
      <w:proofErr w:type="spellStart"/>
      <w:r>
        <w:rPr>
          <w:color w:val="000000"/>
          <w:shd w:val="clear" w:color="auto" w:fill="FFFFFF"/>
        </w:rPr>
        <w:t>Л.В.Гильманова</w:t>
      </w:r>
      <w:proofErr w:type="spellEnd"/>
      <w:r>
        <w:rPr>
          <w:color w:val="000000"/>
          <w:shd w:val="clear" w:color="auto" w:fill="FFFFFF"/>
        </w:rPr>
        <w:t xml:space="preserve">. - Набережные </w:t>
      </w:r>
      <w:proofErr w:type="gramStart"/>
      <w:r>
        <w:rPr>
          <w:color w:val="000000"/>
          <w:shd w:val="clear" w:color="auto" w:fill="FFFFFF"/>
        </w:rPr>
        <w:t xml:space="preserve">челны:  </w:t>
      </w:r>
      <w:proofErr w:type="spellStart"/>
      <w:r>
        <w:rPr>
          <w:color w:val="000000"/>
          <w:shd w:val="clear" w:color="auto" w:fill="FFFFFF"/>
        </w:rPr>
        <w:t>Набережночелнинский</w:t>
      </w:r>
      <w:proofErr w:type="spellEnd"/>
      <w:proofErr w:type="gramEnd"/>
      <w:r>
        <w:rPr>
          <w:color w:val="000000"/>
          <w:shd w:val="clear" w:color="auto" w:fill="FFFFFF"/>
        </w:rPr>
        <w:t xml:space="preserve"> государственный педагогический университет, РИЦ, 2014. -  Режим доступа: </w:t>
      </w:r>
      <w:hyperlink r:id="rId11" w:history="1">
        <w:r>
          <w:rPr>
            <w:rStyle w:val="ab"/>
          </w:rPr>
          <w:t>http://www.iprbookshop.ru/29883.html</w:t>
        </w:r>
      </w:hyperlink>
    </w:p>
    <w:p w:rsidR="000D1E61" w:rsidRPr="000D1E61" w:rsidRDefault="000D1E61" w:rsidP="000D1E61">
      <w:pPr>
        <w:widowControl w:val="0"/>
        <w:numPr>
          <w:ilvl w:val="0"/>
          <w:numId w:val="2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color w:val="000000"/>
        </w:rPr>
      </w:pPr>
      <w:r w:rsidRPr="00C87D09">
        <w:rPr>
          <w:rStyle w:val="ab"/>
          <w:color w:val="000000"/>
          <w:u w:val="none"/>
          <w:shd w:val="clear" w:color="auto" w:fill="FFFFFF"/>
        </w:rPr>
        <w:t xml:space="preserve">Лазаренко, Е.Н. Формы работы дошкольной образовательной организации с родителями </w:t>
      </w:r>
      <w:proofErr w:type="gramStart"/>
      <w:r w:rsidRPr="00C87D09">
        <w:rPr>
          <w:rStyle w:val="ab"/>
          <w:color w:val="000000"/>
          <w:u w:val="none"/>
          <w:shd w:val="clear" w:color="auto" w:fill="FFFFFF"/>
        </w:rPr>
        <w:t>дошкольников  /</w:t>
      </w:r>
      <w:proofErr w:type="gramEnd"/>
      <w:r w:rsidRPr="00C87D09">
        <w:rPr>
          <w:rStyle w:val="ab"/>
          <w:color w:val="000000"/>
          <w:u w:val="none"/>
          <w:shd w:val="clear" w:color="auto" w:fill="FFFFFF"/>
        </w:rPr>
        <w:t xml:space="preserve"> </w:t>
      </w:r>
      <w:proofErr w:type="spellStart"/>
      <w:r w:rsidRPr="00C87D09">
        <w:rPr>
          <w:rStyle w:val="ab"/>
          <w:color w:val="000000"/>
          <w:u w:val="none"/>
          <w:shd w:val="clear" w:color="auto" w:fill="FFFFFF"/>
        </w:rPr>
        <w:t>Е.Н.Лазаренко</w:t>
      </w:r>
      <w:proofErr w:type="spellEnd"/>
      <w:r w:rsidRPr="00C87D09">
        <w:rPr>
          <w:rStyle w:val="ab"/>
          <w:color w:val="000000"/>
          <w:u w:val="none"/>
          <w:shd w:val="clear" w:color="auto" w:fill="FFFFFF"/>
        </w:rPr>
        <w:t xml:space="preserve">. - Вузовское образование, 2016. - Режим доступа: </w:t>
      </w:r>
      <w:hyperlink r:id="rId12" w:history="1">
        <w:r w:rsidRPr="00C87D09">
          <w:rPr>
            <w:rStyle w:val="ab"/>
            <w:u w:val="none"/>
          </w:rPr>
          <w:t>http://www.iprbookshop.ru/586.html</w:t>
        </w:r>
      </w:hyperlink>
    </w:p>
    <w:p w:rsidR="000D1E61" w:rsidRPr="000D1E61" w:rsidRDefault="000D1E61" w:rsidP="000D1E61">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hd w:val="clear" w:color="auto" w:fill="FFFFFF"/>
        </w:rPr>
      </w:pPr>
      <w:r>
        <w:rPr>
          <w:color w:val="000000"/>
        </w:rPr>
        <w:t>Основы семейного воспитания: учебник для</w:t>
      </w:r>
      <w:r>
        <w:t xml:space="preserve"> студентов учреждений среднего профессионального образования / под ред. </w:t>
      </w:r>
      <w:proofErr w:type="spellStart"/>
      <w:r>
        <w:t>В.П.Сергеевой</w:t>
      </w:r>
      <w:proofErr w:type="spellEnd"/>
      <w:r>
        <w:t>. — Москва: Издательский центр «Академия», 2013. - 192 с.</w:t>
      </w:r>
    </w:p>
    <w:p w:rsidR="000D1E61" w:rsidRPr="006E7A90" w:rsidRDefault="000D1E61" w:rsidP="000D1E61">
      <w:pPr>
        <w:widowControl w:val="0"/>
        <w:numPr>
          <w:ilvl w:val="0"/>
          <w:numId w:val="2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0D1E61" w:rsidRPr="00C87D09" w:rsidRDefault="000D1E61" w:rsidP="000D1E61">
      <w:pPr>
        <w:pStyle w:val="11"/>
        <w:numPr>
          <w:ilvl w:val="0"/>
          <w:numId w:val="2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jc w:val="both"/>
        <w:rPr>
          <w:rStyle w:val="ab"/>
          <w:color w:val="auto"/>
          <w:u w:val="none"/>
        </w:rPr>
      </w:pPr>
      <w:r w:rsidRPr="00C87D09">
        <w:rPr>
          <w:rStyle w:val="ab"/>
          <w:rFonts w:ascii="Times New Roman" w:hAnsi="Times New Roman" w:cs="Times New Roman"/>
          <w:sz w:val="24"/>
          <w:szCs w:val="24"/>
          <w:u w:val="none"/>
          <w:shd w:val="clear" w:color="auto" w:fill="FFFFFF"/>
        </w:rPr>
        <w:t>П</w:t>
      </w:r>
      <w:r w:rsidRPr="00C87D09">
        <w:rPr>
          <w:rStyle w:val="ab"/>
          <w:rFonts w:ascii="Times New Roman" w:hAnsi="Times New Roman" w:cs="Times New Roman"/>
          <w:color w:val="000000"/>
          <w:sz w:val="24"/>
          <w:szCs w:val="24"/>
          <w:u w:val="none"/>
          <w:shd w:val="clear" w:color="auto" w:fill="FFFFFF"/>
        </w:rPr>
        <w:t xml:space="preserve">рохорова, О.Г. Основы психологии семьи и семейного консультирования / О.Г. </w:t>
      </w:r>
      <w:proofErr w:type="gramStart"/>
      <w:r w:rsidRPr="00C87D09">
        <w:rPr>
          <w:rStyle w:val="ab"/>
          <w:rFonts w:ascii="Times New Roman" w:hAnsi="Times New Roman" w:cs="Times New Roman"/>
          <w:color w:val="000000"/>
          <w:sz w:val="24"/>
          <w:szCs w:val="24"/>
          <w:u w:val="none"/>
          <w:shd w:val="clear" w:color="auto" w:fill="FFFFFF"/>
        </w:rPr>
        <w:lastRenderedPageBreak/>
        <w:t>Прохорова.-</w:t>
      </w:r>
      <w:proofErr w:type="gramEnd"/>
      <w:r w:rsidRPr="00C87D09">
        <w:rPr>
          <w:rStyle w:val="ab"/>
          <w:rFonts w:ascii="Times New Roman" w:hAnsi="Times New Roman" w:cs="Times New Roman"/>
          <w:color w:val="000000"/>
          <w:sz w:val="24"/>
          <w:szCs w:val="24"/>
          <w:u w:val="none"/>
          <w:shd w:val="clear" w:color="auto" w:fill="FFFFFF"/>
        </w:rPr>
        <w:t xml:space="preserve"> Москва: </w:t>
      </w:r>
      <w:proofErr w:type="spellStart"/>
      <w:r w:rsidRPr="00C87D09">
        <w:rPr>
          <w:rStyle w:val="ab"/>
          <w:rFonts w:ascii="Times New Roman" w:hAnsi="Times New Roman" w:cs="Times New Roman"/>
          <w:color w:val="000000"/>
          <w:sz w:val="24"/>
          <w:szCs w:val="24"/>
          <w:u w:val="none"/>
          <w:shd w:val="clear" w:color="auto" w:fill="FFFFFF"/>
        </w:rPr>
        <w:t>Юрайт</w:t>
      </w:r>
      <w:proofErr w:type="spellEnd"/>
      <w:r w:rsidRPr="00C87D09">
        <w:rPr>
          <w:rStyle w:val="ab"/>
          <w:rFonts w:ascii="Times New Roman" w:hAnsi="Times New Roman" w:cs="Times New Roman"/>
          <w:color w:val="000000"/>
          <w:sz w:val="24"/>
          <w:szCs w:val="24"/>
          <w:u w:val="none"/>
          <w:shd w:val="clear" w:color="auto" w:fill="FFFFFF"/>
        </w:rPr>
        <w:t>, 2018. - 253.с.</w:t>
      </w:r>
    </w:p>
    <w:p w:rsidR="000D1E61" w:rsidRDefault="000D1E61" w:rsidP="000D1E61">
      <w:pPr>
        <w:widowControl w:val="0"/>
        <w:numPr>
          <w:ilvl w:val="0"/>
          <w:numId w:val="24"/>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proofErr w:type="gramStart"/>
      <w:r>
        <w:rPr>
          <w:shd w:val="clear" w:color="auto" w:fill="FFFFFF"/>
        </w:rPr>
        <w:t>Федеральный  государственный</w:t>
      </w:r>
      <w:proofErr w:type="gramEnd"/>
      <w:r>
        <w:rPr>
          <w:shd w:val="clear" w:color="auto" w:fill="FFFFFF"/>
        </w:rPr>
        <w:t xml:space="preserve"> образовательный стандарт дошкольного образования (от 17 октября 2013 г. N 1155). - Электрон. текстовые данные. - Режим доступа: </w:t>
      </w:r>
      <w:hyperlink r:id="rId13" w:history="1">
        <w:r>
          <w:rPr>
            <w:rStyle w:val="ab"/>
          </w:rPr>
          <w:t>http://base.garant.ru/70512244/</w:t>
        </w:r>
      </w:hyperlink>
    </w:p>
    <w:p w:rsidR="00613F1D" w:rsidRDefault="00613F1D" w:rsidP="00613F1D"/>
    <w:p w:rsidR="00613F1D" w:rsidRDefault="00613F1D" w:rsidP="00613F1D">
      <w:r>
        <w:rPr>
          <w:b/>
        </w:rPr>
        <w:t>Вопросы для обсуждения:</w:t>
      </w:r>
    </w:p>
    <w:p w:rsidR="00613F1D" w:rsidRDefault="0035019A" w:rsidP="00717883">
      <w:pPr>
        <w:numPr>
          <w:ilvl w:val="1"/>
          <w:numId w:val="2"/>
        </w:numPr>
        <w:suppressAutoHyphens w:val="0"/>
      </w:pPr>
      <w:r>
        <w:t xml:space="preserve">Какие задачи предполагает Программа «От рождения до школы» </w:t>
      </w:r>
      <w:r w:rsidR="006709D5">
        <w:t>по взаимодействию с семьями воспитанников?</w:t>
      </w:r>
    </w:p>
    <w:p w:rsidR="00613F1D" w:rsidRDefault="006709D5" w:rsidP="00717883">
      <w:pPr>
        <w:numPr>
          <w:ilvl w:val="1"/>
          <w:numId w:val="2"/>
        </w:numPr>
        <w:suppressAutoHyphens w:val="0"/>
      </w:pPr>
      <w:r>
        <w:t xml:space="preserve">От чего зависит </w:t>
      </w:r>
      <w:proofErr w:type="gramStart"/>
      <w:r>
        <w:t>выбор  темы</w:t>
      </w:r>
      <w:proofErr w:type="gramEnd"/>
      <w:r>
        <w:t xml:space="preserve"> родительского собрания?</w:t>
      </w:r>
    </w:p>
    <w:p w:rsidR="00613F1D" w:rsidRDefault="006709D5" w:rsidP="00717883">
      <w:pPr>
        <w:numPr>
          <w:ilvl w:val="1"/>
          <w:numId w:val="2"/>
        </w:numPr>
        <w:suppressAutoHyphens w:val="0"/>
      </w:pPr>
      <w:r>
        <w:t>Что может сделать воспитатель, чтобы родительское собрание не превратилось в однотонный назидательный монолог</w:t>
      </w:r>
      <w:r w:rsidR="00D373EB">
        <w:t>?</w:t>
      </w:r>
    </w:p>
    <w:p w:rsidR="00613F1D" w:rsidRDefault="006709D5" w:rsidP="00717883">
      <w:pPr>
        <w:numPr>
          <w:ilvl w:val="1"/>
          <w:numId w:val="2"/>
        </w:numPr>
        <w:suppressAutoHyphens w:val="0"/>
      </w:pPr>
      <w:r>
        <w:t>Какие средства может применять воспитатель в ходе родительских собраний</w:t>
      </w:r>
      <w:r w:rsidR="00613F1D">
        <w:t>?</w:t>
      </w:r>
    </w:p>
    <w:p w:rsidR="00613F1D" w:rsidRDefault="006709D5" w:rsidP="00717883">
      <w:pPr>
        <w:numPr>
          <w:ilvl w:val="1"/>
          <w:numId w:val="2"/>
        </w:numPr>
        <w:suppressAutoHyphens w:val="0"/>
      </w:pPr>
      <w:r>
        <w:t>Какую выходную информацию может получить родитель на выходе с родительского собрания и как ее оформить</w:t>
      </w:r>
      <w:r w:rsidR="00613F1D">
        <w:t>?</w:t>
      </w:r>
    </w:p>
    <w:p w:rsidR="00613F1D" w:rsidRDefault="006709D5" w:rsidP="00717883">
      <w:pPr>
        <w:numPr>
          <w:ilvl w:val="1"/>
          <w:numId w:val="2"/>
        </w:numPr>
        <w:suppressAutoHyphens w:val="0"/>
      </w:pPr>
      <w:r>
        <w:t>Как организовать рефлексию и обратную связь в конце родительского собрания</w:t>
      </w:r>
      <w:r w:rsidR="00613F1D">
        <w:t>?</w:t>
      </w:r>
    </w:p>
    <w:p w:rsidR="00613F1D" w:rsidRDefault="00613F1D" w:rsidP="00613F1D">
      <w:pPr>
        <w:suppressAutoHyphens w:val="0"/>
        <w:ind w:left="1440"/>
      </w:pPr>
    </w:p>
    <w:p w:rsidR="006709D5" w:rsidRDefault="00613F1D" w:rsidP="006709D5">
      <w:pPr>
        <w:ind w:firstLine="567"/>
        <w:jc w:val="both"/>
      </w:pPr>
      <w:r w:rsidRPr="00FA645D">
        <w:rPr>
          <w:b/>
        </w:rPr>
        <w:t xml:space="preserve">Текст задания: </w:t>
      </w:r>
      <w:r w:rsidR="006709D5">
        <w:t xml:space="preserve">Пользуясь подобранными ранее </w:t>
      </w:r>
      <w:proofErr w:type="gramStart"/>
      <w:r w:rsidR="006709D5">
        <w:t>материалами ,</w:t>
      </w:r>
      <w:proofErr w:type="gramEnd"/>
      <w:r w:rsidR="006709D5">
        <w:t xml:space="preserve"> составить доклад для родителей на родительском собрании в соответствии с задачами Программы «От рождения до школы» и возрастными особенностями детей. Подобрать приемы активизации внимания родителей в ходе выступления. Доклад на родительском собрании </w:t>
      </w:r>
      <w:proofErr w:type="gramStart"/>
      <w:r w:rsidR="006709D5">
        <w:t>оформить  по</w:t>
      </w:r>
      <w:proofErr w:type="gramEnd"/>
      <w:r w:rsidR="006709D5">
        <w:t xml:space="preserve"> заданной форме,  составить мультимедийное сопровождение (презентацию) </w:t>
      </w:r>
    </w:p>
    <w:p w:rsidR="006709D5" w:rsidRDefault="006709D5" w:rsidP="006709D5">
      <w:pPr>
        <w:ind w:firstLine="567"/>
        <w:jc w:val="both"/>
      </w:pPr>
    </w:p>
    <w:p w:rsidR="006709D5" w:rsidRPr="001320EF" w:rsidRDefault="006709D5" w:rsidP="006709D5">
      <w:pPr>
        <w:jc w:val="center"/>
        <w:rPr>
          <w:b/>
          <w:bCs/>
          <w:color w:val="000000"/>
        </w:rPr>
      </w:pPr>
      <w:r w:rsidRPr="001320EF">
        <w:rPr>
          <w:b/>
          <w:bCs/>
          <w:color w:val="000000"/>
        </w:rPr>
        <w:t>Требования к оформлению</w:t>
      </w:r>
      <w:r>
        <w:rPr>
          <w:b/>
          <w:bCs/>
          <w:color w:val="000000"/>
        </w:rPr>
        <w:t xml:space="preserve"> доклада на родительском собрании</w:t>
      </w:r>
    </w:p>
    <w:p w:rsidR="006709D5" w:rsidRPr="001320EF" w:rsidRDefault="006709D5" w:rsidP="006709D5">
      <w:pPr>
        <w:jc w:val="both"/>
        <w:rPr>
          <w:color w:val="000000"/>
        </w:rPr>
      </w:pPr>
      <w:r w:rsidRPr="001320EF">
        <w:rPr>
          <w:color w:val="000000"/>
        </w:rPr>
        <w:t xml:space="preserve">Родительское </w:t>
      </w:r>
      <w:proofErr w:type="gramStart"/>
      <w:r w:rsidRPr="001320EF">
        <w:rPr>
          <w:color w:val="000000"/>
        </w:rPr>
        <w:t>собрание  на</w:t>
      </w:r>
      <w:proofErr w:type="gramEnd"/>
      <w:r w:rsidRPr="001320EF">
        <w:rPr>
          <w:color w:val="000000"/>
        </w:rPr>
        <w:t xml:space="preserve"> тему «...»</w:t>
      </w:r>
    </w:p>
    <w:p w:rsidR="006709D5" w:rsidRPr="001320EF" w:rsidRDefault="006709D5" w:rsidP="006709D5">
      <w:pPr>
        <w:jc w:val="both"/>
        <w:rPr>
          <w:color w:val="000000"/>
        </w:rPr>
      </w:pPr>
      <w:r w:rsidRPr="001320EF">
        <w:rPr>
          <w:color w:val="000000"/>
        </w:rPr>
        <w:t>Цель:</w:t>
      </w:r>
    </w:p>
    <w:p w:rsidR="006709D5" w:rsidRPr="001320EF" w:rsidRDefault="006709D5" w:rsidP="006709D5">
      <w:pPr>
        <w:jc w:val="both"/>
        <w:rPr>
          <w:color w:val="000000"/>
        </w:rPr>
      </w:pPr>
      <w:r w:rsidRPr="001320EF">
        <w:rPr>
          <w:color w:val="000000"/>
        </w:rPr>
        <w:t>Задачи:</w:t>
      </w:r>
    </w:p>
    <w:p w:rsidR="006709D5" w:rsidRPr="001320EF" w:rsidRDefault="006709D5" w:rsidP="006709D5">
      <w:pPr>
        <w:jc w:val="both"/>
        <w:rPr>
          <w:color w:val="000000"/>
        </w:rPr>
      </w:pPr>
      <w:r w:rsidRPr="001320EF">
        <w:rPr>
          <w:color w:val="000000"/>
        </w:rPr>
        <w:t>Средства:</w:t>
      </w:r>
    </w:p>
    <w:p w:rsidR="006709D5" w:rsidRPr="001320EF" w:rsidRDefault="006709D5" w:rsidP="006709D5">
      <w:pPr>
        <w:jc w:val="both"/>
        <w:rPr>
          <w:color w:val="000000"/>
        </w:rPr>
      </w:pPr>
      <w:r w:rsidRPr="001320EF">
        <w:rPr>
          <w:color w:val="000000"/>
        </w:rPr>
        <w:t>Форма организации:</w:t>
      </w:r>
    </w:p>
    <w:p w:rsidR="006709D5" w:rsidRPr="001320EF" w:rsidRDefault="006709D5" w:rsidP="006709D5">
      <w:pPr>
        <w:jc w:val="both"/>
        <w:rPr>
          <w:color w:val="000000"/>
        </w:rPr>
      </w:pPr>
      <w:r w:rsidRPr="001320EF">
        <w:rPr>
          <w:color w:val="000000"/>
        </w:rPr>
        <w:t>Продолжительность:</w:t>
      </w:r>
    </w:p>
    <w:p w:rsidR="006709D5" w:rsidRPr="001320EF" w:rsidRDefault="006709D5" w:rsidP="006709D5">
      <w:pPr>
        <w:jc w:val="both"/>
        <w:rPr>
          <w:color w:val="000000"/>
        </w:rPr>
      </w:pPr>
      <w:r w:rsidRPr="001320EF">
        <w:rPr>
          <w:color w:val="000000"/>
        </w:rPr>
        <w:t>Участники:</w:t>
      </w:r>
    </w:p>
    <w:p w:rsidR="006709D5" w:rsidRPr="001320EF" w:rsidRDefault="006709D5" w:rsidP="006709D5">
      <w:pPr>
        <w:jc w:val="both"/>
        <w:rPr>
          <w:color w:val="000000"/>
        </w:rPr>
      </w:pPr>
      <w:r w:rsidRPr="001320EF">
        <w:rPr>
          <w:color w:val="000000"/>
        </w:rPr>
        <w:t>Предварительная работа (в том числе взаимодействие с сотрудниками):</w:t>
      </w:r>
    </w:p>
    <w:p w:rsidR="006709D5" w:rsidRPr="001320EF" w:rsidRDefault="006709D5" w:rsidP="006709D5">
      <w:pPr>
        <w:jc w:val="both"/>
        <w:rPr>
          <w:color w:val="000000"/>
        </w:rPr>
      </w:pPr>
      <w:r w:rsidRPr="001320EF">
        <w:rPr>
          <w:color w:val="000000"/>
        </w:rPr>
        <w:t>Последующая работа (в том числе взаимодействие с сотрудниками):</w:t>
      </w:r>
    </w:p>
    <w:p w:rsidR="006709D5" w:rsidRPr="001320EF" w:rsidRDefault="006709D5" w:rsidP="006709D5">
      <w:pPr>
        <w:jc w:val="both"/>
        <w:rPr>
          <w:color w:val="000000"/>
        </w:rPr>
      </w:pPr>
      <w:r w:rsidRPr="001320EF">
        <w:rPr>
          <w:color w:val="000000"/>
        </w:rPr>
        <w:t>Литература:</w:t>
      </w:r>
    </w:p>
    <w:p w:rsidR="006709D5" w:rsidRPr="001320EF" w:rsidRDefault="006709D5" w:rsidP="006709D5">
      <w:pPr>
        <w:jc w:val="both"/>
        <w:rPr>
          <w:color w:val="000000"/>
        </w:rPr>
      </w:pPr>
      <w:r w:rsidRPr="001320EF">
        <w:rPr>
          <w:color w:val="000000"/>
        </w:rPr>
        <w:t>План:</w:t>
      </w:r>
    </w:p>
    <w:p w:rsidR="006709D5" w:rsidRPr="001320EF" w:rsidRDefault="006709D5" w:rsidP="006709D5">
      <w:pPr>
        <w:jc w:val="both"/>
        <w:rPr>
          <w:color w:val="000000"/>
        </w:rPr>
      </w:pPr>
      <w:r w:rsidRPr="001320EF">
        <w:rPr>
          <w:color w:val="000000"/>
        </w:rPr>
        <w:t>Ход:</w:t>
      </w:r>
    </w:p>
    <w:p w:rsidR="006709D5" w:rsidRDefault="006709D5" w:rsidP="006709D5">
      <w:pPr>
        <w:ind w:firstLine="567"/>
        <w:jc w:val="both"/>
        <w:rPr>
          <w:color w:val="000000"/>
        </w:rPr>
      </w:pPr>
    </w:p>
    <w:p w:rsidR="006709D5" w:rsidRPr="006E7A90" w:rsidRDefault="006709D5" w:rsidP="006709D5">
      <w:pPr>
        <w:shd w:val="clear" w:color="auto" w:fill="FFFFFF"/>
        <w:suppressAutoHyphens w:val="0"/>
        <w:ind w:left="360"/>
        <w:jc w:val="center"/>
        <w:rPr>
          <w:rFonts w:ascii="yandex-sans" w:hAnsi="yandex-sans"/>
          <w:b/>
          <w:color w:val="000000"/>
          <w:sz w:val="23"/>
          <w:szCs w:val="23"/>
          <w:lang w:eastAsia="ru-RU"/>
        </w:rPr>
      </w:pPr>
      <w:r w:rsidRPr="006E7A90">
        <w:rPr>
          <w:rFonts w:ascii="yandex-sans" w:hAnsi="yandex-sans"/>
          <w:b/>
          <w:color w:val="000000"/>
          <w:sz w:val="23"/>
          <w:szCs w:val="23"/>
          <w:lang w:eastAsia="ru-RU"/>
        </w:rPr>
        <w:t>Методические рекомендации по оформлению компьютерных презентаций</w:t>
      </w:r>
    </w:p>
    <w:p w:rsidR="006709D5" w:rsidRPr="006E7A90" w:rsidRDefault="006709D5" w:rsidP="006709D5">
      <w:pPr>
        <w:shd w:val="clear" w:color="auto" w:fill="FFFFFF"/>
        <w:suppressAutoHyphens w:val="0"/>
        <w:ind w:left="360"/>
        <w:rPr>
          <w:rFonts w:ascii="yandex-sans" w:hAnsi="yandex-sans"/>
          <w:b/>
          <w:color w:val="000000"/>
          <w:sz w:val="23"/>
          <w:szCs w:val="23"/>
          <w:lang w:eastAsia="ru-RU"/>
        </w:rPr>
      </w:pPr>
      <w:r w:rsidRPr="006E7A90">
        <w:rPr>
          <w:rFonts w:ascii="yandex-sans" w:hAnsi="yandex-sans"/>
          <w:b/>
          <w:color w:val="000000"/>
          <w:sz w:val="23"/>
          <w:szCs w:val="23"/>
          <w:lang w:eastAsia="ru-RU"/>
        </w:rPr>
        <w:t>Рекомендации по дизайну презентации</w:t>
      </w:r>
      <w:r>
        <w:rPr>
          <w:rFonts w:ascii="yandex-sans" w:hAnsi="yandex-sans"/>
          <w:b/>
          <w:color w:val="000000"/>
          <w:sz w:val="23"/>
          <w:szCs w:val="23"/>
          <w:lang w:eastAsia="ru-RU"/>
        </w:rPr>
        <w:t xml:space="preserve">: </w:t>
      </w:r>
    </w:p>
    <w:p w:rsidR="006709D5" w:rsidRPr="006E7A90" w:rsidRDefault="006709D5" w:rsidP="006709D5">
      <w:pPr>
        <w:shd w:val="clear" w:color="auto" w:fill="FFFFFF"/>
        <w:suppressAutoHyphens w:val="0"/>
        <w:ind w:left="360"/>
        <w:rPr>
          <w:rFonts w:ascii="yandex-sans" w:hAnsi="yandex-sans"/>
          <w:color w:val="000000"/>
          <w:sz w:val="23"/>
          <w:szCs w:val="23"/>
          <w:lang w:eastAsia="ru-RU"/>
        </w:rPr>
      </w:pPr>
      <w:r w:rsidRPr="006E7A90">
        <w:rPr>
          <w:rFonts w:ascii="yandex-sans" w:hAnsi="yandex-sans"/>
          <w:color w:val="000000"/>
          <w:sz w:val="23"/>
          <w:szCs w:val="23"/>
          <w:lang w:eastAsia="ru-RU"/>
        </w:rPr>
        <w:t>Рекомендации по оформлению и представлению на экране материалов различного вида.</w:t>
      </w:r>
    </w:p>
    <w:p w:rsidR="006709D5" w:rsidRPr="006E7A90" w:rsidRDefault="006709D5" w:rsidP="006709D5">
      <w:pPr>
        <w:shd w:val="clear" w:color="auto" w:fill="FFFFFF"/>
        <w:suppressAutoHyphens w:val="0"/>
        <w:ind w:left="360"/>
        <w:rPr>
          <w:rFonts w:ascii="yandex-sans" w:hAnsi="yandex-sans"/>
          <w:b/>
          <w:color w:val="000000"/>
          <w:sz w:val="23"/>
          <w:szCs w:val="23"/>
          <w:lang w:eastAsia="ru-RU"/>
        </w:rPr>
      </w:pPr>
      <w:r w:rsidRPr="006E7A90">
        <w:rPr>
          <w:rFonts w:ascii="yandex-sans" w:hAnsi="yandex-sans"/>
          <w:b/>
          <w:color w:val="000000"/>
          <w:sz w:val="23"/>
          <w:szCs w:val="23"/>
          <w:lang w:eastAsia="ru-RU"/>
        </w:rPr>
        <w:t>Текстовая информация:</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размер шрифта: 24–54 пункта (заголовок), 18–36 пунктов (обычный текст);</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цвет шрифта и цвет фона должны контрастировать (текст должен хорошо читаться), но не</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резать глаза;</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тип шрифта: для основного текста гладкий шрифт без засечек (</w:t>
      </w:r>
      <w:proofErr w:type="spellStart"/>
      <w:r w:rsidRPr="006E7A90">
        <w:rPr>
          <w:rFonts w:ascii="yandex-sans" w:hAnsi="yandex-sans"/>
          <w:color w:val="000000"/>
          <w:sz w:val="23"/>
          <w:szCs w:val="23"/>
          <w:lang w:eastAsia="ru-RU"/>
        </w:rPr>
        <w:t>Arial</w:t>
      </w:r>
      <w:proofErr w:type="spellEnd"/>
      <w:r w:rsidRPr="006E7A90">
        <w:rPr>
          <w:rFonts w:ascii="yandex-sans" w:hAnsi="yandex-sans"/>
          <w:color w:val="000000"/>
          <w:sz w:val="23"/>
          <w:szCs w:val="23"/>
          <w:lang w:eastAsia="ru-RU"/>
        </w:rPr>
        <w:t xml:space="preserve">, </w:t>
      </w:r>
      <w:proofErr w:type="spellStart"/>
      <w:proofErr w:type="gramStart"/>
      <w:r w:rsidRPr="006E7A90">
        <w:rPr>
          <w:rFonts w:ascii="yandex-sans" w:hAnsi="yandex-sans"/>
          <w:color w:val="000000"/>
          <w:sz w:val="23"/>
          <w:szCs w:val="23"/>
          <w:lang w:eastAsia="ru-RU"/>
        </w:rPr>
        <w:t>Tahoma,Verdana</w:t>
      </w:r>
      <w:proofErr w:type="spellEnd"/>
      <w:proofErr w:type="gramEnd"/>
      <w:r w:rsidRPr="006E7A90">
        <w:rPr>
          <w:rFonts w:ascii="yandex-sans" w:hAnsi="yandex-sans"/>
          <w:color w:val="000000"/>
          <w:sz w:val="23"/>
          <w:szCs w:val="23"/>
          <w:lang w:eastAsia="ru-RU"/>
        </w:rPr>
        <w:t>), для</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заголовка можно использовать декоративный шрифт, если он хорошо читаем;</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курсив, подчеркивание, жирный шрифт, прописные буквы рекомендуется использовать</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только для смыслового выделения фрагмента текста.</w:t>
      </w:r>
    </w:p>
    <w:p w:rsidR="006709D5" w:rsidRPr="006E7A90" w:rsidRDefault="006709D5" w:rsidP="006709D5">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Графическая информация:</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рисунки, фотографии, диаграммы призваны дополнить текстовую информацию или</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передать ее в более наглядном виде;</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желательно избегать в презентации рисунков, не несущих смысловой нагрузки, если они</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lastRenderedPageBreak/>
        <w:t>не являются частью стилевого оформления;</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цвет графических изображений не должен резко контрастировать с общим стилевым</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оформлением слайда;</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иллюстрации рекомендуется сопровождать пояснительным текстом;</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если графическое изображение используется в качестве фона, то текст на этом фоне</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должен быть хорошо читаем.</w:t>
      </w:r>
    </w:p>
    <w:p w:rsidR="006709D5" w:rsidRPr="006E7A90" w:rsidRDefault="006709D5" w:rsidP="006709D5">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Анимация</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Анимационные эффекты используются для привлечения внимания слушателей или для</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демонстрации динамики развития какого-либо процесса. В этих случаях использование</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анимации оправдано, но не стоит чрезмерно насыщать презентацию такими эффектами,</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иначе это вызовет негативную реакцию аудитории.</w:t>
      </w:r>
    </w:p>
    <w:p w:rsidR="006709D5" w:rsidRPr="006E7A90" w:rsidRDefault="006709D5" w:rsidP="006709D5">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Звук</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 звуковое сопровождение должно отражать суть или подчеркивать особенность темы</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слайда, презентации;</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 фоновая музыка не должна отвлекать внимание слушателей и не заглушать слова</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докладчика.</w:t>
      </w:r>
    </w:p>
    <w:p w:rsidR="006709D5" w:rsidRPr="006E7A90" w:rsidRDefault="006709D5" w:rsidP="006709D5">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Единое стилевое оформление</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Стиль может включать: определенный шрифт (гарнитура и цвет), цвет фона или фоновый</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рисунок, декоративный элемент небольшого размера и др.;</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Не рекомендуется использовать в стилевом оформлении презентации более 3 цветов и</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более 3 типов шрифта;</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Оформление слайда не должно отвлекать внимание слушателей от его содержательной</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части;</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Все слайды презентации должны быть выдержаны в одном стиле;</w:t>
      </w:r>
    </w:p>
    <w:p w:rsidR="006709D5" w:rsidRPr="006E7A90" w:rsidRDefault="006709D5" w:rsidP="006709D5">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Содержание и расположение информационных блоков на слайде</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информационных блоков не должно быть слишком много (3-6);</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рекомендуемый размер одного информационного блока — не более 1/2 размера слайда;</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желательно присутствие на странице блоков с разнотипной информацией (текст, графики,</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диаграммы, таблицы, рисунки), дополняющей друг друга;</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ключевые слова в информационном блоке необходимо выделить;</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информационные блоки лучше располагать горизонтально, связанные по смыслу блоки —</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слева направо;</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наиболее важную информацию следует поместить в центр слайда;</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логика предъявления информации на слайдах и в презентации должна соответствовать</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логике ее изложения.</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В тексте ни в коем случае не должно содержаться орфографических ошибок.</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Рекомендации к содержанию презентации.</w:t>
      </w:r>
    </w:p>
    <w:p w:rsidR="006709D5" w:rsidRPr="006E7A90" w:rsidRDefault="006709D5" w:rsidP="006709D5">
      <w:pPr>
        <w:shd w:val="clear" w:color="auto" w:fill="FFFFFF"/>
        <w:suppressAutoHyphens w:val="0"/>
        <w:rPr>
          <w:rFonts w:ascii="yandex-sans" w:hAnsi="yandex-sans"/>
          <w:b/>
          <w:color w:val="000000"/>
          <w:sz w:val="23"/>
          <w:szCs w:val="23"/>
          <w:lang w:eastAsia="ru-RU"/>
        </w:rPr>
      </w:pPr>
      <w:r w:rsidRPr="006E7A90">
        <w:rPr>
          <w:rFonts w:ascii="yandex-sans" w:hAnsi="yandex-sans"/>
          <w:b/>
          <w:color w:val="000000"/>
          <w:sz w:val="23"/>
          <w:szCs w:val="23"/>
          <w:lang w:eastAsia="ru-RU"/>
        </w:rPr>
        <w:t>По содержанию:</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На слайдах презентации не пишется весь тот текст, который произносит докладчик</w:t>
      </w:r>
    </w:p>
    <w:p w:rsidR="006709D5" w:rsidRPr="006E7A90"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Текст должен содержать только ключевые фразы (слова), которые докладчик развивает и</w:t>
      </w:r>
    </w:p>
    <w:p w:rsidR="00613F1D" w:rsidRPr="006709D5" w:rsidRDefault="006709D5" w:rsidP="006709D5">
      <w:pPr>
        <w:shd w:val="clear" w:color="auto" w:fill="FFFFFF"/>
        <w:suppressAutoHyphens w:val="0"/>
        <w:rPr>
          <w:rFonts w:ascii="yandex-sans" w:hAnsi="yandex-sans"/>
          <w:color w:val="000000"/>
          <w:sz w:val="23"/>
          <w:szCs w:val="23"/>
          <w:lang w:eastAsia="ru-RU"/>
        </w:rPr>
      </w:pPr>
      <w:r w:rsidRPr="006E7A90">
        <w:rPr>
          <w:rFonts w:ascii="yandex-sans" w:hAnsi="yandex-sans"/>
          <w:color w:val="000000"/>
          <w:sz w:val="23"/>
          <w:szCs w:val="23"/>
          <w:lang w:eastAsia="ru-RU"/>
        </w:rPr>
        <w:t>комментирует устно.</w:t>
      </w:r>
    </w:p>
    <w:p w:rsidR="002859E9" w:rsidRPr="008450BF" w:rsidRDefault="002859E9" w:rsidP="002859E9">
      <w:pPr>
        <w:ind w:firstLine="567"/>
        <w:jc w:val="both"/>
        <w:rPr>
          <w:b/>
          <w:color w:val="000000"/>
        </w:rPr>
      </w:pPr>
    </w:p>
    <w:p w:rsidR="008450BF" w:rsidRPr="008450BF" w:rsidRDefault="005C0897" w:rsidP="008450BF">
      <w:pPr>
        <w:ind w:firstLine="567"/>
        <w:jc w:val="center"/>
        <w:outlineLvl w:val="0"/>
        <w:rPr>
          <w:b/>
        </w:rPr>
      </w:pPr>
      <w:r w:rsidRPr="008450BF">
        <w:rPr>
          <w:b/>
        </w:rPr>
        <w:t>Занятие</w:t>
      </w:r>
      <w:r w:rsidR="006709D5" w:rsidRPr="008450BF">
        <w:rPr>
          <w:b/>
        </w:rPr>
        <w:t xml:space="preserve"> </w:t>
      </w:r>
      <w:proofErr w:type="gramStart"/>
      <w:r w:rsidR="006709D5" w:rsidRPr="008450BF">
        <w:rPr>
          <w:b/>
        </w:rPr>
        <w:t>4</w:t>
      </w:r>
      <w:r w:rsidR="002859E9" w:rsidRPr="008450BF">
        <w:rPr>
          <w:b/>
        </w:rPr>
        <w:t>:</w:t>
      </w:r>
      <w:r w:rsidR="002859E9" w:rsidRPr="00950B46">
        <w:rPr>
          <w:b/>
        </w:rPr>
        <w:t xml:space="preserve">  </w:t>
      </w:r>
      <w:r w:rsidR="008450BF" w:rsidRPr="008450BF">
        <w:rPr>
          <w:b/>
        </w:rPr>
        <w:t>Презентация</w:t>
      </w:r>
      <w:proofErr w:type="gramEnd"/>
      <w:r w:rsidR="008450BF" w:rsidRPr="008450BF">
        <w:rPr>
          <w:b/>
        </w:rPr>
        <w:t xml:space="preserve"> содержания папок-передвижек на тему по выбору студента.</w:t>
      </w:r>
    </w:p>
    <w:p w:rsidR="00FF627D" w:rsidRPr="001320EF" w:rsidRDefault="00D373EB" w:rsidP="00FF627D">
      <w:pPr>
        <w:tabs>
          <w:tab w:val="left" w:pos="5040"/>
        </w:tabs>
        <w:snapToGrid w:val="0"/>
        <w:jc w:val="both"/>
        <w:rPr>
          <w:rFonts w:eastAsia="Calibri"/>
        </w:rPr>
      </w:pPr>
      <w:r>
        <w:rPr>
          <w:b/>
        </w:rPr>
        <w:t>Цель:</w:t>
      </w:r>
      <w:r>
        <w:t xml:space="preserve"> </w:t>
      </w:r>
      <w:r w:rsidR="00FF627D" w:rsidRPr="001320EF">
        <w:rPr>
          <w:color w:val="000000"/>
          <w:lang w:eastAsia="ru-RU"/>
        </w:rPr>
        <w:t>закрепление полученных теоретических знаний о наглядно-информационных формах сотрудничества детского сада с семьей по оформлению папок-передвижек.</w:t>
      </w:r>
    </w:p>
    <w:p w:rsidR="00D373EB" w:rsidRDefault="00D373EB" w:rsidP="00FF627D">
      <w:pPr>
        <w:ind w:firstLine="567"/>
        <w:jc w:val="both"/>
        <w:outlineLvl w:val="0"/>
        <w:rPr>
          <w:rFonts w:eastAsia="Calibri"/>
        </w:rPr>
      </w:pPr>
    </w:p>
    <w:p w:rsidR="00D373EB" w:rsidRDefault="00D373EB" w:rsidP="00D373EB">
      <w:pPr>
        <w:jc w:val="both"/>
        <w:rPr>
          <w:b/>
        </w:rPr>
      </w:pPr>
      <w:r>
        <w:rPr>
          <w:b/>
        </w:rPr>
        <w:t xml:space="preserve">Предварительная работа: </w:t>
      </w:r>
      <w:r w:rsidR="00FF627D">
        <w:t>Подбор консультационных материалов, элементов оформления папок-передвижек</w:t>
      </w:r>
    </w:p>
    <w:p w:rsidR="00D373EB" w:rsidRDefault="00D373EB" w:rsidP="00D373EB">
      <w:pPr>
        <w:jc w:val="both"/>
        <w:rPr>
          <w:b/>
        </w:rPr>
      </w:pPr>
    </w:p>
    <w:p w:rsidR="00FF627D" w:rsidRDefault="00FF627D" w:rsidP="00FF627D">
      <w:pPr>
        <w:jc w:val="both"/>
        <w:rPr>
          <w:b/>
        </w:rPr>
      </w:pPr>
      <w:r>
        <w:rPr>
          <w:b/>
        </w:rPr>
        <w:t xml:space="preserve">Обеспечение: </w:t>
      </w:r>
    </w:p>
    <w:p w:rsidR="00FF627D" w:rsidRDefault="00FF627D" w:rsidP="00FF627D">
      <w:pPr>
        <w:widowControl w:val="0"/>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rPr>
      </w:pPr>
      <w:r>
        <w:rPr>
          <w:shd w:val="clear" w:color="auto" w:fill="FFFFFF"/>
        </w:rPr>
        <w:t xml:space="preserve">Бабынина, Т.Ф. Взаимодействие воспитателей с родителями и </w:t>
      </w:r>
      <w:r>
        <w:rPr>
          <w:color w:val="000000"/>
          <w:shd w:val="clear" w:color="auto" w:fill="FFFFFF"/>
        </w:rPr>
        <w:t xml:space="preserve">сотрудниками образовательного учреждения / </w:t>
      </w:r>
      <w:proofErr w:type="spellStart"/>
      <w:r>
        <w:rPr>
          <w:color w:val="000000"/>
          <w:shd w:val="clear" w:color="auto" w:fill="FFFFFF"/>
        </w:rPr>
        <w:t>Т.Ф.Бабынина</w:t>
      </w:r>
      <w:proofErr w:type="spellEnd"/>
      <w:r>
        <w:rPr>
          <w:color w:val="000000"/>
          <w:shd w:val="clear" w:color="auto" w:fill="FFFFFF"/>
        </w:rPr>
        <w:t xml:space="preserve">, </w:t>
      </w:r>
      <w:proofErr w:type="spellStart"/>
      <w:r>
        <w:rPr>
          <w:color w:val="000000"/>
          <w:shd w:val="clear" w:color="auto" w:fill="FFFFFF"/>
        </w:rPr>
        <w:t>Л.В.Гильманова</w:t>
      </w:r>
      <w:proofErr w:type="spellEnd"/>
      <w:r>
        <w:rPr>
          <w:color w:val="000000"/>
          <w:shd w:val="clear" w:color="auto" w:fill="FFFFFF"/>
        </w:rPr>
        <w:t xml:space="preserve">. - Набережные </w:t>
      </w:r>
      <w:proofErr w:type="gramStart"/>
      <w:r>
        <w:rPr>
          <w:color w:val="000000"/>
          <w:shd w:val="clear" w:color="auto" w:fill="FFFFFF"/>
        </w:rPr>
        <w:t xml:space="preserve">челны:  </w:t>
      </w:r>
      <w:proofErr w:type="spellStart"/>
      <w:r>
        <w:rPr>
          <w:color w:val="000000"/>
          <w:shd w:val="clear" w:color="auto" w:fill="FFFFFF"/>
        </w:rPr>
        <w:t>Набережночелнинский</w:t>
      </w:r>
      <w:proofErr w:type="spellEnd"/>
      <w:proofErr w:type="gramEnd"/>
      <w:r>
        <w:rPr>
          <w:color w:val="000000"/>
          <w:shd w:val="clear" w:color="auto" w:fill="FFFFFF"/>
        </w:rPr>
        <w:t xml:space="preserve"> государственный педагогический университет, РИЦ, </w:t>
      </w:r>
      <w:r>
        <w:rPr>
          <w:color w:val="000000"/>
          <w:shd w:val="clear" w:color="auto" w:fill="FFFFFF"/>
        </w:rPr>
        <w:lastRenderedPageBreak/>
        <w:t xml:space="preserve">2014. -  Режим доступа: </w:t>
      </w:r>
      <w:hyperlink r:id="rId14" w:history="1">
        <w:r>
          <w:rPr>
            <w:rStyle w:val="ab"/>
          </w:rPr>
          <w:t>http://www.iprbookshop.ru/29883.html</w:t>
        </w:r>
      </w:hyperlink>
    </w:p>
    <w:p w:rsidR="00FF627D" w:rsidRPr="000D1E61" w:rsidRDefault="00FF627D" w:rsidP="00FF627D">
      <w:pPr>
        <w:widowControl w:val="0"/>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color w:val="000000"/>
        </w:rPr>
      </w:pPr>
      <w:r w:rsidRPr="00C87D09">
        <w:rPr>
          <w:rStyle w:val="ab"/>
          <w:color w:val="000000"/>
          <w:u w:val="none"/>
          <w:shd w:val="clear" w:color="auto" w:fill="FFFFFF"/>
        </w:rPr>
        <w:t xml:space="preserve">Лазаренко, Е.Н. Формы работы дошкольной образовательной организации с родителями </w:t>
      </w:r>
      <w:proofErr w:type="gramStart"/>
      <w:r w:rsidRPr="00C87D09">
        <w:rPr>
          <w:rStyle w:val="ab"/>
          <w:color w:val="000000"/>
          <w:u w:val="none"/>
          <w:shd w:val="clear" w:color="auto" w:fill="FFFFFF"/>
        </w:rPr>
        <w:t>дошкольников  /</w:t>
      </w:r>
      <w:proofErr w:type="gramEnd"/>
      <w:r w:rsidRPr="00C87D09">
        <w:rPr>
          <w:rStyle w:val="ab"/>
          <w:color w:val="000000"/>
          <w:u w:val="none"/>
          <w:shd w:val="clear" w:color="auto" w:fill="FFFFFF"/>
        </w:rPr>
        <w:t xml:space="preserve"> </w:t>
      </w:r>
      <w:proofErr w:type="spellStart"/>
      <w:r w:rsidRPr="00C87D09">
        <w:rPr>
          <w:rStyle w:val="ab"/>
          <w:color w:val="000000"/>
          <w:u w:val="none"/>
          <w:shd w:val="clear" w:color="auto" w:fill="FFFFFF"/>
        </w:rPr>
        <w:t>Е.Н.Лазаренко</w:t>
      </w:r>
      <w:proofErr w:type="spellEnd"/>
      <w:r w:rsidRPr="00C87D09">
        <w:rPr>
          <w:rStyle w:val="ab"/>
          <w:color w:val="000000"/>
          <w:u w:val="none"/>
          <w:shd w:val="clear" w:color="auto" w:fill="FFFFFF"/>
        </w:rPr>
        <w:t xml:space="preserve">. - Вузовское образование, 2016. - Режим доступа: </w:t>
      </w:r>
      <w:hyperlink r:id="rId15" w:history="1">
        <w:r w:rsidRPr="00C87D09">
          <w:rPr>
            <w:rStyle w:val="ab"/>
            <w:u w:val="none"/>
          </w:rPr>
          <w:t>http://www.iprbookshop.ru/586.html</w:t>
        </w:r>
      </w:hyperlink>
    </w:p>
    <w:p w:rsidR="00FF627D" w:rsidRPr="000D1E61" w:rsidRDefault="00FF627D" w:rsidP="00FF627D">
      <w:pPr>
        <w:pStyle w:val="a5"/>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hd w:val="clear" w:color="auto" w:fill="FFFFFF"/>
        </w:rPr>
      </w:pPr>
      <w:r>
        <w:rPr>
          <w:color w:val="000000"/>
        </w:rPr>
        <w:t>Основы семейного воспитания: учебник для</w:t>
      </w:r>
      <w:r>
        <w:t xml:space="preserve"> студентов учреждений среднего профессионального образования / под ред. </w:t>
      </w:r>
      <w:proofErr w:type="spellStart"/>
      <w:r>
        <w:t>В.П.Сергеевой</w:t>
      </w:r>
      <w:proofErr w:type="spellEnd"/>
      <w:r>
        <w:t>. — Москва: Издательский центр «Академия», 2013. - 192 с.</w:t>
      </w:r>
    </w:p>
    <w:p w:rsidR="00FF627D" w:rsidRPr="006E7A90" w:rsidRDefault="00FF627D" w:rsidP="00FF627D">
      <w:pPr>
        <w:widowControl w:val="0"/>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FF627D" w:rsidRPr="00C87D09" w:rsidRDefault="00FF627D" w:rsidP="00FF627D">
      <w:pPr>
        <w:pStyle w:val="11"/>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jc w:val="both"/>
        <w:rPr>
          <w:rStyle w:val="ab"/>
          <w:color w:val="auto"/>
          <w:u w:val="none"/>
        </w:rPr>
      </w:pPr>
      <w:r w:rsidRPr="00C87D09">
        <w:rPr>
          <w:rStyle w:val="ab"/>
          <w:rFonts w:ascii="Times New Roman" w:hAnsi="Times New Roman" w:cs="Times New Roman"/>
          <w:sz w:val="24"/>
          <w:szCs w:val="24"/>
          <w:u w:val="none"/>
          <w:shd w:val="clear" w:color="auto" w:fill="FFFFFF"/>
        </w:rPr>
        <w:t>П</w:t>
      </w:r>
      <w:r w:rsidRPr="00C87D09">
        <w:rPr>
          <w:rStyle w:val="ab"/>
          <w:rFonts w:ascii="Times New Roman" w:hAnsi="Times New Roman" w:cs="Times New Roman"/>
          <w:color w:val="000000"/>
          <w:sz w:val="24"/>
          <w:szCs w:val="24"/>
          <w:u w:val="none"/>
          <w:shd w:val="clear" w:color="auto" w:fill="FFFFFF"/>
        </w:rPr>
        <w:t xml:space="preserve">рохорова, О.Г. Основы психологии семьи и семейного консультирования / О.Г. </w:t>
      </w:r>
      <w:proofErr w:type="gramStart"/>
      <w:r w:rsidRPr="00C87D09">
        <w:rPr>
          <w:rStyle w:val="ab"/>
          <w:rFonts w:ascii="Times New Roman" w:hAnsi="Times New Roman" w:cs="Times New Roman"/>
          <w:color w:val="000000"/>
          <w:sz w:val="24"/>
          <w:szCs w:val="24"/>
          <w:u w:val="none"/>
          <w:shd w:val="clear" w:color="auto" w:fill="FFFFFF"/>
        </w:rPr>
        <w:t>Прохорова.-</w:t>
      </w:r>
      <w:proofErr w:type="gramEnd"/>
      <w:r w:rsidRPr="00C87D09">
        <w:rPr>
          <w:rStyle w:val="ab"/>
          <w:rFonts w:ascii="Times New Roman" w:hAnsi="Times New Roman" w:cs="Times New Roman"/>
          <w:color w:val="000000"/>
          <w:sz w:val="24"/>
          <w:szCs w:val="24"/>
          <w:u w:val="none"/>
          <w:shd w:val="clear" w:color="auto" w:fill="FFFFFF"/>
        </w:rPr>
        <w:t xml:space="preserve"> Москва: </w:t>
      </w:r>
      <w:proofErr w:type="spellStart"/>
      <w:r w:rsidRPr="00C87D09">
        <w:rPr>
          <w:rStyle w:val="ab"/>
          <w:rFonts w:ascii="Times New Roman" w:hAnsi="Times New Roman" w:cs="Times New Roman"/>
          <w:color w:val="000000"/>
          <w:sz w:val="24"/>
          <w:szCs w:val="24"/>
          <w:u w:val="none"/>
          <w:shd w:val="clear" w:color="auto" w:fill="FFFFFF"/>
        </w:rPr>
        <w:t>Юрайт</w:t>
      </w:r>
      <w:proofErr w:type="spellEnd"/>
      <w:r w:rsidRPr="00C87D09">
        <w:rPr>
          <w:rStyle w:val="ab"/>
          <w:rFonts w:ascii="Times New Roman" w:hAnsi="Times New Roman" w:cs="Times New Roman"/>
          <w:color w:val="000000"/>
          <w:sz w:val="24"/>
          <w:szCs w:val="24"/>
          <w:u w:val="none"/>
          <w:shd w:val="clear" w:color="auto" w:fill="FFFFFF"/>
        </w:rPr>
        <w:t>, 2018. - 253.с.</w:t>
      </w:r>
    </w:p>
    <w:p w:rsidR="00FF627D" w:rsidRDefault="00FF627D" w:rsidP="00FF627D">
      <w:pPr>
        <w:widowControl w:val="0"/>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proofErr w:type="gramStart"/>
      <w:r>
        <w:rPr>
          <w:shd w:val="clear" w:color="auto" w:fill="FFFFFF"/>
        </w:rPr>
        <w:t>Федеральный  государственный</w:t>
      </w:r>
      <w:proofErr w:type="gramEnd"/>
      <w:r>
        <w:rPr>
          <w:shd w:val="clear" w:color="auto" w:fill="FFFFFF"/>
        </w:rPr>
        <w:t xml:space="preserve"> образовательный стандарт дошкольного образования (от 17 октября 2013 г. N 1155). - Электрон. текстовые данные. - Режим доступа: </w:t>
      </w:r>
      <w:hyperlink r:id="rId16" w:history="1">
        <w:r>
          <w:rPr>
            <w:rStyle w:val="ab"/>
          </w:rPr>
          <w:t>http://base.garant.ru/70512244/</w:t>
        </w:r>
      </w:hyperlink>
    </w:p>
    <w:p w:rsidR="00D373EB" w:rsidRDefault="00D373EB" w:rsidP="00D373EB"/>
    <w:p w:rsidR="00D373EB" w:rsidRDefault="00D373EB" w:rsidP="00D373EB">
      <w:r>
        <w:rPr>
          <w:b/>
        </w:rPr>
        <w:t>Вопросы для обсуждения:</w:t>
      </w:r>
    </w:p>
    <w:p w:rsidR="00D373EB" w:rsidRDefault="00FF627D" w:rsidP="00717883">
      <w:pPr>
        <w:numPr>
          <w:ilvl w:val="1"/>
          <w:numId w:val="5"/>
        </w:numPr>
        <w:suppressAutoHyphens w:val="0"/>
      </w:pPr>
      <w:r>
        <w:t>Какую информацию для родителей можно представить наглядно</w:t>
      </w:r>
      <w:r w:rsidR="00D373EB">
        <w:t>?</w:t>
      </w:r>
    </w:p>
    <w:p w:rsidR="00D373EB" w:rsidRDefault="00FF627D" w:rsidP="00717883">
      <w:pPr>
        <w:numPr>
          <w:ilvl w:val="1"/>
          <w:numId w:val="5"/>
        </w:numPr>
        <w:suppressAutoHyphens w:val="0"/>
      </w:pPr>
      <w:r>
        <w:t>В какой момент вносится папка-передвижка и где ее лучше расположить</w:t>
      </w:r>
      <w:r w:rsidR="00D373EB">
        <w:t>?</w:t>
      </w:r>
    </w:p>
    <w:p w:rsidR="00D373EB" w:rsidRDefault="00FF627D" w:rsidP="00717883">
      <w:pPr>
        <w:numPr>
          <w:ilvl w:val="1"/>
          <w:numId w:val="5"/>
        </w:numPr>
        <w:suppressAutoHyphens w:val="0"/>
      </w:pPr>
      <w:r>
        <w:t xml:space="preserve">Какие варианты оформления папки-передвижки вы можете </w:t>
      </w:r>
      <w:proofErr w:type="gramStart"/>
      <w:r>
        <w:t xml:space="preserve">предложить </w:t>
      </w:r>
      <w:r w:rsidR="00D373EB">
        <w:t>?</w:t>
      </w:r>
      <w:proofErr w:type="gramEnd"/>
    </w:p>
    <w:p w:rsidR="002859E9" w:rsidRDefault="002859E9" w:rsidP="002859E9">
      <w:pPr>
        <w:ind w:firstLine="567"/>
        <w:jc w:val="both"/>
        <w:rPr>
          <w:rFonts w:eastAsia="Calibri"/>
        </w:rPr>
      </w:pPr>
    </w:p>
    <w:p w:rsidR="00FF627D" w:rsidRPr="001320EF" w:rsidRDefault="002859E9" w:rsidP="00FF627D">
      <w:pPr>
        <w:jc w:val="both"/>
        <w:rPr>
          <w:rFonts w:eastAsia="Calibri"/>
        </w:rPr>
      </w:pPr>
      <w:r w:rsidRPr="00FA645D">
        <w:rPr>
          <w:b/>
        </w:rPr>
        <w:t xml:space="preserve">Текст задания: </w:t>
      </w:r>
      <w:r w:rsidR="00FF627D" w:rsidRPr="00FF627D">
        <w:t>Определите тему папки-передвижки</w:t>
      </w:r>
      <w:r w:rsidR="00FF627D">
        <w:rPr>
          <w:b/>
        </w:rPr>
        <w:t xml:space="preserve">. </w:t>
      </w:r>
      <w:r w:rsidR="00FF627D" w:rsidRPr="001320EF">
        <w:rPr>
          <w:rFonts w:eastAsia="Calibri"/>
        </w:rPr>
        <w:t>Отберите из созданных Вами разработок с информацией для родителей материал для папки-передвижки (</w:t>
      </w:r>
      <w:r w:rsidR="00FF627D" w:rsidRPr="001320EF">
        <w:rPr>
          <w:rFonts w:eastAsia="Calibri"/>
          <w:shd w:val="clear" w:color="auto" w:fill="FFFFFF"/>
        </w:rPr>
        <w:t>«Как вести себя с единственным ребенком</w:t>
      </w:r>
      <w:proofErr w:type="gramStart"/>
      <w:r w:rsidR="00FF627D" w:rsidRPr="001320EF">
        <w:rPr>
          <w:rFonts w:eastAsia="Calibri"/>
          <w:shd w:val="clear" w:color="auto" w:fill="FFFFFF"/>
        </w:rPr>
        <w:t xml:space="preserve">»,  </w:t>
      </w:r>
      <w:r w:rsidR="00FF627D" w:rsidRPr="001320EF">
        <w:t>«</w:t>
      </w:r>
      <w:proofErr w:type="gramEnd"/>
      <w:r w:rsidR="00FF627D" w:rsidRPr="001320EF">
        <w:t>Авторитет родителей», «Условия правильного  воспитания в семье» или др.)</w:t>
      </w:r>
      <w:r w:rsidR="00FF627D">
        <w:rPr>
          <w:rFonts w:eastAsia="Calibri"/>
        </w:rPr>
        <w:t xml:space="preserve">. </w:t>
      </w:r>
      <w:r w:rsidR="00FF627D" w:rsidRPr="001320EF">
        <w:rPr>
          <w:rFonts w:eastAsia="Calibri"/>
        </w:rPr>
        <w:t>Продумайте вариант оформления папки-передвижки (книжка-раскладушка, папка с файлами, альбом или др.).</w:t>
      </w:r>
    </w:p>
    <w:p w:rsidR="002859E9" w:rsidRDefault="002859E9" w:rsidP="002859E9">
      <w:pPr>
        <w:ind w:firstLine="567"/>
        <w:jc w:val="both"/>
        <w:rPr>
          <w:color w:val="000000"/>
        </w:rPr>
      </w:pPr>
    </w:p>
    <w:p w:rsidR="002859E9" w:rsidRDefault="00FF627D" w:rsidP="00FF627D">
      <w:pPr>
        <w:ind w:firstLine="567"/>
        <w:jc w:val="center"/>
        <w:rPr>
          <w:b/>
          <w:color w:val="000000"/>
        </w:rPr>
      </w:pPr>
      <w:r w:rsidRPr="00FF627D">
        <w:rPr>
          <w:b/>
          <w:color w:val="000000"/>
        </w:rPr>
        <w:t>Рекомендации к оформлению папки-передвижки</w:t>
      </w:r>
    </w:p>
    <w:p w:rsidR="00FF627D" w:rsidRDefault="00FF627D" w:rsidP="00FF627D">
      <w:pPr>
        <w:ind w:firstLine="567"/>
        <w:jc w:val="center"/>
        <w:rPr>
          <w:b/>
          <w:color w:val="000000"/>
        </w:rPr>
      </w:pPr>
    </w:p>
    <w:p w:rsidR="00FF627D" w:rsidRPr="001320EF" w:rsidRDefault="00FF627D" w:rsidP="00FF627D">
      <w:pPr>
        <w:pStyle w:val="aa"/>
        <w:tabs>
          <w:tab w:val="left" w:pos="1440"/>
        </w:tabs>
        <w:spacing w:before="0" w:after="0"/>
        <w:jc w:val="both"/>
        <w:rPr>
          <w:rFonts w:ascii="Times New Roman" w:eastAsia="Times New Roman" w:hAnsi="Times New Roman"/>
        </w:rPr>
      </w:pPr>
      <w:r>
        <w:rPr>
          <w:rFonts w:ascii="Times New Roman" w:eastAsia="Times New Roman" w:hAnsi="Times New Roman"/>
        </w:rPr>
        <w:t xml:space="preserve">1. </w:t>
      </w:r>
      <w:r w:rsidRPr="001320EF">
        <w:rPr>
          <w:rFonts w:ascii="Times New Roman" w:eastAsia="Times New Roman" w:hAnsi="Times New Roman"/>
        </w:rPr>
        <w:t>Наличие титульного листа (обложки).</w:t>
      </w:r>
    </w:p>
    <w:p w:rsidR="00FF627D" w:rsidRPr="001320EF" w:rsidRDefault="00FF627D" w:rsidP="00FF627D">
      <w:pPr>
        <w:pStyle w:val="aa"/>
        <w:tabs>
          <w:tab w:val="left" w:pos="1440"/>
        </w:tabs>
        <w:spacing w:before="0" w:after="0"/>
        <w:jc w:val="both"/>
        <w:rPr>
          <w:rFonts w:ascii="Times New Roman" w:eastAsia="Times New Roman" w:hAnsi="Times New Roman"/>
        </w:rPr>
      </w:pPr>
      <w:r w:rsidRPr="001320EF">
        <w:rPr>
          <w:rFonts w:ascii="Times New Roman" w:eastAsia="Times New Roman" w:hAnsi="Times New Roman"/>
        </w:rPr>
        <w:t>2. Наличие списка использованных источников.</w:t>
      </w:r>
    </w:p>
    <w:p w:rsidR="00FF627D" w:rsidRPr="001320EF" w:rsidRDefault="00FF627D" w:rsidP="00FF627D">
      <w:pPr>
        <w:pStyle w:val="aa"/>
        <w:tabs>
          <w:tab w:val="left" w:pos="1440"/>
        </w:tabs>
        <w:spacing w:before="0" w:after="0"/>
        <w:jc w:val="both"/>
        <w:rPr>
          <w:rFonts w:ascii="Times New Roman" w:eastAsia="Times New Roman" w:hAnsi="Times New Roman"/>
        </w:rPr>
      </w:pPr>
      <w:r>
        <w:rPr>
          <w:rFonts w:ascii="Times New Roman" w:eastAsia="Times New Roman" w:hAnsi="Times New Roman"/>
        </w:rPr>
        <w:t xml:space="preserve">3. Соответствие содержания теме, программным </w:t>
      </w:r>
      <w:proofErr w:type="gramStart"/>
      <w:r>
        <w:rPr>
          <w:rFonts w:ascii="Times New Roman" w:eastAsia="Times New Roman" w:hAnsi="Times New Roman"/>
        </w:rPr>
        <w:t>требованиям  и</w:t>
      </w:r>
      <w:proofErr w:type="gramEnd"/>
      <w:r>
        <w:rPr>
          <w:rFonts w:ascii="Times New Roman" w:eastAsia="Times New Roman" w:hAnsi="Times New Roman"/>
        </w:rPr>
        <w:t xml:space="preserve"> возрасту детей</w:t>
      </w:r>
    </w:p>
    <w:p w:rsidR="00FF627D" w:rsidRPr="001320EF" w:rsidRDefault="00FF627D" w:rsidP="00FF627D">
      <w:pPr>
        <w:pStyle w:val="aa"/>
        <w:tabs>
          <w:tab w:val="left" w:pos="1440"/>
        </w:tabs>
        <w:spacing w:before="0" w:after="0"/>
        <w:jc w:val="both"/>
        <w:rPr>
          <w:rFonts w:ascii="Times New Roman" w:eastAsia="Times New Roman" w:hAnsi="Times New Roman"/>
        </w:rPr>
      </w:pPr>
      <w:r w:rsidRPr="001320EF">
        <w:rPr>
          <w:rFonts w:ascii="Times New Roman" w:eastAsia="Times New Roman" w:hAnsi="Times New Roman"/>
        </w:rPr>
        <w:t>4. Соответствие размера шрифта легкому прочтению печатного материала.</w:t>
      </w:r>
    </w:p>
    <w:p w:rsidR="00FF627D" w:rsidRPr="001320EF" w:rsidRDefault="00FF627D" w:rsidP="00FF627D">
      <w:pPr>
        <w:pStyle w:val="aa"/>
        <w:tabs>
          <w:tab w:val="left" w:pos="1440"/>
        </w:tabs>
        <w:spacing w:before="0" w:after="0"/>
        <w:jc w:val="both"/>
        <w:rPr>
          <w:rFonts w:ascii="Times New Roman" w:eastAsia="Times New Roman" w:hAnsi="Times New Roman"/>
        </w:rPr>
      </w:pPr>
      <w:r w:rsidRPr="001320EF">
        <w:rPr>
          <w:rFonts w:ascii="Times New Roman" w:eastAsia="Times New Roman" w:hAnsi="Times New Roman"/>
        </w:rPr>
        <w:t>5. Эстетичность</w:t>
      </w:r>
      <w:r>
        <w:rPr>
          <w:rFonts w:ascii="Times New Roman" w:eastAsia="Times New Roman" w:hAnsi="Times New Roman"/>
        </w:rPr>
        <w:t xml:space="preserve"> оформления папки-передвижки</w:t>
      </w:r>
    </w:p>
    <w:p w:rsidR="00FF627D" w:rsidRDefault="00FF627D" w:rsidP="00FF627D">
      <w:pPr>
        <w:pStyle w:val="aa"/>
        <w:tabs>
          <w:tab w:val="left" w:pos="1440"/>
        </w:tabs>
        <w:spacing w:before="0" w:after="0"/>
        <w:jc w:val="both"/>
        <w:rPr>
          <w:rFonts w:ascii="Times New Roman" w:eastAsia="Times New Roman" w:hAnsi="Times New Roman"/>
        </w:rPr>
      </w:pPr>
      <w:r w:rsidRPr="001320EF">
        <w:rPr>
          <w:rFonts w:ascii="Times New Roman" w:eastAsia="Times New Roman" w:hAnsi="Times New Roman"/>
        </w:rPr>
        <w:t>6. Творчес</w:t>
      </w:r>
      <w:r>
        <w:rPr>
          <w:rFonts w:ascii="Times New Roman" w:eastAsia="Times New Roman" w:hAnsi="Times New Roman"/>
        </w:rPr>
        <w:t xml:space="preserve">кий подход к оформлению папки-передвижки </w:t>
      </w:r>
      <w:proofErr w:type="gramStart"/>
      <w:r>
        <w:rPr>
          <w:rFonts w:ascii="Times New Roman" w:eastAsia="Times New Roman" w:hAnsi="Times New Roman"/>
        </w:rPr>
        <w:t>( варианты</w:t>
      </w:r>
      <w:proofErr w:type="gramEnd"/>
      <w:r>
        <w:rPr>
          <w:rFonts w:ascii="Times New Roman" w:eastAsia="Times New Roman" w:hAnsi="Times New Roman"/>
        </w:rPr>
        <w:t xml:space="preserve">: компьютерная обработка, </w:t>
      </w:r>
    </w:p>
    <w:p w:rsidR="00C050A7" w:rsidRDefault="00C050A7" w:rsidP="00FF627D">
      <w:pPr>
        <w:pStyle w:val="aa"/>
        <w:tabs>
          <w:tab w:val="left" w:pos="1440"/>
        </w:tabs>
        <w:spacing w:before="0" w:after="0"/>
        <w:jc w:val="both"/>
        <w:rPr>
          <w:rFonts w:ascii="Times New Roman" w:eastAsia="Times New Roman" w:hAnsi="Times New Roman"/>
        </w:rPr>
      </w:pPr>
    </w:p>
    <w:p w:rsidR="00C050A7" w:rsidRPr="00C050A7" w:rsidRDefault="00C050A7" w:rsidP="00C050A7">
      <w:pPr>
        <w:pStyle w:val="aa"/>
        <w:tabs>
          <w:tab w:val="left" w:pos="1440"/>
        </w:tabs>
        <w:spacing w:before="0" w:after="0"/>
        <w:jc w:val="center"/>
        <w:rPr>
          <w:rFonts w:ascii="Times New Roman" w:hAnsi="Times New Roman" w:cs="Times New Roman"/>
          <w:b/>
        </w:rPr>
      </w:pPr>
      <w:r w:rsidRPr="00C050A7">
        <w:rPr>
          <w:rFonts w:ascii="Times New Roman" w:hAnsi="Times New Roman" w:cs="Times New Roman"/>
          <w:b/>
        </w:rPr>
        <w:t xml:space="preserve">Занятие </w:t>
      </w:r>
      <w:proofErr w:type="gramStart"/>
      <w:r w:rsidRPr="00C050A7">
        <w:rPr>
          <w:rFonts w:ascii="Times New Roman" w:hAnsi="Times New Roman" w:cs="Times New Roman"/>
          <w:b/>
        </w:rPr>
        <w:t>4:  Составление</w:t>
      </w:r>
      <w:proofErr w:type="gramEnd"/>
      <w:r w:rsidRPr="00C050A7">
        <w:rPr>
          <w:rFonts w:ascii="Times New Roman" w:hAnsi="Times New Roman" w:cs="Times New Roman"/>
          <w:b/>
        </w:rPr>
        <w:t xml:space="preserve"> сценария совместного мероприятия с родителями (лиц, их заменяющих) «День здоровья».</w:t>
      </w:r>
    </w:p>
    <w:p w:rsidR="00C050A7" w:rsidRPr="001320EF" w:rsidRDefault="00C050A7" w:rsidP="00C050A7">
      <w:pPr>
        <w:pStyle w:val="aa"/>
        <w:tabs>
          <w:tab w:val="left" w:pos="1440"/>
        </w:tabs>
        <w:spacing w:before="0" w:after="0"/>
        <w:jc w:val="both"/>
        <w:rPr>
          <w:rFonts w:ascii="Times New Roman" w:eastAsia="Times New Roman" w:hAnsi="Times New Roman"/>
        </w:rPr>
      </w:pPr>
    </w:p>
    <w:p w:rsidR="00C050A7" w:rsidRPr="001320EF" w:rsidRDefault="00C050A7" w:rsidP="00C050A7">
      <w:pPr>
        <w:tabs>
          <w:tab w:val="left" w:pos="5040"/>
        </w:tabs>
        <w:snapToGrid w:val="0"/>
        <w:jc w:val="both"/>
        <w:rPr>
          <w:rFonts w:eastAsia="Calibri"/>
        </w:rPr>
      </w:pPr>
      <w:r>
        <w:rPr>
          <w:b/>
        </w:rPr>
        <w:t>Цель:</w:t>
      </w:r>
      <w:r>
        <w:t xml:space="preserve"> </w:t>
      </w:r>
      <w:r w:rsidR="00D30C9A">
        <w:rPr>
          <w:color w:val="000000"/>
          <w:lang w:eastAsia="ru-RU"/>
        </w:rPr>
        <w:t>разработка сценария совместного мероприятия с семьей, включающего взаимодействие с сотрудниками ДОО</w:t>
      </w:r>
    </w:p>
    <w:p w:rsidR="00C050A7" w:rsidRDefault="00C050A7" w:rsidP="00C050A7">
      <w:pPr>
        <w:ind w:firstLine="567"/>
        <w:jc w:val="both"/>
        <w:outlineLvl w:val="0"/>
        <w:rPr>
          <w:rFonts w:eastAsia="Calibri"/>
        </w:rPr>
      </w:pPr>
    </w:p>
    <w:p w:rsidR="00C050A7" w:rsidRDefault="00C050A7" w:rsidP="00C050A7">
      <w:pPr>
        <w:jc w:val="both"/>
        <w:rPr>
          <w:b/>
        </w:rPr>
      </w:pPr>
      <w:r>
        <w:rPr>
          <w:b/>
        </w:rPr>
        <w:t xml:space="preserve">Предварительная работа: </w:t>
      </w:r>
      <w:r w:rsidR="00D30C9A">
        <w:t xml:space="preserve">Изучение Программы «От рождения до школы»; анализ особенностей проведения спортивного </w:t>
      </w:r>
      <w:proofErr w:type="spellStart"/>
      <w:r w:rsidR="00D30C9A">
        <w:t>меропрития</w:t>
      </w:r>
      <w:proofErr w:type="spellEnd"/>
      <w:r w:rsidR="00D30C9A">
        <w:t xml:space="preserve"> в соответствии с возрастными характеристиками детей</w:t>
      </w:r>
    </w:p>
    <w:p w:rsidR="00C050A7" w:rsidRDefault="00C050A7" w:rsidP="00C050A7">
      <w:pPr>
        <w:jc w:val="both"/>
        <w:rPr>
          <w:b/>
        </w:rPr>
      </w:pPr>
    </w:p>
    <w:p w:rsidR="00C050A7" w:rsidRDefault="00C050A7" w:rsidP="00C050A7">
      <w:pPr>
        <w:jc w:val="both"/>
        <w:rPr>
          <w:b/>
        </w:rPr>
      </w:pPr>
      <w:r>
        <w:rPr>
          <w:b/>
        </w:rPr>
        <w:t xml:space="preserve">Обеспечение: </w:t>
      </w:r>
    </w:p>
    <w:p w:rsidR="00C050A7" w:rsidRDefault="00C050A7" w:rsidP="00C050A7">
      <w:pPr>
        <w:widowControl w:val="0"/>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rPr>
      </w:pPr>
      <w:r>
        <w:rPr>
          <w:shd w:val="clear" w:color="auto" w:fill="FFFFFF"/>
        </w:rPr>
        <w:t xml:space="preserve">Бабынина, Т.Ф. Взаимодействие воспитателей с родителями и </w:t>
      </w:r>
      <w:r>
        <w:rPr>
          <w:color w:val="000000"/>
          <w:shd w:val="clear" w:color="auto" w:fill="FFFFFF"/>
        </w:rPr>
        <w:t xml:space="preserve">сотрудниками образовательного учреждения / </w:t>
      </w:r>
      <w:proofErr w:type="spellStart"/>
      <w:r>
        <w:rPr>
          <w:color w:val="000000"/>
          <w:shd w:val="clear" w:color="auto" w:fill="FFFFFF"/>
        </w:rPr>
        <w:t>Т.Ф.Бабынина</w:t>
      </w:r>
      <w:proofErr w:type="spellEnd"/>
      <w:r>
        <w:rPr>
          <w:color w:val="000000"/>
          <w:shd w:val="clear" w:color="auto" w:fill="FFFFFF"/>
        </w:rPr>
        <w:t xml:space="preserve">, </w:t>
      </w:r>
      <w:proofErr w:type="spellStart"/>
      <w:r>
        <w:rPr>
          <w:color w:val="000000"/>
          <w:shd w:val="clear" w:color="auto" w:fill="FFFFFF"/>
        </w:rPr>
        <w:t>Л.В.Гильманова</w:t>
      </w:r>
      <w:proofErr w:type="spellEnd"/>
      <w:r>
        <w:rPr>
          <w:color w:val="000000"/>
          <w:shd w:val="clear" w:color="auto" w:fill="FFFFFF"/>
        </w:rPr>
        <w:t xml:space="preserve">. - Набережные </w:t>
      </w:r>
      <w:proofErr w:type="gramStart"/>
      <w:r>
        <w:rPr>
          <w:color w:val="000000"/>
          <w:shd w:val="clear" w:color="auto" w:fill="FFFFFF"/>
        </w:rPr>
        <w:t xml:space="preserve">челны:  </w:t>
      </w:r>
      <w:proofErr w:type="spellStart"/>
      <w:r>
        <w:rPr>
          <w:color w:val="000000"/>
          <w:shd w:val="clear" w:color="auto" w:fill="FFFFFF"/>
        </w:rPr>
        <w:t>Набережночелнинский</w:t>
      </w:r>
      <w:proofErr w:type="spellEnd"/>
      <w:proofErr w:type="gramEnd"/>
      <w:r>
        <w:rPr>
          <w:color w:val="000000"/>
          <w:shd w:val="clear" w:color="auto" w:fill="FFFFFF"/>
        </w:rPr>
        <w:t xml:space="preserve"> государственный педагогический университет, РИЦ, 2014. -  Режим доступа: </w:t>
      </w:r>
      <w:hyperlink r:id="rId17" w:history="1">
        <w:r>
          <w:rPr>
            <w:rStyle w:val="ab"/>
          </w:rPr>
          <w:t>http://www.iprbookshop.ru/29883.html</w:t>
        </w:r>
      </w:hyperlink>
    </w:p>
    <w:p w:rsidR="00C050A7" w:rsidRPr="000D1E61" w:rsidRDefault="00C050A7" w:rsidP="00C050A7">
      <w:pPr>
        <w:widowControl w:val="0"/>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color w:val="000000"/>
        </w:rPr>
      </w:pPr>
      <w:r w:rsidRPr="00C87D09">
        <w:rPr>
          <w:rStyle w:val="ab"/>
          <w:color w:val="000000"/>
          <w:u w:val="none"/>
          <w:shd w:val="clear" w:color="auto" w:fill="FFFFFF"/>
        </w:rPr>
        <w:lastRenderedPageBreak/>
        <w:t xml:space="preserve">Лазаренко, Е.Н. Формы работы дошкольной образовательной организации с родителями </w:t>
      </w:r>
      <w:proofErr w:type="gramStart"/>
      <w:r w:rsidRPr="00C87D09">
        <w:rPr>
          <w:rStyle w:val="ab"/>
          <w:color w:val="000000"/>
          <w:u w:val="none"/>
          <w:shd w:val="clear" w:color="auto" w:fill="FFFFFF"/>
        </w:rPr>
        <w:t>дошкольников  /</w:t>
      </w:r>
      <w:proofErr w:type="gramEnd"/>
      <w:r w:rsidRPr="00C87D09">
        <w:rPr>
          <w:rStyle w:val="ab"/>
          <w:color w:val="000000"/>
          <w:u w:val="none"/>
          <w:shd w:val="clear" w:color="auto" w:fill="FFFFFF"/>
        </w:rPr>
        <w:t xml:space="preserve"> </w:t>
      </w:r>
      <w:proofErr w:type="spellStart"/>
      <w:r w:rsidRPr="00C87D09">
        <w:rPr>
          <w:rStyle w:val="ab"/>
          <w:color w:val="000000"/>
          <w:u w:val="none"/>
          <w:shd w:val="clear" w:color="auto" w:fill="FFFFFF"/>
        </w:rPr>
        <w:t>Е.Н.Лазаренко</w:t>
      </w:r>
      <w:proofErr w:type="spellEnd"/>
      <w:r w:rsidRPr="00C87D09">
        <w:rPr>
          <w:rStyle w:val="ab"/>
          <w:color w:val="000000"/>
          <w:u w:val="none"/>
          <w:shd w:val="clear" w:color="auto" w:fill="FFFFFF"/>
        </w:rPr>
        <w:t xml:space="preserve">. - Вузовское образование, 2016. - Режим доступа: </w:t>
      </w:r>
      <w:hyperlink r:id="rId18" w:history="1">
        <w:r w:rsidRPr="00C87D09">
          <w:rPr>
            <w:rStyle w:val="ab"/>
            <w:u w:val="none"/>
          </w:rPr>
          <w:t>http://www.iprbookshop.ru/586.html</w:t>
        </w:r>
      </w:hyperlink>
    </w:p>
    <w:p w:rsidR="00C050A7" w:rsidRPr="006E7A90" w:rsidRDefault="00C050A7" w:rsidP="00C050A7">
      <w:pPr>
        <w:widowControl w:val="0"/>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C050A7" w:rsidRDefault="00C050A7" w:rsidP="00C050A7">
      <w:pPr>
        <w:widowControl w:val="0"/>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proofErr w:type="gramStart"/>
      <w:r>
        <w:rPr>
          <w:shd w:val="clear" w:color="auto" w:fill="FFFFFF"/>
        </w:rPr>
        <w:t>Федеральный  государственный</w:t>
      </w:r>
      <w:proofErr w:type="gramEnd"/>
      <w:r>
        <w:rPr>
          <w:shd w:val="clear" w:color="auto" w:fill="FFFFFF"/>
        </w:rPr>
        <w:t xml:space="preserve"> образовательный стандарт дошкольного образования (от 17 октября 2013 г. N 1155). - Электрон. текстовые данные. - Режим доступа: </w:t>
      </w:r>
      <w:hyperlink r:id="rId19" w:history="1">
        <w:r>
          <w:rPr>
            <w:rStyle w:val="ab"/>
          </w:rPr>
          <w:t>http://base.garant.ru/70512244/</w:t>
        </w:r>
      </w:hyperlink>
    </w:p>
    <w:p w:rsidR="00C050A7" w:rsidRDefault="00C050A7" w:rsidP="00C050A7"/>
    <w:p w:rsidR="00C050A7" w:rsidRDefault="00C050A7" w:rsidP="00C050A7">
      <w:pPr>
        <w:rPr>
          <w:b/>
        </w:rPr>
      </w:pPr>
      <w:r>
        <w:rPr>
          <w:b/>
        </w:rPr>
        <w:t>Вопросы для обсуждения:</w:t>
      </w:r>
    </w:p>
    <w:p w:rsidR="00085D14" w:rsidRDefault="00085D14" w:rsidP="00C050A7"/>
    <w:p w:rsidR="00C050A7" w:rsidRDefault="00085D14" w:rsidP="00085D14">
      <w:pPr>
        <w:suppressAutoHyphens w:val="0"/>
        <w:ind w:left="360"/>
      </w:pPr>
      <w:r>
        <w:t>1. Чем отличаются спортивные мероприятия для детей младшего и старшего дошкольного возраста</w:t>
      </w:r>
      <w:r w:rsidR="00C050A7">
        <w:t>?</w:t>
      </w:r>
    </w:p>
    <w:p w:rsidR="00C050A7" w:rsidRDefault="00085D14" w:rsidP="00085D14">
      <w:pPr>
        <w:pStyle w:val="a5"/>
        <w:numPr>
          <w:ilvl w:val="0"/>
          <w:numId w:val="5"/>
        </w:numPr>
        <w:suppressAutoHyphens w:val="0"/>
      </w:pPr>
      <w:r>
        <w:t>Как лучше пригласить родителей на совместное мероприятие в детском саду</w:t>
      </w:r>
      <w:r w:rsidR="00C050A7">
        <w:t>?</w:t>
      </w:r>
    </w:p>
    <w:p w:rsidR="00C050A7" w:rsidRDefault="00085D14" w:rsidP="00085D14">
      <w:pPr>
        <w:pStyle w:val="a5"/>
        <w:numPr>
          <w:ilvl w:val="0"/>
          <w:numId w:val="5"/>
        </w:numPr>
        <w:suppressAutoHyphens w:val="0"/>
      </w:pPr>
      <w:r>
        <w:t xml:space="preserve">Какая предварительная подготовка необходима воспитателю для проведения совместного досуга с </w:t>
      </w:r>
      <w:proofErr w:type="gramStart"/>
      <w:r>
        <w:t>родителями</w:t>
      </w:r>
      <w:r w:rsidR="00C050A7">
        <w:t xml:space="preserve"> ?</w:t>
      </w:r>
      <w:proofErr w:type="gramEnd"/>
    </w:p>
    <w:p w:rsidR="00C050A7" w:rsidRDefault="00085D14" w:rsidP="00085D14">
      <w:pPr>
        <w:pStyle w:val="a5"/>
        <w:numPr>
          <w:ilvl w:val="0"/>
          <w:numId w:val="5"/>
        </w:numPr>
        <w:jc w:val="both"/>
        <w:rPr>
          <w:rFonts w:eastAsia="Calibri"/>
        </w:rPr>
      </w:pPr>
      <w:r>
        <w:rPr>
          <w:rFonts w:eastAsia="Calibri"/>
        </w:rPr>
        <w:t>С кем из сотрудников ДОО необходимо установить контакт, объединить усилия и с какой целью?</w:t>
      </w:r>
    </w:p>
    <w:p w:rsidR="00085D14" w:rsidRPr="00085D14" w:rsidRDefault="00085D14" w:rsidP="00085D14">
      <w:pPr>
        <w:pStyle w:val="a5"/>
        <w:numPr>
          <w:ilvl w:val="0"/>
          <w:numId w:val="5"/>
        </w:numPr>
        <w:jc w:val="both"/>
        <w:rPr>
          <w:rFonts w:eastAsia="Calibri"/>
        </w:rPr>
      </w:pPr>
      <w:r>
        <w:rPr>
          <w:rFonts w:eastAsia="Calibri"/>
        </w:rPr>
        <w:t xml:space="preserve"> Продумайте итог </w:t>
      </w:r>
      <w:proofErr w:type="spellStart"/>
      <w:r>
        <w:rPr>
          <w:rFonts w:eastAsia="Calibri"/>
        </w:rPr>
        <w:t>меропрития</w:t>
      </w:r>
      <w:proofErr w:type="spellEnd"/>
      <w:r>
        <w:rPr>
          <w:rFonts w:eastAsia="Calibri"/>
        </w:rPr>
        <w:t xml:space="preserve">, чтобы и </w:t>
      </w:r>
      <w:proofErr w:type="gramStart"/>
      <w:r>
        <w:rPr>
          <w:rFonts w:eastAsia="Calibri"/>
        </w:rPr>
        <w:t>дети</w:t>
      </w:r>
      <w:proofErr w:type="gramEnd"/>
      <w:r>
        <w:rPr>
          <w:rFonts w:eastAsia="Calibri"/>
        </w:rPr>
        <w:t xml:space="preserve"> и родители остались довольны результатом.</w:t>
      </w:r>
    </w:p>
    <w:p w:rsidR="00085D14" w:rsidRDefault="00C050A7" w:rsidP="00085D14">
      <w:pPr>
        <w:ind w:firstLine="567"/>
        <w:jc w:val="both"/>
      </w:pPr>
      <w:r w:rsidRPr="00FA645D">
        <w:rPr>
          <w:b/>
        </w:rPr>
        <w:t xml:space="preserve">Текст задания: </w:t>
      </w:r>
      <w:r w:rsidR="00085D14">
        <w:t xml:space="preserve">Пользуясь библиотекой </w:t>
      </w:r>
      <w:proofErr w:type="gramStart"/>
      <w:r w:rsidR="00085D14">
        <w:t>колледжа  ,</w:t>
      </w:r>
      <w:proofErr w:type="gramEnd"/>
      <w:r w:rsidR="00085D14">
        <w:t xml:space="preserve"> составить сценарий совместного </w:t>
      </w:r>
      <w:proofErr w:type="spellStart"/>
      <w:r w:rsidR="00085D14">
        <w:t>меропрития</w:t>
      </w:r>
      <w:proofErr w:type="spellEnd"/>
      <w:r w:rsidR="00085D14">
        <w:t xml:space="preserve"> с родителями «День здоровья»  в соответствии с задачами Программы «От рождения до школы» и возрастными особенностями детей. Продумать варианты участия родителей в детском досуге. Сценарий </w:t>
      </w:r>
      <w:proofErr w:type="spellStart"/>
      <w:proofErr w:type="gramStart"/>
      <w:r w:rsidR="00085D14">
        <w:t>меропрития</w:t>
      </w:r>
      <w:proofErr w:type="spellEnd"/>
      <w:r w:rsidR="00085D14">
        <w:t xml:space="preserve">  оформить</w:t>
      </w:r>
      <w:proofErr w:type="gramEnd"/>
      <w:r w:rsidR="00085D14">
        <w:t xml:space="preserve">  по заданной форме, подобрать музыкальное сопровождение , если это необходимо </w:t>
      </w:r>
    </w:p>
    <w:p w:rsidR="00085D14" w:rsidRDefault="00085D14" w:rsidP="00085D14">
      <w:pPr>
        <w:ind w:firstLine="567"/>
        <w:jc w:val="both"/>
      </w:pPr>
    </w:p>
    <w:p w:rsidR="00085D14" w:rsidRPr="00085D14" w:rsidRDefault="00085D14" w:rsidP="00085D14">
      <w:pPr>
        <w:jc w:val="center"/>
        <w:rPr>
          <w:b/>
          <w:bCs/>
          <w:iCs/>
          <w:color w:val="000000"/>
        </w:rPr>
      </w:pPr>
      <w:r w:rsidRPr="00085D14">
        <w:rPr>
          <w:b/>
          <w:bCs/>
          <w:color w:val="000000"/>
        </w:rPr>
        <w:t>Требования к оформлению</w:t>
      </w:r>
      <w:r w:rsidRPr="00085D14">
        <w:rPr>
          <w:b/>
          <w:bCs/>
          <w:iCs/>
          <w:color w:val="000000"/>
        </w:rPr>
        <w:t xml:space="preserve"> </w:t>
      </w:r>
      <w:proofErr w:type="gramStart"/>
      <w:r w:rsidRPr="00085D14">
        <w:rPr>
          <w:b/>
          <w:bCs/>
          <w:iCs/>
          <w:color w:val="000000"/>
        </w:rPr>
        <w:t>совместного  с</w:t>
      </w:r>
      <w:proofErr w:type="gramEnd"/>
      <w:r w:rsidRPr="00085D14">
        <w:rPr>
          <w:b/>
          <w:bCs/>
          <w:iCs/>
          <w:color w:val="000000"/>
        </w:rPr>
        <w:t xml:space="preserve"> родителями мероприятия</w:t>
      </w:r>
    </w:p>
    <w:p w:rsidR="00085D14" w:rsidRPr="00085D14" w:rsidRDefault="00085D14" w:rsidP="00085D14">
      <w:pPr>
        <w:jc w:val="center"/>
        <w:rPr>
          <w:b/>
          <w:bCs/>
          <w:i/>
          <w:color w:val="000000"/>
        </w:rPr>
      </w:pPr>
    </w:p>
    <w:p w:rsidR="00085D14" w:rsidRPr="001320EF" w:rsidRDefault="00085D14" w:rsidP="00085D14">
      <w:pPr>
        <w:jc w:val="both"/>
        <w:rPr>
          <w:color w:val="000000"/>
        </w:rPr>
      </w:pPr>
      <w:r w:rsidRPr="001320EF">
        <w:rPr>
          <w:color w:val="000000"/>
        </w:rPr>
        <w:t xml:space="preserve">Совместное с родителями </w:t>
      </w:r>
      <w:proofErr w:type="gramStart"/>
      <w:r w:rsidRPr="001320EF">
        <w:rPr>
          <w:color w:val="000000"/>
        </w:rPr>
        <w:t>мероприятие</w:t>
      </w:r>
      <w:r w:rsidRPr="001320EF">
        <w:rPr>
          <w:b/>
          <w:bCs/>
          <w:i/>
          <w:iCs/>
          <w:color w:val="000000"/>
        </w:rPr>
        <w:t xml:space="preserve"> </w:t>
      </w:r>
      <w:r w:rsidRPr="001320EF">
        <w:rPr>
          <w:color w:val="000000"/>
        </w:rPr>
        <w:t xml:space="preserve"> на</w:t>
      </w:r>
      <w:proofErr w:type="gramEnd"/>
      <w:r w:rsidRPr="001320EF">
        <w:rPr>
          <w:color w:val="000000"/>
        </w:rPr>
        <w:t xml:space="preserve"> тему «...»</w:t>
      </w:r>
    </w:p>
    <w:p w:rsidR="00085D14" w:rsidRPr="001320EF" w:rsidRDefault="00085D14" w:rsidP="00085D14">
      <w:pPr>
        <w:jc w:val="both"/>
        <w:rPr>
          <w:color w:val="000000"/>
        </w:rPr>
      </w:pPr>
      <w:r w:rsidRPr="001320EF">
        <w:rPr>
          <w:color w:val="000000"/>
        </w:rPr>
        <w:t>Цель:</w:t>
      </w:r>
    </w:p>
    <w:p w:rsidR="00085D14" w:rsidRPr="001320EF" w:rsidRDefault="00085D14" w:rsidP="00085D14">
      <w:pPr>
        <w:jc w:val="both"/>
        <w:rPr>
          <w:color w:val="000000"/>
        </w:rPr>
      </w:pPr>
      <w:r w:rsidRPr="001320EF">
        <w:rPr>
          <w:color w:val="000000"/>
        </w:rPr>
        <w:t>Задачи:</w:t>
      </w:r>
    </w:p>
    <w:p w:rsidR="00085D14" w:rsidRPr="001320EF" w:rsidRDefault="00085D14" w:rsidP="00085D14">
      <w:pPr>
        <w:jc w:val="both"/>
        <w:rPr>
          <w:color w:val="000000"/>
        </w:rPr>
      </w:pPr>
      <w:r w:rsidRPr="001320EF">
        <w:rPr>
          <w:color w:val="000000"/>
        </w:rPr>
        <w:t>Средства:</w:t>
      </w:r>
    </w:p>
    <w:p w:rsidR="00085D14" w:rsidRPr="001320EF" w:rsidRDefault="00085D14" w:rsidP="00085D14">
      <w:pPr>
        <w:jc w:val="both"/>
        <w:rPr>
          <w:color w:val="000000"/>
        </w:rPr>
      </w:pPr>
      <w:r w:rsidRPr="001320EF">
        <w:rPr>
          <w:color w:val="000000"/>
        </w:rPr>
        <w:t>Форма организации:</w:t>
      </w:r>
    </w:p>
    <w:p w:rsidR="00085D14" w:rsidRPr="001320EF" w:rsidRDefault="00085D14" w:rsidP="00085D14">
      <w:pPr>
        <w:jc w:val="both"/>
        <w:rPr>
          <w:color w:val="000000"/>
        </w:rPr>
      </w:pPr>
      <w:r w:rsidRPr="001320EF">
        <w:rPr>
          <w:color w:val="000000"/>
        </w:rPr>
        <w:t>Продолжительность:</w:t>
      </w:r>
    </w:p>
    <w:p w:rsidR="00085D14" w:rsidRPr="001320EF" w:rsidRDefault="00085D14" w:rsidP="00085D14">
      <w:pPr>
        <w:jc w:val="both"/>
        <w:rPr>
          <w:color w:val="000000"/>
        </w:rPr>
      </w:pPr>
      <w:r w:rsidRPr="001320EF">
        <w:rPr>
          <w:color w:val="000000"/>
        </w:rPr>
        <w:t>Участники:</w:t>
      </w:r>
    </w:p>
    <w:p w:rsidR="00085D14" w:rsidRPr="001320EF" w:rsidRDefault="00085D14" w:rsidP="00085D14">
      <w:pPr>
        <w:jc w:val="both"/>
        <w:rPr>
          <w:color w:val="000000"/>
        </w:rPr>
      </w:pPr>
      <w:r w:rsidRPr="001320EF">
        <w:rPr>
          <w:color w:val="000000"/>
        </w:rPr>
        <w:t>Предварительная работа (в том числе взаимодействие с сотрудниками):</w:t>
      </w:r>
    </w:p>
    <w:p w:rsidR="00085D14" w:rsidRPr="001320EF" w:rsidRDefault="00085D14" w:rsidP="00085D14">
      <w:pPr>
        <w:jc w:val="both"/>
        <w:rPr>
          <w:color w:val="000000"/>
        </w:rPr>
      </w:pPr>
      <w:r w:rsidRPr="001320EF">
        <w:rPr>
          <w:color w:val="000000"/>
        </w:rPr>
        <w:t>Последующая работа (в том числе взаимодействие с сотрудниками):</w:t>
      </w:r>
    </w:p>
    <w:p w:rsidR="00085D14" w:rsidRPr="001320EF" w:rsidRDefault="00085D14" w:rsidP="00085D14">
      <w:pPr>
        <w:jc w:val="both"/>
        <w:rPr>
          <w:color w:val="000000"/>
        </w:rPr>
      </w:pPr>
      <w:r w:rsidRPr="001320EF">
        <w:rPr>
          <w:color w:val="000000"/>
        </w:rPr>
        <w:t>Литература:</w:t>
      </w:r>
    </w:p>
    <w:p w:rsidR="00085D14" w:rsidRPr="001320EF" w:rsidRDefault="00085D14" w:rsidP="00085D14">
      <w:pPr>
        <w:jc w:val="both"/>
        <w:rPr>
          <w:color w:val="000000"/>
        </w:rPr>
      </w:pPr>
      <w:r w:rsidRPr="001320EF">
        <w:rPr>
          <w:color w:val="000000"/>
        </w:rPr>
        <w:t>План:</w:t>
      </w:r>
    </w:p>
    <w:p w:rsidR="00085D14" w:rsidRPr="001320EF" w:rsidRDefault="00085D14" w:rsidP="00085D14">
      <w:pPr>
        <w:jc w:val="both"/>
        <w:rPr>
          <w:color w:val="000000"/>
        </w:rPr>
      </w:pPr>
      <w:r w:rsidRPr="001320EF">
        <w:rPr>
          <w:color w:val="000000"/>
        </w:rPr>
        <w:t>Ход:</w:t>
      </w:r>
    </w:p>
    <w:p w:rsidR="00085D14" w:rsidRDefault="00085D14" w:rsidP="00085D14">
      <w:pPr>
        <w:ind w:firstLine="567"/>
        <w:jc w:val="both"/>
      </w:pPr>
      <w:r>
        <w:t xml:space="preserve"> </w:t>
      </w:r>
    </w:p>
    <w:p w:rsidR="001E2C1A" w:rsidRDefault="001E2C1A" w:rsidP="001E2C1A">
      <w:pPr>
        <w:snapToGrid w:val="0"/>
        <w:jc w:val="center"/>
        <w:rPr>
          <w:rFonts w:eastAsia="Calibri"/>
          <w:b/>
          <w:szCs w:val="20"/>
        </w:rPr>
      </w:pPr>
      <w:r>
        <w:rPr>
          <w:b/>
        </w:rPr>
        <w:t xml:space="preserve">Занятие </w:t>
      </w:r>
      <w:proofErr w:type="gramStart"/>
      <w:r>
        <w:rPr>
          <w:b/>
        </w:rPr>
        <w:t>5</w:t>
      </w:r>
      <w:r w:rsidRPr="00C050A7">
        <w:rPr>
          <w:b/>
        </w:rPr>
        <w:t xml:space="preserve">:  </w:t>
      </w:r>
      <w:r w:rsidRPr="001E2C1A">
        <w:rPr>
          <w:b/>
        </w:rPr>
        <w:t>Решение</w:t>
      </w:r>
      <w:proofErr w:type="gramEnd"/>
      <w:r w:rsidRPr="001E2C1A">
        <w:rPr>
          <w:b/>
        </w:rPr>
        <w:t xml:space="preserve"> ситуационных задач</w:t>
      </w:r>
      <w:r w:rsidRPr="001E2C1A">
        <w:rPr>
          <w:rFonts w:eastAsia="Calibri"/>
          <w:b/>
        </w:rPr>
        <w:t xml:space="preserve">. </w:t>
      </w:r>
      <w:proofErr w:type="gramStart"/>
      <w:r w:rsidRPr="001E2C1A">
        <w:rPr>
          <w:rFonts w:eastAsia="Calibri"/>
          <w:b/>
          <w:szCs w:val="20"/>
        </w:rPr>
        <w:t>Проектирование  сотрудничества</w:t>
      </w:r>
      <w:proofErr w:type="gramEnd"/>
      <w:r w:rsidRPr="001E2C1A">
        <w:rPr>
          <w:rFonts w:eastAsia="Calibri"/>
          <w:b/>
          <w:szCs w:val="20"/>
        </w:rPr>
        <w:t xml:space="preserve"> с родителями (лицами, их заменяющими)  в соответствии с возрастом и индивидуальными особенностями детей и особыми потребностями в образовании.</w:t>
      </w:r>
    </w:p>
    <w:p w:rsidR="001E2C1A" w:rsidRPr="001E2C1A" w:rsidRDefault="001E2C1A" w:rsidP="001E2C1A">
      <w:pPr>
        <w:snapToGrid w:val="0"/>
        <w:jc w:val="center"/>
        <w:rPr>
          <w:rFonts w:eastAsia="Calibri"/>
          <w:b/>
          <w:szCs w:val="20"/>
        </w:rPr>
      </w:pPr>
    </w:p>
    <w:p w:rsidR="001E2C1A" w:rsidRPr="001E2C1A" w:rsidRDefault="001E2C1A" w:rsidP="001E2C1A">
      <w:pPr>
        <w:pStyle w:val="aa"/>
        <w:tabs>
          <w:tab w:val="left" w:pos="1440"/>
        </w:tabs>
        <w:spacing w:before="0" w:after="0"/>
        <w:jc w:val="both"/>
        <w:rPr>
          <w:rFonts w:ascii="Times New Roman" w:eastAsia="Calibri" w:hAnsi="Times New Roman" w:cs="Times New Roman"/>
        </w:rPr>
      </w:pPr>
      <w:r w:rsidRPr="001E2C1A">
        <w:rPr>
          <w:rFonts w:ascii="Times New Roman" w:hAnsi="Times New Roman" w:cs="Times New Roman"/>
          <w:b/>
        </w:rPr>
        <w:t>Цель:</w:t>
      </w:r>
      <w:r w:rsidRPr="001E2C1A">
        <w:rPr>
          <w:rFonts w:ascii="Times New Roman" w:hAnsi="Times New Roman" w:cs="Times New Roman"/>
        </w:rPr>
        <w:t xml:space="preserve"> Формирование умения оценивать риски и принимать решения в нестандартных ситуациях при организации работы с родителями воспитанников, в том числе с семьями, воспитывающих детей с особыми потребностями в образовании.</w:t>
      </w:r>
    </w:p>
    <w:p w:rsidR="001E2C1A" w:rsidRDefault="001E2C1A" w:rsidP="001E2C1A">
      <w:pPr>
        <w:jc w:val="both"/>
        <w:rPr>
          <w:b/>
        </w:rPr>
      </w:pPr>
      <w:r>
        <w:rPr>
          <w:b/>
        </w:rPr>
        <w:t xml:space="preserve">Предварительная работа: </w:t>
      </w:r>
      <w:r w:rsidR="0073383E">
        <w:t xml:space="preserve">Изучение </w:t>
      </w:r>
      <w:r w:rsidR="0073383E" w:rsidRPr="0073383E">
        <w:rPr>
          <w:bCs/>
        </w:rPr>
        <w:t>темы 4.3. Содержание и формы работы с семьей</w:t>
      </w:r>
      <w:r w:rsidR="0073383E">
        <w:rPr>
          <w:bCs/>
        </w:rPr>
        <w:t xml:space="preserve">; определение категорий, относящихся к понятию «дети с особыми потребностями в </w:t>
      </w:r>
      <w:r w:rsidR="0073383E">
        <w:rPr>
          <w:bCs/>
        </w:rPr>
        <w:lastRenderedPageBreak/>
        <w:t>образовании»; изучение ФГОС ДО и положений. Относящихся к работе с семьями, имеющих детей с ОВЗ</w:t>
      </w:r>
    </w:p>
    <w:p w:rsidR="001E2C1A" w:rsidRDefault="001E2C1A" w:rsidP="001E2C1A">
      <w:pPr>
        <w:jc w:val="both"/>
        <w:rPr>
          <w:b/>
        </w:rPr>
      </w:pPr>
    </w:p>
    <w:p w:rsidR="001E2C1A" w:rsidRDefault="001E2C1A" w:rsidP="001E2C1A">
      <w:pPr>
        <w:jc w:val="both"/>
        <w:rPr>
          <w:b/>
        </w:rPr>
      </w:pPr>
      <w:r>
        <w:rPr>
          <w:b/>
        </w:rPr>
        <w:t xml:space="preserve">Обеспечение: </w:t>
      </w:r>
    </w:p>
    <w:p w:rsidR="001E2C1A" w:rsidRDefault="0073383E" w:rsidP="0073383E">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rPr>
      </w:pPr>
      <w:r>
        <w:rPr>
          <w:shd w:val="clear" w:color="auto" w:fill="FFFFFF"/>
        </w:rPr>
        <w:t xml:space="preserve">1. </w:t>
      </w:r>
      <w:r w:rsidR="001E2C1A">
        <w:rPr>
          <w:shd w:val="clear" w:color="auto" w:fill="FFFFFF"/>
        </w:rPr>
        <w:t xml:space="preserve">Бабынина, Т.Ф. Взаимодействие воспитателей с родителями и </w:t>
      </w:r>
      <w:r w:rsidR="001E2C1A">
        <w:rPr>
          <w:color w:val="000000"/>
          <w:shd w:val="clear" w:color="auto" w:fill="FFFFFF"/>
        </w:rPr>
        <w:t xml:space="preserve">сотрудниками образовательного учреждения / </w:t>
      </w:r>
      <w:proofErr w:type="spellStart"/>
      <w:r w:rsidR="001E2C1A">
        <w:rPr>
          <w:color w:val="000000"/>
          <w:shd w:val="clear" w:color="auto" w:fill="FFFFFF"/>
        </w:rPr>
        <w:t>Т.Ф.Бабынина</w:t>
      </w:r>
      <w:proofErr w:type="spellEnd"/>
      <w:r w:rsidR="001E2C1A">
        <w:rPr>
          <w:color w:val="000000"/>
          <w:shd w:val="clear" w:color="auto" w:fill="FFFFFF"/>
        </w:rPr>
        <w:t xml:space="preserve">, </w:t>
      </w:r>
      <w:proofErr w:type="spellStart"/>
      <w:r w:rsidR="001E2C1A">
        <w:rPr>
          <w:color w:val="000000"/>
          <w:shd w:val="clear" w:color="auto" w:fill="FFFFFF"/>
        </w:rPr>
        <w:t>Л.В.Гильманова</w:t>
      </w:r>
      <w:proofErr w:type="spellEnd"/>
      <w:r w:rsidR="001E2C1A">
        <w:rPr>
          <w:color w:val="000000"/>
          <w:shd w:val="clear" w:color="auto" w:fill="FFFFFF"/>
        </w:rPr>
        <w:t xml:space="preserve">. - Набережные </w:t>
      </w:r>
      <w:proofErr w:type="gramStart"/>
      <w:r w:rsidR="001E2C1A">
        <w:rPr>
          <w:color w:val="000000"/>
          <w:shd w:val="clear" w:color="auto" w:fill="FFFFFF"/>
        </w:rPr>
        <w:t xml:space="preserve">челны:  </w:t>
      </w:r>
      <w:proofErr w:type="spellStart"/>
      <w:r w:rsidR="001E2C1A">
        <w:rPr>
          <w:color w:val="000000"/>
          <w:shd w:val="clear" w:color="auto" w:fill="FFFFFF"/>
        </w:rPr>
        <w:t>Набережночелнинский</w:t>
      </w:r>
      <w:proofErr w:type="spellEnd"/>
      <w:proofErr w:type="gramEnd"/>
      <w:r w:rsidR="001E2C1A">
        <w:rPr>
          <w:color w:val="000000"/>
          <w:shd w:val="clear" w:color="auto" w:fill="FFFFFF"/>
        </w:rPr>
        <w:t xml:space="preserve"> государственный педагогический университет, РИЦ, 2014. -  Режим доступа: </w:t>
      </w:r>
      <w:hyperlink r:id="rId20" w:history="1">
        <w:r w:rsidR="001E2C1A">
          <w:rPr>
            <w:rStyle w:val="ab"/>
          </w:rPr>
          <w:t>http://www.iprbookshop.ru/29883.html</w:t>
        </w:r>
      </w:hyperlink>
    </w:p>
    <w:p w:rsidR="001E2C1A" w:rsidRPr="000D1E61" w:rsidRDefault="0073383E" w:rsidP="0073383E">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color w:val="000000"/>
        </w:rPr>
      </w:pPr>
      <w:r>
        <w:rPr>
          <w:rStyle w:val="ab"/>
          <w:color w:val="000000"/>
          <w:u w:val="none"/>
          <w:shd w:val="clear" w:color="auto" w:fill="FFFFFF"/>
        </w:rPr>
        <w:t xml:space="preserve">2. </w:t>
      </w:r>
      <w:r w:rsidR="001E2C1A" w:rsidRPr="00C87D09">
        <w:rPr>
          <w:rStyle w:val="ab"/>
          <w:color w:val="000000"/>
          <w:u w:val="none"/>
          <w:shd w:val="clear" w:color="auto" w:fill="FFFFFF"/>
        </w:rPr>
        <w:t xml:space="preserve">Лазаренко, Е.Н. Формы работы дошкольной образовательной организации с родителями </w:t>
      </w:r>
      <w:proofErr w:type="gramStart"/>
      <w:r w:rsidR="001E2C1A" w:rsidRPr="00C87D09">
        <w:rPr>
          <w:rStyle w:val="ab"/>
          <w:color w:val="000000"/>
          <w:u w:val="none"/>
          <w:shd w:val="clear" w:color="auto" w:fill="FFFFFF"/>
        </w:rPr>
        <w:t>дошкольников  /</w:t>
      </w:r>
      <w:proofErr w:type="gramEnd"/>
      <w:r w:rsidR="001E2C1A" w:rsidRPr="00C87D09">
        <w:rPr>
          <w:rStyle w:val="ab"/>
          <w:color w:val="000000"/>
          <w:u w:val="none"/>
          <w:shd w:val="clear" w:color="auto" w:fill="FFFFFF"/>
        </w:rPr>
        <w:t xml:space="preserve"> </w:t>
      </w:r>
      <w:proofErr w:type="spellStart"/>
      <w:r w:rsidR="001E2C1A" w:rsidRPr="00C87D09">
        <w:rPr>
          <w:rStyle w:val="ab"/>
          <w:color w:val="000000"/>
          <w:u w:val="none"/>
          <w:shd w:val="clear" w:color="auto" w:fill="FFFFFF"/>
        </w:rPr>
        <w:t>Е.Н.Лазаренко</w:t>
      </w:r>
      <w:proofErr w:type="spellEnd"/>
      <w:r w:rsidR="001E2C1A" w:rsidRPr="00C87D09">
        <w:rPr>
          <w:rStyle w:val="ab"/>
          <w:color w:val="000000"/>
          <w:u w:val="none"/>
          <w:shd w:val="clear" w:color="auto" w:fill="FFFFFF"/>
        </w:rPr>
        <w:t xml:space="preserve">. - Вузовское образование, 2016. - Режим доступа: </w:t>
      </w:r>
      <w:hyperlink r:id="rId21" w:history="1">
        <w:r w:rsidR="001E2C1A" w:rsidRPr="00C87D09">
          <w:rPr>
            <w:rStyle w:val="ab"/>
            <w:u w:val="none"/>
          </w:rPr>
          <w:t>http://www.iprbookshop.ru/586.html</w:t>
        </w:r>
      </w:hyperlink>
    </w:p>
    <w:p w:rsidR="001E2C1A" w:rsidRPr="006E7A90" w:rsidRDefault="0073383E" w:rsidP="0073383E">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Pr>
          <w:color w:val="000000"/>
          <w:shd w:val="clear" w:color="auto" w:fill="FFFFFF"/>
        </w:rPr>
        <w:t xml:space="preserve">3. </w:t>
      </w:r>
      <w:r w:rsidR="001E2C1A"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001E2C1A" w:rsidRPr="000D1E61">
        <w:rPr>
          <w:color w:val="000000"/>
          <w:shd w:val="clear" w:color="auto" w:fill="FFFFFF"/>
        </w:rPr>
        <w:t>Н.Е.Вераксы</w:t>
      </w:r>
      <w:proofErr w:type="spellEnd"/>
      <w:r w:rsidR="001E2C1A" w:rsidRPr="000D1E61">
        <w:rPr>
          <w:color w:val="000000"/>
          <w:shd w:val="clear" w:color="auto" w:fill="FFFFFF"/>
        </w:rPr>
        <w:t xml:space="preserve">, </w:t>
      </w:r>
      <w:proofErr w:type="spellStart"/>
      <w:r w:rsidR="001E2C1A" w:rsidRPr="000D1E61">
        <w:rPr>
          <w:color w:val="000000"/>
          <w:shd w:val="clear" w:color="auto" w:fill="FFFFFF"/>
        </w:rPr>
        <w:t>Т.С.Комаровой</w:t>
      </w:r>
      <w:proofErr w:type="spellEnd"/>
      <w:r w:rsidR="001E2C1A" w:rsidRPr="000D1E61">
        <w:rPr>
          <w:color w:val="000000"/>
          <w:shd w:val="clear" w:color="auto" w:fill="FFFFFF"/>
        </w:rPr>
        <w:t xml:space="preserve">, </w:t>
      </w:r>
      <w:proofErr w:type="spellStart"/>
      <w:r w:rsidR="001E2C1A" w:rsidRPr="000D1E61">
        <w:rPr>
          <w:color w:val="000000"/>
          <w:shd w:val="clear" w:color="auto" w:fill="FFFFFF"/>
        </w:rPr>
        <w:t>М.А.Васильевой</w:t>
      </w:r>
      <w:proofErr w:type="spellEnd"/>
      <w:r w:rsidR="001E2C1A" w:rsidRPr="000D1E61">
        <w:rPr>
          <w:color w:val="000000"/>
          <w:shd w:val="clear" w:color="auto" w:fill="FFFFFF"/>
        </w:rPr>
        <w:t xml:space="preserve">. - Москва: МОЗАИКА-СИНТЕЗ, </w:t>
      </w:r>
      <w:r w:rsidR="001E2C1A">
        <w:rPr>
          <w:color w:val="000000"/>
          <w:shd w:val="clear" w:color="auto" w:fill="FFFFFF"/>
        </w:rPr>
        <w:t>2017</w:t>
      </w:r>
    </w:p>
    <w:p w:rsidR="001E2C1A" w:rsidRDefault="0073383E" w:rsidP="0073383E">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Pr>
          <w:shd w:val="clear" w:color="auto" w:fill="FFFFFF"/>
        </w:rPr>
        <w:t xml:space="preserve">4. </w:t>
      </w:r>
      <w:proofErr w:type="gramStart"/>
      <w:r w:rsidR="001E2C1A">
        <w:rPr>
          <w:shd w:val="clear" w:color="auto" w:fill="FFFFFF"/>
        </w:rPr>
        <w:t>Федеральный  государственный</w:t>
      </w:r>
      <w:proofErr w:type="gramEnd"/>
      <w:r w:rsidR="001E2C1A">
        <w:rPr>
          <w:shd w:val="clear" w:color="auto" w:fill="FFFFFF"/>
        </w:rPr>
        <w:t xml:space="preserve"> образовательный стандарт дошкольного образования (от 17 октября 2013 г. N 1155). - Электрон. текстовые данные. - Режим доступа: </w:t>
      </w:r>
      <w:hyperlink r:id="rId22" w:history="1">
        <w:r w:rsidR="001E2C1A">
          <w:rPr>
            <w:rStyle w:val="ab"/>
          </w:rPr>
          <w:t>http://base.garant.ru/70512244/</w:t>
        </w:r>
      </w:hyperlink>
    </w:p>
    <w:p w:rsidR="001E2C1A" w:rsidRDefault="001E2C1A" w:rsidP="001E2C1A"/>
    <w:p w:rsidR="001E2C1A" w:rsidRDefault="001E2C1A" w:rsidP="001E2C1A">
      <w:pPr>
        <w:rPr>
          <w:b/>
        </w:rPr>
      </w:pPr>
      <w:r>
        <w:rPr>
          <w:b/>
        </w:rPr>
        <w:t>Вопросы для обсуждения:</w:t>
      </w:r>
    </w:p>
    <w:p w:rsidR="001E2C1A" w:rsidRDefault="001E2C1A" w:rsidP="001E2C1A"/>
    <w:p w:rsidR="001E2C1A" w:rsidRDefault="001E2C1A" w:rsidP="001E2C1A">
      <w:pPr>
        <w:suppressAutoHyphens w:val="0"/>
        <w:ind w:left="360"/>
      </w:pPr>
      <w:r>
        <w:t xml:space="preserve">1. </w:t>
      </w:r>
      <w:r w:rsidR="0073383E">
        <w:t>Что говорит ФГОС ДО об условиях, обеспечивающих пребывание в ДОО детей с ОВЗ?</w:t>
      </w:r>
    </w:p>
    <w:p w:rsidR="001E2C1A" w:rsidRDefault="007954EF" w:rsidP="0073383E">
      <w:pPr>
        <w:pStyle w:val="a5"/>
        <w:numPr>
          <w:ilvl w:val="0"/>
          <w:numId w:val="26"/>
        </w:numPr>
        <w:suppressAutoHyphens w:val="0"/>
      </w:pPr>
      <w:r>
        <w:t>Какие особенности семейного воспитания характерны для семей, воспитывающих детей с ОВЗ</w:t>
      </w:r>
      <w:r w:rsidR="001E2C1A">
        <w:t>?</w:t>
      </w:r>
    </w:p>
    <w:p w:rsidR="001E2C1A" w:rsidRDefault="001B42EE" w:rsidP="0073383E">
      <w:pPr>
        <w:pStyle w:val="a5"/>
        <w:numPr>
          <w:ilvl w:val="0"/>
          <w:numId w:val="26"/>
        </w:numPr>
        <w:suppressAutoHyphens w:val="0"/>
      </w:pPr>
      <w:r>
        <w:t xml:space="preserve">Какие формы работы с семьей можно применять со всеми родителями группы? </w:t>
      </w:r>
      <w:proofErr w:type="gramStart"/>
      <w:r>
        <w:t>( приведите</w:t>
      </w:r>
      <w:proofErr w:type="gramEnd"/>
      <w:r>
        <w:t xml:space="preserve"> конкретные примеры)</w:t>
      </w:r>
      <w:r w:rsidR="001E2C1A">
        <w:t xml:space="preserve"> ?</w:t>
      </w:r>
      <w:r>
        <w:t xml:space="preserve"> С семьями, испытывающими индивидуальные особенности семейного воспитания?</w:t>
      </w:r>
    </w:p>
    <w:p w:rsidR="001E2C1A" w:rsidRDefault="001B42EE" w:rsidP="0073383E">
      <w:pPr>
        <w:pStyle w:val="a5"/>
        <w:numPr>
          <w:ilvl w:val="0"/>
          <w:numId w:val="26"/>
        </w:numPr>
        <w:jc w:val="both"/>
        <w:rPr>
          <w:rFonts w:eastAsia="Calibri"/>
        </w:rPr>
      </w:pPr>
      <w:r>
        <w:rPr>
          <w:rFonts w:eastAsia="Calibri"/>
        </w:rPr>
        <w:t>С помощью каких форм работы с семьей можно повышать педагогическую культуру родителей</w:t>
      </w:r>
      <w:r w:rsidR="001E2C1A">
        <w:rPr>
          <w:rFonts w:eastAsia="Calibri"/>
        </w:rPr>
        <w:t>?</w:t>
      </w:r>
    </w:p>
    <w:p w:rsidR="001B42EE" w:rsidRDefault="001B42EE" w:rsidP="001B42EE">
      <w:pPr>
        <w:pStyle w:val="a5"/>
        <w:jc w:val="both"/>
        <w:rPr>
          <w:rFonts w:eastAsia="Calibri"/>
        </w:rPr>
      </w:pPr>
    </w:p>
    <w:p w:rsidR="00FF627D" w:rsidRDefault="001E2C1A" w:rsidP="001B42EE">
      <w:pPr>
        <w:jc w:val="both"/>
      </w:pPr>
      <w:r w:rsidRPr="001B42EE">
        <w:rPr>
          <w:b/>
        </w:rPr>
        <w:t xml:space="preserve">Текст задания: </w:t>
      </w:r>
      <w:r w:rsidR="001B42EE">
        <w:rPr>
          <w:b/>
        </w:rPr>
        <w:t xml:space="preserve">1. </w:t>
      </w:r>
      <w:r w:rsidR="001B42EE">
        <w:t xml:space="preserve">Предложите решение педагогических ситуаций </w:t>
      </w:r>
      <w:proofErr w:type="gramStart"/>
      <w:r w:rsidR="001B42EE">
        <w:t>( ситуационных</w:t>
      </w:r>
      <w:proofErr w:type="gramEnd"/>
      <w:r w:rsidR="001B42EE">
        <w:t xml:space="preserve"> задач) с точки зрения применения различных форм работы с семьей. </w:t>
      </w:r>
    </w:p>
    <w:p w:rsidR="001B42EE" w:rsidRDefault="001B42EE" w:rsidP="001B42EE">
      <w:pPr>
        <w:jc w:val="both"/>
      </w:pPr>
      <w:r>
        <w:t>2. Спроектируйте дальнейшую работу с семьей, учитывая возрастные особенности детей, их индивидуальные возможности и ОВЗ.</w:t>
      </w:r>
    </w:p>
    <w:p w:rsidR="001B42EE" w:rsidRDefault="001B42EE" w:rsidP="001B42EE">
      <w:pPr>
        <w:jc w:val="both"/>
      </w:pPr>
    </w:p>
    <w:p w:rsidR="001B42EE" w:rsidRPr="001B42EE" w:rsidRDefault="001B42EE" w:rsidP="001B42EE">
      <w:pPr>
        <w:jc w:val="center"/>
        <w:rPr>
          <w:b/>
        </w:rPr>
      </w:pPr>
      <w:r w:rsidRPr="001B42EE">
        <w:rPr>
          <w:b/>
        </w:rPr>
        <w:t>Ситуационные задачи:</w:t>
      </w:r>
    </w:p>
    <w:p w:rsidR="001B42EE" w:rsidRPr="001B42EE" w:rsidRDefault="001B42EE" w:rsidP="001B42EE">
      <w:pPr>
        <w:rPr>
          <w:b/>
        </w:rPr>
      </w:pPr>
      <w:r w:rsidRPr="001B42EE">
        <w:rPr>
          <w:b/>
        </w:rPr>
        <w:t xml:space="preserve">1 ситуация: </w:t>
      </w:r>
    </w:p>
    <w:p w:rsidR="001B42EE" w:rsidRPr="001B42EE" w:rsidRDefault="001B42EE" w:rsidP="001B42EE">
      <w:r w:rsidRPr="001B42EE">
        <w:t>Оля и Маша дружат. Вместе они создают великолепные рисунки, дополняют друг друга. Родители девочек не общаются друг с другом.</w:t>
      </w:r>
    </w:p>
    <w:p w:rsidR="001B42EE" w:rsidRPr="001B42EE" w:rsidRDefault="001B42EE" w:rsidP="001B42EE">
      <w:r w:rsidRPr="001B42EE">
        <w:rPr>
          <w:b/>
        </w:rPr>
        <w:t>Задача воспитателя:</w:t>
      </w:r>
      <w:r w:rsidRPr="001B42EE">
        <w:t xml:space="preserve"> Сдружить семьи, простимулировать творчество детей, вовлечь родителей в педагогический процесс.</w:t>
      </w:r>
    </w:p>
    <w:p w:rsidR="001B42EE" w:rsidRPr="001B42EE" w:rsidRDefault="001B42EE" w:rsidP="001B42EE"/>
    <w:p w:rsidR="001B42EE" w:rsidRPr="001B42EE" w:rsidRDefault="001B42EE" w:rsidP="001B42EE">
      <w:pPr>
        <w:rPr>
          <w:b/>
        </w:rPr>
      </w:pPr>
      <w:r w:rsidRPr="001B42EE">
        <w:rPr>
          <w:b/>
        </w:rPr>
        <w:t xml:space="preserve">2 ситуация: </w:t>
      </w:r>
    </w:p>
    <w:p w:rsidR="001B42EE" w:rsidRPr="001B42EE" w:rsidRDefault="001B42EE" w:rsidP="001B42EE">
      <w:r w:rsidRPr="001B42EE">
        <w:t>Андрей очень впечатлительный мальчик. Он выразительно читает стихи, любит театрализованные игры, у него великолепная дикция.</w:t>
      </w:r>
    </w:p>
    <w:p w:rsidR="001B42EE" w:rsidRPr="001B42EE" w:rsidRDefault="001B42EE" w:rsidP="001B42EE">
      <w:r w:rsidRPr="001B42EE">
        <w:rPr>
          <w:b/>
        </w:rPr>
        <w:t>Задача воспитателя:</w:t>
      </w:r>
      <w:r w:rsidRPr="001B42EE">
        <w:t xml:space="preserve"> Обратить внимание родителей на способности </w:t>
      </w:r>
      <w:proofErr w:type="spellStart"/>
      <w:proofErr w:type="gramStart"/>
      <w:r w:rsidRPr="001B42EE">
        <w:t>ребенка,вовлечь</w:t>
      </w:r>
      <w:proofErr w:type="spellEnd"/>
      <w:proofErr w:type="gramEnd"/>
      <w:r w:rsidRPr="001B42EE">
        <w:t xml:space="preserve"> родителей в образовательный процесс.</w:t>
      </w:r>
    </w:p>
    <w:p w:rsidR="001B42EE" w:rsidRPr="001B42EE" w:rsidRDefault="001B42EE" w:rsidP="001B42EE">
      <w:pPr>
        <w:rPr>
          <w:b/>
        </w:rPr>
      </w:pPr>
    </w:p>
    <w:p w:rsidR="001B42EE" w:rsidRPr="001B42EE" w:rsidRDefault="001B42EE" w:rsidP="001B42EE">
      <w:pPr>
        <w:rPr>
          <w:b/>
        </w:rPr>
      </w:pPr>
      <w:r w:rsidRPr="001B42EE">
        <w:rPr>
          <w:b/>
        </w:rPr>
        <w:t>3 ситуация:</w:t>
      </w:r>
    </w:p>
    <w:p w:rsidR="001B42EE" w:rsidRPr="001B42EE" w:rsidRDefault="001B42EE" w:rsidP="001B42EE">
      <w:r w:rsidRPr="001B42EE">
        <w:t xml:space="preserve"> Заведующий предложил воспитателю поработать с родителями по поводу участия детей группы в городском фестивале творчества.</w:t>
      </w:r>
    </w:p>
    <w:p w:rsidR="001B42EE" w:rsidRPr="001B42EE" w:rsidRDefault="001B42EE" w:rsidP="001B42EE">
      <w:r w:rsidRPr="001B42EE">
        <w:rPr>
          <w:b/>
        </w:rPr>
        <w:t xml:space="preserve">Задача </w:t>
      </w:r>
      <w:proofErr w:type="gramStart"/>
      <w:r w:rsidRPr="001B42EE">
        <w:rPr>
          <w:b/>
        </w:rPr>
        <w:t>воспитателя:</w:t>
      </w:r>
      <w:r w:rsidRPr="001B42EE">
        <w:t xml:space="preserve">  Найти</w:t>
      </w:r>
      <w:proofErr w:type="gramEnd"/>
      <w:r w:rsidRPr="001B42EE">
        <w:t xml:space="preserve"> подход к родителям, подвести и х к сотрудничеству</w:t>
      </w:r>
    </w:p>
    <w:p w:rsidR="001B42EE" w:rsidRPr="001B42EE" w:rsidRDefault="001B42EE" w:rsidP="001B42EE"/>
    <w:p w:rsidR="001B42EE" w:rsidRPr="001B42EE" w:rsidRDefault="001B42EE" w:rsidP="001B42EE">
      <w:pPr>
        <w:rPr>
          <w:b/>
        </w:rPr>
      </w:pPr>
      <w:r w:rsidRPr="001B42EE">
        <w:rPr>
          <w:b/>
        </w:rPr>
        <w:t xml:space="preserve">4 ситуация: </w:t>
      </w:r>
    </w:p>
    <w:p w:rsidR="001B42EE" w:rsidRPr="001B42EE" w:rsidRDefault="001B42EE" w:rsidP="001B42EE">
      <w:r w:rsidRPr="001B42EE">
        <w:t>Ваня часто дерется. Агрессивен по отношению к другим детям. Семья Вани переживает по этому поводу, обращается к воспитателю за помощью.</w:t>
      </w:r>
    </w:p>
    <w:p w:rsidR="001B42EE" w:rsidRDefault="001B42EE" w:rsidP="001B42EE">
      <w:r w:rsidRPr="001B42EE">
        <w:rPr>
          <w:b/>
        </w:rPr>
        <w:t>Задача воспитателя:</w:t>
      </w:r>
      <w:r w:rsidRPr="001B42EE">
        <w:t xml:space="preserve"> Акцентировать внимание родителей на проблеме, не обидев ни родителей, ни ребенка.</w:t>
      </w:r>
    </w:p>
    <w:p w:rsidR="001B42EE" w:rsidRDefault="001B42EE" w:rsidP="001B42EE"/>
    <w:p w:rsidR="001B42EE" w:rsidRPr="00CA7C3D" w:rsidRDefault="001B42EE" w:rsidP="001B42EE">
      <w:pPr>
        <w:rPr>
          <w:b/>
        </w:rPr>
      </w:pPr>
      <w:r w:rsidRPr="00CA7C3D">
        <w:rPr>
          <w:b/>
        </w:rPr>
        <w:t xml:space="preserve">5 ситуация: </w:t>
      </w:r>
    </w:p>
    <w:p w:rsidR="001B42EE" w:rsidRDefault="001B42EE" w:rsidP="001B42EE">
      <w:r>
        <w:t xml:space="preserve">В группе планируется совместное мероприятие с родителями «Веселые старты». Мальчик Коля, имеющий ограниченные возможности здоровья </w:t>
      </w:r>
      <w:proofErr w:type="gramStart"/>
      <w:r>
        <w:t>( нарушение</w:t>
      </w:r>
      <w:proofErr w:type="gramEnd"/>
      <w:r>
        <w:t xml:space="preserve"> опорно-двигательного аппарата), очень дружен с группой и выражает желание принять участие в общем мероприятии.</w:t>
      </w:r>
    </w:p>
    <w:p w:rsidR="001B42EE" w:rsidRPr="00123F42" w:rsidRDefault="001B42EE" w:rsidP="001B42EE">
      <w:r w:rsidRPr="00CA7C3D">
        <w:rPr>
          <w:b/>
        </w:rPr>
        <w:t>Задача воспитателя</w:t>
      </w:r>
      <w:r w:rsidRPr="00123F42">
        <w:t xml:space="preserve">: </w:t>
      </w:r>
      <w:r w:rsidR="00123F42" w:rsidRPr="00123F42">
        <w:t xml:space="preserve">Предусмотреть возможность участия Коли и его родителей в общем мероприятии группы, соблюдая педагогический такт и толерантное отношение к ребенку. </w:t>
      </w:r>
    </w:p>
    <w:p w:rsidR="001B42EE" w:rsidRPr="00FF627D" w:rsidRDefault="001B42EE" w:rsidP="001B42EE">
      <w:pPr>
        <w:jc w:val="center"/>
        <w:rPr>
          <w:b/>
          <w:color w:val="000000"/>
        </w:rPr>
      </w:pPr>
    </w:p>
    <w:p w:rsidR="00402327" w:rsidRDefault="00402327" w:rsidP="002859E9">
      <w:pPr>
        <w:ind w:firstLine="567"/>
        <w:jc w:val="both"/>
        <w:rPr>
          <w:color w:val="000000"/>
        </w:rPr>
      </w:pPr>
    </w:p>
    <w:p w:rsidR="002859E9" w:rsidRPr="00CA7C3D" w:rsidRDefault="00CA7C3D" w:rsidP="00CA7C3D">
      <w:pPr>
        <w:ind w:firstLine="567"/>
        <w:jc w:val="center"/>
        <w:outlineLvl w:val="0"/>
        <w:rPr>
          <w:b/>
          <w:bCs/>
          <w:color w:val="FF0000"/>
        </w:rPr>
      </w:pPr>
      <w:r w:rsidRPr="00AF556A">
        <w:rPr>
          <w:b/>
          <w:bCs/>
          <w:color w:val="000000" w:themeColor="text1"/>
        </w:rPr>
        <w:t>Тема 4.4. Методы изучения особенностей семейного воспита</w:t>
      </w:r>
      <w:r w:rsidRPr="00CA7C3D">
        <w:rPr>
          <w:b/>
          <w:bCs/>
          <w:color w:val="FF0000"/>
        </w:rPr>
        <w:t>ния</w:t>
      </w:r>
    </w:p>
    <w:p w:rsidR="00CA7C3D" w:rsidRPr="002C3A20" w:rsidRDefault="00CA7C3D" w:rsidP="00CA7C3D">
      <w:pPr>
        <w:ind w:firstLine="567"/>
        <w:jc w:val="center"/>
        <w:outlineLvl w:val="0"/>
        <w:rPr>
          <w:rFonts w:eastAsia="Calibri"/>
          <w:b/>
          <w:bCs/>
          <w:shd w:val="clear" w:color="auto" w:fill="FFFFFF"/>
        </w:rPr>
      </w:pPr>
    </w:p>
    <w:p w:rsidR="002859E9" w:rsidRPr="00CA7C3D" w:rsidRDefault="005C0897" w:rsidP="00402327">
      <w:pPr>
        <w:ind w:firstLine="567"/>
        <w:jc w:val="center"/>
        <w:outlineLvl w:val="0"/>
        <w:rPr>
          <w:b/>
        </w:rPr>
      </w:pPr>
      <w:r>
        <w:rPr>
          <w:b/>
        </w:rPr>
        <w:t>Занятие</w:t>
      </w:r>
      <w:r w:rsidR="002859E9" w:rsidRPr="002C3A20">
        <w:rPr>
          <w:b/>
        </w:rPr>
        <w:t xml:space="preserve"> </w:t>
      </w:r>
      <w:proofErr w:type="gramStart"/>
      <w:r w:rsidR="002859E9" w:rsidRPr="002C3A20">
        <w:rPr>
          <w:b/>
        </w:rPr>
        <w:t xml:space="preserve">1: </w:t>
      </w:r>
      <w:r w:rsidR="00CA7C3D" w:rsidRPr="00CA7C3D">
        <w:rPr>
          <w:b/>
        </w:rPr>
        <w:t xml:space="preserve"> Анализ</w:t>
      </w:r>
      <w:proofErr w:type="gramEnd"/>
      <w:r w:rsidR="00CA7C3D" w:rsidRPr="00CA7C3D">
        <w:rPr>
          <w:b/>
        </w:rPr>
        <w:t xml:space="preserve"> проективных методик и составление рекомендаций к их использованию</w:t>
      </w:r>
    </w:p>
    <w:p w:rsidR="00402327" w:rsidRPr="00402327" w:rsidRDefault="00402327" w:rsidP="00402327">
      <w:pPr>
        <w:ind w:firstLine="567"/>
        <w:jc w:val="center"/>
        <w:outlineLvl w:val="0"/>
        <w:rPr>
          <w:b/>
        </w:rPr>
      </w:pPr>
    </w:p>
    <w:p w:rsidR="00402327" w:rsidRDefault="00402327" w:rsidP="00402327">
      <w:pPr>
        <w:jc w:val="both"/>
        <w:rPr>
          <w:rFonts w:eastAsia="Calibri"/>
        </w:rPr>
      </w:pPr>
      <w:r>
        <w:rPr>
          <w:b/>
        </w:rPr>
        <w:t>Цель:</w:t>
      </w:r>
      <w:r>
        <w:t xml:space="preserve"> формирование умений </w:t>
      </w:r>
      <w:r w:rsidR="006C35A4">
        <w:t>анализировать особенности семейного воспитания через применение проективных диагностических методик изучения семьи и семейного воспитания</w:t>
      </w:r>
    </w:p>
    <w:p w:rsidR="00402327" w:rsidRDefault="00402327" w:rsidP="00402327">
      <w:pPr>
        <w:jc w:val="both"/>
        <w:rPr>
          <w:rFonts w:eastAsia="Calibri"/>
        </w:rPr>
      </w:pPr>
    </w:p>
    <w:p w:rsidR="00402327" w:rsidRDefault="00402327" w:rsidP="00402327">
      <w:pPr>
        <w:jc w:val="both"/>
        <w:rPr>
          <w:b/>
        </w:rPr>
      </w:pPr>
      <w:r>
        <w:rPr>
          <w:b/>
        </w:rPr>
        <w:t xml:space="preserve">Предварительная работа: </w:t>
      </w:r>
      <w:r w:rsidR="00404026">
        <w:t>изучение проективных методик, подготовка необходимых материалов для проведения диагностических мероприятий</w:t>
      </w:r>
    </w:p>
    <w:p w:rsidR="00402327" w:rsidRDefault="00402327" w:rsidP="00402327">
      <w:pPr>
        <w:jc w:val="both"/>
        <w:rPr>
          <w:b/>
        </w:rPr>
      </w:pPr>
    </w:p>
    <w:p w:rsidR="00402327" w:rsidRDefault="00402327" w:rsidP="00402327">
      <w:pPr>
        <w:jc w:val="both"/>
        <w:rPr>
          <w:b/>
        </w:rPr>
      </w:pPr>
      <w:r>
        <w:rPr>
          <w:b/>
        </w:rPr>
        <w:t xml:space="preserve">Обеспечение: </w:t>
      </w:r>
    </w:p>
    <w:p w:rsidR="00402327" w:rsidRPr="00404026" w:rsidRDefault="00402327" w:rsidP="00404026">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rPr>
          <w:color w:val="000000" w:themeColor="text1"/>
        </w:rPr>
      </w:pPr>
      <w:r>
        <w:rPr>
          <w:color w:val="000000"/>
          <w:shd w:val="clear" w:color="auto" w:fill="FFFFFF"/>
        </w:rPr>
        <w:t xml:space="preserve">1. </w:t>
      </w:r>
      <w:r w:rsidR="00404026" w:rsidRPr="00404026">
        <w:rPr>
          <w:color w:val="000000" w:themeColor="text1"/>
          <w:lang/>
        </w:rPr>
        <w:t>Бабынина, Т.Ф. Взаимодействие воспитателей с родителями и сотрудниками образовательного учреждения [Электронный ресурс</w:t>
      </w:r>
      <w:proofErr w:type="gramStart"/>
      <w:r w:rsidR="00404026" w:rsidRPr="00404026">
        <w:rPr>
          <w:color w:val="000000" w:themeColor="text1"/>
          <w:lang/>
        </w:rPr>
        <w:t>] :</w:t>
      </w:r>
      <w:proofErr w:type="gramEnd"/>
      <w:r w:rsidR="00404026" w:rsidRPr="00404026">
        <w:rPr>
          <w:color w:val="000000" w:themeColor="text1"/>
          <w:lang/>
        </w:rPr>
        <w:t xml:space="preserve"> курс лекций по профессиональному модулю для студентов СПО отделения дошкольного образования / Т.Ф. Бабынина, Л.В. </w:t>
      </w:r>
      <w:proofErr w:type="spellStart"/>
      <w:r w:rsidR="00404026" w:rsidRPr="00404026">
        <w:rPr>
          <w:color w:val="000000" w:themeColor="text1"/>
          <w:lang/>
        </w:rPr>
        <w:t>Гильманова</w:t>
      </w:r>
      <w:proofErr w:type="spellEnd"/>
      <w:r w:rsidR="00404026" w:rsidRPr="00404026">
        <w:rPr>
          <w:color w:val="000000" w:themeColor="text1"/>
          <w:lang/>
        </w:rPr>
        <w:t xml:space="preserve">. — Электрон. текстовые данные. — Казань: </w:t>
      </w:r>
      <w:proofErr w:type="spellStart"/>
      <w:r w:rsidR="00404026" w:rsidRPr="00404026">
        <w:rPr>
          <w:color w:val="000000" w:themeColor="text1"/>
          <w:lang/>
        </w:rPr>
        <w:t>Набережночелнинский</w:t>
      </w:r>
      <w:proofErr w:type="spellEnd"/>
      <w:r w:rsidR="00404026" w:rsidRPr="00404026">
        <w:rPr>
          <w:color w:val="000000" w:themeColor="text1"/>
          <w:lang/>
        </w:rPr>
        <w:t xml:space="preserve"> государственный педагогический университет, РИЦ, 2014. — 112 c. — 2227-8397. — Режим доступа: </w:t>
      </w:r>
      <w:hyperlink r:id="rId23" w:history="1">
        <w:r w:rsidR="00404026" w:rsidRPr="00404026">
          <w:rPr>
            <w:rStyle w:val="ab"/>
            <w:color w:val="000000" w:themeColor="text1"/>
            <w:u w:val="none"/>
          </w:rPr>
          <w:t>http://www.iprbookshop.ru/29883.html</w:t>
        </w:r>
      </w:hyperlink>
      <w:r w:rsidR="00404026" w:rsidRPr="00404026">
        <w:rPr>
          <w:color w:val="000000" w:themeColor="text1"/>
        </w:rPr>
        <w:t xml:space="preserve"> </w:t>
      </w:r>
    </w:p>
    <w:p w:rsidR="00404026" w:rsidRPr="00404026" w:rsidRDefault="00402327" w:rsidP="00404026">
      <w:pPr>
        <w:pStyle w:val="ad"/>
        <w:tabs>
          <w:tab w:val="left" w:pos="1484"/>
          <w:tab w:val="left" w:pos="2400"/>
          <w:tab w:val="left" w:pos="3316"/>
          <w:tab w:val="left" w:pos="4232"/>
          <w:tab w:val="left" w:pos="5148"/>
          <w:tab w:val="left" w:pos="6064"/>
          <w:tab w:val="left" w:pos="6980"/>
          <w:tab w:val="left" w:pos="7896"/>
          <w:tab w:val="left" w:pos="8812"/>
          <w:tab w:val="left" w:pos="9728"/>
          <w:tab w:val="left" w:pos="10644"/>
          <w:tab w:val="left" w:pos="11560"/>
          <w:tab w:val="left" w:pos="12476"/>
          <w:tab w:val="left" w:pos="13392"/>
          <w:tab w:val="left" w:pos="14308"/>
          <w:tab w:val="left" w:pos="15224"/>
        </w:tabs>
        <w:jc w:val="both"/>
        <w:rPr>
          <w:rFonts w:ascii="Times New Roman" w:hAnsi="Times New Roman" w:cs="Times New Roman"/>
          <w:color w:val="000000" w:themeColor="text1"/>
          <w:sz w:val="24"/>
          <w:szCs w:val="24"/>
          <w:lang/>
        </w:rPr>
      </w:pPr>
      <w:r w:rsidRPr="00404026">
        <w:rPr>
          <w:rFonts w:ascii="Times New Roman" w:hAnsi="Times New Roman" w:cs="Times New Roman"/>
          <w:color w:val="000000" w:themeColor="text1"/>
          <w:sz w:val="24"/>
          <w:szCs w:val="24"/>
        </w:rPr>
        <w:t xml:space="preserve">2. </w:t>
      </w:r>
      <w:r w:rsidR="00404026" w:rsidRPr="00404026">
        <w:rPr>
          <w:rFonts w:ascii="Times New Roman" w:hAnsi="Times New Roman" w:cs="Times New Roman"/>
          <w:color w:val="000000" w:themeColor="text1"/>
          <w:sz w:val="24"/>
          <w:szCs w:val="24"/>
          <w:shd w:val="clear" w:color="auto" w:fill="FFFFFF"/>
        </w:rPr>
        <w:t xml:space="preserve">Губанова, Н.Ф. Игровая деятельность в детском саду / </w:t>
      </w:r>
      <w:proofErr w:type="spellStart"/>
      <w:r w:rsidR="00404026" w:rsidRPr="00404026">
        <w:rPr>
          <w:rFonts w:ascii="Times New Roman" w:hAnsi="Times New Roman" w:cs="Times New Roman"/>
          <w:color w:val="000000" w:themeColor="text1"/>
          <w:sz w:val="24"/>
          <w:szCs w:val="24"/>
          <w:shd w:val="clear" w:color="auto" w:fill="FFFFFF"/>
        </w:rPr>
        <w:t>Н.Ф.Губанова</w:t>
      </w:r>
      <w:proofErr w:type="spellEnd"/>
      <w:r w:rsidR="00404026" w:rsidRPr="00404026">
        <w:rPr>
          <w:rFonts w:ascii="Times New Roman" w:hAnsi="Times New Roman" w:cs="Times New Roman"/>
          <w:color w:val="000000" w:themeColor="text1"/>
          <w:sz w:val="24"/>
          <w:szCs w:val="24"/>
          <w:shd w:val="clear" w:color="auto" w:fill="FFFFFF"/>
        </w:rPr>
        <w:t xml:space="preserve">. </w:t>
      </w:r>
      <w:proofErr w:type="gramStart"/>
      <w:r w:rsidR="00404026" w:rsidRPr="00404026">
        <w:rPr>
          <w:rFonts w:ascii="Times New Roman" w:hAnsi="Times New Roman" w:cs="Times New Roman"/>
          <w:color w:val="000000" w:themeColor="text1"/>
          <w:sz w:val="24"/>
          <w:szCs w:val="24"/>
          <w:shd w:val="clear" w:color="auto" w:fill="FFFFFF"/>
        </w:rPr>
        <w:t>—  Москва</w:t>
      </w:r>
      <w:proofErr w:type="gramEnd"/>
      <w:r w:rsidR="00404026" w:rsidRPr="00404026">
        <w:rPr>
          <w:rFonts w:ascii="Times New Roman" w:hAnsi="Times New Roman" w:cs="Times New Roman"/>
          <w:color w:val="000000" w:themeColor="text1"/>
          <w:sz w:val="24"/>
          <w:szCs w:val="24"/>
          <w:shd w:val="clear" w:color="auto" w:fill="FFFFFF"/>
        </w:rPr>
        <w:t>: МОЗАИКА-СИНТЕЗ, 2017.</w:t>
      </w:r>
    </w:p>
    <w:p w:rsidR="00A4143B" w:rsidRPr="00404026" w:rsidRDefault="00404026" w:rsidP="00404026">
      <w:pPr>
        <w:pStyle w:val="ListParagraph"/>
        <w:shd w:val="clear" w:color="auto" w:fill="FCFCFC"/>
        <w:ind w:left="0"/>
        <w:jc w:val="both"/>
        <w:rPr>
          <w:rFonts w:ascii="Times New Roman" w:hAnsi="Times New Roman" w:cs="Times New Roman"/>
          <w:bCs/>
          <w:color w:val="000000" w:themeColor="text1"/>
          <w:sz w:val="24"/>
          <w:szCs w:val="24"/>
          <w:shd w:val="clear" w:color="auto" w:fill="FFFFFF"/>
          <w:lang/>
        </w:rPr>
      </w:pPr>
      <w:r w:rsidRPr="00404026">
        <w:rPr>
          <w:rFonts w:ascii="Times New Roman" w:hAnsi="Times New Roman" w:cs="Times New Roman"/>
          <w:color w:val="000000" w:themeColor="text1"/>
          <w:sz w:val="24"/>
          <w:szCs w:val="24"/>
        </w:rPr>
        <w:t xml:space="preserve">3. </w:t>
      </w:r>
      <w:proofErr w:type="spellStart"/>
      <w:r w:rsidRPr="00404026">
        <w:rPr>
          <w:rFonts w:ascii="Times New Roman" w:hAnsi="Times New Roman" w:cs="Times New Roman"/>
          <w:color w:val="000000" w:themeColor="text1"/>
          <w:sz w:val="24"/>
          <w:szCs w:val="24"/>
        </w:rPr>
        <w:t>Метлякова</w:t>
      </w:r>
      <w:proofErr w:type="spellEnd"/>
      <w:r w:rsidRPr="00404026">
        <w:rPr>
          <w:rFonts w:ascii="Times New Roman" w:hAnsi="Times New Roman" w:cs="Times New Roman"/>
          <w:color w:val="000000" w:themeColor="text1"/>
          <w:sz w:val="24"/>
          <w:szCs w:val="24"/>
        </w:rPr>
        <w:t xml:space="preserve">, Л.А. </w:t>
      </w:r>
      <w:hyperlink r:id="rId24" w:history="1">
        <w:r w:rsidRPr="00404026">
          <w:rPr>
            <w:rStyle w:val="ab"/>
            <w:rFonts w:ascii="Times New Roman" w:hAnsi="Times New Roman" w:cs="Times New Roman"/>
            <w:color w:val="000000" w:themeColor="text1"/>
            <w:sz w:val="24"/>
            <w:szCs w:val="24"/>
            <w:u w:val="none"/>
          </w:rPr>
          <w:t>Инновационные технологии поддержки семейного воспитания в учреждениях образования</w:t>
        </w:r>
      </w:hyperlink>
      <w:r w:rsidRPr="00404026">
        <w:rPr>
          <w:rFonts w:ascii="Times New Roman" w:hAnsi="Times New Roman" w:cs="Times New Roman"/>
          <w:color w:val="000000" w:themeColor="text1"/>
          <w:sz w:val="24"/>
          <w:szCs w:val="24"/>
        </w:rPr>
        <w:t xml:space="preserve"> </w:t>
      </w:r>
      <w:r w:rsidRPr="00404026">
        <w:rPr>
          <w:rFonts w:ascii="Times New Roman" w:hAnsi="Times New Roman" w:cs="Times New Roman"/>
          <w:color w:val="000000" w:themeColor="text1"/>
          <w:sz w:val="24"/>
          <w:szCs w:val="24"/>
          <w:lang/>
        </w:rPr>
        <w:t xml:space="preserve">[Электронный ресурс] / </w:t>
      </w:r>
      <w:proofErr w:type="spellStart"/>
      <w:r w:rsidRPr="00404026">
        <w:rPr>
          <w:rFonts w:ascii="Times New Roman" w:hAnsi="Times New Roman" w:cs="Times New Roman"/>
          <w:color w:val="000000" w:themeColor="text1"/>
          <w:sz w:val="24"/>
          <w:szCs w:val="24"/>
          <w:lang/>
        </w:rPr>
        <w:t>Л.А.Метлякова</w:t>
      </w:r>
      <w:proofErr w:type="spellEnd"/>
      <w:r w:rsidRPr="00404026">
        <w:rPr>
          <w:rFonts w:ascii="Times New Roman" w:hAnsi="Times New Roman" w:cs="Times New Roman"/>
          <w:color w:val="000000" w:themeColor="text1"/>
          <w:sz w:val="24"/>
          <w:szCs w:val="24"/>
          <w:lang/>
        </w:rPr>
        <w:t>. - Электронные текстовые данные. - Пермь: Пермский государственный гуманитарно-педагогический университет,</w:t>
      </w:r>
      <w:r w:rsidRPr="00404026">
        <w:rPr>
          <w:rFonts w:ascii="Times New Roman" w:hAnsi="Times New Roman" w:cs="Times New Roman"/>
          <w:color w:val="000000" w:themeColor="text1"/>
          <w:sz w:val="24"/>
          <w:szCs w:val="24"/>
        </w:rPr>
        <w:t xml:space="preserve"> 2016. -   Режим доступа: </w:t>
      </w:r>
      <w:hyperlink r:id="rId25" w:history="1">
        <w:r w:rsidRPr="00404026">
          <w:rPr>
            <w:rStyle w:val="ab"/>
            <w:rFonts w:ascii="Times New Roman" w:hAnsi="Times New Roman" w:cs="Times New Roman"/>
            <w:color w:val="000000" w:themeColor="text1"/>
            <w:sz w:val="24"/>
            <w:szCs w:val="24"/>
            <w:u w:val="none"/>
          </w:rPr>
          <w:t>http://www.iprbookshop.ru/70622.html</w:t>
        </w:r>
      </w:hyperlink>
    </w:p>
    <w:p w:rsidR="00402327" w:rsidRDefault="00E97FE8" w:rsidP="00404026">
      <w:pPr>
        <w:suppressAutoHyphens w:val="0"/>
        <w:jc w:val="both"/>
      </w:pPr>
      <w:r w:rsidRPr="00E97FE8">
        <w:rPr>
          <w:b/>
          <w:color w:val="000000"/>
        </w:rPr>
        <w:t>Материалы для занятия</w:t>
      </w:r>
      <w:r>
        <w:rPr>
          <w:color w:val="000000"/>
        </w:rPr>
        <w:t xml:space="preserve">: </w:t>
      </w:r>
      <w:r w:rsidR="00404026">
        <w:rPr>
          <w:color w:val="000000"/>
        </w:rPr>
        <w:t>Картинки, карточки, подготовленные студентами для проведения проективных методик, мультимедийное оборудование.</w:t>
      </w:r>
    </w:p>
    <w:p w:rsidR="00402327" w:rsidRDefault="00402327" w:rsidP="00402327">
      <w:r>
        <w:rPr>
          <w:b/>
        </w:rPr>
        <w:t>Вопросы для обсуждения:</w:t>
      </w:r>
    </w:p>
    <w:p w:rsidR="00402327" w:rsidRDefault="00C82612" w:rsidP="00717883">
      <w:pPr>
        <w:numPr>
          <w:ilvl w:val="1"/>
          <w:numId w:val="6"/>
        </w:numPr>
        <w:suppressAutoHyphens w:val="0"/>
      </w:pPr>
      <w:r>
        <w:t>Зачем воспитателю необходимо знать особенности семейного воспитания в каждой конкретной семье?</w:t>
      </w:r>
    </w:p>
    <w:p w:rsidR="00402327" w:rsidRDefault="00C82612" w:rsidP="00717883">
      <w:pPr>
        <w:numPr>
          <w:ilvl w:val="1"/>
          <w:numId w:val="6"/>
        </w:numPr>
        <w:suppressAutoHyphens w:val="0"/>
      </w:pPr>
      <w:r>
        <w:t>В каких условиях необходимо организовывать проективные методики для изучения семьи</w:t>
      </w:r>
      <w:r w:rsidR="00402327">
        <w:t>?</w:t>
      </w:r>
    </w:p>
    <w:p w:rsidR="00402327" w:rsidRDefault="00C82612" w:rsidP="00717883">
      <w:pPr>
        <w:numPr>
          <w:ilvl w:val="1"/>
          <w:numId w:val="6"/>
        </w:numPr>
        <w:suppressAutoHyphens w:val="0"/>
      </w:pPr>
      <w:r>
        <w:t>Какие проективные диагностические методики вы знаете</w:t>
      </w:r>
      <w:r w:rsidR="00402327">
        <w:t>?</w:t>
      </w:r>
    </w:p>
    <w:p w:rsidR="00402327" w:rsidRDefault="00C82612" w:rsidP="00717883">
      <w:pPr>
        <w:numPr>
          <w:ilvl w:val="1"/>
          <w:numId w:val="6"/>
        </w:numPr>
        <w:suppressAutoHyphens w:val="0"/>
      </w:pPr>
      <w:r>
        <w:t>Какая методика кажется вам наиболее интересной</w:t>
      </w:r>
      <w:r w:rsidR="00402327">
        <w:t>?</w:t>
      </w:r>
    </w:p>
    <w:p w:rsidR="00402327" w:rsidRDefault="00C82612" w:rsidP="00C82612">
      <w:pPr>
        <w:numPr>
          <w:ilvl w:val="1"/>
          <w:numId w:val="6"/>
        </w:numPr>
        <w:suppressAutoHyphens w:val="0"/>
      </w:pPr>
      <w:r>
        <w:lastRenderedPageBreak/>
        <w:t>Какая информация о семье поможет вам спланировать дальнейшую работу с семьей</w:t>
      </w:r>
      <w:r w:rsidR="00402327">
        <w:t>?</w:t>
      </w:r>
    </w:p>
    <w:p w:rsidR="002859E9" w:rsidRPr="00FA645D" w:rsidRDefault="002859E9" w:rsidP="00E97FE8">
      <w:pPr>
        <w:jc w:val="both"/>
      </w:pPr>
    </w:p>
    <w:p w:rsidR="002859E9" w:rsidRDefault="002859E9" w:rsidP="002859E9">
      <w:pPr>
        <w:ind w:firstLine="567"/>
        <w:jc w:val="both"/>
        <w:rPr>
          <w:b/>
        </w:rPr>
      </w:pPr>
      <w:r w:rsidRPr="00FA645D">
        <w:rPr>
          <w:b/>
        </w:rPr>
        <w:t xml:space="preserve">Текст задания: </w:t>
      </w:r>
      <w:r>
        <w:rPr>
          <w:b/>
        </w:rPr>
        <w:t xml:space="preserve">    </w:t>
      </w:r>
    </w:p>
    <w:p w:rsidR="002859E9" w:rsidRDefault="002859E9" w:rsidP="002859E9">
      <w:pPr>
        <w:ind w:firstLine="567"/>
        <w:jc w:val="both"/>
        <w:rPr>
          <w:b/>
        </w:rPr>
      </w:pPr>
    </w:p>
    <w:p w:rsidR="002859E9" w:rsidRDefault="00C82612" w:rsidP="002859E9">
      <w:pPr>
        <w:pStyle w:val="aa"/>
        <w:spacing w:before="0" w:after="0"/>
        <w:jc w:val="both"/>
        <w:rPr>
          <w:rFonts w:ascii="Times New Roman" w:hAnsi="Times New Roman" w:cs="Times New Roman"/>
          <w:color w:val="000000"/>
        </w:rPr>
      </w:pPr>
      <w:proofErr w:type="gramStart"/>
      <w:r>
        <w:rPr>
          <w:rFonts w:ascii="Times New Roman" w:hAnsi="Times New Roman" w:cs="Times New Roman"/>
          <w:color w:val="000000"/>
        </w:rPr>
        <w:t>Выбрать  2</w:t>
      </w:r>
      <w:proofErr w:type="gramEnd"/>
      <w:r>
        <w:rPr>
          <w:rFonts w:ascii="Times New Roman" w:hAnsi="Times New Roman" w:cs="Times New Roman"/>
          <w:color w:val="000000"/>
        </w:rPr>
        <w:t xml:space="preserve">-3 проективные методики и разработать рекомендации к их использованию по заданной форме. Подготовить материал для проективных методик, если это необходимо.  </w:t>
      </w:r>
    </w:p>
    <w:p w:rsidR="00C82612" w:rsidRDefault="00C82612" w:rsidP="002859E9">
      <w:pPr>
        <w:pStyle w:val="aa"/>
        <w:spacing w:before="0" w:after="0"/>
        <w:jc w:val="both"/>
        <w:rPr>
          <w:rFonts w:ascii="Times New Roman" w:hAnsi="Times New Roman" w:cs="Times New Roman"/>
          <w:color w:val="000000"/>
        </w:rPr>
      </w:pPr>
    </w:p>
    <w:p w:rsidR="00C82612" w:rsidRDefault="00C82612" w:rsidP="00C82612">
      <w:pPr>
        <w:pStyle w:val="aa"/>
        <w:spacing w:before="0" w:after="0"/>
        <w:jc w:val="center"/>
        <w:rPr>
          <w:rFonts w:ascii="Times New Roman" w:hAnsi="Times New Roman" w:cs="Times New Roman"/>
          <w:b/>
          <w:color w:val="000000"/>
        </w:rPr>
      </w:pPr>
      <w:r w:rsidRPr="00C82612">
        <w:rPr>
          <w:rFonts w:ascii="Times New Roman" w:hAnsi="Times New Roman" w:cs="Times New Roman"/>
          <w:b/>
          <w:color w:val="000000"/>
        </w:rPr>
        <w:t>Форма оформления рекомендаций к использованию п</w:t>
      </w:r>
      <w:r>
        <w:rPr>
          <w:rFonts w:ascii="Times New Roman" w:hAnsi="Times New Roman" w:cs="Times New Roman"/>
          <w:b/>
          <w:color w:val="000000"/>
        </w:rPr>
        <w:t>р</w:t>
      </w:r>
      <w:r w:rsidRPr="00C82612">
        <w:rPr>
          <w:rFonts w:ascii="Times New Roman" w:hAnsi="Times New Roman" w:cs="Times New Roman"/>
          <w:b/>
          <w:color w:val="000000"/>
        </w:rPr>
        <w:t>оективной методики</w:t>
      </w:r>
    </w:p>
    <w:p w:rsidR="00C82612" w:rsidRDefault="00C82612" w:rsidP="00C82612">
      <w:pPr>
        <w:pStyle w:val="aa"/>
        <w:spacing w:before="0" w:after="0"/>
        <w:jc w:val="center"/>
        <w:rPr>
          <w:rFonts w:ascii="Times New Roman" w:hAnsi="Times New Roman" w:cs="Times New Roman"/>
          <w:b/>
          <w:color w:val="000000"/>
        </w:rPr>
      </w:pPr>
    </w:p>
    <w:p w:rsidR="00C82612" w:rsidRPr="00AF556A" w:rsidRDefault="00AF556A" w:rsidP="00AF556A">
      <w:pPr>
        <w:pStyle w:val="aa"/>
        <w:spacing w:before="0" w:after="0"/>
        <w:ind w:hanging="284"/>
        <w:rPr>
          <w:rFonts w:ascii="Times New Roman" w:hAnsi="Times New Roman" w:cs="Times New Roman"/>
          <w:b/>
          <w:color w:val="000000"/>
        </w:rPr>
      </w:pPr>
      <w:r>
        <w:rPr>
          <w:rFonts w:ascii="Times New Roman" w:hAnsi="Times New Roman"/>
          <w:color w:val="000000"/>
        </w:rPr>
        <w:t xml:space="preserve">          1.    </w:t>
      </w:r>
      <w:r w:rsidR="00C82612" w:rsidRPr="00AF556A">
        <w:rPr>
          <w:rFonts w:ascii="Times New Roman" w:hAnsi="Times New Roman"/>
          <w:color w:val="000000"/>
        </w:rPr>
        <w:t>Название проективной методики</w:t>
      </w:r>
      <w:r w:rsidR="00C82612" w:rsidRPr="00AF556A">
        <w:rPr>
          <w:rFonts w:ascii="Times New Roman" w:hAnsi="Times New Roman"/>
          <w:color w:val="000000"/>
        </w:rPr>
        <w:t>:</w:t>
      </w:r>
    </w:p>
    <w:p w:rsidR="00C82612" w:rsidRPr="00AF556A" w:rsidRDefault="00C82612" w:rsidP="00AF556A">
      <w:pPr>
        <w:pStyle w:val="a5"/>
        <w:numPr>
          <w:ilvl w:val="0"/>
          <w:numId w:val="6"/>
        </w:numPr>
        <w:ind w:right="-2"/>
        <w:rPr>
          <w:color w:val="000000"/>
        </w:rPr>
      </w:pPr>
      <w:r w:rsidRPr="00AF556A">
        <w:rPr>
          <w:color w:val="000000"/>
        </w:rPr>
        <w:t>Цель проектив</w:t>
      </w:r>
      <w:r w:rsidRPr="00AF556A">
        <w:rPr>
          <w:color w:val="000000"/>
        </w:rPr>
        <w:t>ной методики</w:t>
      </w:r>
      <w:r w:rsidRPr="00AF556A">
        <w:rPr>
          <w:color w:val="000000"/>
        </w:rPr>
        <w:t>:</w:t>
      </w:r>
    </w:p>
    <w:p w:rsidR="00C82612" w:rsidRPr="00AF556A" w:rsidRDefault="00C82612" w:rsidP="00AF556A">
      <w:pPr>
        <w:pStyle w:val="a5"/>
        <w:numPr>
          <w:ilvl w:val="0"/>
          <w:numId w:val="6"/>
        </w:numPr>
        <w:ind w:right="-2"/>
        <w:rPr>
          <w:color w:val="000000"/>
        </w:rPr>
      </w:pPr>
      <w:r w:rsidRPr="00AF556A">
        <w:rPr>
          <w:color w:val="000000"/>
        </w:rPr>
        <w:t>Содержание проективной методики</w:t>
      </w:r>
      <w:r w:rsidR="00AF556A" w:rsidRPr="00AF556A">
        <w:rPr>
          <w:color w:val="000000"/>
        </w:rPr>
        <w:t xml:space="preserve"> </w:t>
      </w:r>
      <w:proofErr w:type="gramStart"/>
      <w:r w:rsidR="00AF556A" w:rsidRPr="00AF556A">
        <w:rPr>
          <w:color w:val="000000"/>
        </w:rPr>
        <w:t>( описание</w:t>
      </w:r>
      <w:proofErr w:type="gramEnd"/>
      <w:r w:rsidR="00AF556A" w:rsidRPr="00AF556A">
        <w:rPr>
          <w:color w:val="000000"/>
        </w:rPr>
        <w:t xml:space="preserve"> проведения)</w:t>
      </w:r>
    </w:p>
    <w:p w:rsidR="00C82612" w:rsidRPr="00AF556A" w:rsidRDefault="00AF556A" w:rsidP="00AF556A">
      <w:pPr>
        <w:pStyle w:val="a5"/>
        <w:numPr>
          <w:ilvl w:val="0"/>
          <w:numId w:val="6"/>
        </w:numPr>
        <w:ind w:right="-2"/>
        <w:rPr>
          <w:color w:val="000000"/>
        </w:rPr>
      </w:pPr>
      <w:r w:rsidRPr="00AF556A">
        <w:rPr>
          <w:color w:val="000000"/>
        </w:rPr>
        <w:t>Средства для реализации проективной методики</w:t>
      </w:r>
      <w:r w:rsidRPr="00AF556A">
        <w:rPr>
          <w:color w:val="000000"/>
        </w:rPr>
        <w:t xml:space="preserve"> 9 если необходимо)</w:t>
      </w:r>
    </w:p>
    <w:p w:rsidR="00AF556A" w:rsidRPr="00AF556A" w:rsidRDefault="00AF556A" w:rsidP="00AF556A">
      <w:pPr>
        <w:pStyle w:val="a5"/>
        <w:numPr>
          <w:ilvl w:val="0"/>
          <w:numId w:val="6"/>
        </w:numPr>
        <w:ind w:right="-2"/>
        <w:rPr>
          <w:color w:val="000000"/>
        </w:rPr>
      </w:pPr>
      <w:r w:rsidRPr="00AF556A">
        <w:rPr>
          <w:color w:val="000000"/>
        </w:rPr>
        <w:t>Обработка результатов проективной методики:</w:t>
      </w:r>
    </w:p>
    <w:p w:rsidR="002859E9" w:rsidRPr="00AF556A" w:rsidRDefault="002859E9" w:rsidP="00AF556A">
      <w:pPr>
        <w:ind w:firstLine="567"/>
        <w:rPr>
          <w:b/>
        </w:rPr>
      </w:pPr>
    </w:p>
    <w:p w:rsidR="002859E9" w:rsidRPr="00E97FE8" w:rsidRDefault="005C0897" w:rsidP="00E97FE8">
      <w:pPr>
        <w:ind w:firstLine="567"/>
        <w:jc w:val="center"/>
        <w:outlineLvl w:val="0"/>
        <w:rPr>
          <w:b/>
        </w:rPr>
      </w:pPr>
      <w:r>
        <w:rPr>
          <w:b/>
        </w:rPr>
        <w:t>Занятие</w:t>
      </w:r>
      <w:r w:rsidR="002859E9" w:rsidRPr="00FA645D">
        <w:rPr>
          <w:b/>
        </w:rPr>
        <w:t xml:space="preserve"> </w:t>
      </w:r>
      <w:r w:rsidR="002859E9">
        <w:rPr>
          <w:b/>
        </w:rPr>
        <w:t>2</w:t>
      </w:r>
      <w:r w:rsidR="002859E9" w:rsidRPr="00E97FE8">
        <w:rPr>
          <w:b/>
        </w:rPr>
        <w:t xml:space="preserve">: </w:t>
      </w:r>
      <w:r w:rsidR="00AF556A" w:rsidRPr="00AF556A">
        <w:rPr>
          <w:b/>
          <w:lang/>
        </w:rPr>
        <w:t>Решение ситуационных задач</w:t>
      </w:r>
    </w:p>
    <w:p w:rsidR="002859E9" w:rsidRPr="00FA645D" w:rsidRDefault="002859E9" w:rsidP="002859E9">
      <w:pPr>
        <w:ind w:firstLine="567"/>
        <w:jc w:val="both"/>
        <w:outlineLvl w:val="0"/>
        <w:rPr>
          <w:b/>
        </w:rPr>
      </w:pPr>
    </w:p>
    <w:p w:rsidR="00AF556A" w:rsidRPr="001E2C1A" w:rsidRDefault="00AF556A" w:rsidP="00AF556A">
      <w:pPr>
        <w:pStyle w:val="aa"/>
        <w:tabs>
          <w:tab w:val="left" w:pos="1440"/>
        </w:tabs>
        <w:spacing w:before="0" w:after="0"/>
        <w:jc w:val="both"/>
        <w:rPr>
          <w:rFonts w:ascii="Times New Roman" w:eastAsia="Calibri" w:hAnsi="Times New Roman" w:cs="Times New Roman"/>
        </w:rPr>
      </w:pPr>
      <w:r w:rsidRPr="001E2C1A">
        <w:rPr>
          <w:rFonts w:ascii="Times New Roman" w:hAnsi="Times New Roman" w:cs="Times New Roman"/>
          <w:b/>
        </w:rPr>
        <w:t>Цель:</w:t>
      </w:r>
      <w:r w:rsidRPr="001E2C1A">
        <w:rPr>
          <w:rFonts w:ascii="Times New Roman" w:hAnsi="Times New Roman" w:cs="Times New Roman"/>
        </w:rPr>
        <w:t xml:space="preserve"> Формирование умения оценивать </w:t>
      </w:r>
      <w:r>
        <w:rPr>
          <w:rFonts w:ascii="Times New Roman" w:hAnsi="Times New Roman" w:cs="Times New Roman"/>
        </w:rPr>
        <w:t xml:space="preserve">особенности семейного </w:t>
      </w:r>
      <w:proofErr w:type="gramStart"/>
      <w:r>
        <w:rPr>
          <w:rFonts w:ascii="Times New Roman" w:hAnsi="Times New Roman" w:cs="Times New Roman"/>
        </w:rPr>
        <w:t>воспитания  и</w:t>
      </w:r>
      <w:proofErr w:type="gramEnd"/>
      <w:r>
        <w:rPr>
          <w:rFonts w:ascii="Times New Roman" w:hAnsi="Times New Roman" w:cs="Times New Roman"/>
        </w:rPr>
        <w:t xml:space="preserve"> </w:t>
      </w:r>
      <w:r w:rsidRPr="001E2C1A">
        <w:rPr>
          <w:rFonts w:ascii="Times New Roman" w:hAnsi="Times New Roman" w:cs="Times New Roman"/>
        </w:rPr>
        <w:t xml:space="preserve"> принимать решения в нестандартных ситуациях при организации работы с родителями воспитанников.</w:t>
      </w:r>
    </w:p>
    <w:p w:rsidR="00AF556A" w:rsidRDefault="00AF556A" w:rsidP="00AF556A">
      <w:pPr>
        <w:jc w:val="both"/>
        <w:rPr>
          <w:b/>
        </w:rPr>
      </w:pPr>
      <w:r>
        <w:rPr>
          <w:b/>
        </w:rPr>
        <w:t xml:space="preserve">Предварительная работа: </w:t>
      </w:r>
      <w:r>
        <w:t xml:space="preserve">Изучение </w:t>
      </w:r>
      <w:r w:rsidRPr="0073383E">
        <w:rPr>
          <w:bCs/>
        </w:rPr>
        <w:t>темы</w:t>
      </w:r>
      <w:r w:rsidRPr="00AF556A">
        <w:rPr>
          <w:b/>
          <w:bCs/>
          <w:lang/>
        </w:rPr>
        <w:t xml:space="preserve"> </w:t>
      </w:r>
      <w:r w:rsidRPr="00AF556A">
        <w:rPr>
          <w:bCs/>
          <w:lang/>
        </w:rPr>
        <w:t>Методы изучения особенностей семейного воспитания</w:t>
      </w:r>
      <w:r>
        <w:rPr>
          <w:bCs/>
        </w:rPr>
        <w:t>; изучение ФГОС ДО и положений. Относящихся к работе с семьями, имеющих детей с ОВЗ</w:t>
      </w:r>
    </w:p>
    <w:p w:rsidR="00AF556A" w:rsidRDefault="00AF556A" w:rsidP="00AF556A">
      <w:pPr>
        <w:jc w:val="both"/>
        <w:rPr>
          <w:b/>
        </w:rPr>
      </w:pPr>
    </w:p>
    <w:p w:rsidR="00AF556A" w:rsidRDefault="00AF556A" w:rsidP="00AF556A">
      <w:pPr>
        <w:jc w:val="both"/>
        <w:rPr>
          <w:b/>
        </w:rPr>
      </w:pPr>
      <w:r>
        <w:rPr>
          <w:b/>
        </w:rPr>
        <w:t xml:space="preserve">Обеспечение: </w:t>
      </w:r>
    </w:p>
    <w:p w:rsidR="00AF556A" w:rsidRDefault="00AF556A" w:rsidP="00AF556A">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rPr>
      </w:pPr>
      <w:r>
        <w:rPr>
          <w:shd w:val="clear" w:color="auto" w:fill="FFFFFF"/>
        </w:rPr>
        <w:t xml:space="preserve">1. Бабынина, Т.Ф. Взаимодействие воспитателей с родителями и </w:t>
      </w:r>
      <w:r>
        <w:rPr>
          <w:color w:val="000000"/>
          <w:shd w:val="clear" w:color="auto" w:fill="FFFFFF"/>
        </w:rPr>
        <w:t xml:space="preserve">сотрудниками образовательного учреждения / </w:t>
      </w:r>
      <w:proofErr w:type="spellStart"/>
      <w:r>
        <w:rPr>
          <w:color w:val="000000"/>
          <w:shd w:val="clear" w:color="auto" w:fill="FFFFFF"/>
        </w:rPr>
        <w:t>Т.Ф.Бабынина</w:t>
      </w:r>
      <w:proofErr w:type="spellEnd"/>
      <w:r>
        <w:rPr>
          <w:color w:val="000000"/>
          <w:shd w:val="clear" w:color="auto" w:fill="FFFFFF"/>
        </w:rPr>
        <w:t xml:space="preserve">, </w:t>
      </w:r>
      <w:proofErr w:type="spellStart"/>
      <w:r>
        <w:rPr>
          <w:color w:val="000000"/>
          <w:shd w:val="clear" w:color="auto" w:fill="FFFFFF"/>
        </w:rPr>
        <w:t>Л.В.Гильманова</w:t>
      </w:r>
      <w:proofErr w:type="spellEnd"/>
      <w:r>
        <w:rPr>
          <w:color w:val="000000"/>
          <w:shd w:val="clear" w:color="auto" w:fill="FFFFFF"/>
        </w:rPr>
        <w:t xml:space="preserve">. - Набережные </w:t>
      </w:r>
      <w:proofErr w:type="gramStart"/>
      <w:r>
        <w:rPr>
          <w:color w:val="000000"/>
          <w:shd w:val="clear" w:color="auto" w:fill="FFFFFF"/>
        </w:rPr>
        <w:t xml:space="preserve">челны:  </w:t>
      </w:r>
      <w:proofErr w:type="spellStart"/>
      <w:r>
        <w:rPr>
          <w:color w:val="000000"/>
          <w:shd w:val="clear" w:color="auto" w:fill="FFFFFF"/>
        </w:rPr>
        <w:t>Набережночелнинский</w:t>
      </w:r>
      <w:proofErr w:type="spellEnd"/>
      <w:proofErr w:type="gramEnd"/>
      <w:r>
        <w:rPr>
          <w:color w:val="000000"/>
          <w:shd w:val="clear" w:color="auto" w:fill="FFFFFF"/>
        </w:rPr>
        <w:t xml:space="preserve"> государственный педагогический университет, РИЦ, 2014. -  Режим доступа: </w:t>
      </w:r>
      <w:hyperlink r:id="rId26" w:history="1">
        <w:r>
          <w:rPr>
            <w:rStyle w:val="ab"/>
          </w:rPr>
          <w:t>http://www.iprbookshop.ru/29883.html</w:t>
        </w:r>
      </w:hyperlink>
    </w:p>
    <w:p w:rsidR="00AF556A" w:rsidRPr="000D1E61" w:rsidRDefault="00AF556A" w:rsidP="00AF556A">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color w:val="000000"/>
        </w:rPr>
      </w:pPr>
      <w:r>
        <w:rPr>
          <w:rStyle w:val="ab"/>
          <w:color w:val="000000"/>
          <w:u w:val="none"/>
          <w:shd w:val="clear" w:color="auto" w:fill="FFFFFF"/>
        </w:rPr>
        <w:t xml:space="preserve">2. </w:t>
      </w:r>
      <w:r w:rsidRPr="00C87D09">
        <w:rPr>
          <w:rStyle w:val="ab"/>
          <w:color w:val="000000"/>
          <w:u w:val="none"/>
          <w:shd w:val="clear" w:color="auto" w:fill="FFFFFF"/>
        </w:rPr>
        <w:t xml:space="preserve">Лазаренко, Е.Н. Формы работы дошкольной образовательной организации с родителями </w:t>
      </w:r>
      <w:proofErr w:type="gramStart"/>
      <w:r w:rsidRPr="00C87D09">
        <w:rPr>
          <w:rStyle w:val="ab"/>
          <w:color w:val="000000"/>
          <w:u w:val="none"/>
          <w:shd w:val="clear" w:color="auto" w:fill="FFFFFF"/>
        </w:rPr>
        <w:t>дошкольников  /</w:t>
      </w:r>
      <w:proofErr w:type="gramEnd"/>
      <w:r w:rsidRPr="00C87D09">
        <w:rPr>
          <w:rStyle w:val="ab"/>
          <w:color w:val="000000"/>
          <w:u w:val="none"/>
          <w:shd w:val="clear" w:color="auto" w:fill="FFFFFF"/>
        </w:rPr>
        <w:t xml:space="preserve"> </w:t>
      </w:r>
      <w:proofErr w:type="spellStart"/>
      <w:r w:rsidRPr="00C87D09">
        <w:rPr>
          <w:rStyle w:val="ab"/>
          <w:color w:val="000000"/>
          <w:u w:val="none"/>
          <w:shd w:val="clear" w:color="auto" w:fill="FFFFFF"/>
        </w:rPr>
        <w:t>Е.Н.Лазаренко</w:t>
      </w:r>
      <w:proofErr w:type="spellEnd"/>
      <w:r w:rsidRPr="00C87D09">
        <w:rPr>
          <w:rStyle w:val="ab"/>
          <w:color w:val="000000"/>
          <w:u w:val="none"/>
          <w:shd w:val="clear" w:color="auto" w:fill="FFFFFF"/>
        </w:rPr>
        <w:t xml:space="preserve">. - Вузовское образование, 2016. - Режим доступа: </w:t>
      </w:r>
      <w:hyperlink r:id="rId27" w:history="1">
        <w:r w:rsidRPr="00C87D09">
          <w:rPr>
            <w:rStyle w:val="ab"/>
            <w:u w:val="none"/>
          </w:rPr>
          <w:t>http://www.iprbookshop.ru/586.html</w:t>
        </w:r>
      </w:hyperlink>
    </w:p>
    <w:p w:rsidR="00AF556A" w:rsidRPr="006E7A90" w:rsidRDefault="00AF556A" w:rsidP="00AF556A">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Pr>
          <w:color w:val="000000"/>
          <w:shd w:val="clear" w:color="auto" w:fill="FFFFFF"/>
        </w:rPr>
        <w:t xml:space="preserve">3. </w:t>
      </w: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AF556A" w:rsidRDefault="00AF556A" w:rsidP="00AF556A">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Pr>
          <w:shd w:val="clear" w:color="auto" w:fill="FFFFFF"/>
        </w:rPr>
        <w:t xml:space="preserve">4. </w:t>
      </w:r>
      <w:proofErr w:type="gramStart"/>
      <w:r>
        <w:rPr>
          <w:shd w:val="clear" w:color="auto" w:fill="FFFFFF"/>
        </w:rPr>
        <w:t>Федеральный  государственный</w:t>
      </w:r>
      <w:proofErr w:type="gramEnd"/>
      <w:r>
        <w:rPr>
          <w:shd w:val="clear" w:color="auto" w:fill="FFFFFF"/>
        </w:rPr>
        <w:t xml:space="preserve"> образовательный стандарт дошкольного образования (от 17 октября 2013 г. N 1155). - Электрон. текстовые данные. - Режим доступа: </w:t>
      </w:r>
      <w:hyperlink r:id="rId28" w:history="1">
        <w:r>
          <w:rPr>
            <w:rStyle w:val="ab"/>
          </w:rPr>
          <w:t>http://base.garant.ru/70512244/</w:t>
        </w:r>
      </w:hyperlink>
    </w:p>
    <w:p w:rsidR="00AF556A" w:rsidRDefault="00AF556A" w:rsidP="00AF556A"/>
    <w:p w:rsidR="00AF556A" w:rsidRDefault="00AF556A" w:rsidP="00AF556A">
      <w:pPr>
        <w:rPr>
          <w:b/>
        </w:rPr>
      </w:pPr>
      <w:r>
        <w:rPr>
          <w:b/>
        </w:rPr>
        <w:t>Вопросы для обсуждения:</w:t>
      </w:r>
    </w:p>
    <w:p w:rsidR="00AF556A" w:rsidRDefault="00AF556A" w:rsidP="00AF556A"/>
    <w:p w:rsidR="00AF556A" w:rsidRDefault="00AF556A" w:rsidP="00AF556A">
      <w:pPr>
        <w:suppressAutoHyphens w:val="0"/>
        <w:ind w:left="360"/>
      </w:pPr>
      <w:r>
        <w:t xml:space="preserve">1. </w:t>
      </w:r>
      <w:r w:rsidR="00351B1A">
        <w:t xml:space="preserve">  Какие современные подходы к изучению семьи применяются в дошкольных   организациях?</w:t>
      </w:r>
    </w:p>
    <w:p w:rsidR="00AF556A" w:rsidRDefault="00351B1A" w:rsidP="00AF556A">
      <w:pPr>
        <w:pStyle w:val="a5"/>
        <w:numPr>
          <w:ilvl w:val="0"/>
          <w:numId w:val="26"/>
        </w:numPr>
        <w:suppressAutoHyphens w:val="0"/>
      </w:pPr>
      <w:r>
        <w:t>Как воспитатель может изучить опыт семейного воспитания семей. Находящихся в группе</w:t>
      </w:r>
      <w:r w:rsidR="00AF556A">
        <w:t>?</w:t>
      </w:r>
    </w:p>
    <w:p w:rsidR="00AF556A" w:rsidRDefault="00351B1A" w:rsidP="00AF556A">
      <w:pPr>
        <w:pStyle w:val="a5"/>
        <w:numPr>
          <w:ilvl w:val="0"/>
          <w:numId w:val="26"/>
        </w:numPr>
        <w:suppressAutoHyphens w:val="0"/>
      </w:pPr>
      <w:r>
        <w:t>Какое вмешательство воспитателя уместно при решении семейных проблем</w:t>
      </w:r>
      <w:r w:rsidR="00AF556A">
        <w:t>?</w:t>
      </w:r>
    </w:p>
    <w:p w:rsidR="00AF556A" w:rsidRDefault="00351B1A" w:rsidP="00AF556A">
      <w:pPr>
        <w:pStyle w:val="a5"/>
        <w:numPr>
          <w:ilvl w:val="0"/>
          <w:numId w:val="26"/>
        </w:numPr>
        <w:jc w:val="both"/>
        <w:rPr>
          <w:rFonts w:eastAsia="Calibri"/>
        </w:rPr>
      </w:pPr>
      <w:r>
        <w:rPr>
          <w:rFonts w:eastAsia="Calibri"/>
        </w:rPr>
        <w:t>Как использовать положительный опыт семейного воспитания в работе с родителями группы</w:t>
      </w:r>
      <w:r w:rsidR="00AF556A">
        <w:rPr>
          <w:rFonts w:eastAsia="Calibri"/>
        </w:rPr>
        <w:t>?</w:t>
      </w:r>
    </w:p>
    <w:p w:rsidR="00AF556A" w:rsidRDefault="00AF556A" w:rsidP="00AF556A">
      <w:pPr>
        <w:pStyle w:val="a5"/>
        <w:jc w:val="both"/>
        <w:rPr>
          <w:rFonts w:eastAsia="Calibri"/>
        </w:rPr>
      </w:pPr>
    </w:p>
    <w:p w:rsidR="00AF556A" w:rsidRDefault="00AF556A" w:rsidP="00AF556A">
      <w:pPr>
        <w:jc w:val="both"/>
      </w:pPr>
      <w:r w:rsidRPr="001B42EE">
        <w:rPr>
          <w:b/>
        </w:rPr>
        <w:t xml:space="preserve">Текст задания: </w:t>
      </w:r>
      <w:r>
        <w:rPr>
          <w:b/>
        </w:rPr>
        <w:t xml:space="preserve">1. </w:t>
      </w:r>
      <w:r>
        <w:t xml:space="preserve">Предложите решение педагогических ситуаций </w:t>
      </w:r>
      <w:proofErr w:type="gramStart"/>
      <w:r>
        <w:t>( ситуационных</w:t>
      </w:r>
      <w:proofErr w:type="gramEnd"/>
      <w:r>
        <w:t xml:space="preserve"> задач) с точки зрения </w:t>
      </w:r>
      <w:r w:rsidR="00151CD3">
        <w:t xml:space="preserve">оказания помощи семье в воспитании детей </w:t>
      </w:r>
      <w:r>
        <w:t xml:space="preserve">. </w:t>
      </w:r>
    </w:p>
    <w:p w:rsidR="00AF556A" w:rsidRDefault="00AF556A" w:rsidP="00AF556A">
      <w:pPr>
        <w:jc w:val="both"/>
      </w:pPr>
      <w:r>
        <w:lastRenderedPageBreak/>
        <w:t xml:space="preserve">2. Спроектируйте дальнейшую работу с семьей, учитывая </w:t>
      </w:r>
      <w:r w:rsidR="00151CD3">
        <w:t>выявленные особенности семейного воспитания.</w:t>
      </w:r>
    </w:p>
    <w:p w:rsidR="00151CD3" w:rsidRDefault="00151CD3" w:rsidP="00AF556A">
      <w:pPr>
        <w:jc w:val="both"/>
      </w:pPr>
    </w:p>
    <w:p w:rsidR="00AF556A" w:rsidRDefault="00AF556A" w:rsidP="00AF556A">
      <w:pPr>
        <w:jc w:val="center"/>
        <w:rPr>
          <w:b/>
        </w:rPr>
      </w:pPr>
      <w:r w:rsidRPr="001B42EE">
        <w:rPr>
          <w:b/>
        </w:rPr>
        <w:t>Ситуационные задачи:</w:t>
      </w:r>
    </w:p>
    <w:p w:rsidR="00577AE1" w:rsidRPr="001B42EE" w:rsidRDefault="00577AE1" w:rsidP="00577AE1">
      <w:pPr>
        <w:jc w:val="both"/>
        <w:rPr>
          <w:b/>
        </w:rPr>
      </w:pPr>
    </w:p>
    <w:p w:rsidR="00577AE1" w:rsidRPr="00577AE1" w:rsidRDefault="00AF556A" w:rsidP="00577AE1">
      <w:pPr>
        <w:pStyle w:val="aa"/>
        <w:shd w:val="clear" w:color="auto" w:fill="FFFFFF"/>
        <w:spacing w:before="0" w:after="0"/>
        <w:jc w:val="both"/>
        <w:rPr>
          <w:rFonts w:ascii="Times New Roman" w:eastAsia="Times New Roman" w:hAnsi="Times New Roman" w:cs="Times New Roman"/>
          <w:color w:val="111111"/>
          <w:lang w:eastAsia="ru-RU"/>
        </w:rPr>
      </w:pPr>
      <w:r w:rsidRPr="00577AE1">
        <w:rPr>
          <w:rFonts w:ascii="Times New Roman" w:hAnsi="Times New Roman" w:cs="Times New Roman"/>
          <w:b/>
        </w:rPr>
        <w:t xml:space="preserve">1 </w:t>
      </w:r>
      <w:proofErr w:type="gramStart"/>
      <w:r w:rsidRPr="00577AE1">
        <w:rPr>
          <w:rFonts w:ascii="Times New Roman" w:hAnsi="Times New Roman" w:cs="Times New Roman"/>
          <w:b/>
        </w:rPr>
        <w:t xml:space="preserve">ситуация: </w:t>
      </w:r>
      <w:r w:rsidR="00577AE1" w:rsidRPr="00577AE1">
        <w:rPr>
          <w:rFonts w:ascii="Times New Roman" w:eastAsia="Times New Roman" w:hAnsi="Times New Roman" w:cs="Times New Roman"/>
          <w:color w:val="111111"/>
          <w:lang w:eastAsia="ru-RU"/>
        </w:rPr>
        <w:t> Когда</w:t>
      </w:r>
      <w:proofErr w:type="gramEnd"/>
      <w:r w:rsidR="00577AE1" w:rsidRPr="00577AE1">
        <w:rPr>
          <w:rFonts w:ascii="Times New Roman" w:eastAsia="Times New Roman" w:hAnsi="Times New Roman" w:cs="Times New Roman"/>
          <w:color w:val="111111"/>
          <w:lang w:eastAsia="ru-RU"/>
        </w:rPr>
        <w:t xml:space="preserve"> Сережины папа и мама учатся в вечернем техникуме, мальчик остается на попечении бабушки. Она старается, чтобы внук не скучал, и раз</w:t>
      </w:r>
      <w:r w:rsidR="00577AE1" w:rsidRPr="00577AE1">
        <w:rPr>
          <w:rFonts w:ascii="Times New Roman" w:eastAsia="Times New Roman" w:hAnsi="Times New Roman" w:cs="Times New Roman"/>
          <w:color w:val="111111"/>
          <w:lang w:eastAsia="ru-RU"/>
        </w:rPr>
        <w:softHyphen/>
        <w:t>решает ему смотреть все телевизионные передачи. («Пусть ребенок получит удовольствие!»)</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Приходит время сна, и Сережа со скандалом идет в постель. Долго не засыпает, хнычет. Спит ночью беспокойно... Вот и сегодня утром с трудом встал с постели. Настроение понурое, ел плохо, капризничает.</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Уж не заболел ли? — беспокоится бабушка. И прежде чем вести в дет</w:t>
      </w:r>
      <w:r w:rsidRPr="00577AE1">
        <w:rPr>
          <w:color w:val="111111"/>
          <w:lang w:eastAsia="ru-RU"/>
        </w:rPr>
        <w:softHyphen/>
        <w:t>ский сад, меряет Сереже температуру, на всякий случай одевает его потеплее.</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Медсестра детского сада, осмотрев ребенка, сказала:</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Мальчик здоров.</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Бабушка теряется в догадках: в чем причина плохого самочувствия Сережи?</w:t>
      </w:r>
    </w:p>
    <w:p w:rsidR="00AF556A" w:rsidRPr="00577AE1" w:rsidRDefault="00577AE1" w:rsidP="00577AE1">
      <w:pPr>
        <w:pStyle w:val="aa"/>
        <w:shd w:val="clear" w:color="auto" w:fill="FFFFFF"/>
        <w:spacing w:before="0" w:after="0"/>
        <w:jc w:val="both"/>
        <w:rPr>
          <w:rFonts w:ascii="Times New Roman" w:eastAsia="Times New Roman" w:hAnsi="Times New Roman" w:cs="Times New Roman"/>
          <w:color w:val="111111"/>
          <w:lang w:eastAsia="ru-RU"/>
        </w:rPr>
      </w:pPr>
      <w:r w:rsidRPr="00577AE1">
        <w:rPr>
          <w:rFonts w:ascii="Times New Roman" w:hAnsi="Times New Roman" w:cs="Times New Roman"/>
          <w:b/>
        </w:rPr>
        <w:t xml:space="preserve">В помощь </w:t>
      </w:r>
      <w:proofErr w:type="gramStart"/>
      <w:r w:rsidRPr="00577AE1">
        <w:rPr>
          <w:rFonts w:ascii="Times New Roman" w:hAnsi="Times New Roman" w:cs="Times New Roman"/>
          <w:b/>
        </w:rPr>
        <w:t xml:space="preserve">студенту: </w:t>
      </w:r>
      <w:r w:rsidRPr="00577AE1">
        <w:rPr>
          <w:rFonts w:ascii="Times New Roman" w:eastAsia="Times New Roman" w:hAnsi="Times New Roman" w:cs="Times New Roman"/>
          <w:color w:val="111111"/>
          <w:lang w:eastAsia="ru-RU"/>
        </w:rPr>
        <w:t> Маленькие</w:t>
      </w:r>
      <w:proofErr w:type="gramEnd"/>
      <w:r w:rsidRPr="00577AE1">
        <w:rPr>
          <w:rFonts w:ascii="Times New Roman" w:eastAsia="Times New Roman" w:hAnsi="Times New Roman" w:cs="Times New Roman"/>
          <w:color w:val="111111"/>
          <w:lang w:eastAsia="ru-RU"/>
        </w:rPr>
        <w:t xml:space="preserve"> дети очень впечатлительны, их нервная система еще не сфор</w:t>
      </w:r>
      <w:r w:rsidRPr="00577AE1">
        <w:rPr>
          <w:rFonts w:ascii="Times New Roman" w:eastAsia="Times New Roman" w:hAnsi="Times New Roman" w:cs="Times New Roman"/>
          <w:color w:val="111111"/>
          <w:lang w:eastAsia="ru-RU"/>
        </w:rPr>
        <w:softHyphen/>
        <w:t>мировалась и поэтому легко ранима. Это всегда надо иметь в виду, и тогда станет очевидным, почему вредно перегружать впечатлениями детей. Даже самые приятные впечатления, но с передозировкой не приносят ребенку тех удовольствий, на которые ошибочно рассчитывают взрослые. Особенно вредны ребенку зрелищные мероприятия, рассчитанные на взрослых.</w:t>
      </w:r>
    </w:p>
    <w:p w:rsidR="00577AE1" w:rsidRPr="00577AE1" w:rsidRDefault="00AF556A" w:rsidP="00577AE1">
      <w:pPr>
        <w:pStyle w:val="aa"/>
        <w:shd w:val="clear" w:color="auto" w:fill="FFFFFF"/>
        <w:spacing w:before="0" w:after="0"/>
        <w:jc w:val="both"/>
        <w:rPr>
          <w:rFonts w:ascii="Times New Roman" w:eastAsia="Times New Roman" w:hAnsi="Times New Roman" w:cs="Times New Roman"/>
          <w:color w:val="111111"/>
          <w:lang w:eastAsia="ru-RU"/>
        </w:rPr>
      </w:pPr>
      <w:r w:rsidRPr="00577AE1">
        <w:rPr>
          <w:rFonts w:ascii="Times New Roman" w:hAnsi="Times New Roman" w:cs="Times New Roman"/>
          <w:b/>
        </w:rPr>
        <w:t xml:space="preserve">2 </w:t>
      </w:r>
      <w:proofErr w:type="gramStart"/>
      <w:r w:rsidRPr="00577AE1">
        <w:rPr>
          <w:rFonts w:ascii="Times New Roman" w:hAnsi="Times New Roman" w:cs="Times New Roman"/>
          <w:b/>
        </w:rPr>
        <w:t xml:space="preserve">ситуация: </w:t>
      </w:r>
      <w:r w:rsidR="00577AE1" w:rsidRPr="00577AE1">
        <w:rPr>
          <w:rFonts w:ascii="Times New Roman" w:eastAsia="Times New Roman" w:hAnsi="Times New Roman" w:cs="Times New Roman"/>
          <w:color w:val="111111"/>
          <w:lang w:eastAsia="ru-RU"/>
        </w:rPr>
        <w:t> Ира</w:t>
      </w:r>
      <w:proofErr w:type="gramEnd"/>
      <w:r w:rsidR="00577AE1" w:rsidRPr="00577AE1">
        <w:rPr>
          <w:rFonts w:ascii="Times New Roman" w:eastAsia="Times New Roman" w:hAnsi="Times New Roman" w:cs="Times New Roman"/>
          <w:color w:val="111111"/>
          <w:lang w:eastAsia="ru-RU"/>
        </w:rPr>
        <w:t xml:space="preserve"> гуляет с папой на бульваре. Он сидит на скамье, читает газету, а девочка рядом с ним играет в мяч. Затем игра с мячом сменяется игрой в классики, и снова внимание девочки занято мячом.</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Папа, лови, а я буду бросать! – просит дочь. Но папа не разделяет ее игрового настроения.</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Играй сама. Или вон с той девочкой, </w:t>
      </w:r>
      <w:r w:rsidRPr="00577AE1">
        <w:rPr>
          <w:b/>
          <w:bCs/>
          <w:color w:val="111111"/>
          <w:bdr w:val="none" w:sz="0" w:space="0" w:color="auto" w:frame="1"/>
          <w:lang w:eastAsia="ru-RU"/>
        </w:rPr>
        <w:t>- </w:t>
      </w:r>
      <w:r w:rsidRPr="00577AE1">
        <w:rPr>
          <w:color w:val="111111"/>
          <w:lang w:eastAsia="ru-RU"/>
        </w:rPr>
        <w:t xml:space="preserve">предлагает он малышке, на </w:t>
      </w:r>
      <w:proofErr w:type="spellStart"/>
      <w:r w:rsidRPr="00577AE1">
        <w:rPr>
          <w:color w:val="111111"/>
          <w:lang w:eastAsia="ru-RU"/>
        </w:rPr>
        <w:t>секундуоторвавшись</w:t>
      </w:r>
      <w:proofErr w:type="spellEnd"/>
      <w:r w:rsidRPr="00577AE1">
        <w:rPr>
          <w:color w:val="111111"/>
          <w:lang w:eastAsia="ru-RU"/>
        </w:rPr>
        <w:t xml:space="preserve"> от газеты.</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xml:space="preserve">    Но игра в мяч не удалась: девочка, с которой папа предлагал играть, тут </w:t>
      </w:r>
      <w:proofErr w:type="spellStart"/>
      <w:r w:rsidRPr="00577AE1">
        <w:rPr>
          <w:color w:val="111111"/>
          <w:lang w:eastAsia="ru-RU"/>
        </w:rPr>
        <w:t>жеупорхнула</w:t>
      </w:r>
      <w:proofErr w:type="spellEnd"/>
      <w:r w:rsidRPr="00577AE1">
        <w:rPr>
          <w:color w:val="111111"/>
          <w:lang w:eastAsia="ru-RU"/>
        </w:rPr>
        <w:t>, ловко перепрыгивая через скакалку.</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Скучающая Ира трется возле отцовских колен.</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Пап, смотри какой смешной воробей! – теребит она папу.</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xml:space="preserve">- </w:t>
      </w:r>
      <w:proofErr w:type="gramStart"/>
      <w:r w:rsidRPr="00577AE1">
        <w:rPr>
          <w:color w:val="111111"/>
          <w:lang w:eastAsia="ru-RU"/>
        </w:rPr>
        <w:t>Угу,—</w:t>
      </w:r>
      <w:proofErr w:type="gramEnd"/>
      <w:r w:rsidRPr="00577AE1">
        <w:rPr>
          <w:color w:val="111111"/>
          <w:lang w:eastAsia="ru-RU"/>
        </w:rPr>
        <w:t xml:space="preserve"> отвечает он, не отрываясь от газеты.</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Через минуту снова Ирин голосок оповещает о новом событии:</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Посмотри, папа, мальчик вез свою коляску и упал!..</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Угу...— бормочет отец, едва кивнув головой.</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А потом еще и еще:</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Папа, посмотри, какой камушек я нашла! Угадай, в какой руке?</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xml:space="preserve">— Вон в </w:t>
      </w:r>
      <w:proofErr w:type="gramStart"/>
      <w:r w:rsidRPr="00577AE1">
        <w:rPr>
          <w:color w:val="111111"/>
          <w:lang w:eastAsia="ru-RU"/>
        </w:rPr>
        <w:t>той,—</w:t>
      </w:r>
      <w:proofErr w:type="gramEnd"/>
      <w:r w:rsidRPr="00577AE1">
        <w:rPr>
          <w:color w:val="111111"/>
          <w:lang w:eastAsia="ru-RU"/>
        </w:rPr>
        <w:t xml:space="preserve"> безучастно отвечает папа. Увлекшись чтением газеты, он не слышит просьб дочери. Девочка с грустью замолкает, лицо ее становится безучастным к окружающему. Через некоторое время она начинает хныкать:</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Хочу домой!.. Хочу домой!</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xml:space="preserve">— Ну что за ребенок! Ничем не хочет заняться, не прогулка, а </w:t>
      </w:r>
      <w:proofErr w:type="gramStart"/>
      <w:r w:rsidRPr="00577AE1">
        <w:rPr>
          <w:color w:val="111111"/>
          <w:lang w:eastAsia="ru-RU"/>
        </w:rPr>
        <w:t>нака</w:t>
      </w:r>
      <w:r w:rsidRPr="00577AE1">
        <w:rPr>
          <w:color w:val="111111"/>
          <w:lang w:eastAsia="ru-RU"/>
        </w:rPr>
        <w:softHyphen/>
        <w:t>зание,—</w:t>
      </w:r>
      <w:proofErr w:type="gramEnd"/>
      <w:r w:rsidRPr="00577AE1">
        <w:rPr>
          <w:color w:val="111111"/>
          <w:lang w:eastAsia="ru-RU"/>
        </w:rPr>
        <w:t xml:space="preserve"> с раздражением говорит папа.</w:t>
      </w:r>
    </w:p>
    <w:p w:rsidR="00AF556A" w:rsidRPr="001B42EE" w:rsidRDefault="00577AE1" w:rsidP="00577AE1">
      <w:pPr>
        <w:jc w:val="both"/>
        <w:rPr>
          <w:b/>
        </w:rPr>
      </w:pPr>
      <w:r w:rsidRPr="00577AE1">
        <w:rPr>
          <w:b/>
        </w:rPr>
        <w:t xml:space="preserve">В помощь студенту: </w:t>
      </w:r>
      <w:r w:rsidRPr="00577AE1">
        <w:rPr>
          <w:color w:val="111111"/>
          <w:shd w:val="clear" w:color="auto" w:fill="FFFFFF"/>
        </w:rPr>
        <w:t>Ребенок гуляет с удовольствием, если он не скучает от бездеятельности. Игры, наблюдения за природой, птицами, животными, за явлениями окружаю</w:t>
      </w:r>
      <w:r w:rsidRPr="00577AE1">
        <w:rPr>
          <w:color w:val="111111"/>
          <w:shd w:val="clear" w:color="auto" w:fill="FFFFFF"/>
        </w:rPr>
        <w:softHyphen/>
        <w:t>щей жизни, общение со сверстниками, посильный труд в природе, спортивные развлечения — все это обогащает прогулки детей на воздухе. От взрослого зависит, каким содержанием наполнить детскую прогулку соответственно сезону, возрасту ребенка, в зависимости от его физического состояния, мест</w:t>
      </w:r>
      <w:r w:rsidRPr="00577AE1">
        <w:rPr>
          <w:color w:val="111111"/>
          <w:shd w:val="clear" w:color="auto" w:fill="FFFFFF"/>
        </w:rPr>
        <w:softHyphen/>
        <w:t xml:space="preserve">ных условий. Прогулка не только оздоровительный фактор, но и фактор воспитывающий. Важно руководить детской деятельностью на свежем воздухе, следить за физиологической нагрузкой, сменой </w:t>
      </w:r>
      <w:r w:rsidRPr="00577AE1">
        <w:rPr>
          <w:color w:val="111111"/>
          <w:shd w:val="clear" w:color="auto" w:fill="FFFFFF"/>
        </w:rPr>
        <w:lastRenderedPageBreak/>
        <w:t>подвижных игр и занятий с менее подвижными, сочетать игры с трудом, с наблюдениями за окружаю</w:t>
      </w:r>
      <w:r w:rsidRPr="00577AE1">
        <w:rPr>
          <w:color w:val="111111"/>
          <w:shd w:val="clear" w:color="auto" w:fill="FFFFFF"/>
        </w:rPr>
        <w:softHyphen/>
        <w:t>щим.</w:t>
      </w:r>
    </w:p>
    <w:p w:rsidR="00577AE1" w:rsidRPr="00577AE1" w:rsidRDefault="00AF556A" w:rsidP="00577AE1">
      <w:pPr>
        <w:pStyle w:val="aa"/>
        <w:shd w:val="clear" w:color="auto" w:fill="FFFFFF"/>
        <w:spacing w:before="0" w:after="0"/>
        <w:jc w:val="both"/>
        <w:rPr>
          <w:rFonts w:ascii="Times New Roman" w:eastAsia="Times New Roman" w:hAnsi="Times New Roman" w:cs="Times New Roman"/>
          <w:color w:val="111111"/>
          <w:lang w:eastAsia="ru-RU"/>
        </w:rPr>
      </w:pPr>
      <w:r w:rsidRPr="00577AE1">
        <w:rPr>
          <w:rFonts w:ascii="Times New Roman" w:hAnsi="Times New Roman" w:cs="Times New Roman"/>
          <w:b/>
        </w:rPr>
        <w:t>3 ситуация:</w:t>
      </w:r>
      <w:r w:rsidR="00577AE1" w:rsidRPr="00577AE1">
        <w:rPr>
          <w:rFonts w:ascii="Times New Roman" w:hAnsi="Times New Roman" w:cs="Times New Roman"/>
          <w:color w:val="111111"/>
        </w:rPr>
        <w:t xml:space="preserve"> </w:t>
      </w:r>
      <w:r w:rsidR="00577AE1" w:rsidRPr="00577AE1">
        <w:rPr>
          <w:rFonts w:ascii="Times New Roman" w:eastAsia="Times New Roman" w:hAnsi="Times New Roman" w:cs="Times New Roman"/>
          <w:color w:val="111111"/>
          <w:lang w:eastAsia="ru-RU"/>
        </w:rPr>
        <w:t>Мать четырехлетнего Юры рассказывает воспитателю:</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Утром его трудно поднять с постели, капризничает, ноет. А вечером не уложить, вымаливает «еще минуточку». Чтобы сын не плакал, приходится уступать. На следующее утро снова та же картина... Конечно, не высыпается, сам не хочет одеваться и, не открывая глаз, протягивает мне то одну ногу, то другую, а я натягиваю носки. Одену его, и он, не умывшись, бежит к игруш</w:t>
      </w:r>
      <w:r w:rsidRPr="00577AE1">
        <w:rPr>
          <w:color w:val="111111"/>
          <w:lang w:eastAsia="ru-RU"/>
        </w:rPr>
        <w:softHyphen/>
        <w:t xml:space="preserve">кам, </w:t>
      </w:r>
      <w:proofErr w:type="spellStart"/>
      <w:r w:rsidRPr="00577AE1">
        <w:rPr>
          <w:color w:val="111111"/>
          <w:lang w:eastAsia="ru-RU"/>
        </w:rPr>
        <w:t>разбрасает</w:t>
      </w:r>
      <w:proofErr w:type="spellEnd"/>
      <w:r w:rsidRPr="00577AE1">
        <w:rPr>
          <w:color w:val="111111"/>
          <w:lang w:eastAsia="ru-RU"/>
        </w:rPr>
        <w:t xml:space="preserve"> их, а убирать, конечно, некогда: опаздываем. В выходной день с прогулки не дозовешься и, если силой уведешь домой, крику не оберешь</w:t>
      </w:r>
      <w:r w:rsidRPr="00577AE1">
        <w:rPr>
          <w:color w:val="111111"/>
          <w:lang w:eastAsia="ru-RU"/>
        </w:rPr>
        <w:softHyphen/>
        <w:t>ся. В общем, с характером! За столом вялый, что называется, на ходу засыпает. И обед не в обед. Ну, думаю, уложу в постель, пусть выспится. Но не тут-то было: сон как рукой сняло. Другие дети могут сами занять себя, а этот целый день слоняется без дела. Капризным, непослушным становится. Почему?</w:t>
      </w:r>
    </w:p>
    <w:p w:rsidR="00AF556A" w:rsidRPr="00577AE1" w:rsidRDefault="00577AE1" w:rsidP="00577AE1">
      <w:pPr>
        <w:jc w:val="both"/>
        <w:rPr>
          <w:b/>
        </w:rPr>
      </w:pPr>
      <w:r w:rsidRPr="00577AE1">
        <w:rPr>
          <w:b/>
        </w:rPr>
        <w:t xml:space="preserve">В помощь студенту: </w:t>
      </w:r>
      <w:r w:rsidRPr="00577AE1">
        <w:rPr>
          <w:color w:val="111111"/>
          <w:shd w:val="clear" w:color="auto" w:fill="FFFFFF"/>
        </w:rPr>
        <w:t xml:space="preserve">Строгий, четкий, разумный режим </w:t>
      </w:r>
      <w:proofErr w:type="gramStart"/>
      <w:r w:rsidRPr="00577AE1">
        <w:rPr>
          <w:color w:val="111111"/>
          <w:shd w:val="clear" w:color="auto" w:fill="FFFFFF"/>
        </w:rPr>
        <w:t>–  фактор</w:t>
      </w:r>
      <w:proofErr w:type="gramEnd"/>
      <w:r w:rsidRPr="00577AE1">
        <w:rPr>
          <w:color w:val="111111"/>
          <w:shd w:val="clear" w:color="auto" w:fill="FFFFFF"/>
        </w:rPr>
        <w:t xml:space="preserve"> весьма существенный в выработке динамического стереотипа. Упорядочению детского поведения содействует ритм жизни, обеспечивающий ему смену деятельности, приучающей его, где надо, быть подвижным или усидчивым, организованным, собранным, подтянутым, умеющим подчиняться общему распорядку. Если ребенок поставлен перед необходимостью подчинять себя размеренному общему течению жизни в доме, то от него легче добиться уравновешенного поведения, а уравновешенный ребенок более податлив воспитанию.</w:t>
      </w:r>
    </w:p>
    <w:p w:rsidR="00577AE1" w:rsidRPr="00577AE1" w:rsidRDefault="00AF556A" w:rsidP="00577AE1">
      <w:pPr>
        <w:pStyle w:val="aa"/>
        <w:shd w:val="clear" w:color="auto" w:fill="FFFFFF"/>
        <w:spacing w:before="0" w:after="0"/>
        <w:jc w:val="both"/>
        <w:rPr>
          <w:rFonts w:ascii="Times New Roman" w:eastAsia="Times New Roman" w:hAnsi="Times New Roman" w:cs="Times New Roman"/>
          <w:color w:val="111111"/>
          <w:lang w:eastAsia="ru-RU"/>
        </w:rPr>
      </w:pPr>
      <w:r w:rsidRPr="00577AE1">
        <w:rPr>
          <w:rFonts w:ascii="Times New Roman" w:hAnsi="Times New Roman" w:cs="Times New Roman"/>
          <w:b/>
        </w:rPr>
        <w:t xml:space="preserve">4 </w:t>
      </w:r>
      <w:proofErr w:type="gramStart"/>
      <w:r w:rsidRPr="00577AE1">
        <w:rPr>
          <w:rFonts w:ascii="Times New Roman" w:hAnsi="Times New Roman" w:cs="Times New Roman"/>
          <w:b/>
        </w:rPr>
        <w:t xml:space="preserve">ситуация: </w:t>
      </w:r>
      <w:r w:rsidR="00577AE1" w:rsidRPr="00577AE1">
        <w:rPr>
          <w:rFonts w:ascii="Times New Roman" w:eastAsia="Times New Roman" w:hAnsi="Times New Roman" w:cs="Times New Roman"/>
          <w:color w:val="111111"/>
          <w:lang w:eastAsia="ru-RU"/>
        </w:rPr>
        <w:t> Пятилетняя</w:t>
      </w:r>
      <w:proofErr w:type="gramEnd"/>
      <w:r w:rsidR="00577AE1" w:rsidRPr="00577AE1">
        <w:rPr>
          <w:rFonts w:ascii="Times New Roman" w:eastAsia="Times New Roman" w:hAnsi="Times New Roman" w:cs="Times New Roman"/>
          <w:color w:val="111111"/>
          <w:lang w:eastAsia="ru-RU"/>
        </w:rPr>
        <w:t xml:space="preserve"> девочка, укачивая куклу, пошлепывает ее, раздраженно приговаривая:</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Посмей только не спать! Сейчас же закрывай глаза!</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Воспитатель, заметив это, говорит:</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Так с дочкой не обращаются. Лучше приласкай ее, спой песенку.</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Но девочка не слушает ее, возражает:</w:t>
      </w:r>
    </w:p>
    <w:p w:rsidR="00577AE1" w:rsidRPr="00577AE1" w:rsidRDefault="00577AE1" w:rsidP="00577AE1">
      <w:pPr>
        <w:shd w:val="clear" w:color="auto" w:fill="FFFFFF"/>
        <w:suppressAutoHyphens w:val="0"/>
        <w:jc w:val="both"/>
        <w:rPr>
          <w:color w:val="111111"/>
          <w:lang w:eastAsia="ru-RU"/>
        </w:rPr>
      </w:pPr>
      <w:r w:rsidRPr="00577AE1">
        <w:rPr>
          <w:color w:val="111111"/>
          <w:lang w:eastAsia="ru-RU"/>
        </w:rPr>
        <w:t>- А мама всегда так делает, когда маленькая сестренка долго не засыпает.</w:t>
      </w:r>
    </w:p>
    <w:p w:rsidR="00AF556A" w:rsidRPr="00577AE1" w:rsidRDefault="00577AE1" w:rsidP="00577AE1">
      <w:pPr>
        <w:jc w:val="both"/>
        <w:rPr>
          <w:b/>
        </w:rPr>
      </w:pPr>
      <w:r w:rsidRPr="00577AE1">
        <w:rPr>
          <w:b/>
        </w:rPr>
        <w:t xml:space="preserve">В помощь студенту: </w:t>
      </w:r>
      <w:r w:rsidRPr="00577AE1">
        <w:rPr>
          <w:color w:val="111111"/>
          <w:shd w:val="clear" w:color="auto" w:fill="FFFFFF"/>
        </w:rPr>
        <w:t xml:space="preserve">Маленькие дети обладают большой склонностью к подражанию. «Ребенок говорит языком окружающих – высказывает их взгляды, повторяет их жесты, подражает их поступкам», - говорил </w:t>
      </w:r>
      <w:proofErr w:type="spellStart"/>
      <w:r w:rsidRPr="00577AE1">
        <w:rPr>
          <w:color w:val="111111"/>
          <w:shd w:val="clear" w:color="auto" w:fill="FFFFFF"/>
        </w:rPr>
        <w:t>Януш</w:t>
      </w:r>
      <w:proofErr w:type="spellEnd"/>
      <w:r w:rsidRPr="00577AE1">
        <w:rPr>
          <w:color w:val="111111"/>
          <w:shd w:val="clear" w:color="auto" w:fill="FFFFFF"/>
        </w:rPr>
        <w:t xml:space="preserve"> Корчак.  Особенно ярко проявляется это в играх детей. Стремление подражать может помочь воспитанию, если ребенок видит возле себя положительные примеры поведения взрослых и сверстников. Но эта же особенность нередко становится причиной отрицательных проявлений, так как ребенок дошкольного возраста еще не обладает прочными представлениями, что хорошо, а что плохо. В то же время он совершенно уверен: все, что делают взрослые, - хорошо. Малышу так хочется быть большим, быть похожим на близких! </w:t>
      </w:r>
    </w:p>
    <w:p w:rsidR="002859E9" w:rsidRDefault="002859E9" w:rsidP="002859E9">
      <w:pPr>
        <w:ind w:firstLine="567"/>
        <w:jc w:val="both"/>
        <w:rPr>
          <w:b/>
        </w:rPr>
      </w:pPr>
    </w:p>
    <w:p w:rsidR="00577AE1" w:rsidRPr="002C3A20" w:rsidRDefault="00577AE1" w:rsidP="00577AE1">
      <w:pPr>
        <w:ind w:firstLine="567"/>
        <w:jc w:val="center"/>
        <w:rPr>
          <w:b/>
        </w:rPr>
      </w:pPr>
      <w:r>
        <w:rPr>
          <w:b/>
          <w:bCs/>
          <w:lang/>
        </w:rPr>
        <w:t>Тема 4.5. Основы планирования работы с родителями (лицами, их заменяющими)</w:t>
      </w:r>
    </w:p>
    <w:p w:rsidR="002859E9" w:rsidRPr="003B7C62" w:rsidRDefault="005C0897" w:rsidP="00094AFE">
      <w:pPr>
        <w:ind w:firstLine="567"/>
        <w:jc w:val="center"/>
        <w:outlineLvl w:val="0"/>
        <w:rPr>
          <w:b/>
        </w:rPr>
      </w:pPr>
      <w:r>
        <w:rPr>
          <w:b/>
        </w:rPr>
        <w:t>Занятие</w:t>
      </w:r>
      <w:r w:rsidR="00577AE1">
        <w:rPr>
          <w:b/>
        </w:rPr>
        <w:t xml:space="preserve"> </w:t>
      </w:r>
      <w:proofErr w:type="gramStart"/>
      <w:r w:rsidR="00577AE1">
        <w:rPr>
          <w:b/>
        </w:rPr>
        <w:t xml:space="preserve">1 </w:t>
      </w:r>
      <w:r w:rsidR="002859E9" w:rsidRPr="002C3A20">
        <w:rPr>
          <w:b/>
        </w:rPr>
        <w:t>:</w:t>
      </w:r>
      <w:proofErr w:type="gramEnd"/>
      <w:r w:rsidR="002859E9" w:rsidRPr="002C3A20">
        <w:rPr>
          <w:b/>
        </w:rPr>
        <w:t xml:space="preserve"> </w:t>
      </w:r>
      <w:r w:rsidR="00577AE1">
        <w:rPr>
          <w:b/>
        </w:rPr>
        <w:t xml:space="preserve"> </w:t>
      </w:r>
      <w:r w:rsidR="003B7C62" w:rsidRPr="003B7C62">
        <w:rPr>
          <w:b/>
          <w:lang/>
        </w:rPr>
        <w:t>Составление и анализ перспективного плана работы с родителями (лицами, их заменяющими) по образовательным областям.</w:t>
      </w:r>
    </w:p>
    <w:p w:rsidR="00094AFE" w:rsidRPr="00094AFE" w:rsidRDefault="00094AFE" w:rsidP="00094AFE">
      <w:pPr>
        <w:jc w:val="both"/>
        <w:rPr>
          <w:rFonts w:eastAsia="Calibri"/>
        </w:rPr>
      </w:pPr>
      <w:r>
        <w:rPr>
          <w:b/>
        </w:rPr>
        <w:t>Цель:</w:t>
      </w:r>
      <w:r>
        <w:t xml:space="preserve"> </w:t>
      </w:r>
      <w:r w:rsidR="00882537">
        <w:t>планирование работы с родителями по образовательным областям и в соответствии с их содержанием, указанном в ФГОС ДО</w:t>
      </w:r>
    </w:p>
    <w:p w:rsidR="00094AFE" w:rsidRDefault="00094AFE" w:rsidP="00094AFE">
      <w:pPr>
        <w:jc w:val="both"/>
        <w:rPr>
          <w:rFonts w:eastAsia="Calibri"/>
        </w:rPr>
      </w:pPr>
    </w:p>
    <w:p w:rsidR="00094AFE" w:rsidRDefault="00094AFE" w:rsidP="00094AFE">
      <w:pPr>
        <w:jc w:val="both"/>
        <w:rPr>
          <w:b/>
        </w:rPr>
      </w:pPr>
      <w:r>
        <w:rPr>
          <w:b/>
        </w:rPr>
        <w:t xml:space="preserve">Предварительная работа: </w:t>
      </w:r>
      <w:r w:rsidR="00882537">
        <w:t>Изучение ФГОС ДО, выделение ключевых моментов по образовательным областям</w:t>
      </w:r>
    </w:p>
    <w:p w:rsidR="00094AFE" w:rsidRDefault="00094AFE" w:rsidP="00094AFE">
      <w:pPr>
        <w:jc w:val="both"/>
        <w:rPr>
          <w:b/>
        </w:rPr>
      </w:pPr>
    </w:p>
    <w:p w:rsidR="00094AFE" w:rsidRDefault="00094AFE" w:rsidP="00094AFE">
      <w:pPr>
        <w:jc w:val="both"/>
        <w:rPr>
          <w:b/>
        </w:rPr>
      </w:pPr>
      <w:r>
        <w:rPr>
          <w:b/>
        </w:rPr>
        <w:t xml:space="preserve">Обеспечение: </w:t>
      </w:r>
    </w:p>
    <w:p w:rsidR="00882537" w:rsidRDefault="00882537" w:rsidP="00882537">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rPr>
      </w:pPr>
      <w:r>
        <w:rPr>
          <w:b/>
        </w:rPr>
        <w:t xml:space="preserve">1. </w:t>
      </w:r>
      <w:r>
        <w:rPr>
          <w:shd w:val="clear" w:color="auto" w:fill="FFFFFF"/>
        </w:rPr>
        <w:t xml:space="preserve">Бабынина, Т.Ф. Взаимодействие воспитателей с родителями и </w:t>
      </w:r>
      <w:r>
        <w:rPr>
          <w:color w:val="000000"/>
          <w:shd w:val="clear" w:color="auto" w:fill="FFFFFF"/>
        </w:rPr>
        <w:t xml:space="preserve">сотрудниками образовательного учреждения / </w:t>
      </w:r>
      <w:proofErr w:type="spellStart"/>
      <w:r>
        <w:rPr>
          <w:color w:val="000000"/>
          <w:shd w:val="clear" w:color="auto" w:fill="FFFFFF"/>
        </w:rPr>
        <w:t>Т.Ф.Бабынина</w:t>
      </w:r>
      <w:proofErr w:type="spellEnd"/>
      <w:r>
        <w:rPr>
          <w:color w:val="000000"/>
          <w:shd w:val="clear" w:color="auto" w:fill="FFFFFF"/>
        </w:rPr>
        <w:t xml:space="preserve">, </w:t>
      </w:r>
      <w:proofErr w:type="spellStart"/>
      <w:r>
        <w:rPr>
          <w:color w:val="000000"/>
          <w:shd w:val="clear" w:color="auto" w:fill="FFFFFF"/>
        </w:rPr>
        <w:t>Л.В.Гильманова</w:t>
      </w:r>
      <w:proofErr w:type="spellEnd"/>
      <w:r>
        <w:rPr>
          <w:color w:val="000000"/>
          <w:shd w:val="clear" w:color="auto" w:fill="FFFFFF"/>
        </w:rPr>
        <w:t xml:space="preserve">. - Набережные </w:t>
      </w:r>
      <w:proofErr w:type="gramStart"/>
      <w:r>
        <w:rPr>
          <w:color w:val="000000"/>
          <w:shd w:val="clear" w:color="auto" w:fill="FFFFFF"/>
        </w:rPr>
        <w:t xml:space="preserve">челны:  </w:t>
      </w:r>
      <w:proofErr w:type="spellStart"/>
      <w:r>
        <w:rPr>
          <w:color w:val="000000"/>
          <w:shd w:val="clear" w:color="auto" w:fill="FFFFFF"/>
        </w:rPr>
        <w:t>Набережночелнинский</w:t>
      </w:r>
      <w:proofErr w:type="spellEnd"/>
      <w:proofErr w:type="gramEnd"/>
      <w:r>
        <w:rPr>
          <w:color w:val="000000"/>
          <w:shd w:val="clear" w:color="auto" w:fill="FFFFFF"/>
        </w:rPr>
        <w:t xml:space="preserve"> государственный педагогический университет, РИЦ, 2014. -  Режим доступа: </w:t>
      </w:r>
      <w:hyperlink r:id="rId29" w:history="1">
        <w:r>
          <w:rPr>
            <w:rStyle w:val="ab"/>
          </w:rPr>
          <w:t>http://www.iprbookshop.ru/29883.html</w:t>
        </w:r>
      </w:hyperlink>
    </w:p>
    <w:p w:rsidR="00882537" w:rsidRDefault="00882537" w:rsidP="00882537">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u w:val="none"/>
        </w:rPr>
      </w:pPr>
      <w:r>
        <w:rPr>
          <w:rStyle w:val="ab"/>
          <w:color w:val="000000"/>
          <w:u w:val="none"/>
          <w:shd w:val="clear" w:color="auto" w:fill="FFFFFF"/>
        </w:rPr>
        <w:lastRenderedPageBreak/>
        <w:t xml:space="preserve">2. </w:t>
      </w:r>
      <w:r w:rsidRPr="00C87D09">
        <w:rPr>
          <w:rStyle w:val="ab"/>
          <w:color w:val="000000"/>
          <w:u w:val="none"/>
          <w:shd w:val="clear" w:color="auto" w:fill="FFFFFF"/>
        </w:rPr>
        <w:t xml:space="preserve">Лазаренко, Е.Н. Формы работы дошкольной образовательной организации с родителями </w:t>
      </w:r>
      <w:proofErr w:type="gramStart"/>
      <w:r w:rsidRPr="00C87D09">
        <w:rPr>
          <w:rStyle w:val="ab"/>
          <w:color w:val="000000"/>
          <w:u w:val="none"/>
          <w:shd w:val="clear" w:color="auto" w:fill="FFFFFF"/>
        </w:rPr>
        <w:t>дошкольников  /</w:t>
      </w:r>
      <w:proofErr w:type="gramEnd"/>
      <w:r w:rsidRPr="00C87D09">
        <w:rPr>
          <w:rStyle w:val="ab"/>
          <w:color w:val="000000"/>
          <w:u w:val="none"/>
          <w:shd w:val="clear" w:color="auto" w:fill="FFFFFF"/>
        </w:rPr>
        <w:t xml:space="preserve"> </w:t>
      </w:r>
      <w:proofErr w:type="spellStart"/>
      <w:r w:rsidRPr="00C87D09">
        <w:rPr>
          <w:rStyle w:val="ab"/>
          <w:color w:val="000000"/>
          <w:u w:val="none"/>
          <w:shd w:val="clear" w:color="auto" w:fill="FFFFFF"/>
        </w:rPr>
        <w:t>Е.Н.Лазаренко</w:t>
      </w:r>
      <w:proofErr w:type="spellEnd"/>
      <w:r w:rsidRPr="00C87D09">
        <w:rPr>
          <w:rStyle w:val="ab"/>
          <w:color w:val="000000"/>
          <w:u w:val="none"/>
          <w:shd w:val="clear" w:color="auto" w:fill="FFFFFF"/>
        </w:rPr>
        <w:t xml:space="preserve">. - Вузовское образование, 2016. - Режим доступа: </w:t>
      </w:r>
      <w:hyperlink r:id="rId30" w:history="1">
        <w:r w:rsidRPr="00C87D09">
          <w:rPr>
            <w:rStyle w:val="ab"/>
            <w:u w:val="none"/>
          </w:rPr>
          <w:t>http://www.iprbookshop.ru/586.html</w:t>
        </w:r>
      </w:hyperlink>
    </w:p>
    <w:p w:rsidR="00E0697D" w:rsidRPr="00E0697D" w:rsidRDefault="00E0697D" w:rsidP="00882537">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Pr>
          <w:rStyle w:val="ab"/>
          <w:u w:val="none"/>
        </w:rPr>
        <w:t xml:space="preserve">3. </w:t>
      </w: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882537" w:rsidRPr="00E316A9" w:rsidRDefault="00E0697D" w:rsidP="00094AFE">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pPr>
      <w:r>
        <w:rPr>
          <w:color w:val="000000"/>
        </w:rPr>
        <w:t>4</w:t>
      </w:r>
      <w:r w:rsidR="00882537">
        <w:rPr>
          <w:color w:val="000000"/>
        </w:rPr>
        <w:t xml:space="preserve">. </w:t>
      </w:r>
      <w:proofErr w:type="gramStart"/>
      <w:r w:rsidR="00882537">
        <w:rPr>
          <w:shd w:val="clear" w:color="auto" w:fill="FFFFFF"/>
        </w:rPr>
        <w:t>Федеральный  государственный</w:t>
      </w:r>
      <w:proofErr w:type="gramEnd"/>
      <w:r w:rsidR="00882537">
        <w:rPr>
          <w:shd w:val="clear" w:color="auto" w:fill="FFFFFF"/>
        </w:rPr>
        <w:t xml:space="preserve"> образовательный стандарт дошкольного образования (от 17 октября 2013 г. N 1155). - Электрон. текстовые данные. - Режим доступа: </w:t>
      </w:r>
      <w:hyperlink r:id="rId31" w:history="1">
        <w:r w:rsidR="00882537">
          <w:rPr>
            <w:rStyle w:val="ab"/>
          </w:rPr>
          <w:t>http://base.garant.ru/70512244/</w:t>
        </w:r>
      </w:hyperlink>
    </w:p>
    <w:p w:rsidR="00E316A9" w:rsidRDefault="00E316A9" w:rsidP="00094AFE">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rPr>
          <w:rFonts w:ascii="Liberation Serif" w:hAnsi="Liberation Serif" w:cs="Liberation Serif"/>
          <w:color w:val="000000"/>
        </w:rPr>
      </w:pPr>
    </w:p>
    <w:p w:rsidR="00094AFE" w:rsidRDefault="00094AFE" w:rsidP="00094AFE">
      <w:pPr>
        <w:suppressAutoHyphens w:val="0"/>
        <w:spacing w:line="360" w:lineRule="auto"/>
        <w:jc w:val="both"/>
      </w:pPr>
      <w:r w:rsidRPr="00E97FE8">
        <w:rPr>
          <w:b/>
          <w:color w:val="000000"/>
        </w:rPr>
        <w:t>Материалы для занятия</w:t>
      </w:r>
      <w:r>
        <w:rPr>
          <w:color w:val="000000"/>
        </w:rPr>
        <w:t xml:space="preserve">: </w:t>
      </w:r>
      <w:r w:rsidR="00882537">
        <w:rPr>
          <w:color w:val="000000"/>
        </w:rPr>
        <w:t>Бумага формата А4</w:t>
      </w:r>
      <w:r w:rsidR="00FF0174">
        <w:rPr>
          <w:color w:val="000000"/>
        </w:rPr>
        <w:t>, ручки, карандаши</w:t>
      </w:r>
    </w:p>
    <w:p w:rsidR="00094AFE" w:rsidRDefault="00094AFE" w:rsidP="00094AFE">
      <w:r>
        <w:rPr>
          <w:b/>
        </w:rPr>
        <w:t>Вопросы для обсуждения:</w:t>
      </w:r>
    </w:p>
    <w:p w:rsidR="00094AFE" w:rsidRDefault="00FF0174" w:rsidP="00717883">
      <w:pPr>
        <w:numPr>
          <w:ilvl w:val="1"/>
          <w:numId w:val="8"/>
        </w:numPr>
        <w:suppressAutoHyphens w:val="0"/>
      </w:pPr>
      <w:r>
        <w:t>Какие пять образовательных областей предусматривает ФГОС ДО</w:t>
      </w:r>
      <w:r w:rsidR="00094AFE">
        <w:t>?</w:t>
      </w:r>
    </w:p>
    <w:p w:rsidR="00094AFE" w:rsidRDefault="00FF0174" w:rsidP="00717883">
      <w:pPr>
        <w:numPr>
          <w:ilvl w:val="1"/>
          <w:numId w:val="8"/>
        </w:numPr>
        <w:suppressAutoHyphens w:val="0"/>
      </w:pPr>
      <w:r>
        <w:t xml:space="preserve">Пользуясь документом, определите содержание каждой образовательной области в отношении работы с </w:t>
      </w:r>
      <w:proofErr w:type="gramStart"/>
      <w:r>
        <w:t xml:space="preserve">семьей </w:t>
      </w:r>
      <w:r w:rsidR="00094AFE">
        <w:t>?</w:t>
      </w:r>
      <w:proofErr w:type="gramEnd"/>
    </w:p>
    <w:p w:rsidR="00094AFE" w:rsidRDefault="00FF0174" w:rsidP="00717883">
      <w:pPr>
        <w:numPr>
          <w:ilvl w:val="1"/>
          <w:numId w:val="8"/>
        </w:numPr>
        <w:suppressAutoHyphens w:val="0"/>
      </w:pPr>
      <w:r>
        <w:t xml:space="preserve">Как подобрать формы работы с семьей в </w:t>
      </w:r>
      <w:proofErr w:type="spellStart"/>
      <w:r>
        <w:t>соотвествии</w:t>
      </w:r>
      <w:proofErr w:type="spellEnd"/>
      <w:r>
        <w:t xml:space="preserve"> с образовательными областями</w:t>
      </w:r>
      <w:r w:rsidR="00094AFE">
        <w:t>?</w:t>
      </w:r>
    </w:p>
    <w:p w:rsidR="00094AFE" w:rsidRDefault="00E316A9" w:rsidP="00717883">
      <w:pPr>
        <w:numPr>
          <w:ilvl w:val="1"/>
          <w:numId w:val="8"/>
        </w:numPr>
        <w:suppressAutoHyphens w:val="0"/>
      </w:pPr>
      <w:r>
        <w:t xml:space="preserve">Как сформулировать </w:t>
      </w:r>
      <w:r w:rsidR="00FF0174">
        <w:t xml:space="preserve">задачи по работе с семьей к планируемым </w:t>
      </w:r>
      <w:proofErr w:type="spellStart"/>
      <w:r w:rsidR="00FF0174">
        <w:t>меропритятиям</w:t>
      </w:r>
      <w:proofErr w:type="spellEnd"/>
      <w:r w:rsidR="00094AFE">
        <w:t>?</w:t>
      </w:r>
    </w:p>
    <w:p w:rsidR="00094AFE" w:rsidRDefault="00FF0174" w:rsidP="00717883">
      <w:pPr>
        <w:numPr>
          <w:ilvl w:val="1"/>
          <w:numId w:val="8"/>
        </w:numPr>
        <w:suppressAutoHyphens w:val="0"/>
      </w:pPr>
      <w:r>
        <w:t>Что такое перспективное планирование</w:t>
      </w:r>
      <w:r w:rsidR="00094AFE">
        <w:t>?</w:t>
      </w:r>
    </w:p>
    <w:p w:rsidR="00094AFE" w:rsidRDefault="00FF0174" w:rsidP="00717883">
      <w:pPr>
        <w:numPr>
          <w:ilvl w:val="1"/>
          <w:numId w:val="8"/>
        </w:numPr>
        <w:suppressAutoHyphens w:val="0"/>
      </w:pPr>
      <w:r>
        <w:t>На какой срок может составляться перспективный план</w:t>
      </w:r>
      <w:r w:rsidR="00094AFE">
        <w:t>?</w:t>
      </w:r>
    </w:p>
    <w:p w:rsidR="00E316A9" w:rsidRDefault="00FF0174" w:rsidP="00FF0174">
      <w:pPr>
        <w:numPr>
          <w:ilvl w:val="1"/>
          <w:numId w:val="8"/>
        </w:numPr>
        <w:suppressAutoHyphens w:val="0"/>
      </w:pPr>
      <w:r>
        <w:t>Какие преимущества перспективного планирования работы с семьей вы можете назвать</w:t>
      </w:r>
      <w:r w:rsidR="00E316A9">
        <w:t xml:space="preserve">?  </w:t>
      </w:r>
    </w:p>
    <w:p w:rsidR="002859E9" w:rsidRPr="00094AFE" w:rsidRDefault="002859E9" w:rsidP="00094AFE">
      <w:pPr>
        <w:ind w:firstLine="567"/>
        <w:jc w:val="center"/>
        <w:outlineLvl w:val="0"/>
        <w:rPr>
          <w:b/>
        </w:rPr>
      </w:pPr>
    </w:p>
    <w:p w:rsidR="002859E9" w:rsidRDefault="002859E9" w:rsidP="002859E9">
      <w:pPr>
        <w:ind w:firstLine="567"/>
        <w:jc w:val="both"/>
        <w:rPr>
          <w:b/>
        </w:rPr>
      </w:pPr>
      <w:r w:rsidRPr="00FA645D">
        <w:rPr>
          <w:b/>
        </w:rPr>
        <w:t xml:space="preserve">Текст задания: </w:t>
      </w:r>
      <w:r>
        <w:rPr>
          <w:b/>
        </w:rPr>
        <w:t xml:space="preserve">    </w:t>
      </w:r>
    </w:p>
    <w:p w:rsidR="002859E9" w:rsidRDefault="002859E9" w:rsidP="002859E9">
      <w:pPr>
        <w:ind w:firstLine="567"/>
        <w:jc w:val="both"/>
        <w:rPr>
          <w:b/>
        </w:rPr>
      </w:pPr>
    </w:p>
    <w:p w:rsidR="002859E9" w:rsidRDefault="00FF0174" w:rsidP="002859E9">
      <w:pPr>
        <w:ind w:firstLine="567"/>
        <w:jc w:val="both"/>
      </w:pPr>
      <w:r>
        <w:t xml:space="preserve">Пользуясь ФГОС ДО, Программой «От </w:t>
      </w:r>
      <w:proofErr w:type="gramStart"/>
      <w:r>
        <w:t>рождения  до</w:t>
      </w:r>
      <w:proofErr w:type="gramEnd"/>
      <w:r>
        <w:t xml:space="preserve"> школы», материалами библиотеки колледжа и интерне-источниками, составьте перспективное планирование на неделю по каждой из пяти образовательных областей по заданной форме </w:t>
      </w:r>
    </w:p>
    <w:p w:rsidR="00FF0174" w:rsidRDefault="00FF0174" w:rsidP="002859E9">
      <w:pPr>
        <w:ind w:firstLine="567"/>
        <w:jc w:val="both"/>
      </w:pPr>
    </w:p>
    <w:p w:rsidR="00FF0174" w:rsidRDefault="00FF0174" w:rsidP="00FF0174">
      <w:pPr>
        <w:ind w:firstLine="567"/>
        <w:jc w:val="center"/>
        <w:rPr>
          <w:b/>
        </w:rPr>
      </w:pPr>
      <w:r w:rsidRPr="00FF0174">
        <w:rPr>
          <w:b/>
        </w:rPr>
        <w:t>Форма перспективного планирования по образовательным областям</w:t>
      </w:r>
    </w:p>
    <w:p w:rsidR="00FF0174" w:rsidRDefault="00FF0174" w:rsidP="00FF0174">
      <w:pPr>
        <w:ind w:firstLine="567"/>
        <w:jc w:val="center"/>
        <w:rPr>
          <w:b/>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2268"/>
        <w:gridCol w:w="2410"/>
        <w:gridCol w:w="2547"/>
        <w:gridCol w:w="2268"/>
      </w:tblGrid>
      <w:tr w:rsidR="00FF0174" w:rsidRPr="00FF0174" w:rsidTr="004C7742">
        <w:trPr>
          <w:trHeight w:val="287"/>
        </w:trPr>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r w:rsidRPr="004C7742">
              <w:rPr>
                <w:bCs/>
                <w:sz w:val="20"/>
                <w:szCs w:val="20"/>
              </w:rPr>
              <w:t>День недели</w:t>
            </w:r>
          </w:p>
        </w:tc>
        <w:tc>
          <w:tcPr>
            <w:tcW w:w="2410" w:type="dxa"/>
            <w:shd w:val="clear" w:color="auto" w:fill="FFFFFF" w:themeFill="background1"/>
            <w:tcMar>
              <w:top w:w="72" w:type="dxa"/>
              <w:left w:w="144" w:type="dxa"/>
              <w:bottom w:w="72" w:type="dxa"/>
              <w:right w:w="144" w:type="dxa"/>
            </w:tcMar>
            <w:hideMark/>
          </w:tcPr>
          <w:p w:rsidR="00FF0174" w:rsidRPr="004C7742" w:rsidRDefault="00FF0174" w:rsidP="004C7742">
            <w:pPr>
              <w:ind w:firstLine="140"/>
              <w:jc w:val="center"/>
              <w:rPr>
                <w:sz w:val="20"/>
                <w:szCs w:val="20"/>
              </w:rPr>
            </w:pPr>
            <w:r w:rsidRPr="004C7742">
              <w:rPr>
                <w:bCs/>
                <w:sz w:val="20"/>
                <w:szCs w:val="20"/>
              </w:rPr>
              <w:t>Мероприятие</w:t>
            </w:r>
          </w:p>
        </w:tc>
        <w:tc>
          <w:tcPr>
            <w:tcW w:w="2547" w:type="dxa"/>
            <w:shd w:val="clear" w:color="auto" w:fill="FFFFFF" w:themeFill="background1"/>
            <w:tcMar>
              <w:top w:w="72" w:type="dxa"/>
              <w:left w:w="144" w:type="dxa"/>
              <w:bottom w:w="72" w:type="dxa"/>
              <w:right w:w="144" w:type="dxa"/>
            </w:tcMar>
            <w:hideMark/>
          </w:tcPr>
          <w:p w:rsidR="00FF0174" w:rsidRPr="004C7742" w:rsidRDefault="00FF0174" w:rsidP="004C7742">
            <w:pPr>
              <w:jc w:val="center"/>
              <w:rPr>
                <w:sz w:val="20"/>
                <w:szCs w:val="20"/>
              </w:rPr>
            </w:pPr>
            <w:r w:rsidRPr="004C7742">
              <w:rPr>
                <w:bCs/>
                <w:sz w:val="20"/>
                <w:szCs w:val="20"/>
              </w:rPr>
              <w:t>Цель</w:t>
            </w:r>
          </w:p>
        </w:tc>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r w:rsidRPr="004C7742">
              <w:rPr>
                <w:bCs/>
                <w:sz w:val="20"/>
                <w:szCs w:val="20"/>
              </w:rPr>
              <w:t>Результат</w:t>
            </w:r>
          </w:p>
        </w:tc>
      </w:tr>
      <w:tr w:rsidR="00FF0174" w:rsidRPr="00FF0174" w:rsidTr="004C7742">
        <w:trPr>
          <w:trHeight w:val="1130"/>
        </w:trPr>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r w:rsidRPr="004C7742">
              <w:rPr>
                <w:sz w:val="20"/>
                <w:szCs w:val="20"/>
              </w:rPr>
              <w:t>Понедельник</w:t>
            </w:r>
          </w:p>
        </w:tc>
        <w:tc>
          <w:tcPr>
            <w:tcW w:w="2410" w:type="dxa"/>
            <w:shd w:val="clear" w:color="auto" w:fill="FFFFFF" w:themeFill="background1"/>
            <w:tcMar>
              <w:top w:w="72" w:type="dxa"/>
              <w:left w:w="144" w:type="dxa"/>
              <w:bottom w:w="72" w:type="dxa"/>
              <w:right w:w="144" w:type="dxa"/>
            </w:tcMar>
            <w:hideMark/>
          </w:tcPr>
          <w:p w:rsidR="00FF0174" w:rsidRPr="004C7742" w:rsidRDefault="00FF0174" w:rsidP="004C7742">
            <w:pPr>
              <w:ind w:firstLine="140"/>
              <w:jc w:val="center"/>
              <w:rPr>
                <w:sz w:val="20"/>
                <w:szCs w:val="20"/>
              </w:rPr>
            </w:pPr>
            <w:r w:rsidRPr="004C7742">
              <w:rPr>
                <w:sz w:val="20"/>
                <w:szCs w:val="20"/>
              </w:rPr>
              <w:t xml:space="preserve">Консультация для родителей на тему </w:t>
            </w:r>
          </w:p>
          <w:p w:rsidR="00FF0174" w:rsidRPr="004C7742" w:rsidRDefault="00FF0174" w:rsidP="004C7742">
            <w:pPr>
              <w:ind w:firstLine="140"/>
              <w:jc w:val="center"/>
              <w:rPr>
                <w:sz w:val="20"/>
                <w:szCs w:val="20"/>
              </w:rPr>
            </w:pPr>
            <w:proofErr w:type="gramStart"/>
            <w:r w:rsidRPr="004C7742">
              <w:rPr>
                <w:sz w:val="20"/>
                <w:szCs w:val="20"/>
              </w:rPr>
              <w:t>« Правильное</w:t>
            </w:r>
            <w:proofErr w:type="gramEnd"/>
            <w:r w:rsidRPr="004C7742">
              <w:rPr>
                <w:sz w:val="20"/>
                <w:szCs w:val="20"/>
              </w:rPr>
              <w:t xml:space="preserve"> питание»</w:t>
            </w:r>
          </w:p>
        </w:tc>
        <w:tc>
          <w:tcPr>
            <w:tcW w:w="2547" w:type="dxa"/>
            <w:shd w:val="clear" w:color="auto" w:fill="FFFFFF" w:themeFill="background1"/>
            <w:tcMar>
              <w:top w:w="72" w:type="dxa"/>
              <w:left w:w="144" w:type="dxa"/>
              <w:bottom w:w="72" w:type="dxa"/>
              <w:right w:w="144" w:type="dxa"/>
            </w:tcMar>
            <w:hideMark/>
          </w:tcPr>
          <w:p w:rsidR="00FF0174" w:rsidRPr="004C7742" w:rsidRDefault="00FF0174" w:rsidP="004C7742">
            <w:pPr>
              <w:ind w:hanging="144"/>
              <w:jc w:val="center"/>
              <w:rPr>
                <w:sz w:val="20"/>
                <w:szCs w:val="20"/>
              </w:rPr>
            </w:pPr>
            <w:r w:rsidRPr="004C7742">
              <w:rPr>
                <w:sz w:val="20"/>
                <w:szCs w:val="20"/>
              </w:rPr>
              <w:t>Информировать родителей о факторах, влияющих на здоровье ребенка, об организации правильного питания</w:t>
            </w:r>
          </w:p>
        </w:tc>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jc w:val="center"/>
              <w:rPr>
                <w:sz w:val="20"/>
                <w:szCs w:val="20"/>
              </w:rPr>
            </w:pPr>
            <w:r w:rsidRPr="004C7742">
              <w:rPr>
                <w:sz w:val="20"/>
                <w:szCs w:val="20"/>
              </w:rPr>
              <w:t>Наглядная пропаганда в информационном уголке приемной</w:t>
            </w:r>
          </w:p>
          <w:p w:rsidR="00FF0174" w:rsidRPr="004C7742" w:rsidRDefault="00FF0174" w:rsidP="00FF0174">
            <w:pPr>
              <w:jc w:val="center"/>
              <w:rPr>
                <w:sz w:val="20"/>
                <w:szCs w:val="20"/>
              </w:rPr>
            </w:pPr>
            <w:proofErr w:type="gramStart"/>
            <w:r w:rsidRPr="004C7742">
              <w:rPr>
                <w:sz w:val="20"/>
                <w:szCs w:val="20"/>
              </w:rPr>
              <w:t>« Питание</w:t>
            </w:r>
            <w:proofErr w:type="gramEnd"/>
            <w:r w:rsidRPr="004C7742">
              <w:rPr>
                <w:sz w:val="20"/>
                <w:szCs w:val="20"/>
              </w:rPr>
              <w:t xml:space="preserve"> вашего ребенка»</w:t>
            </w:r>
          </w:p>
        </w:tc>
      </w:tr>
      <w:tr w:rsidR="00FF0174" w:rsidRPr="00FF0174" w:rsidTr="004C7742">
        <w:trPr>
          <w:trHeight w:val="273"/>
        </w:trPr>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r w:rsidRPr="004C7742">
              <w:rPr>
                <w:sz w:val="20"/>
                <w:szCs w:val="20"/>
              </w:rPr>
              <w:t>Вторник</w:t>
            </w:r>
          </w:p>
        </w:tc>
        <w:tc>
          <w:tcPr>
            <w:tcW w:w="2410"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c>
          <w:tcPr>
            <w:tcW w:w="2547"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r>
      <w:tr w:rsidR="00FF0174" w:rsidRPr="00FF0174" w:rsidTr="004C7742">
        <w:trPr>
          <w:trHeight w:val="234"/>
        </w:trPr>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r w:rsidRPr="004C7742">
              <w:rPr>
                <w:sz w:val="20"/>
                <w:szCs w:val="20"/>
              </w:rPr>
              <w:t>Среда</w:t>
            </w:r>
          </w:p>
        </w:tc>
        <w:tc>
          <w:tcPr>
            <w:tcW w:w="2410"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c>
          <w:tcPr>
            <w:tcW w:w="2547"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r>
      <w:tr w:rsidR="00FF0174" w:rsidRPr="00FF0174" w:rsidTr="004C7742">
        <w:trPr>
          <w:trHeight w:val="267"/>
        </w:trPr>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r w:rsidRPr="004C7742">
              <w:rPr>
                <w:sz w:val="20"/>
                <w:szCs w:val="20"/>
              </w:rPr>
              <w:t>Четверг</w:t>
            </w:r>
          </w:p>
        </w:tc>
        <w:tc>
          <w:tcPr>
            <w:tcW w:w="2410"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c>
          <w:tcPr>
            <w:tcW w:w="2547"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r>
      <w:tr w:rsidR="00FF0174" w:rsidRPr="00FF0174" w:rsidTr="004C7742">
        <w:trPr>
          <w:trHeight w:val="131"/>
        </w:trPr>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r w:rsidRPr="004C7742">
              <w:rPr>
                <w:sz w:val="20"/>
                <w:szCs w:val="20"/>
              </w:rPr>
              <w:t>Пятница</w:t>
            </w:r>
          </w:p>
        </w:tc>
        <w:tc>
          <w:tcPr>
            <w:tcW w:w="2410"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c>
          <w:tcPr>
            <w:tcW w:w="2547"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c>
          <w:tcPr>
            <w:tcW w:w="2268" w:type="dxa"/>
            <w:shd w:val="clear" w:color="auto" w:fill="FFFFFF" w:themeFill="background1"/>
            <w:tcMar>
              <w:top w:w="72" w:type="dxa"/>
              <w:left w:w="144" w:type="dxa"/>
              <w:bottom w:w="72" w:type="dxa"/>
              <w:right w:w="144" w:type="dxa"/>
            </w:tcMar>
            <w:hideMark/>
          </w:tcPr>
          <w:p w:rsidR="00FF0174" w:rsidRPr="004C7742" w:rsidRDefault="00FF0174" w:rsidP="00FF0174">
            <w:pPr>
              <w:ind w:firstLine="567"/>
              <w:jc w:val="center"/>
              <w:rPr>
                <w:sz w:val="20"/>
                <w:szCs w:val="20"/>
              </w:rPr>
            </w:pPr>
          </w:p>
        </w:tc>
      </w:tr>
    </w:tbl>
    <w:p w:rsidR="00FF0174" w:rsidRPr="00FF0174" w:rsidRDefault="00FF0174" w:rsidP="00FF0174">
      <w:pPr>
        <w:ind w:firstLine="567"/>
        <w:jc w:val="center"/>
        <w:rPr>
          <w:b/>
        </w:rPr>
      </w:pPr>
    </w:p>
    <w:p w:rsidR="004C7742" w:rsidRPr="004C7742" w:rsidRDefault="004C7742" w:rsidP="004C7742">
      <w:pPr>
        <w:snapToGrid w:val="0"/>
        <w:spacing w:line="200" w:lineRule="atLeast"/>
        <w:ind w:left="57" w:right="57"/>
        <w:jc w:val="center"/>
        <w:rPr>
          <w:b/>
          <w:lang/>
        </w:rPr>
      </w:pPr>
      <w:r>
        <w:rPr>
          <w:b/>
        </w:rPr>
        <w:t>Занятие</w:t>
      </w:r>
      <w:r>
        <w:rPr>
          <w:b/>
        </w:rPr>
        <w:t xml:space="preserve"> </w:t>
      </w:r>
      <w:proofErr w:type="gramStart"/>
      <w:r>
        <w:rPr>
          <w:b/>
        </w:rPr>
        <w:t>2</w:t>
      </w:r>
      <w:r>
        <w:rPr>
          <w:b/>
        </w:rPr>
        <w:t xml:space="preserve"> </w:t>
      </w:r>
      <w:r w:rsidRPr="002C3A20">
        <w:rPr>
          <w:b/>
        </w:rPr>
        <w:t>:</w:t>
      </w:r>
      <w:proofErr w:type="gramEnd"/>
      <w:r w:rsidRPr="002C3A20">
        <w:rPr>
          <w:b/>
        </w:rPr>
        <w:t xml:space="preserve"> </w:t>
      </w:r>
      <w:r>
        <w:rPr>
          <w:b/>
        </w:rPr>
        <w:t xml:space="preserve"> </w:t>
      </w:r>
      <w:r w:rsidRPr="004C7742">
        <w:rPr>
          <w:b/>
          <w:lang/>
        </w:rPr>
        <w:t>Составление и анализ календарного плана работы с родителями (лицами, их заменяющими).</w:t>
      </w:r>
    </w:p>
    <w:p w:rsidR="004C7742" w:rsidRPr="004C7742" w:rsidRDefault="004C7742" w:rsidP="004C7742">
      <w:pPr>
        <w:snapToGrid w:val="0"/>
        <w:spacing w:line="200" w:lineRule="atLeast"/>
        <w:ind w:left="57" w:right="57"/>
        <w:jc w:val="center"/>
        <w:rPr>
          <w:b/>
          <w:lang/>
        </w:rPr>
      </w:pPr>
    </w:p>
    <w:p w:rsidR="004C7742" w:rsidRPr="00094AFE" w:rsidRDefault="004C7742" w:rsidP="004C7742">
      <w:pPr>
        <w:ind w:firstLine="567"/>
        <w:jc w:val="both"/>
        <w:outlineLvl w:val="0"/>
        <w:rPr>
          <w:rFonts w:eastAsia="Calibri"/>
        </w:rPr>
      </w:pPr>
      <w:r>
        <w:rPr>
          <w:b/>
        </w:rPr>
        <w:t>Цель:</w:t>
      </w:r>
      <w:r>
        <w:t xml:space="preserve"> </w:t>
      </w:r>
      <w:proofErr w:type="spellStart"/>
      <w:r>
        <w:t>формироваие</w:t>
      </w:r>
      <w:proofErr w:type="spellEnd"/>
      <w:r>
        <w:t xml:space="preserve"> умения календарно </w:t>
      </w:r>
      <w:proofErr w:type="gramStart"/>
      <w:r>
        <w:t>планировать  работу</w:t>
      </w:r>
      <w:proofErr w:type="gramEnd"/>
      <w:r>
        <w:t xml:space="preserve"> с родителями </w:t>
      </w:r>
      <w:r>
        <w:t>в течении дня</w:t>
      </w:r>
    </w:p>
    <w:p w:rsidR="004C7742" w:rsidRDefault="004C7742" w:rsidP="004C7742">
      <w:pPr>
        <w:jc w:val="both"/>
        <w:rPr>
          <w:rFonts w:eastAsia="Calibri"/>
        </w:rPr>
      </w:pPr>
    </w:p>
    <w:p w:rsidR="004C7742" w:rsidRDefault="004C7742" w:rsidP="004C7742">
      <w:pPr>
        <w:jc w:val="both"/>
        <w:rPr>
          <w:b/>
        </w:rPr>
      </w:pPr>
      <w:r>
        <w:rPr>
          <w:b/>
        </w:rPr>
        <w:lastRenderedPageBreak/>
        <w:t xml:space="preserve">Предварительная работа: </w:t>
      </w:r>
      <w:r>
        <w:t>Изучение режима дня во время пребывания детей в детском саду, выделение промежутков времени, удобных для работы с семьей</w:t>
      </w:r>
    </w:p>
    <w:p w:rsidR="004C7742" w:rsidRDefault="004C7742" w:rsidP="004C7742">
      <w:pPr>
        <w:jc w:val="both"/>
        <w:rPr>
          <w:b/>
        </w:rPr>
      </w:pPr>
    </w:p>
    <w:p w:rsidR="004C7742" w:rsidRDefault="004C7742" w:rsidP="004C7742">
      <w:pPr>
        <w:jc w:val="both"/>
        <w:rPr>
          <w:b/>
        </w:rPr>
      </w:pPr>
      <w:r>
        <w:rPr>
          <w:b/>
        </w:rPr>
        <w:t xml:space="preserve">Обеспечение: </w:t>
      </w:r>
    </w:p>
    <w:p w:rsidR="004C7742" w:rsidRDefault="004C7742" w:rsidP="004C7742">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rPr>
      </w:pPr>
      <w:r>
        <w:rPr>
          <w:b/>
        </w:rPr>
        <w:t xml:space="preserve">1. </w:t>
      </w:r>
      <w:r>
        <w:rPr>
          <w:shd w:val="clear" w:color="auto" w:fill="FFFFFF"/>
        </w:rPr>
        <w:t xml:space="preserve">Бабынина, Т.Ф. Взаимодействие воспитателей с родителями и </w:t>
      </w:r>
      <w:r>
        <w:rPr>
          <w:color w:val="000000"/>
          <w:shd w:val="clear" w:color="auto" w:fill="FFFFFF"/>
        </w:rPr>
        <w:t xml:space="preserve">сотрудниками образовательного учреждения / </w:t>
      </w:r>
      <w:proofErr w:type="spellStart"/>
      <w:r>
        <w:rPr>
          <w:color w:val="000000"/>
          <w:shd w:val="clear" w:color="auto" w:fill="FFFFFF"/>
        </w:rPr>
        <w:t>Т.Ф.Бабынина</w:t>
      </w:r>
      <w:proofErr w:type="spellEnd"/>
      <w:r>
        <w:rPr>
          <w:color w:val="000000"/>
          <w:shd w:val="clear" w:color="auto" w:fill="FFFFFF"/>
        </w:rPr>
        <w:t xml:space="preserve">, </w:t>
      </w:r>
      <w:proofErr w:type="spellStart"/>
      <w:r>
        <w:rPr>
          <w:color w:val="000000"/>
          <w:shd w:val="clear" w:color="auto" w:fill="FFFFFF"/>
        </w:rPr>
        <w:t>Л.В.Гильманова</w:t>
      </w:r>
      <w:proofErr w:type="spellEnd"/>
      <w:r>
        <w:rPr>
          <w:color w:val="000000"/>
          <w:shd w:val="clear" w:color="auto" w:fill="FFFFFF"/>
        </w:rPr>
        <w:t xml:space="preserve">. - Набережные </w:t>
      </w:r>
      <w:proofErr w:type="gramStart"/>
      <w:r>
        <w:rPr>
          <w:color w:val="000000"/>
          <w:shd w:val="clear" w:color="auto" w:fill="FFFFFF"/>
        </w:rPr>
        <w:t xml:space="preserve">челны:  </w:t>
      </w:r>
      <w:proofErr w:type="spellStart"/>
      <w:r>
        <w:rPr>
          <w:color w:val="000000"/>
          <w:shd w:val="clear" w:color="auto" w:fill="FFFFFF"/>
        </w:rPr>
        <w:t>Набережночелнинский</w:t>
      </w:r>
      <w:proofErr w:type="spellEnd"/>
      <w:proofErr w:type="gramEnd"/>
      <w:r>
        <w:rPr>
          <w:color w:val="000000"/>
          <w:shd w:val="clear" w:color="auto" w:fill="FFFFFF"/>
        </w:rPr>
        <w:t xml:space="preserve"> государственный педагогический университет, РИЦ, 2014. -  Режим доступа: </w:t>
      </w:r>
      <w:hyperlink r:id="rId32" w:history="1">
        <w:r>
          <w:rPr>
            <w:rStyle w:val="ab"/>
          </w:rPr>
          <w:t>http://www.iprbookshop.ru/29883.html</w:t>
        </w:r>
      </w:hyperlink>
    </w:p>
    <w:p w:rsidR="004C7742" w:rsidRDefault="004C7742" w:rsidP="004C7742">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u w:val="none"/>
        </w:rPr>
      </w:pPr>
      <w:r>
        <w:rPr>
          <w:rStyle w:val="ab"/>
          <w:color w:val="000000"/>
          <w:u w:val="none"/>
          <w:shd w:val="clear" w:color="auto" w:fill="FFFFFF"/>
        </w:rPr>
        <w:t xml:space="preserve">2. </w:t>
      </w:r>
      <w:r w:rsidRPr="00C87D09">
        <w:rPr>
          <w:rStyle w:val="ab"/>
          <w:color w:val="000000"/>
          <w:u w:val="none"/>
          <w:shd w:val="clear" w:color="auto" w:fill="FFFFFF"/>
        </w:rPr>
        <w:t xml:space="preserve">Лазаренко, Е.Н. Формы работы дошкольной образовательной организации с родителями </w:t>
      </w:r>
      <w:proofErr w:type="gramStart"/>
      <w:r w:rsidRPr="00C87D09">
        <w:rPr>
          <w:rStyle w:val="ab"/>
          <w:color w:val="000000"/>
          <w:u w:val="none"/>
          <w:shd w:val="clear" w:color="auto" w:fill="FFFFFF"/>
        </w:rPr>
        <w:t>дошкольников  /</w:t>
      </w:r>
      <w:proofErr w:type="gramEnd"/>
      <w:r w:rsidRPr="00C87D09">
        <w:rPr>
          <w:rStyle w:val="ab"/>
          <w:color w:val="000000"/>
          <w:u w:val="none"/>
          <w:shd w:val="clear" w:color="auto" w:fill="FFFFFF"/>
        </w:rPr>
        <w:t xml:space="preserve"> </w:t>
      </w:r>
      <w:proofErr w:type="spellStart"/>
      <w:r w:rsidRPr="00C87D09">
        <w:rPr>
          <w:rStyle w:val="ab"/>
          <w:color w:val="000000"/>
          <w:u w:val="none"/>
          <w:shd w:val="clear" w:color="auto" w:fill="FFFFFF"/>
        </w:rPr>
        <w:t>Е.Н.Лазаренко</w:t>
      </w:r>
      <w:proofErr w:type="spellEnd"/>
      <w:r w:rsidRPr="00C87D09">
        <w:rPr>
          <w:rStyle w:val="ab"/>
          <w:color w:val="000000"/>
          <w:u w:val="none"/>
          <w:shd w:val="clear" w:color="auto" w:fill="FFFFFF"/>
        </w:rPr>
        <w:t xml:space="preserve">. - Вузовское образование, 2016. - Режим доступа: </w:t>
      </w:r>
      <w:hyperlink r:id="rId33" w:history="1">
        <w:r w:rsidRPr="00C87D09">
          <w:rPr>
            <w:rStyle w:val="ab"/>
            <w:u w:val="none"/>
          </w:rPr>
          <w:t>http://www.iprbookshop.ru/586.html</w:t>
        </w:r>
      </w:hyperlink>
    </w:p>
    <w:p w:rsidR="00E0697D" w:rsidRPr="00E0697D" w:rsidRDefault="00E0697D" w:rsidP="004C7742">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Pr>
          <w:rStyle w:val="ab"/>
          <w:u w:val="none"/>
        </w:rPr>
        <w:t xml:space="preserve">3. </w:t>
      </w: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4C7742" w:rsidRPr="00E316A9" w:rsidRDefault="00E0697D" w:rsidP="004C7742">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pPr>
      <w:r>
        <w:rPr>
          <w:color w:val="000000"/>
        </w:rPr>
        <w:t>4</w:t>
      </w:r>
      <w:r w:rsidR="004C7742">
        <w:rPr>
          <w:color w:val="000000"/>
        </w:rPr>
        <w:t xml:space="preserve">. </w:t>
      </w:r>
      <w:proofErr w:type="gramStart"/>
      <w:r w:rsidR="004C7742">
        <w:rPr>
          <w:shd w:val="clear" w:color="auto" w:fill="FFFFFF"/>
        </w:rPr>
        <w:t>Федеральный  государственный</w:t>
      </w:r>
      <w:proofErr w:type="gramEnd"/>
      <w:r w:rsidR="004C7742">
        <w:rPr>
          <w:shd w:val="clear" w:color="auto" w:fill="FFFFFF"/>
        </w:rPr>
        <w:t xml:space="preserve"> образовательный стандарт дошкольного образования (от 17 октября 2013 г. N 1155). - Электрон. текстовые данные. - Режим доступа: </w:t>
      </w:r>
      <w:hyperlink r:id="rId34" w:history="1">
        <w:r w:rsidR="004C7742">
          <w:rPr>
            <w:rStyle w:val="ab"/>
          </w:rPr>
          <w:t>http://base.garant.ru/70512244/</w:t>
        </w:r>
      </w:hyperlink>
    </w:p>
    <w:p w:rsidR="004C7742" w:rsidRDefault="004C7742" w:rsidP="004C7742">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rPr>
          <w:rFonts w:ascii="Liberation Serif" w:hAnsi="Liberation Serif" w:cs="Liberation Serif"/>
          <w:color w:val="000000"/>
        </w:rPr>
      </w:pPr>
    </w:p>
    <w:p w:rsidR="004C7742" w:rsidRDefault="004C7742" w:rsidP="004C7742">
      <w:pPr>
        <w:suppressAutoHyphens w:val="0"/>
        <w:spacing w:line="360" w:lineRule="auto"/>
        <w:jc w:val="both"/>
      </w:pPr>
      <w:r w:rsidRPr="00E97FE8">
        <w:rPr>
          <w:b/>
          <w:color w:val="000000"/>
        </w:rPr>
        <w:t>Материалы для занятия</w:t>
      </w:r>
      <w:r>
        <w:rPr>
          <w:color w:val="000000"/>
        </w:rPr>
        <w:t>: Бумага формата А4, ручки, карандаши</w:t>
      </w:r>
    </w:p>
    <w:p w:rsidR="004C7742" w:rsidRDefault="004C7742" w:rsidP="004C7742">
      <w:r>
        <w:rPr>
          <w:b/>
        </w:rPr>
        <w:t>Вопросы для обсуждения:</w:t>
      </w:r>
    </w:p>
    <w:p w:rsidR="004C7742" w:rsidRDefault="00A61363" w:rsidP="004C7742">
      <w:pPr>
        <w:numPr>
          <w:ilvl w:val="1"/>
          <w:numId w:val="29"/>
        </w:numPr>
        <w:suppressAutoHyphens w:val="0"/>
      </w:pPr>
      <w:r>
        <w:t>В какие промежутки времени в режиме дня возможна работа с родителями</w:t>
      </w:r>
      <w:r w:rsidR="004C7742">
        <w:t>?</w:t>
      </w:r>
    </w:p>
    <w:p w:rsidR="004C7742" w:rsidRDefault="00A61363" w:rsidP="004C7742">
      <w:pPr>
        <w:numPr>
          <w:ilvl w:val="1"/>
          <w:numId w:val="29"/>
        </w:numPr>
        <w:suppressAutoHyphens w:val="0"/>
      </w:pPr>
      <w:r>
        <w:t xml:space="preserve">Какие мероприятия можно провести с родителями во время утреннего </w:t>
      </w:r>
      <w:proofErr w:type="gramStart"/>
      <w:r>
        <w:t>приема</w:t>
      </w:r>
      <w:r w:rsidR="004C7742">
        <w:t xml:space="preserve"> ?</w:t>
      </w:r>
      <w:proofErr w:type="gramEnd"/>
    </w:p>
    <w:p w:rsidR="004C7742" w:rsidRDefault="00A61363" w:rsidP="004C7742">
      <w:pPr>
        <w:numPr>
          <w:ilvl w:val="1"/>
          <w:numId w:val="29"/>
        </w:numPr>
        <w:suppressAutoHyphens w:val="0"/>
      </w:pPr>
      <w:r>
        <w:t>Какие мероприятия с родителями можно провести во второй половины дня</w:t>
      </w:r>
      <w:r w:rsidR="004C7742">
        <w:t>?</w:t>
      </w:r>
    </w:p>
    <w:p w:rsidR="004C7742" w:rsidRDefault="004C7742" w:rsidP="004C7742">
      <w:pPr>
        <w:numPr>
          <w:ilvl w:val="1"/>
          <w:numId w:val="29"/>
        </w:numPr>
        <w:suppressAutoHyphens w:val="0"/>
      </w:pPr>
      <w:r>
        <w:t xml:space="preserve">Как сформулировать задачи по работе с семьей к планируемым </w:t>
      </w:r>
      <w:proofErr w:type="spellStart"/>
      <w:r>
        <w:t>меропритятиям</w:t>
      </w:r>
      <w:proofErr w:type="spellEnd"/>
      <w:r>
        <w:t>?</w:t>
      </w:r>
    </w:p>
    <w:p w:rsidR="004C7742" w:rsidRDefault="004C7742" w:rsidP="004C7742">
      <w:pPr>
        <w:numPr>
          <w:ilvl w:val="1"/>
          <w:numId w:val="29"/>
        </w:numPr>
        <w:suppressAutoHyphens w:val="0"/>
      </w:pPr>
      <w:r>
        <w:t xml:space="preserve">Что такое </w:t>
      </w:r>
      <w:r w:rsidR="00A61363">
        <w:t>календарное</w:t>
      </w:r>
      <w:r>
        <w:t xml:space="preserve"> планирование?</w:t>
      </w:r>
    </w:p>
    <w:p w:rsidR="004C7742" w:rsidRDefault="004C7742" w:rsidP="004C7742">
      <w:pPr>
        <w:numPr>
          <w:ilvl w:val="1"/>
          <w:numId w:val="29"/>
        </w:numPr>
        <w:suppressAutoHyphens w:val="0"/>
      </w:pPr>
      <w:r>
        <w:t xml:space="preserve">На какой срок может составляться </w:t>
      </w:r>
      <w:r w:rsidR="00A61363">
        <w:t>календарный</w:t>
      </w:r>
      <w:r>
        <w:t xml:space="preserve"> план?</w:t>
      </w:r>
    </w:p>
    <w:p w:rsidR="004C7742" w:rsidRDefault="004C7742" w:rsidP="004C7742">
      <w:pPr>
        <w:numPr>
          <w:ilvl w:val="1"/>
          <w:numId w:val="29"/>
        </w:numPr>
        <w:suppressAutoHyphens w:val="0"/>
      </w:pPr>
      <w:r>
        <w:t xml:space="preserve">Какие преимущества </w:t>
      </w:r>
      <w:proofErr w:type="gramStart"/>
      <w:r w:rsidR="00A61363">
        <w:t xml:space="preserve">календарного </w:t>
      </w:r>
      <w:r>
        <w:t xml:space="preserve"> планирования</w:t>
      </w:r>
      <w:proofErr w:type="gramEnd"/>
      <w:r>
        <w:t xml:space="preserve"> работы с семьей вы можете назвать?  </w:t>
      </w:r>
    </w:p>
    <w:p w:rsidR="004C7742" w:rsidRPr="00094AFE" w:rsidRDefault="004C7742" w:rsidP="004C7742">
      <w:pPr>
        <w:ind w:firstLine="567"/>
        <w:jc w:val="center"/>
        <w:outlineLvl w:val="0"/>
        <w:rPr>
          <w:b/>
        </w:rPr>
      </w:pPr>
    </w:p>
    <w:p w:rsidR="004C7742" w:rsidRDefault="004C7742" w:rsidP="004C7742">
      <w:pPr>
        <w:ind w:firstLine="567"/>
        <w:jc w:val="both"/>
        <w:rPr>
          <w:b/>
        </w:rPr>
      </w:pPr>
      <w:r w:rsidRPr="00FA645D">
        <w:rPr>
          <w:b/>
        </w:rPr>
        <w:t xml:space="preserve">Текст задания: </w:t>
      </w:r>
      <w:r>
        <w:rPr>
          <w:b/>
        </w:rPr>
        <w:t xml:space="preserve">    </w:t>
      </w:r>
    </w:p>
    <w:p w:rsidR="004C7742" w:rsidRDefault="004C7742" w:rsidP="004C7742">
      <w:pPr>
        <w:ind w:firstLine="567"/>
        <w:jc w:val="both"/>
        <w:rPr>
          <w:b/>
        </w:rPr>
      </w:pPr>
    </w:p>
    <w:p w:rsidR="004C7742" w:rsidRDefault="004C7742" w:rsidP="004C7742">
      <w:pPr>
        <w:ind w:firstLine="567"/>
        <w:jc w:val="both"/>
      </w:pPr>
      <w:r>
        <w:t xml:space="preserve">Пользуясь Программой «От </w:t>
      </w:r>
      <w:proofErr w:type="gramStart"/>
      <w:r>
        <w:t>рождения  до</w:t>
      </w:r>
      <w:proofErr w:type="gramEnd"/>
      <w:r>
        <w:t xml:space="preserve"> школы», материалами библиотеки колледжа и интерне-источниками, составьте </w:t>
      </w:r>
      <w:r w:rsidR="00A61363">
        <w:t xml:space="preserve">календарное </w:t>
      </w:r>
      <w:r>
        <w:t xml:space="preserve"> планирование</w:t>
      </w:r>
      <w:r w:rsidR="00A61363">
        <w:t xml:space="preserve"> работы с родителями </w:t>
      </w:r>
      <w:r>
        <w:t xml:space="preserve"> на </w:t>
      </w:r>
      <w:r w:rsidR="00A61363">
        <w:t>день</w:t>
      </w:r>
      <w:r w:rsidR="005E38D7">
        <w:t xml:space="preserve"> по заданной форме</w:t>
      </w:r>
    </w:p>
    <w:p w:rsidR="005E38D7" w:rsidRDefault="005E38D7" w:rsidP="004C7742">
      <w:pPr>
        <w:ind w:firstLine="567"/>
        <w:jc w:val="both"/>
      </w:pPr>
    </w:p>
    <w:p w:rsidR="005E38D7" w:rsidRDefault="005E38D7" w:rsidP="005E38D7">
      <w:pPr>
        <w:ind w:firstLine="567"/>
        <w:jc w:val="center"/>
        <w:rPr>
          <w:b/>
        </w:rPr>
      </w:pPr>
      <w:r w:rsidRPr="00FF0174">
        <w:rPr>
          <w:b/>
        </w:rPr>
        <w:t xml:space="preserve">Форма </w:t>
      </w:r>
      <w:r>
        <w:rPr>
          <w:b/>
        </w:rPr>
        <w:t xml:space="preserve">календарного </w:t>
      </w:r>
      <w:r w:rsidRPr="00FF0174">
        <w:rPr>
          <w:b/>
        </w:rPr>
        <w:t xml:space="preserve">планирования </w:t>
      </w:r>
      <w:r>
        <w:rPr>
          <w:b/>
        </w:rPr>
        <w:t>работы с семьей</w:t>
      </w:r>
    </w:p>
    <w:p w:rsidR="005E38D7" w:rsidRDefault="005E38D7" w:rsidP="005E38D7">
      <w:pPr>
        <w:ind w:firstLine="567"/>
        <w:jc w:val="center"/>
        <w:rPr>
          <w:b/>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1550"/>
        <w:gridCol w:w="2551"/>
        <w:gridCol w:w="2410"/>
        <w:gridCol w:w="2909"/>
      </w:tblGrid>
      <w:tr w:rsidR="005E38D7" w:rsidRPr="005E38D7" w:rsidTr="002B4862">
        <w:trPr>
          <w:trHeight w:val="299"/>
        </w:trPr>
        <w:tc>
          <w:tcPr>
            <w:tcW w:w="1550" w:type="dxa"/>
            <w:vMerge w:val="restart"/>
            <w:shd w:val="clear" w:color="auto" w:fill="FFFFFF" w:themeFill="background1"/>
            <w:tcMar>
              <w:top w:w="72" w:type="dxa"/>
              <w:left w:w="144" w:type="dxa"/>
              <w:bottom w:w="72" w:type="dxa"/>
              <w:right w:w="144" w:type="dxa"/>
            </w:tcMar>
            <w:hideMark/>
          </w:tcPr>
          <w:p w:rsidR="005E38D7" w:rsidRPr="002B4862" w:rsidRDefault="005E38D7" w:rsidP="005E38D7">
            <w:pPr>
              <w:ind w:hanging="12"/>
              <w:jc w:val="center"/>
              <w:rPr>
                <w:sz w:val="20"/>
                <w:szCs w:val="20"/>
              </w:rPr>
            </w:pPr>
            <w:r w:rsidRPr="002B4862">
              <w:rPr>
                <w:bCs/>
                <w:sz w:val="20"/>
                <w:szCs w:val="20"/>
              </w:rPr>
              <w:t xml:space="preserve">Временной отрезок режима дня </w:t>
            </w:r>
          </w:p>
        </w:tc>
        <w:tc>
          <w:tcPr>
            <w:tcW w:w="7870" w:type="dxa"/>
            <w:gridSpan w:val="3"/>
            <w:shd w:val="clear" w:color="auto" w:fill="FFFFFF" w:themeFill="background1"/>
            <w:tcMar>
              <w:top w:w="72" w:type="dxa"/>
              <w:left w:w="144" w:type="dxa"/>
              <w:bottom w:w="72" w:type="dxa"/>
              <w:right w:w="144" w:type="dxa"/>
            </w:tcMar>
            <w:hideMark/>
          </w:tcPr>
          <w:p w:rsidR="005E38D7" w:rsidRPr="002B4862" w:rsidRDefault="005E38D7" w:rsidP="005E38D7">
            <w:pPr>
              <w:ind w:firstLine="567"/>
              <w:jc w:val="center"/>
              <w:rPr>
                <w:sz w:val="20"/>
                <w:szCs w:val="20"/>
              </w:rPr>
            </w:pPr>
            <w:r w:rsidRPr="002B4862">
              <w:rPr>
                <w:bCs/>
                <w:sz w:val="20"/>
                <w:szCs w:val="20"/>
              </w:rPr>
              <w:t>Мероприятие по работе с семьей</w:t>
            </w:r>
          </w:p>
        </w:tc>
      </w:tr>
      <w:tr w:rsidR="005E38D7" w:rsidRPr="005E38D7" w:rsidTr="002B4862">
        <w:trPr>
          <w:trHeight w:val="137"/>
        </w:trPr>
        <w:tc>
          <w:tcPr>
            <w:tcW w:w="1550" w:type="dxa"/>
            <w:vMerge/>
            <w:shd w:val="clear" w:color="auto" w:fill="FFFFFF" w:themeFill="background1"/>
            <w:vAlign w:val="center"/>
            <w:hideMark/>
          </w:tcPr>
          <w:p w:rsidR="005E38D7" w:rsidRPr="002B4862" w:rsidRDefault="005E38D7" w:rsidP="005E38D7">
            <w:pPr>
              <w:ind w:firstLine="567"/>
              <w:jc w:val="center"/>
              <w:rPr>
                <w:sz w:val="20"/>
                <w:szCs w:val="20"/>
              </w:rPr>
            </w:pPr>
          </w:p>
        </w:tc>
        <w:tc>
          <w:tcPr>
            <w:tcW w:w="2551" w:type="dxa"/>
            <w:shd w:val="clear" w:color="auto" w:fill="FFFFFF" w:themeFill="background1"/>
            <w:tcMar>
              <w:top w:w="72" w:type="dxa"/>
              <w:left w:w="144" w:type="dxa"/>
              <w:bottom w:w="72" w:type="dxa"/>
              <w:right w:w="144" w:type="dxa"/>
            </w:tcMar>
            <w:hideMark/>
          </w:tcPr>
          <w:p w:rsidR="005E38D7" w:rsidRPr="002B4862" w:rsidRDefault="005E38D7" w:rsidP="005E38D7">
            <w:pPr>
              <w:jc w:val="center"/>
              <w:rPr>
                <w:sz w:val="20"/>
                <w:szCs w:val="20"/>
              </w:rPr>
            </w:pPr>
            <w:r w:rsidRPr="002B4862">
              <w:rPr>
                <w:sz w:val="20"/>
                <w:szCs w:val="20"/>
              </w:rPr>
              <w:t>Индивидуальная форма</w:t>
            </w:r>
          </w:p>
        </w:tc>
        <w:tc>
          <w:tcPr>
            <w:tcW w:w="2410" w:type="dxa"/>
            <w:shd w:val="clear" w:color="auto" w:fill="FFFFFF" w:themeFill="background1"/>
            <w:tcMar>
              <w:top w:w="72" w:type="dxa"/>
              <w:left w:w="144" w:type="dxa"/>
              <w:bottom w:w="72" w:type="dxa"/>
              <w:right w:w="144" w:type="dxa"/>
            </w:tcMar>
            <w:hideMark/>
          </w:tcPr>
          <w:p w:rsidR="005E38D7" w:rsidRPr="002B4862" w:rsidRDefault="005E38D7" w:rsidP="005E38D7">
            <w:pPr>
              <w:jc w:val="center"/>
              <w:rPr>
                <w:sz w:val="20"/>
                <w:szCs w:val="20"/>
              </w:rPr>
            </w:pPr>
            <w:r w:rsidRPr="002B4862">
              <w:rPr>
                <w:sz w:val="20"/>
                <w:szCs w:val="20"/>
              </w:rPr>
              <w:t>Групповая форма</w:t>
            </w:r>
          </w:p>
        </w:tc>
        <w:tc>
          <w:tcPr>
            <w:tcW w:w="2909" w:type="dxa"/>
            <w:shd w:val="clear" w:color="auto" w:fill="FFFFFF" w:themeFill="background1"/>
            <w:tcMar>
              <w:top w:w="72" w:type="dxa"/>
              <w:left w:w="144" w:type="dxa"/>
              <w:bottom w:w="72" w:type="dxa"/>
              <w:right w:w="144" w:type="dxa"/>
            </w:tcMar>
            <w:hideMark/>
          </w:tcPr>
          <w:p w:rsidR="005E38D7" w:rsidRPr="002B4862" w:rsidRDefault="005E38D7" w:rsidP="005E38D7">
            <w:pPr>
              <w:ind w:firstLine="139"/>
              <w:jc w:val="center"/>
              <w:rPr>
                <w:sz w:val="20"/>
                <w:szCs w:val="20"/>
              </w:rPr>
            </w:pPr>
            <w:r w:rsidRPr="002B4862">
              <w:rPr>
                <w:sz w:val="20"/>
                <w:szCs w:val="20"/>
              </w:rPr>
              <w:t>Фронтальная форма</w:t>
            </w:r>
          </w:p>
        </w:tc>
      </w:tr>
      <w:tr w:rsidR="005E38D7" w:rsidRPr="005E38D7" w:rsidTr="005E38D7">
        <w:trPr>
          <w:trHeight w:val="3128"/>
        </w:trPr>
        <w:tc>
          <w:tcPr>
            <w:tcW w:w="1550" w:type="dxa"/>
            <w:shd w:val="clear" w:color="auto" w:fill="FFFFFF" w:themeFill="background1"/>
            <w:tcMar>
              <w:top w:w="72" w:type="dxa"/>
              <w:left w:w="144" w:type="dxa"/>
              <w:bottom w:w="72" w:type="dxa"/>
              <w:right w:w="144" w:type="dxa"/>
            </w:tcMar>
            <w:hideMark/>
          </w:tcPr>
          <w:p w:rsidR="005E38D7" w:rsidRPr="002B4862" w:rsidRDefault="005E38D7" w:rsidP="005E38D7">
            <w:pPr>
              <w:ind w:firstLine="130"/>
              <w:jc w:val="center"/>
              <w:rPr>
                <w:sz w:val="20"/>
                <w:szCs w:val="20"/>
              </w:rPr>
            </w:pPr>
            <w:r w:rsidRPr="002B4862">
              <w:rPr>
                <w:sz w:val="20"/>
                <w:szCs w:val="20"/>
              </w:rPr>
              <w:lastRenderedPageBreak/>
              <w:t>Утро</w:t>
            </w:r>
          </w:p>
        </w:tc>
        <w:tc>
          <w:tcPr>
            <w:tcW w:w="2551" w:type="dxa"/>
            <w:shd w:val="clear" w:color="auto" w:fill="FFFFFF" w:themeFill="background1"/>
            <w:tcMar>
              <w:top w:w="72" w:type="dxa"/>
              <w:left w:w="144" w:type="dxa"/>
              <w:bottom w:w="72" w:type="dxa"/>
              <w:right w:w="144" w:type="dxa"/>
            </w:tcMar>
            <w:hideMark/>
          </w:tcPr>
          <w:p w:rsidR="00000000" w:rsidRPr="002B4862" w:rsidRDefault="00E0697D" w:rsidP="005E38D7">
            <w:pPr>
              <w:numPr>
                <w:ilvl w:val="0"/>
                <w:numId w:val="30"/>
              </w:numPr>
              <w:tabs>
                <w:tab w:val="clear" w:pos="720"/>
                <w:tab w:val="num" w:pos="-3"/>
              </w:tabs>
              <w:ind w:left="139" w:hanging="142"/>
              <w:jc w:val="both"/>
              <w:rPr>
                <w:sz w:val="20"/>
                <w:szCs w:val="20"/>
              </w:rPr>
            </w:pPr>
            <w:r w:rsidRPr="002B4862">
              <w:rPr>
                <w:sz w:val="20"/>
                <w:szCs w:val="20"/>
              </w:rPr>
              <w:t>Беседа с родителями Ани Смирновой о соблюдении режима дня</w:t>
            </w:r>
          </w:p>
          <w:p w:rsidR="005E38D7" w:rsidRPr="002B4862" w:rsidRDefault="005E38D7" w:rsidP="005E38D7">
            <w:pPr>
              <w:tabs>
                <w:tab w:val="num" w:pos="-3"/>
              </w:tabs>
              <w:ind w:left="139" w:hanging="142"/>
              <w:jc w:val="both"/>
              <w:rPr>
                <w:sz w:val="20"/>
                <w:szCs w:val="20"/>
              </w:rPr>
            </w:pPr>
            <w:r w:rsidRPr="002B4862">
              <w:rPr>
                <w:sz w:val="20"/>
                <w:szCs w:val="20"/>
              </w:rPr>
              <w:t xml:space="preserve">Цель: </w:t>
            </w:r>
          </w:p>
          <w:p w:rsidR="00000000" w:rsidRPr="002B4862" w:rsidRDefault="00E0697D" w:rsidP="005E38D7">
            <w:pPr>
              <w:numPr>
                <w:ilvl w:val="0"/>
                <w:numId w:val="31"/>
              </w:numPr>
              <w:tabs>
                <w:tab w:val="clear" w:pos="720"/>
                <w:tab w:val="num" w:pos="-3"/>
              </w:tabs>
              <w:ind w:left="139" w:hanging="142"/>
              <w:jc w:val="both"/>
              <w:rPr>
                <w:sz w:val="20"/>
                <w:szCs w:val="20"/>
              </w:rPr>
            </w:pPr>
            <w:r w:rsidRPr="002B4862">
              <w:rPr>
                <w:sz w:val="20"/>
                <w:szCs w:val="20"/>
              </w:rPr>
              <w:t xml:space="preserve">Консультация с родителями </w:t>
            </w:r>
            <w:proofErr w:type="gramStart"/>
            <w:r w:rsidRPr="002B4862">
              <w:rPr>
                <w:sz w:val="20"/>
                <w:szCs w:val="20"/>
              </w:rPr>
              <w:t>Миши  Белова</w:t>
            </w:r>
            <w:proofErr w:type="gramEnd"/>
            <w:r w:rsidRPr="002B4862">
              <w:rPr>
                <w:sz w:val="20"/>
                <w:szCs w:val="20"/>
              </w:rPr>
              <w:t xml:space="preserve"> «Осторожно, </w:t>
            </w:r>
            <w:proofErr w:type="spellStart"/>
            <w:r w:rsidRPr="002B4862">
              <w:rPr>
                <w:sz w:val="20"/>
                <w:szCs w:val="20"/>
              </w:rPr>
              <w:t>антиигрушка</w:t>
            </w:r>
            <w:proofErr w:type="spellEnd"/>
            <w:r w:rsidRPr="002B4862">
              <w:rPr>
                <w:sz w:val="20"/>
                <w:szCs w:val="20"/>
              </w:rPr>
              <w:t>»</w:t>
            </w:r>
          </w:p>
          <w:p w:rsidR="005E38D7" w:rsidRPr="002B4862" w:rsidRDefault="005E38D7" w:rsidP="005E38D7">
            <w:pPr>
              <w:tabs>
                <w:tab w:val="num" w:pos="-3"/>
              </w:tabs>
              <w:ind w:left="139" w:hanging="142"/>
              <w:jc w:val="both"/>
              <w:rPr>
                <w:sz w:val="20"/>
                <w:szCs w:val="20"/>
              </w:rPr>
            </w:pPr>
            <w:r w:rsidRPr="002B4862">
              <w:rPr>
                <w:sz w:val="20"/>
                <w:szCs w:val="20"/>
              </w:rPr>
              <w:t>Цель:</w:t>
            </w:r>
          </w:p>
        </w:tc>
        <w:tc>
          <w:tcPr>
            <w:tcW w:w="2410" w:type="dxa"/>
            <w:shd w:val="clear" w:color="auto" w:fill="FFFFFF" w:themeFill="background1"/>
            <w:tcMar>
              <w:top w:w="72" w:type="dxa"/>
              <w:left w:w="144" w:type="dxa"/>
              <w:bottom w:w="72" w:type="dxa"/>
              <w:right w:w="144" w:type="dxa"/>
            </w:tcMar>
            <w:hideMark/>
          </w:tcPr>
          <w:p w:rsidR="005E38D7" w:rsidRPr="002B4862" w:rsidRDefault="005E38D7" w:rsidP="005E38D7">
            <w:pPr>
              <w:ind w:hanging="2"/>
              <w:jc w:val="both"/>
              <w:rPr>
                <w:sz w:val="20"/>
                <w:szCs w:val="20"/>
              </w:rPr>
            </w:pPr>
            <w:r w:rsidRPr="002B4862">
              <w:rPr>
                <w:sz w:val="20"/>
                <w:szCs w:val="20"/>
              </w:rPr>
              <w:t>1. Беседа с инициативной группой родителей об оформлении группы к 9 мая</w:t>
            </w:r>
          </w:p>
          <w:p w:rsidR="005E38D7" w:rsidRPr="002B4862" w:rsidRDefault="005E38D7" w:rsidP="005E38D7">
            <w:pPr>
              <w:ind w:hanging="2"/>
              <w:jc w:val="both"/>
              <w:rPr>
                <w:sz w:val="20"/>
                <w:szCs w:val="20"/>
              </w:rPr>
            </w:pPr>
            <w:r w:rsidRPr="002B4862">
              <w:rPr>
                <w:sz w:val="20"/>
                <w:szCs w:val="20"/>
              </w:rPr>
              <w:t xml:space="preserve">Цель: </w:t>
            </w:r>
          </w:p>
        </w:tc>
        <w:tc>
          <w:tcPr>
            <w:tcW w:w="2909" w:type="dxa"/>
            <w:shd w:val="clear" w:color="auto" w:fill="FFFFFF" w:themeFill="background1"/>
            <w:tcMar>
              <w:top w:w="72" w:type="dxa"/>
              <w:left w:w="144" w:type="dxa"/>
              <w:bottom w:w="72" w:type="dxa"/>
              <w:right w:w="144" w:type="dxa"/>
            </w:tcMar>
            <w:hideMark/>
          </w:tcPr>
          <w:p w:rsidR="005E38D7" w:rsidRPr="002B4862" w:rsidRDefault="005E38D7" w:rsidP="005E38D7">
            <w:pPr>
              <w:ind w:left="-286"/>
              <w:jc w:val="center"/>
              <w:rPr>
                <w:sz w:val="20"/>
                <w:szCs w:val="20"/>
              </w:rPr>
            </w:pPr>
            <w:r w:rsidRPr="002B4862">
              <w:rPr>
                <w:sz w:val="20"/>
                <w:szCs w:val="20"/>
              </w:rPr>
              <w:t xml:space="preserve">Приглашение родителей на субботник </w:t>
            </w:r>
          </w:p>
          <w:p w:rsidR="005E38D7" w:rsidRPr="002B4862" w:rsidRDefault="005E38D7" w:rsidP="005E38D7">
            <w:pPr>
              <w:ind w:left="-286"/>
              <w:jc w:val="center"/>
              <w:rPr>
                <w:sz w:val="20"/>
                <w:szCs w:val="20"/>
              </w:rPr>
            </w:pPr>
            <w:proofErr w:type="gramStart"/>
            <w:r w:rsidRPr="002B4862">
              <w:rPr>
                <w:sz w:val="20"/>
                <w:szCs w:val="20"/>
              </w:rPr>
              <w:t>( оформление</w:t>
            </w:r>
            <w:proofErr w:type="gramEnd"/>
            <w:r w:rsidRPr="002B4862">
              <w:rPr>
                <w:sz w:val="20"/>
                <w:szCs w:val="20"/>
              </w:rPr>
              <w:t xml:space="preserve"> объявления в группе)</w:t>
            </w:r>
          </w:p>
          <w:p w:rsidR="005E38D7" w:rsidRPr="002B4862" w:rsidRDefault="005E38D7" w:rsidP="005E38D7">
            <w:pPr>
              <w:ind w:left="-286"/>
              <w:jc w:val="center"/>
              <w:rPr>
                <w:sz w:val="20"/>
                <w:szCs w:val="20"/>
              </w:rPr>
            </w:pPr>
            <w:r w:rsidRPr="002B4862">
              <w:rPr>
                <w:sz w:val="20"/>
                <w:szCs w:val="20"/>
              </w:rPr>
              <w:t xml:space="preserve"> Цель:</w:t>
            </w:r>
          </w:p>
        </w:tc>
      </w:tr>
      <w:tr w:rsidR="005E38D7" w:rsidRPr="005E38D7" w:rsidTr="002B4862">
        <w:trPr>
          <w:trHeight w:val="1760"/>
        </w:trPr>
        <w:tc>
          <w:tcPr>
            <w:tcW w:w="1550" w:type="dxa"/>
            <w:shd w:val="clear" w:color="auto" w:fill="FFFFFF" w:themeFill="background1"/>
            <w:tcMar>
              <w:top w:w="72" w:type="dxa"/>
              <w:left w:w="144" w:type="dxa"/>
              <w:bottom w:w="72" w:type="dxa"/>
              <w:right w:w="144" w:type="dxa"/>
            </w:tcMar>
            <w:hideMark/>
          </w:tcPr>
          <w:p w:rsidR="005E38D7" w:rsidRPr="002B4862" w:rsidRDefault="005E38D7" w:rsidP="005E38D7">
            <w:pPr>
              <w:ind w:firstLine="130"/>
              <w:jc w:val="center"/>
              <w:rPr>
                <w:sz w:val="20"/>
                <w:szCs w:val="20"/>
              </w:rPr>
            </w:pPr>
            <w:r w:rsidRPr="002B4862">
              <w:rPr>
                <w:sz w:val="20"/>
                <w:szCs w:val="20"/>
              </w:rPr>
              <w:t>Вечер</w:t>
            </w:r>
          </w:p>
        </w:tc>
        <w:tc>
          <w:tcPr>
            <w:tcW w:w="2551" w:type="dxa"/>
            <w:shd w:val="clear" w:color="auto" w:fill="FFFFFF" w:themeFill="background1"/>
            <w:tcMar>
              <w:top w:w="72" w:type="dxa"/>
              <w:left w:w="144" w:type="dxa"/>
              <w:bottom w:w="72" w:type="dxa"/>
              <w:right w:w="144" w:type="dxa"/>
            </w:tcMar>
            <w:hideMark/>
          </w:tcPr>
          <w:p w:rsidR="00000000" w:rsidRPr="002B4862" w:rsidRDefault="00E0697D" w:rsidP="005E38D7">
            <w:pPr>
              <w:numPr>
                <w:ilvl w:val="0"/>
                <w:numId w:val="32"/>
              </w:numPr>
              <w:tabs>
                <w:tab w:val="clear" w:pos="720"/>
                <w:tab w:val="num" w:pos="-3"/>
              </w:tabs>
              <w:ind w:left="139" w:hanging="142"/>
              <w:jc w:val="both"/>
              <w:rPr>
                <w:sz w:val="20"/>
                <w:szCs w:val="20"/>
              </w:rPr>
            </w:pPr>
            <w:r w:rsidRPr="002B4862">
              <w:rPr>
                <w:sz w:val="20"/>
                <w:szCs w:val="20"/>
              </w:rPr>
              <w:t>Составление плана мероприятий с родителями Маши К. по участию девочки в Конкурсе творческих работ</w:t>
            </w:r>
          </w:p>
          <w:p w:rsidR="005E38D7" w:rsidRPr="002B4862" w:rsidRDefault="005E38D7" w:rsidP="005E38D7">
            <w:pPr>
              <w:tabs>
                <w:tab w:val="num" w:pos="-3"/>
              </w:tabs>
              <w:ind w:left="139" w:hanging="142"/>
              <w:jc w:val="both"/>
              <w:rPr>
                <w:sz w:val="20"/>
                <w:szCs w:val="20"/>
              </w:rPr>
            </w:pPr>
            <w:r w:rsidRPr="002B4862">
              <w:rPr>
                <w:sz w:val="20"/>
                <w:szCs w:val="20"/>
              </w:rPr>
              <w:t xml:space="preserve">Цель: </w:t>
            </w:r>
          </w:p>
        </w:tc>
        <w:tc>
          <w:tcPr>
            <w:tcW w:w="2410" w:type="dxa"/>
            <w:shd w:val="clear" w:color="auto" w:fill="FFFFFF" w:themeFill="background1"/>
            <w:tcMar>
              <w:top w:w="72" w:type="dxa"/>
              <w:left w:w="144" w:type="dxa"/>
              <w:bottom w:w="72" w:type="dxa"/>
              <w:right w:w="144" w:type="dxa"/>
            </w:tcMar>
            <w:hideMark/>
          </w:tcPr>
          <w:p w:rsidR="00000000" w:rsidRPr="002B4862" w:rsidRDefault="00E0697D" w:rsidP="005E38D7">
            <w:pPr>
              <w:numPr>
                <w:ilvl w:val="0"/>
                <w:numId w:val="33"/>
              </w:numPr>
              <w:tabs>
                <w:tab w:val="clear" w:pos="720"/>
                <w:tab w:val="num" w:pos="0"/>
              </w:tabs>
              <w:ind w:left="0" w:hanging="2"/>
              <w:jc w:val="both"/>
              <w:rPr>
                <w:sz w:val="20"/>
                <w:szCs w:val="20"/>
              </w:rPr>
            </w:pPr>
            <w:r w:rsidRPr="002B4862">
              <w:rPr>
                <w:sz w:val="20"/>
                <w:szCs w:val="20"/>
              </w:rPr>
              <w:t xml:space="preserve">Обращение к родительскому комитету с </w:t>
            </w:r>
            <w:proofErr w:type="gramStart"/>
            <w:r w:rsidRPr="002B4862">
              <w:rPr>
                <w:sz w:val="20"/>
                <w:szCs w:val="20"/>
              </w:rPr>
              <w:t>просьбой  организации</w:t>
            </w:r>
            <w:proofErr w:type="gramEnd"/>
            <w:r w:rsidRPr="002B4862">
              <w:rPr>
                <w:sz w:val="20"/>
                <w:szCs w:val="20"/>
              </w:rPr>
              <w:t xml:space="preserve"> сопровождения детей к Вечному огню для возложения цветов</w:t>
            </w:r>
          </w:p>
          <w:p w:rsidR="005E38D7" w:rsidRPr="002B4862" w:rsidRDefault="005E38D7" w:rsidP="005E38D7">
            <w:pPr>
              <w:tabs>
                <w:tab w:val="num" w:pos="0"/>
              </w:tabs>
              <w:ind w:hanging="2"/>
              <w:jc w:val="both"/>
              <w:rPr>
                <w:sz w:val="20"/>
                <w:szCs w:val="20"/>
              </w:rPr>
            </w:pPr>
            <w:r w:rsidRPr="002B4862">
              <w:rPr>
                <w:sz w:val="20"/>
                <w:szCs w:val="20"/>
              </w:rPr>
              <w:t xml:space="preserve">Цель: </w:t>
            </w:r>
          </w:p>
        </w:tc>
        <w:tc>
          <w:tcPr>
            <w:tcW w:w="2909" w:type="dxa"/>
            <w:shd w:val="clear" w:color="auto" w:fill="FFFFFF" w:themeFill="background1"/>
            <w:tcMar>
              <w:top w:w="72" w:type="dxa"/>
              <w:left w:w="144" w:type="dxa"/>
              <w:bottom w:w="72" w:type="dxa"/>
              <w:right w:w="144" w:type="dxa"/>
            </w:tcMar>
            <w:hideMark/>
          </w:tcPr>
          <w:p w:rsidR="00000000" w:rsidRPr="002B4862" w:rsidRDefault="00E0697D" w:rsidP="005E38D7">
            <w:pPr>
              <w:numPr>
                <w:ilvl w:val="0"/>
                <w:numId w:val="34"/>
              </w:numPr>
              <w:ind w:left="-286" w:firstLine="0"/>
              <w:jc w:val="center"/>
              <w:rPr>
                <w:sz w:val="20"/>
                <w:szCs w:val="20"/>
              </w:rPr>
            </w:pPr>
            <w:r w:rsidRPr="002B4862">
              <w:rPr>
                <w:sz w:val="20"/>
                <w:szCs w:val="20"/>
              </w:rPr>
              <w:t>Ознакомление родителей с библиотекой семейного чтения</w:t>
            </w:r>
          </w:p>
          <w:p w:rsidR="005E38D7" w:rsidRPr="002B4862" w:rsidRDefault="005E38D7" w:rsidP="005E38D7">
            <w:pPr>
              <w:ind w:left="-286"/>
              <w:jc w:val="center"/>
              <w:rPr>
                <w:sz w:val="20"/>
                <w:szCs w:val="20"/>
              </w:rPr>
            </w:pPr>
            <w:r w:rsidRPr="002B4862">
              <w:rPr>
                <w:sz w:val="20"/>
                <w:szCs w:val="20"/>
              </w:rPr>
              <w:t>Цель:</w:t>
            </w:r>
          </w:p>
        </w:tc>
      </w:tr>
    </w:tbl>
    <w:p w:rsidR="005E38D7" w:rsidRDefault="005E38D7" w:rsidP="005E38D7">
      <w:pPr>
        <w:ind w:firstLine="567"/>
        <w:jc w:val="center"/>
        <w:rPr>
          <w:b/>
        </w:rPr>
      </w:pPr>
    </w:p>
    <w:p w:rsidR="002859E9" w:rsidRDefault="002859E9" w:rsidP="005E38D7">
      <w:pPr>
        <w:jc w:val="both"/>
        <w:rPr>
          <w:b/>
        </w:rPr>
      </w:pPr>
    </w:p>
    <w:p w:rsidR="002859E9" w:rsidRDefault="005C0897" w:rsidP="005E38D7">
      <w:pPr>
        <w:ind w:firstLine="567"/>
        <w:jc w:val="center"/>
        <w:outlineLvl w:val="0"/>
        <w:rPr>
          <w:b/>
          <w:lang/>
        </w:rPr>
      </w:pPr>
      <w:r>
        <w:rPr>
          <w:b/>
        </w:rPr>
        <w:t>Занятие</w:t>
      </w:r>
      <w:r w:rsidR="002859E9" w:rsidRPr="00FA645D">
        <w:rPr>
          <w:b/>
        </w:rPr>
        <w:t xml:space="preserve"> </w:t>
      </w:r>
      <w:r w:rsidR="005E38D7">
        <w:rPr>
          <w:b/>
        </w:rPr>
        <w:t>3</w:t>
      </w:r>
      <w:r w:rsidR="002859E9" w:rsidRPr="00FA645D">
        <w:rPr>
          <w:b/>
        </w:rPr>
        <w:t xml:space="preserve">: </w:t>
      </w:r>
      <w:r w:rsidR="005E38D7" w:rsidRPr="005E38D7">
        <w:rPr>
          <w:b/>
          <w:lang/>
        </w:rPr>
        <w:t>Составление и анализ плана работы на примере своей возрастной группы по повышению правовой культуры родителей (лиц, их заменяющих).</w:t>
      </w:r>
    </w:p>
    <w:p w:rsidR="005E38D7" w:rsidRPr="005E38D7" w:rsidRDefault="005E38D7" w:rsidP="005E38D7">
      <w:pPr>
        <w:ind w:firstLine="567"/>
        <w:jc w:val="center"/>
        <w:outlineLvl w:val="0"/>
        <w:rPr>
          <w:b/>
        </w:rPr>
      </w:pPr>
    </w:p>
    <w:p w:rsidR="00F8785F" w:rsidRPr="00094AFE" w:rsidRDefault="00F8785F" w:rsidP="00F8785F">
      <w:pPr>
        <w:ind w:firstLine="567"/>
        <w:jc w:val="both"/>
        <w:outlineLvl w:val="0"/>
        <w:rPr>
          <w:rFonts w:eastAsia="Calibri"/>
        </w:rPr>
      </w:pPr>
      <w:r>
        <w:rPr>
          <w:b/>
        </w:rPr>
        <w:t>Цель:</w:t>
      </w:r>
      <w:r>
        <w:t xml:space="preserve"> </w:t>
      </w:r>
      <w:proofErr w:type="spellStart"/>
      <w:r>
        <w:t>формироваие</w:t>
      </w:r>
      <w:proofErr w:type="spellEnd"/>
      <w:r>
        <w:t xml:space="preserve"> умения </w:t>
      </w:r>
      <w:proofErr w:type="gramStart"/>
      <w:r>
        <w:t>планировать  работу</w:t>
      </w:r>
      <w:proofErr w:type="gramEnd"/>
      <w:r>
        <w:t xml:space="preserve"> с родителями </w:t>
      </w:r>
      <w:r>
        <w:t>по определенной теме</w:t>
      </w:r>
    </w:p>
    <w:p w:rsidR="00F8785F" w:rsidRDefault="00F8785F" w:rsidP="00F8785F">
      <w:pPr>
        <w:jc w:val="both"/>
        <w:rPr>
          <w:rFonts w:eastAsia="Calibri"/>
        </w:rPr>
      </w:pPr>
    </w:p>
    <w:p w:rsidR="00F8785F" w:rsidRDefault="00F8785F" w:rsidP="00F8785F">
      <w:pPr>
        <w:jc w:val="both"/>
        <w:rPr>
          <w:b/>
        </w:rPr>
      </w:pPr>
      <w:r>
        <w:rPr>
          <w:b/>
        </w:rPr>
        <w:t xml:space="preserve">Предварительная работа: </w:t>
      </w:r>
      <w:r>
        <w:t>изучение нормативных документов по работе с семьей</w:t>
      </w:r>
    </w:p>
    <w:p w:rsidR="00F8785F" w:rsidRDefault="00F8785F" w:rsidP="00F8785F">
      <w:pPr>
        <w:jc w:val="both"/>
        <w:rPr>
          <w:b/>
        </w:rPr>
      </w:pPr>
    </w:p>
    <w:p w:rsidR="00F8785F" w:rsidRDefault="00F8785F" w:rsidP="00F8785F">
      <w:pPr>
        <w:jc w:val="both"/>
        <w:rPr>
          <w:b/>
        </w:rPr>
      </w:pPr>
      <w:r>
        <w:rPr>
          <w:b/>
        </w:rPr>
        <w:t xml:space="preserve">Обеспечение: </w:t>
      </w:r>
    </w:p>
    <w:p w:rsidR="00F8785F" w:rsidRPr="00F8785F" w:rsidRDefault="00F8785F" w:rsidP="00F8785F">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themeColor="text1"/>
        </w:rPr>
      </w:pPr>
      <w:r>
        <w:rPr>
          <w:b/>
        </w:rPr>
        <w:t xml:space="preserve">1. </w:t>
      </w:r>
      <w:r w:rsidRPr="00F8785F">
        <w:rPr>
          <w:color w:val="000000" w:themeColor="text1"/>
          <w:shd w:val="clear" w:color="auto" w:fill="FFFFFF"/>
        </w:rPr>
        <w:t xml:space="preserve">Бабынина, Т.Ф. Взаимодействие воспитателей с родителями и сотрудниками образовательного учреждения / </w:t>
      </w:r>
      <w:proofErr w:type="spellStart"/>
      <w:r w:rsidRPr="00F8785F">
        <w:rPr>
          <w:color w:val="000000" w:themeColor="text1"/>
          <w:shd w:val="clear" w:color="auto" w:fill="FFFFFF"/>
        </w:rPr>
        <w:t>Т.Ф.Бабынина</w:t>
      </w:r>
      <w:proofErr w:type="spellEnd"/>
      <w:r w:rsidRPr="00F8785F">
        <w:rPr>
          <w:color w:val="000000" w:themeColor="text1"/>
          <w:shd w:val="clear" w:color="auto" w:fill="FFFFFF"/>
        </w:rPr>
        <w:t xml:space="preserve">, </w:t>
      </w:r>
      <w:proofErr w:type="spellStart"/>
      <w:r w:rsidRPr="00F8785F">
        <w:rPr>
          <w:color w:val="000000" w:themeColor="text1"/>
          <w:shd w:val="clear" w:color="auto" w:fill="FFFFFF"/>
        </w:rPr>
        <w:t>Л.В.Гильманова</w:t>
      </w:r>
      <w:proofErr w:type="spellEnd"/>
      <w:r w:rsidRPr="00F8785F">
        <w:rPr>
          <w:color w:val="000000" w:themeColor="text1"/>
          <w:shd w:val="clear" w:color="auto" w:fill="FFFFFF"/>
        </w:rPr>
        <w:t xml:space="preserve">. - Набережные </w:t>
      </w:r>
      <w:proofErr w:type="gramStart"/>
      <w:r w:rsidRPr="00F8785F">
        <w:rPr>
          <w:color w:val="000000" w:themeColor="text1"/>
          <w:shd w:val="clear" w:color="auto" w:fill="FFFFFF"/>
        </w:rPr>
        <w:t xml:space="preserve">челны:  </w:t>
      </w:r>
      <w:proofErr w:type="spellStart"/>
      <w:r w:rsidRPr="00F8785F">
        <w:rPr>
          <w:color w:val="000000" w:themeColor="text1"/>
          <w:shd w:val="clear" w:color="auto" w:fill="FFFFFF"/>
        </w:rPr>
        <w:t>Набережночелнинский</w:t>
      </w:r>
      <w:proofErr w:type="spellEnd"/>
      <w:proofErr w:type="gramEnd"/>
      <w:r w:rsidRPr="00F8785F">
        <w:rPr>
          <w:color w:val="000000" w:themeColor="text1"/>
          <w:shd w:val="clear" w:color="auto" w:fill="FFFFFF"/>
        </w:rPr>
        <w:t xml:space="preserve"> государственный педагогический университет, РИЦ, 2014. -  Режим доступа: </w:t>
      </w:r>
      <w:hyperlink r:id="rId35" w:history="1">
        <w:r w:rsidRPr="00F8785F">
          <w:rPr>
            <w:rStyle w:val="ab"/>
            <w:color w:val="000000" w:themeColor="text1"/>
          </w:rPr>
          <w:t>http://www.iprbookshop.ru/29883.html</w:t>
        </w:r>
      </w:hyperlink>
    </w:p>
    <w:p w:rsidR="00F8785F" w:rsidRDefault="00F8785F" w:rsidP="00F8785F">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themeColor="text1"/>
          <w:u w:val="none"/>
        </w:rPr>
      </w:pPr>
      <w:r w:rsidRPr="00F8785F">
        <w:rPr>
          <w:rStyle w:val="ab"/>
          <w:color w:val="000000" w:themeColor="text1"/>
          <w:u w:val="none"/>
          <w:shd w:val="clear" w:color="auto" w:fill="FFFFFF"/>
        </w:rPr>
        <w:t xml:space="preserve">2. Лазаренко, Е.Н. Формы работы дошкольной образовательной организации с родителями </w:t>
      </w:r>
      <w:proofErr w:type="gramStart"/>
      <w:r w:rsidRPr="00F8785F">
        <w:rPr>
          <w:rStyle w:val="ab"/>
          <w:color w:val="000000" w:themeColor="text1"/>
          <w:u w:val="none"/>
          <w:shd w:val="clear" w:color="auto" w:fill="FFFFFF"/>
        </w:rPr>
        <w:t>дошкольников  /</w:t>
      </w:r>
      <w:proofErr w:type="gramEnd"/>
      <w:r w:rsidRPr="00F8785F">
        <w:rPr>
          <w:rStyle w:val="ab"/>
          <w:color w:val="000000" w:themeColor="text1"/>
          <w:u w:val="none"/>
          <w:shd w:val="clear" w:color="auto" w:fill="FFFFFF"/>
        </w:rPr>
        <w:t xml:space="preserve"> </w:t>
      </w:r>
      <w:proofErr w:type="spellStart"/>
      <w:r w:rsidRPr="00F8785F">
        <w:rPr>
          <w:rStyle w:val="ab"/>
          <w:color w:val="000000" w:themeColor="text1"/>
          <w:u w:val="none"/>
          <w:shd w:val="clear" w:color="auto" w:fill="FFFFFF"/>
        </w:rPr>
        <w:t>Е.Н.Лазаренко</w:t>
      </w:r>
      <w:proofErr w:type="spellEnd"/>
      <w:r w:rsidRPr="00F8785F">
        <w:rPr>
          <w:rStyle w:val="ab"/>
          <w:color w:val="000000" w:themeColor="text1"/>
          <w:u w:val="none"/>
          <w:shd w:val="clear" w:color="auto" w:fill="FFFFFF"/>
        </w:rPr>
        <w:t xml:space="preserve">. - Вузовское образование, 2016. - Режим доступа: </w:t>
      </w:r>
      <w:hyperlink r:id="rId36" w:history="1">
        <w:r w:rsidRPr="00F8785F">
          <w:rPr>
            <w:rStyle w:val="ab"/>
            <w:color w:val="000000" w:themeColor="text1"/>
            <w:u w:val="none"/>
          </w:rPr>
          <w:t>http://www.iprbookshop.ru/586.html</w:t>
        </w:r>
      </w:hyperlink>
    </w:p>
    <w:p w:rsidR="00E0697D" w:rsidRPr="00E0697D" w:rsidRDefault="00E0697D" w:rsidP="00F8785F">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auto"/>
          <w:u w:val="none"/>
          <w:shd w:val="clear" w:color="auto" w:fill="FFFFFF"/>
        </w:rPr>
      </w:pPr>
      <w:r>
        <w:rPr>
          <w:rStyle w:val="ab"/>
          <w:color w:val="000000" w:themeColor="text1"/>
          <w:u w:val="none"/>
        </w:rPr>
        <w:t>3.</w:t>
      </w:r>
      <w:r w:rsidRPr="00E0697D">
        <w:rPr>
          <w:color w:val="000000"/>
          <w:shd w:val="clear" w:color="auto" w:fill="FFFFFF"/>
        </w:rPr>
        <w:t xml:space="preserve"> </w:t>
      </w: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F8785F" w:rsidRPr="00F8785F" w:rsidRDefault="00E0697D" w:rsidP="00F8785F">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color w:val="000000" w:themeColor="text1"/>
        </w:rPr>
      </w:pPr>
      <w:r>
        <w:rPr>
          <w:rStyle w:val="ab"/>
          <w:color w:val="000000" w:themeColor="text1"/>
          <w:u w:val="none"/>
        </w:rPr>
        <w:t>4</w:t>
      </w:r>
      <w:r w:rsidR="00F8785F" w:rsidRPr="00F8785F">
        <w:rPr>
          <w:rStyle w:val="ab"/>
          <w:color w:val="000000" w:themeColor="text1"/>
          <w:u w:val="none"/>
        </w:rPr>
        <w:t>. Семейный кодекс РФ</w:t>
      </w:r>
    </w:p>
    <w:p w:rsidR="00F8785F" w:rsidRPr="00F8785F" w:rsidRDefault="00E0697D" w:rsidP="00F8785F">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rPr>
          <w:color w:val="000000" w:themeColor="text1"/>
        </w:rPr>
      </w:pPr>
      <w:r>
        <w:rPr>
          <w:color w:val="000000" w:themeColor="text1"/>
        </w:rPr>
        <w:t>5</w:t>
      </w:r>
      <w:r w:rsidR="00F8785F" w:rsidRPr="00F8785F">
        <w:rPr>
          <w:color w:val="000000" w:themeColor="text1"/>
        </w:rPr>
        <w:t xml:space="preserve">. </w:t>
      </w:r>
      <w:proofErr w:type="gramStart"/>
      <w:r w:rsidR="00F8785F" w:rsidRPr="00F8785F">
        <w:rPr>
          <w:color w:val="000000" w:themeColor="text1"/>
          <w:shd w:val="clear" w:color="auto" w:fill="FFFFFF"/>
        </w:rPr>
        <w:t>Федеральный  государственный</w:t>
      </w:r>
      <w:proofErr w:type="gramEnd"/>
      <w:r w:rsidR="00F8785F" w:rsidRPr="00F8785F">
        <w:rPr>
          <w:color w:val="000000" w:themeColor="text1"/>
          <w:shd w:val="clear" w:color="auto" w:fill="FFFFFF"/>
        </w:rPr>
        <w:t xml:space="preserve"> образовательный стандарт дошкольного образования (от 17 октября 2013 г. N 1155). - Электрон. текстовые данные. - Режим доступа: </w:t>
      </w:r>
      <w:hyperlink r:id="rId37" w:history="1">
        <w:r w:rsidR="00F8785F" w:rsidRPr="00F8785F">
          <w:rPr>
            <w:rStyle w:val="ab"/>
            <w:color w:val="000000" w:themeColor="text1"/>
          </w:rPr>
          <w:t>http://base.garant.ru/70512244/</w:t>
        </w:r>
      </w:hyperlink>
    </w:p>
    <w:p w:rsidR="00F8785F" w:rsidRPr="00F8785F" w:rsidRDefault="00F8785F" w:rsidP="00F8785F">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rPr>
          <w:rFonts w:ascii="Liberation Serif" w:hAnsi="Liberation Serif" w:cs="Liberation Serif"/>
          <w:color w:val="000000" w:themeColor="text1"/>
        </w:rPr>
      </w:pPr>
    </w:p>
    <w:p w:rsidR="00F8785F" w:rsidRDefault="00F8785F" w:rsidP="00F8785F">
      <w:pPr>
        <w:suppressAutoHyphens w:val="0"/>
        <w:spacing w:line="360" w:lineRule="auto"/>
        <w:jc w:val="both"/>
      </w:pPr>
      <w:r w:rsidRPr="00E97FE8">
        <w:rPr>
          <w:b/>
          <w:color w:val="000000"/>
        </w:rPr>
        <w:t>Материалы для занятия</w:t>
      </w:r>
      <w:r>
        <w:rPr>
          <w:color w:val="000000"/>
        </w:rPr>
        <w:t>: Бумага формата А4, ручки, карандаши</w:t>
      </w:r>
    </w:p>
    <w:p w:rsidR="00F8785F" w:rsidRDefault="00F8785F" w:rsidP="00F8785F">
      <w:r>
        <w:rPr>
          <w:b/>
        </w:rPr>
        <w:t>Вопросы для обсуждения:</w:t>
      </w:r>
    </w:p>
    <w:p w:rsidR="00F8785F" w:rsidRDefault="00F8785F" w:rsidP="00F8785F">
      <w:pPr>
        <w:numPr>
          <w:ilvl w:val="1"/>
          <w:numId w:val="35"/>
        </w:numPr>
        <w:suppressAutoHyphens w:val="0"/>
      </w:pPr>
      <w:r>
        <w:t>Какие документы, регламентирующие права и обязанности родителей вы знаете</w:t>
      </w:r>
      <w:r>
        <w:t>?</w:t>
      </w:r>
    </w:p>
    <w:p w:rsidR="00F8785F" w:rsidRDefault="00F8785F" w:rsidP="00F8785F">
      <w:pPr>
        <w:numPr>
          <w:ilvl w:val="1"/>
          <w:numId w:val="35"/>
        </w:numPr>
        <w:suppressAutoHyphens w:val="0"/>
      </w:pPr>
      <w:r>
        <w:t>Определите формы работы с родителями по ознакомлению с правовыми документами, регламентирующими права и обязанности взрослых по отношению к детям</w:t>
      </w:r>
    </w:p>
    <w:p w:rsidR="00F8785F" w:rsidRDefault="00F8785F" w:rsidP="00F8785F">
      <w:pPr>
        <w:numPr>
          <w:ilvl w:val="1"/>
          <w:numId w:val="35"/>
        </w:numPr>
        <w:suppressAutoHyphens w:val="0"/>
      </w:pPr>
      <w:r>
        <w:lastRenderedPageBreak/>
        <w:t xml:space="preserve">Определите нормативные документы, регламентирующие отношения родителей </w:t>
      </w:r>
      <w:proofErr w:type="gramStart"/>
      <w:r>
        <w:t>и  ДОО</w:t>
      </w:r>
      <w:proofErr w:type="gramEnd"/>
      <w:r>
        <w:t>.</w:t>
      </w:r>
    </w:p>
    <w:p w:rsidR="00F8785F" w:rsidRDefault="00F8785F" w:rsidP="00F8785F">
      <w:pPr>
        <w:numPr>
          <w:ilvl w:val="1"/>
          <w:numId w:val="35"/>
        </w:numPr>
        <w:suppressAutoHyphens w:val="0"/>
      </w:pPr>
      <w:r>
        <w:t>Продумайте формы организации с семьей по этой теме.</w:t>
      </w:r>
    </w:p>
    <w:p w:rsidR="00F8785F" w:rsidRDefault="00F8785F" w:rsidP="00F8785F">
      <w:pPr>
        <w:numPr>
          <w:ilvl w:val="1"/>
          <w:numId w:val="35"/>
        </w:numPr>
        <w:suppressAutoHyphens w:val="0"/>
      </w:pPr>
      <w:r>
        <w:t>Какой вид планирования вы будете использовать?</w:t>
      </w:r>
    </w:p>
    <w:p w:rsidR="00F8785F" w:rsidRPr="00094AFE" w:rsidRDefault="00F8785F" w:rsidP="00F8785F">
      <w:pPr>
        <w:ind w:firstLine="567"/>
        <w:jc w:val="center"/>
        <w:outlineLvl w:val="0"/>
        <w:rPr>
          <w:b/>
        </w:rPr>
      </w:pPr>
    </w:p>
    <w:p w:rsidR="00F8785F" w:rsidRDefault="00F8785F" w:rsidP="00F8785F">
      <w:pPr>
        <w:ind w:firstLine="567"/>
        <w:jc w:val="both"/>
        <w:rPr>
          <w:b/>
        </w:rPr>
      </w:pPr>
      <w:r w:rsidRPr="00FA645D">
        <w:rPr>
          <w:b/>
        </w:rPr>
        <w:t xml:space="preserve">Текст задания: </w:t>
      </w:r>
      <w:r>
        <w:rPr>
          <w:b/>
        </w:rPr>
        <w:t xml:space="preserve">    </w:t>
      </w:r>
    </w:p>
    <w:p w:rsidR="00F8785F" w:rsidRDefault="00F8785F" w:rsidP="00F8785F">
      <w:pPr>
        <w:ind w:firstLine="567"/>
        <w:jc w:val="both"/>
        <w:rPr>
          <w:b/>
        </w:rPr>
      </w:pPr>
    </w:p>
    <w:p w:rsidR="00F8785F" w:rsidRDefault="00F8785F" w:rsidP="00F8785F">
      <w:pPr>
        <w:ind w:firstLine="567"/>
        <w:jc w:val="both"/>
      </w:pPr>
      <w:r>
        <w:t xml:space="preserve">Пользуясь Программой «От </w:t>
      </w:r>
      <w:proofErr w:type="gramStart"/>
      <w:r>
        <w:t>рождения  до</w:t>
      </w:r>
      <w:proofErr w:type="gramEnd"/>
      <w:r>
        <w:t xml:space="preserve"> школы»</w:t>
      </w:r>
      <w:r>
        <w:t xml:space="preserve"> и основными нормативными документами, а также </w:t>
      </w:r>
      <w:r>
        <w:t>материалами библиотеки колледжа и интерне</w:t>
      </w:r>
      <w:r>
        <w:t>т</w:t>
      </w:r>
      <w:r>
        <w:t xml:space="preserve">-источниками, составьте  планирование работы с родителями  </w:t>
      </w:r>
      <w:r>
        <w:t>по повышению правовой культуры родителей в свободной форме.</w:t>
      </w:r>
    </w:p>
    <w:p w:rsidR="002859E9" w:rsidRDefault="002859E9" w:rsidP="002859E9">
      <w:pPr>
        <w:ind w:firstLine="567"/>
        <w:jc w:val="both"/>
        <w:rPr>
          <w:b/>
        </w:rPr>
      </w:pPr>
    </w:p>
    <w:p w:rsidR="005F54CE" w:rsidRDefault="005F54CE" w:rsidP="005F54CE">
      <w:pPr>
        <w:ind w:firstLine="567"/>
        <w:jc w:val="center"/>
        <w:outlineLvl w:val="0"/>
        <w:rPr>
          <w:rFonts w:eastAsia="Calibri"/>
          <w:b/>
          <w:lang/>
        </w:rPr>
      </w:pPr>
      <w:r>
        <w:rPr>
          <w:b/>
        </w:rPr>
        <w:t>Занятие</w:t>
      </w:r>
      <w:r w:rsidRPr="00FA645D">
        <w:rPr>
          <w:b/>
        </w:rPr>
        <w:t xml:space="preserve"> </w:t>
      </w:r>
      <w:r>
        <w:rPr>
          <w:b/>
        </w:rPr>
        <w:t>4</w:t>
      </w:r>
      <w:r w:rsidRPr="00FA645D">
        <w:rPr>
          <w:b/>
        </w:rPr>
        <w:t xml:space="preserve">: </w:t>
      </w:r>
      <w:r w:rsidRPr="005F54CE">
        <w:rPr>
          <w:b/>
          <w:lang/>
        </w:rPr>
        <w:t xml:space="preserve">Составление и анализ плана работы по организации совместных мероприятий воспитателя с родителями (лицами, их заменяющими), детьми и другими специалистами </w:t>
      </w:r>
      <w:r w:rsidRPr="005F54CE">
        <w:rPr>
          <w:rFonts w:eastAsia="Calibri"/>
          <w:b/>
          <w:lang/>
        </w:rPr>
        <w:t>образовательной организации.</w:t>
      </w:r>
    </w:p>
    <w:p w:rsidR="005F54CE" w:rsidRPr="005F54CE" w:rsidRDefault="005F54CE" w:rsidP="005F54CE">
      <w:pPr>
        <w:ind w:firstLine="567"/>
        <w:outlineLvl w:val="0"/>
        <w:rPr>
          <w:b/>
        </w:rPr>
      </w:pPr>
    </w:p>
    <w:p w:rsidR="005F54CE" w:rsidRDefault="005F54CE" w:rsidP="005F54CE">
      <w:pPr>
        <w:jc w:val="both"/>
        <w:outlineLvl w:val="0"/>
        <w:rPr>
          <w:rFonts w:eastAsia="Calibri"/>
        </w:rPr>
      </w:pPr>
      <w:r>
        <w:rPr>
          <w:b/>
        </w:rPr>
        <w:t>Цель:</w:t>
      </w:r>
      <w:r>
        <w:t xml:space="preserve"> </w:t>
      </w:r>
      <w:proofErr w:type="spellStart"/>
      <w:r>
        <w:t>формироваие</w:t>
      </w:r>
      <w:proofErr w:type="spellEnd"/>
      <w:r>
        <w:t xml:space="preserve"> умения </w:t>
      </w:r>
      <w:proofErr w:type="gramStart"/>
      <w:r>
        <w:t xml:space="preserve">планировать  </w:t>
      </w:r>
      <w:r>
        <w:t>совместные</w:t>
      </w:r>
      <w:proofErr w:type="gramEnd"/>
      <w:r>
        <w:t xml:space="preserve"> мероприятия </w:t>
      </w:r>
      <w:r>
        <w:t xml:space="preserve"> с родителями </w:t>
      </w:r>
    </w:p>
    <w:p w:rsidR="005F54CE" w:rsidRDefault="005F54CE" w:rsidP="005F54CE">
      <w:pPr>
        <w:jc w:val="both"/>
        <w:rPr>
          <w:b/>
        </w:rPr>
      </w:pPr>
      <w:r>
        <w:rPr>
          <w:b/>
        </w:rPr>
        <w:t xml:space="preserve">Предварительная работа: </w:t>
      </w:r>
      <w:r>
        <w:t>подбор сценариев совместных мероприятий</w:t>
      </w:r>
    </w:p>
    <w:p w:rsidR="005F54CE" w:rsidRDefault="005F54CE" w:rsidP="005F54CE">
      <w:pPr>
        <w:jc w:val="both"/>
        <w:rPr>
          <w:b/>
        </w:rPr>
      </w:pPr>
      <w:r>
        <w:rPr>
          <w:b/>
        </w:rPr>
        <w:t xml:space="preserve">Обеспечение: </w:t>
      </w:r>
    </w:p>
    <w:p w:rsidR="005F54CE" w:rsidRPr="00F8785F" w:rsidRDefault="005F54CE" w:rsidP="005F54CE">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themeColor="text1"/>
        </w:rPr>
      </w:pPr>
      <w:r>
        <w:rPr>
          <w:b/>
        </w:rPr>
        <w:t xml:space="preserve">1. </w:t>
      </w:r>
      <w:r w:rsidRPr="00F8785F">
        <w:rPr>
          <w:color w:val="000000" w:themeColor="text1"/>
          <w:shd w:val="clear" w:color="auto" w:fill="FFFFFF"/>
        </w:rPr>
        <w:t xml:space="preserve">Бабынина, Т.Ф. Взаимодействие воспитателей с родителями и сотрудниками образовательного учреждения / </w:t>
      </w:r>
      <w:proofErr w:type="spellStart"/>
      <w:r w:rsidRPr="00F8785F">
        <w:rPr>
          <w:color w:val="000000" w:themeColor="text1"/>
          <w:shd w:val="clear" w:color="auto" w:fill="FFFFFF"/>
        </w:rPr>
        <w:t>Т.Ф.Бабынина</w:t>
      </w:r>
      <w:proofErr w:type="spellEnd"/>
      <w:r w:rsidRPr="00F8785F">
        <w:rPr>
          <w:color w:val="000000" w:themeColor="text1"/>
          <w:shd w:val="clear" w:color="auto" w:fill="FFFFFF"/>
        </w:rPr>
        <w:t xml:space="preserve">, </w:t>
      </w:r>
      <w:proofErr w:type="spellStart"/>
      <w:r w:rsidRPr="00F8785F">
        <w:rPr>
          <w:color w:val="000000" w:themeColor="text1"/>
          <w:shd w:val="clear" w:color="auto" w:fill="FFFFFF"/>
        </w:rPr>
        <w:t>Л.В.Гильманова</w:t>
      </w:r>
      <w:proofErr w:type="spellEnd"/>
      <w:r w:rsidRPr="00F8785F">
        <w:rPr>
          <w:color w:val="000000" w:themeColor="text1"/>
          <w:shd w:val="clear" w:color="auto" w:fill="FFFFFF"/>
        </w:rPr>
        <w:t xml:space="preserve">. - Набережные </w:t>
      </w:r>
      <w:proofErr w:type="gramStart"/>
      <w:r w:rsidRPr="00F8785F">
        <w:rPr>
          <w:color w:val="000000" w:themeColor="text1"/>
          <w:shd w:val="clear" w:color="auto" w:fill="FFFFFF"/>
        </w:rPr>
        <w:t xml:space="preserve">челны:  </w:t>
      </w:r>
      <w:proofErr w:type="spellStart"/>
      <w:r w:rsidRPr="00F8785F">
        <w:rPr>
          <w:color w:val="000000" w:themeColor="text1"/>
          <w:shd w:val="clear" w:color="auto" w:fill="FFFFFF"/>
        </w:rPr>
        <w:t>Набережночелнинский</w:t>
      </w:r>
      <w:proofErr w:type="spellEnd"/>
      <w:proofErr w:type="gramEnd"/>
      <w:r w:rsidRPr="00F8785F">
        <w:rPr>
          <w:color w:val="000000" w:themeColor="text1"/>
          <w:shd w:val="clear" w:color="auto" w:fill="FFFFFF"/>
        </w:rPr>
        <w:t xml:space="preserve"> государственный педагогический университет, РИЦ, 2014. -  Режим доступа: </w:t>
      </w:r>
      <w:hyperlink r:id="rId38" w:history="1">
        <w:r w:rsidRPr="00F8785F">
          <w:rPr>
            <w:rStyle w:val="ab"/>
            <w:color w:val="000000" w:themeColor="text1"/>
          </w:rPr>
          <w:t>http://www.iprbookshop.ru/29883.html</w:t>
        </w:r>
      </w:hyperlink>
    </w:p>
    <w:p w:rsidR="005F54CE" w:rsidRDefault="005F54CE" w:rsidP="005F54CE">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themeColor="text1"/>
          <w:u w:val="none"/>
        </w:rPr>
      </w:pPr>
      <w:r w:rsidRPr="00F8785F">
        <w:rPr>
          <w:rStyle w:val="ab"/>
          <w:color w:val="000000" w:themeColor="text1"/>
          <w:u w:val="none"/>
          <w:shd w:val="clear" w:color="auto" w:fill="FFFFFF"/>
        </w:rPr>
        <w:t xml:space="preserve">2. Лазаренко, Е.Н. Формы работы дошкольной образовательной организации с родителями </w:t>
      </w:r>
      <w:proofErr w:type="gramStart"/>
      <w:r w:rsidRPr="00F8785F">
        <w:rPr>
          <w:rStyle w:val="ab"/>
          <w:color w:val="000000" w:themeColor="text1"/>
          <w:u w:val="none"/>
          <w:shd w:val="clear" w:color="auto" w:fill="FFFFFF"/>
        </w:rPr>
        <w:t>дошкольников  /</w:t>
      </w:r>
      <w:proofErr w:type="gramEnd"/>
      <w:r w:rsidRPr="00F8785F">
        <w:rPr>
          <w:rStyle w:val="ab"/>
          <w:color w:val="000000" w:themeColor="text1"/>
          <w:u w:val="none"/>
          <w:shd w:val="clear" w:color="auto" w:fill="FFFFFF"/>
        </w:rPr>
        <w:t xml:space="preserve"> </w:t>
      </w:r>
      <w:proofErr w:type="spellStart"/>
      <w:r w:rsidRPr="00F8785F">
        <w:rPr>
          <w:rStyle w:val="ab"/>
          <w:color w:val="000000" w:themeColor="text1"/>
          <w:u w:val="none"/>
          <w:shd w:val="clear" w:color="auto" w:fill="FFFFFF"/>
        </w:rPr>
        <w:t>Е.Н.Лазаренко</w:t>
      </w:r>
      <w:proofErr w:type="spellEnd"/>
      <w:r w:rsidRPr="00F8785F">
        <w:rPr>
          <w:rStyle w:val="ab"/>
          <w:color w:val="000000" w:themeColor="text1"/>
          <w:u w:val="none"/>
          <w:shd w:val="clear" w:color="auto" w:fill="FFFFFF"/>
        </w:rPr>
        <w:t xml:space="preserve">. - Вузовское образование, 2016. - Режим доступа: </w:t>
      </w:r>
      <w:hyperlink r:id="rId39" w:history="1">
        <w:r w:rsidRPr="00F8785F">
          <w:rPr>
            <w:rStyle w:val="ab"/>
            <w:color w:val="000000" w:themeColor="text1"/>
            <w:u w:val="none"/>
          </w:rPr>
          <w:t>http://www.iprbookshop.ru/586.html</w:t>
        </w:r>
      </w:hyperlink>
    </w:p>
    <w:p w:rsidR="00E0697D" w:rsidRPr="00E0697D" w:rsidRDefault="00E0697D" w:rsidP="005F54CE">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auto"/>
          <w:u w:val="none"/>
          <w:shd w:val="clear" w:color="auto" w:fill="FFFFFF"/>
        </w:rPr>
      </w:pPr>
      <w:r>
        <w:rPr>
          <w:rStyle w:val="ab"/>
          <w:color w:val="000000" w:themeColor="text1"/>
          <w:u w:val="none"/>
        </w:rPr>
        <w:t xml:space="preserve">3. </w:t>
      </w: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5F54CE" w:rsidRPr="00F8785F" w:rsidRDefault="00E0697D" w:rsidP="005F54CE">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rPr>
          <w:rFonts w:ascii="Liberation Serif" w:hAnsi="Liberation Serif" w:cs="Liberation Serif"/>
          <w:color w:val="000000" w:themeColor="text1"/>
        </w:rPr>
      </w:pPr>
      <w:r>
        <w:rPr>
          <w:color w:val="000000" w:themeColor="text1"/>
        </w:rPr>
        <w:t>4</w:t>
      </w:r>
      <w:bookmarkStart w:id="0" w:name="_GoBack"/>
      <w:bookmarkEnd w:id="0"/>
      <w:r w:rsidR="002B4862">
        <w:rPr>
          <w:color w:val="000000" w:themeColor="text1"/>
        </w:rPr>
        <w:t>. Интернет-источники</w:t>
      </w:r>
    </w:p>
    <w:p w:rsidR="005F54CE" w:rsidRDefault="005F54CE" w:rsidP="005F54CE">
      <w:pPr>
        <w:suppressAutoHyphens w:val="0"/>
        <w:spacing w:line="360" w:lineRule="auto"/>
        <w:jc w:val="both"/>
      </w:pPr>
      <w:r w:rsidRPr="00E97FE8">
        <w:rPr>
          <w:b/>
          <w:color w:val="000000"/>
        </w:rPr>
        <w:t>Материалы для занятия</w:t>
      </w:r>
      <w:r>
        <w:rPr>
          <w:color w:val="000000"/>
        </w:rPr>
        <w:t>: Бумага формата А4, ручки, карандаши</w:t>
      </w:r>
    </w:p>
    <w:p w:rsidR="005F54CE" w:rsidRDefault="005F54CE" w:rsidP="005F54CE">
      <w:r>
        <w:rPr>
          <w:b/>
        </w:rPr>
        <w:t>Вопросы для обсуждения:</w:t>
      </w:r>
    </w:p>
    <w:p w:rsidR="005F54CE" w:rsidRDefault="002B4862" w:rsidP="005F54CE">
      <w:pPr>
        <w:numPr>
          <w:ilvl w:val="1"/>
          <w:numId w:val="36"/>
        </w:numPr>
        <w:suppressAutoHyphens w:val="0"/>
      </w:pPr>
      <w:r>
        <w:t xml:space="preserve">По каким направлениям можно спланировать совместные </w:t>
      </w:r>
      <w:proofErr w:type="spellStart"/>
      <w:r>
        <w:t>меропрития</w:t>
      </w:r>
      <w:proofErr w:type="spellEnd"/>
      <w:r>
        <w:t xml:space="preserve"> с родителями</w:t>
      </w:r>
      <w:r w:rsidR="005F54CE">
        <w:t>?</w:t>
      </w:r>
    </w:p>
    <w:p w:rsidR="005F54CE" w:rsidRDefault="005F54CE" w:rsidP="005F54CE">
      <w:pPr>
        <w:numPr>
          <w:ilvl w:val="1"/>
          <w:numId w:val="36"/>
        </w:numPr>
        <w:suppressAutoHyphens w:val="0"/>
      </w:pPr>
      <w:r>
        <w:t xml:space="preserve">Определите формы работы с родителями </w:t>
      </w:r>
      <w:r w:rsidR="002B4862">
        <w:t xml:space="preserve">при проведении совместных </w:t>
      </w:r>
      <w:proofErr w:type="spellStart"/>
      <w:r w:rsidR="002B4862">
        <w:t>меропритятий</w:t>
      </w:r>
      <w:proofErr w:type="spellEnd"/>
    </w:p>
    <w:p w:rsidR="005F54CE" w:rsidRDefault="002B4862" w:rsidP="005F54CE">
      <w:pPr>
        <w:numPr>
          <w:ilvl w:val="1"/>
          <w:numId w:val="36"/>
        </w:numPr>
        <w:suppressAutoHyphens w:val="0"/>
      </w:pPr>
      <w:r>
        <w:t>Какая предварительная работы предшествует проведению совместного мероприятия?</w:t>
      </w:r>
    </w:p>
    <w:p w:rsidR="005F54CE" w:rsidRDefault="005F54CE" w:rsidP="005F54CE">
      <w:pPr>
        <w:numPr>
          <w:ilvl w:val="1"/>
          <w:numId w:val="36"/>
        </w:numPr>
        <w:suppressAutoHyphens w:val="0"/>
      </w:pPr>
      <w:r>
        <w:t>Какой вид планирования вы будете использовать?</w:t>
      </w:r>
    </w:p>
    <w:p w:rsidR="005F54CE" w:rsidRPr="00094AFE" w:rsidRDefault="005F54CE" w:rsidP="005F54CE">
      <w:pPr>
        <w:ind w:firstLine="567"/>
        <w:jc w:val="center"/>
        <w:outlineLvl w:val="0"/>
        <w:rPr>
          <w:b/>
        </w:rPr>
      </w:pPr>
    </w:p>
    <w:p w:rsidR="005F54CE" w:rsidRDefault="005F54CE" w:rsidP="005F54CE">
      <w:pPr>
        <w:ind w:firstLine="567"/>
        <w:jc w:val="both"/>
        <w:rPr>
          <w:b/>
        </w:rPr>
      </w:pPr>
      <w:r w:rsidRPr="00FA645D">
        <w:rPr>
          <w:b/>
        </w:rPr>
        <w:t xml:space="preserve">Текст задания: </w:t>
      </w:r>
      <w:r>
        <w:rPr>
          <w:b/>
        </w:rPr>
        <w:t xml:space="preserve">    </w:t>
      </w:r>
    </w:p>
    <w:p w:rsidR="005F54CE" w:rsidRDefault="005F54CE" w:rsidP="005F54CE">
      <w:pPr>
        <w:ind w:firstLine="567"/>
        <w:jc w:val="both"/>
        <w:rPr>
          <w:b/>
        </w:rPr>
      </w:pPr>
    </w:p>
    <w:p w:rsidR="005F54CE" w:rsidRDefault="005F54CE" w:rsidP="005F54CE">
      <w:pPr>
        <w:ind w:firstLine="567"/>
        <w:jc w:val="both"/>
      </w:pPr>
      <w:r>
        <w:t xml:space="preserve">Пользуясь Программой «От </w:t>
      </w:r>
      <w:proofErr w:type="gramStart"/>
      <w:r>
        <w:t>рождения  до</w:t>
      </w:r>
      <w:proofErr w:type="gramEnd"/>
      <w:r>
        <w:t xml:space="preserve"> школы» и основными нормативными документами, а также материалами библиотеки колледжа и интернет-источниками, составьте  планирование </w:t>
      </w:r>
      <w:r w:rsidR="002B4862">
        <w:t>совместных мероприятий</w:t>
      </w:r>
      <w:r>
        <w:t xml:space="preserve"> с родителями</w:t>
      </w:r>
      <w:r w:rsidR="002B4862">
        <w:t xml:space="preserve"> на квартал </w:t>
      </w:r>
      <w:r>
        <w:t xml:space="preserve">  по </w:t>
      </w:r>
      <w:r w:rsidR="002B4862">
        <w:t xml:space="preserve">заданной </w:t>
      </w:r>
      <w:r>
        <w:t xml:space="preserve"> форме.</w:t>
      </w:r>
    </w:p>
    <w:p w:rsidR="002B4862" w:rsidRDefault="002B4862" w:rsidP="005F54CE">
      <w:pPr>
        <w:ind w:firstLine="567"/>
        <w:jc w:val="both"/>
      </w:pPr>
    </w:p>
    <w:p w:rsidR="002B4862" w:rsidRDefault="002B4862" w:rsidP="002B4862">
      <w:pPr>
        <w:ind w:firstLine="567"/>
        <w:jc w:val="center"/>
        <w:rPr>
          <w:b/>
        </w:rPr>
      </w:pPr>
      <w:r w:rsidRPr="00FF0174">
        <w:rPr>
          <w:b/>
        </w:rPr>
        <w:t xml:space="preserve">Форма планирования </w:t>
      </w:r>
      <w:r>
        <w:rPr>
          <w:b/>
        </w:rPr>
        <w:t xml:space="preserve">совместных </w:t>
      </w:r>
      <w:proofErr w:type="gramStart"/>
      <w:r>
        <w:rPr>
          <w:b/>
        </w:rPr>
        <w:t xml:space="preserve">мероприятий </w:t>
      </w:r>
      <w:r>
        <w:rPr>
          <w:b/>
        </w:rPr>
        <w:t xml:space="preserve"> с</w:t>
      </w:r>
      <w:proofErr w:type="gramEnd"/>
      <w:r>
        <w:rPr>
          <w:b/>
        </w:rPr>
        <w:t xml:space="preserve"> семьей</w:t>
      </w:r>
      <w:r>
        <w:rPr>
          <w:b/>
        </w:rPr>
        <w:t xml:space="preserve"> на летний период</w:t>
      </w:r>
    </w:p>
    <w:p w:rsidR="002B4862" w:rsidRDefault="002B4862" w:rsidP="002B4862">
      <w:pPr>
        <w:ind w:firstLine="567"/>
        <w:jc w:val="center"/>
        <w:rPr>
          <w:b/>
        </w:rPr>
      </w:pPr>
    </w:p>
    <w:tbl>
      <w:tblPr>
        <w:tblStyle w:val="a9"/>
        <w:tblW w:w="0" w:type="auto"/>
        <w:tblLook w:val="04A0" w:firstRow="1" w:lastRow="0" w:firstColumn="1" w:lastColumn="0" w:noHBand="0" w:noVBand="1"/>
      </w:tblPr>
      <w:tblGrid>
        <w:gridCol w:w="440"/>
        <w:gridCol w:w="1555"/>
        <w:gridCol w:w="1461"/>
        <w:gridCol w:w="1878"/>
        <w:gridCol w:w="1134"/>
        <w:gridCol w:w="1203"/>
        <w:gridCol w:w="1674"/>
      </w:tblGrid>
      <w:tr w:rsidR="002B4862" w:rsidTr="002B4862">
        <w:tc>
          <w:tcPr>
            <w:tcW w:w="463" w:type="dxa"/>
          </w:tcPr>
          <w:p w:rsidR="002B4862" w:rsidRPr="002B4862" w:rsidRDefault="002B4862" w:rsidP="002B4862">
            <w:pPr>
              <w:jc w:val="center"/>
              <w:rPr>
                <w:sz w:val="20"/>
                <w:szCs w:val="20"/>
              </w:rPr>
            </w:pPr>
            <w:r w:rsidRPr="002B4862">
              <w:rPr>
                <w:sz w:val="20"/>
                <w:szCs w:val="20"/>
              </w:rPr>
              <w:t>№</w:t>
            </w:r>
          </w:p>
        </w:tc>
        <w:tc>
          <w:tcPr>
            <w:tcW w:w="1703" w:type="dxa"/>
          </w:tcPr>
          <w:p w:rsidR="002B4862" w:rsidRPr="002B4862" w:rsidRDefault="002B4862" w:rsidP="002B4862">
            <w:pPr>
              <w:jc w:val="center"/>
              <w:rPr>
                <w:sz w:val="20"/>
                <w:szCs w:val="20"/>
              </w:rPr>
            </w:pPr>
            <w:r w:rsidRPr="002B4862">
              <w:rPr>
                <w:sz w:val="20"/>
                <w:szCs w:val="20"/>
              </w:rPr>
              <w:t>Название мероприятия</w:t>
            </w:r>
          </w:p>
        </w:tc>
        <w:tc>
          <w:tcPr>
            <w:tcW w:w="1548" w:type="dxa"/>
          </w:tcPr>
          <w:p w:rsidR="002B4862" w:rsidRPr="002B4862" w:rsidRDefault="002B4862" w:rsidP="002B4862">
            <w:pPr>
              <w:jc w:val="center"/>
              <w:rPr>
                <w:sz w:val="20"/>
                <w:szCs w:val="20"/>
              </w:rPr>
            </w:pPr>
            <w:r w:rsidRPr="002B4862">
              <w:rPr>
                <w:sz w:val="20"/>
                <w:szCs w:val="20"/>
              </w:rPr>
              <w:t>Цель мероприятия</w:t>
            </w:r>
          </w:p>
        </w:tc>
        <w:tc>
          <w:tcPr>
            <w:tcW w:w="1993" w:type="dxa"/>
          </w:tcPr>
          <w:p w:rsidR="002B4862" w:rsidRPr="002B4862" w:rsidRDefault="002B4862" w:rsidP="002B4862">
            <w:pPr>
              <w:jc w:val="center"/>
              <w:rPr>
                <w:sz w:val="20"/>
                <w:szCs w:val="20"/>
              </w:rPr>
            </w:pPr>
            <w:r w:rsidRPr="002B4862">
              <w:rPr>
                <w:sz w:val="20"/>
                <w:szCs w:val="20"/>
              </w:rPr>
              <w:t>Предварительная работа</w:t>
            </w:r>
          </w:p>
        </w:tc>
        <w:tc>
          <w:tcPr>
            <w:tcW w:w="1219" w:type="dxa"/>
          </w:tcPr>
          <w:p w:rsidR="002B4862" w:rsidRPr="002B4862" w:rsidRDefault="002B4862" w:rsidP="002B4862">
            <w:pPr>
              <w:jc w:val="center"/>
              <w:rPr>
                <w:sz w:val="20"/>
                <w:szCs w:val="20"/>
              </w:rPr>
            </w:pPr>
            <w:r w:rsidRPr="002B4862">
              <w:rPr>
                <w:sz w:val="20"/>
                <w:szCs w:val="20"/>
              </w:rPr>
              <w:t>Средства</w:t>
            </w:r>
          </w:p>
        </w:tc>
        <w:tc>
          <w:tcPr>
            <w:tcW w:w="644" w:type="dxa"/>
          </w:tcPr>
          <w:p w:rsidR="002B4862" w:rsidRPr="002B4862" w:rsidRDefault="002B4862" w:rsidP="002B4862">
            <w:pPr>
              <w:jc w:val="center"/>
              <w:rPr>
                <w:sz w:val="20"/>
                <w:szCs w:val="20"/>
              </w:rPr>
            </w:pPr>
            <w:r w:rsidRPr="002B4862">
              <w:rPr>
                <w:sz w:val="20"/>
                <w:szCs w:val="20"/>
              </w:rPr>
              <w:t xml:space="preserve">Сроки проведения </w:t>
            </w:r>
          </w:p>
        </w:tc>
        <w:tc>
          <w:tcPr>
            <w:tcW w:w="1775" w:type="dxa"/>
          </w:tcPr>
          <w:p w:rsidR="002B4862" w:rsidRPr="002B4862" w:rsidRDefault="002B4862" w:rsidP="002B4862">
            <w:pPr>
              <w:jc w:val="center"/>
              <w:rPr>
                <w:sz w:val="20"/>
                <w:szCs w:val="20"/>
              </w:rPr>
            </w:pPr>
            <w:r w:rsidRPr="002B4862">
              <w:rPr>
                <w:sz w:val="20"/>
                <w:szCs w:val="20"/>
              </w:rPr>
              <w:t>Ответственные</w:t>
            </w:r>
          </w:p>
        </w:tc>
      </w:tr>
      <w:tr w:rsidR="002B4862" w:rsidTr="002B4862">
        <w:tc>
          <w:tcPr>
            <w:tcW w:w="463" w:type="dxa"/>
          </w:tcPr>
          <w:p w:rsidR="002B4862" w:rsidRPr="002B4862" w:rsidRDefault="002B4862" w:rsidP="002B4862">
            <w:pPr>
              <w:jc w:val="center"/>
              <w:rPr>
                <w:sz w:val="20"/>
                <w:szCs w:val="20"/>
              </w:rPr>
            </w:pPr>
          </w:p>
        </w:tc>
        <w:tc>
          <w:tcPr>
            <w:tcW w:w="1703" w:type="dxa"/>
          </w:tcPr>
          <w:p w:rsidR="002B4862" w:rsidRPr="002B4862" w:rsidRDefault="002B4862" w:rsidP="002B4862">
            <w:pPr>
              <w:jc w:val="center"/>
              <w:rPr>
                <w:sz w:val="20"/>
                <w:szCs w:val="20"/>
              </w:rPr>
            </w:pPr>
          </w:p>
        </w:tc>
        <w:tc>
          <w:tcPr>
            <w:tcW w:w="1548" w:type="dxa"/>
          </w:tcPr>
          <w:p w:rsidR="002B4862" w:rsidRPr="002B4862" w:rsidRDefault="002B4862" w:rsidP="002B4862">
            <w:pPr>
              <w:jc w:val="center"/>
              <w:rPr>
                <w:sz w:val="20"/>
                <w:szCs w:val="20"/>
              </w:rPr>
            </w:pPr>
          </w:p>
        </w:tc>
        <w:tc>
          <w:tcPr>
            <w:tcW w:w="1993" w:type="dxa"/>
          </w:tcPr>
          <w:p w:rsidR="002B4862" w:rsidRPr="002B4862" w:rsidRDefault="002B4862" w:rsidP="002B4862">
            <w:pPr>
              <w:jc w:val="center"/>
              <w:rPr>
                <w:sz w:val="20"/>
                <w:szCs w:val="20"/>
              </w:rPr>
            </w:pPr>
          </w:p>
        </w:tc>
        <w:tc>
          <w:tcPr>
            <w:tcW w:w="1219" w:type="dxa"/>
          </w:tcPr>
          <w:p w:rsidR="002B4862" w:rsidRPr="002B4862" w:rsidRDefault="002B4862" w:rsidP="002B4862">
            <w:pPr>
              <w:jc w:val="center"/>
              <w:rPr>
                <w:sz w:val="20"/>
                <w:szCs w:val="20"/>
              </w:rPr>
            </w:pPr>
          </w:p>
        </w:tc>
        <w:tc>
          <w:tcPr>
            <w:tcW w:w="644" w:type="dxa"/>
          </w:tcPr>
          <w:p w:rsidR="002B4862" w:rsidRPr="002B4862" w:rsidRDefault="002B4862" w:rsidP="002B4862">
            <w:pPr>
              <w:jc w:val="center"/>
              <w:rPr>
                <w:sz w:val="20"/>
                <w:szCs w:val="20"/>
              </w:rPr>
            </w:pPr>
          </w:p>
        </w:tc>
        <w:tc>
          <w:tcPr>
            <w:tcW w:w="1775" w:type="dxa"/>
          </w:tcPr>
          <w:p w:rsidR="002B4862" w:rsidRPr="002B4862" w:rsidRDefault="002B4862" w:rsidP="002B4862">
            <w:pPr>
              <w:jc w:val="center"/>
              <w:rPr>
                <w:sz w:val="20"/>
                <w:szCs w:val="20"/>
              </w:rPr>
            </w:pPr>
          </w:p>
        </w:tc>
      </w:tr>
      <w:tr w:rsidR="002B4862" w:rsidTr="002B4862">
        <w:tc>
          <w:tcPr>
            <w:tcW w:w="463" w:type="dxa"/>
          </w:tcPr>
          <w:p w:rsidR="002B4862" w:rsidRPr="002B4862" w:rsidRDefault="002B4862" w:rsidP="002B4862">
            <w:pPr>
              <w:jc w:val="center"/>
              <w:rPr>
                <w:sz w:val="20"/>
                <w:szCs w:val="20"/>
              </w:rPr>
            </w:pPr>
          </w:p>
        </w:tc>
        <w:tc>
          <w:tcPr>
            <w:tcW w:w="1703" w:type="dxa"/>
          </w:tcPr>
          <w:p w:rsidR="002B4862" w:rsidRPr="002B4862" w:rsidRDefault="002B4862" w:rsidP="002B4862">
            <w:pPr>
              <w:jc w:val="center"/>
              <w:rPr>
                <w:sz w:val="20"/>
                <w:szCs w:val="20"/>
              </w:rPr>
            </w:pPr>
          </w:p>
        </w:tc>
        <w:tc>
          <w:tcPr>
            <w:tcW w:w="1548" w:type="dxa"/>
          </w:tcPr>
          <w:p w:rsidR="002B4862" w:rsidRPr="002B4862" w:rsidRDefault="002B4862" w:rsidP="002B4862">
            <w:pPr>
              <w:jc w:val="center"/>
              <w:rPr>
                <w:sz w:val="20"/>
                <w:szCs w:val="20"/>
              </w:rPr>
            </w:pPr>
          </w:p>
        </w:tc>
        <w:tc>
          <w:tcPr>
            <w:tcW w:w="1993" w:type="dxa"/>
          </w:tcPr>
          <w:p w:rsidR="002B4862" w:rsidRPr="002B4862" w:rsidRDefault="002B4862" w:rsidP="002B4862">
            <w:pPr>
              <w:jc w:val="center"/>
              <w:rPr>
                <w:sz w:val="20"/>
                <w:szCs w:val="20"/>
              </w:rPr>
            </w:pPr>
          </w:p>
        </w:tc>
        <w:tc>
          <w:tcPr>
            <w:tcW w:w="1219" w:type="dxa"/>
          </w:tcPr>
          <w:p w:rsidR="002B4862" w:rsidRPr="002B4862" w:rsidRDefault="002B4862" w:rsidP="002B4862">
            <w:pPr>
              <w:jc w:val="center"/>
              <w:rPr>
                <w:sz w:val="20"/>
                <w:szCs w:val="20"/>
              </w:rPr>
            </w:pPr>
          </w:p>
        </w:tc>
        <w:tc>
          <w:tcPr>
            <w:tcW w:w="644" w:type="dxa"/>
          </w:tcPr>
          <w:p w:rsidR="002B4862" w:rsidRPr="002B4862" w:rsidRDefault="002B4862" w:rsidP="002B4862">
            <w:pPr>
              <w:jc w:val="center"/>
              <w:rPr>
                <w:sz w:val="20"/>
                <w:szCs w:val="20"/>
              </w:rPr>
            </w:pPr>
          </w:p>
        </w:tc>
        <w:tc>
          <w:tcPr>
            <w:tcW w:w="1775" w:type="dxa"/>
          </w:tcPr>
          <w:p w:rsidR="002B4862" w:rsidRPr="002B4862" w:rsidRDefault="002B4862" w:rsidP="002B4862">
            <w:pPr>
              <w:jc w:val="center"/>
              <w:rPr>
                <w:sz w:val="20"/>
                <w:szCs w:val="20"/>
              </w:rPr>
            </w:pPr>
          </w:p>
        </w:tc>
      </w:tr>
    </w:tbl>
    <w:p w:rsidR="002B4862" w:rsidRDefault="002B4862" w:rsidP="002B4862">
      <w:pPr>
        <w:ind w:firstLine="567"/>
        <w:jc w:val="center"/>
        <w:rPr>
          <w:b/>
        </w:rPr>
      </w:pPr>
    </w:p>
    <w:p w:rsidR="005F54CE" w:rsidRDefault="005F54CE" w:rsidP="002B4862">
      <w:pPr>
        <w:jc w:val="both"/>
        <w:rPr>
          <w:b/>
        </w:rPr>
      </w:pPr>
    </w:p>
    <w:p w:rsidR="002B4862" w:rsidRDefault="002B4862" w:rsidP="002B4862">
      <w:pPr>
        <w:ind w:firstLine="567"/>
        <w:jc w:val="center"/>
        <w:rPr>
          <w:b/>
        </w:rPr>
      </w:pPr>
      <w:r>
        <w:rPr>
          <w:b/>
          <w:bCs/>
          <w:lang/>
        </w:rPr>
        <w:t xml:space="preserve">Тема 4.6. Взаимодействие и организация </w:t>
      </w:r>
      <w:proofErr w:type="gramStart"/>
      <w:r>
        <w:rPr>
          <w:b/>
          <w:bCs/>
          <w:lang/>
        </w:rPr>
        <w:t>совместного  общения</w:t>
      </w:r>
      <w:proofErr w:type="gramEnd"/>
      <w:r>
        <w:rPr>
          <w:b/>
          <w:bCs/>
          <w:lang/>
        </w:rPr>
        <w:t xml:space="preserve"> с участниками образовательного процесса дошкольной организации</w:t>
      </w:r>
    </w:p>
    <w:p w:rsidR="002B4862" w:rsidRDefault="002B4862" w:rsidP="00F8785F">
      <w:pPr>
        <w:ind w:firstLine="567"/>
        <w:rPr>
          <w:b/>
        </w:rPr>
      </w:pPr>
    </w:p>
    <w:p w:rsidR="00D40E4A" w:rsidRPr="002B4862" w:rsidRDefault="005C0897" w:rsidP="002B4862">
      <w:pPr>
        <w:ind w:firstLine="567"/>
        <w:jc w:val="center"/>
        <w:rPr>
          <w:rFonts w:eastAsia="Calibri"/>
          <w:b/>
        </w:rPr>
      </w:pPr>
      <w:r>
        <w:rPr>
          <w:b/>
        </w:rPr>
        <w:t>Занятие</w:t>
      </w:r>
      <w:r w:rsidR="002859E9" w:rsidRPr="00F83095">
        <w:rPr>
          <w:b/>
        </w:rPr>
        <w:t xml:space="preserve"> 1: </w:t>
      </w:r>
      <w:r w:rsidR="002B4862" w:rsidRPr="002B4862">
        <w:rPr>
          <w:b/>
          <w:lang/>
        </w:rPr>
        <w:t>Анализ взаимодействия воспитателя с помощником воспитателя во время организации педагогического процесса в возрастной группе детского сада. Решение ситуационных задач.</w:t>
      </w:r>
    </w:p>
    <w:p w:rsidR="00D40E4A" w:rsidRDefault="00D40E4A" w:rsidP="00D40E4A">
      <w:pPr>
        <w:jc w:val="both"/>
        <w:rPr>
          <w:rFonts w:eastAsia="Calibri"/>
        </w:rPr>
      </w:pPr>
    </w:p>
    <w:p w:rsidR="00D40E4A" w:rsidRDefault="00D40E4A" w:rsidP="00D40E4A">
      <w:pPr>
        <w:jc w:val="both"/>
      </w:pPr>
      <w:r>
        <w:rPr>
          <w:b/>
        </w:rPr>
        <w:t xml:space="preserve">Предварительная работа: </w:t>
      </w:r>
      <w:r w:rsidRPr="00177420">
        <w:t xml:space="preserve">анализ </w:t>
      </w:r>
      <w:r w:rsidR="00087B27">
        <w:t>режима дня в детском саду, определение обязанностей воспитателя и помощника воспитателя</w:t>
      </w:r>
    </w:p>
    <w:p w:rsidR="00D40E4A" w:rsidRDefault="00D40E4A" w:rsidP="00D40E4A">
      <w:pPr>
        <w:jc w:val="both"/>
        <w:rPr>
          <w:b/>
        </w:rPr>
      </w:pPr>
    </w:p>
    <w:p w:rsidR="00D40E4A" w:rsidRDefault="00D40E4A" w:rsidP="00D40E4A">
      <w:pPr>
        <w:jc w:val="both"/>
        <w:rPr>
          <w:b/>
        </w:rPr>
      </w:pPr>
      <w:r>
        <w:rPr>
          <w:b/>
        </w:rPr>
        <w:t xml:space="preserve">Обеспечение: </w:t>
      </w:r>
    </w:p>
    <w:p w:rsidR="00087B27" w:rsidRDefault="00087B27" w:rsidP="00087B27">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themeColor="text1"/>
        </w:rPr>
      </w:pPr>
      <w:r>
        <w:rPr>
          <w:b/>
        </w:rPr>
        <w:t xml:space="preserve">1. </w:t>
      </w:r>
      <w:r w:rsidRPr="00F8785F">
        <w:rPr>
          <w:color w:val="000000" w:themeColor="text1"/>
          <w:shd w:val="clear" w:color="auto" w:fill="FFFFFF"/>
        </w:rPr>
        <w:t xml:space="preserve">Бабынина, Т.Ф. Взаимодействие воспитателей с родителями и сотрудниками образовательного учреждения / </w:t>
      </w:r>
      <w:proofErr w:type="spellStart"/>
      <w:r w:rsidRPr="00F8785F">
        <w:rPr>
          <w:color w:val="000000" w:themeColor="text1"/>
          <w:shd w:val="clear" w:color="auto" w:fill="FFFFFF"/>
        </w:rPr>
        <w:t>Т.Ф.Бабынина</w:t>
      </w:r>
      <w:proofErr w:type="spellEnd"/>
      <w:r w:rsidRPr="00F8785F">
        <w:rPr>
          <w:color w:val="000000" w:themeColor="text1"/>
          <w:shd w:val="clear" w:color="auto" w:fill="FFFFFF"/>
        </w:rPr>
        <w:t xml:space="preserve">, </w:t>
      </w:r>
      <w:proofErr w:type="spellStart"/>
      <w:r w:rsidRPr="00F8785F">
        <w:rPr>
          <w:color w:val="000000" w:themeColor="text1"/>
          <w:shd w:val="clear" w:color="auto" w:fill="FFFFFF"/>
        </w:rPr>
        <w:t>Л.В.Гильманова</w:t>
      </w:r>
      <w:proofErr w:type="spellEnd"/>
      <w:r w:rsidRPr="00F8785F">
        <w:rPr>
          <w:color w:val="000000" w:themeColor="text1"/>
          <w:shd w:val="clear" w:color="auto" w:fill="FFFFFF"/>
        </w:rPr>
        <w:t xml:space="preserve">. - Набережные </w:t>
      </w:r>
      <w:proofErr w:type="gramStart"/>
      <w:r w:rsidRPr="00F8785F">
        <w:rPr>
          <w:color w:val="000000" w:themeColor="text1"/>
          <w:shd w:val="clear" w:color="auto" w:fill="FFFFFF"/>
        </w:rPr>
        <w:t xml:space="preserve">челны:  </w:t>
      </w:r>
      <w:proofErr w:type="spellStart"/>
      <w:r w:rsidRPr="00F8785F">
        <w:rPr>
          <w:color w:val="000000" w:themeColor="text1"/>
          <w:shd w:val="clear" w:color="auto" w:fill="FFFFFF"/>
        </w:rPr>
        <w:t>Набережночелнинский</w:t>
      </w:r>
      <w:proofErr w:type="spellEnd"/>
      <w:proofErr w:type="gramEnd"/>
      <w:r w:rsidRPr="00F8785F">
        <w:rPr>
          <w:color w:val="000000" w:themeColor="text1"/>
          <w:shd w:val="clear" w:color="auto" w:fill="FFFFFF"/>
        </w:rPr>
        <w:t xml:space="preserve"> государственный педагогический университет, РИЦ, 2014. -  Режим доступа: </w:t>
      </w:r>
      <w:hyperlink r:id="rId40" w:history="1">
        <w:r w:rsidRPr="00F8785F">
          <w:rPr>
            <w:rStyle w:val="ab"/>
            <w:color w:val="000000" w:themeColor="text1"/>
          </w:rPr>
          <w:t>http://www.iprbookshop.ru/29883.html</w:t>
        </w:r>
      </w:hyperlink>
    </w:p>
    <w:p w:rsidR="00087B27" w:rsidRPr="00F8785F" w:rsidRDefault="00087B27" w:rsidP="00087B27">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themeColor="text1"/>
        </w:rPr>
      </w:pPr>
    </w:p>
    <w:p w:rsidR="00D40E4A" w:rsidRDefault="00D40E4A" w:rsidP="00087B27">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pPr>
      <w:r>
        <w:rPr>
          <w:b/>
        </w:rPr>
        <w:t>Вопросы для обсуждения:</w:t>
      </w:r>
    </w:p>
    <w:p w:rsidR="00EB2E07" w:rsidRDefault="00087B27" w:rsidP="00717883">
      <w:pPr>
        <w:numPr>
          <w:ilvl w:val="1"/>
          <w:numId w:val="10"/>
        </w:numPr>
        <w:suppressAutoHyphens w:val="0"/>
      </w:pPr>
      <w:r>
        <w:t>Какие функции выполняет воспитатель во время приема детей</w:t>
      </w:r>
      <w:r w:rsidR="00D40E4A">
        <w:t>?</w:t>
      </w:r>
      <w:r>
        <w:t xml:space="preserve"> Помощник воспитателя?</w:t>
      </w:r>
      <w:r w:rsidR="00D40E4A">
        <w:t xml:space="preserve"> </w:t>
      </w:r>
    </w:p>
    <w:p w:rsidR="00087B27" w:rsidRDefault="00087B27" w:rsidP="00087B27">
      <w:pPr>
        <w:numPr>
          <w:ilvl w:val="1"/>
          <w:numId w:val="10"/>
        </w:numPr>
        <w:suppressAutoHyphens w:val="0"/>
      </w:pPr>
      <w:r>
        <w:t xml:space="preserve">Какие функции выполняет воспитатель во время </w:t>
      </w:r>
      <w:r>
        <w:t>проведения режимных процессов</w:t>
      </w:r>
      <w:r>
        <w:t xml:space="preserve">? Помощник воспитателя? </w:t>
      </w:r>
    </w:p>
    <w:p w:rsidR="00087B27" w:rsidRDefault="00087B27" w:rsidP="00087B27">
      <w:pPr>
        <w:numPr>
          <w:ilvl w:val="1"/>
          <w:numId w:val="10"/>
        </w:numPr>
        <w:suppressAutoHyphens w:val="0"/>
      </w:pPr>
      <w:r>
        <w:t xml:space="preserve">Какие функции выполняет воспитатель во время </w:t>
      </w:r>
      <w:r>
        <w:t>прогулки</w:t>
      </w:r>
      <w:r>
        <w:t xml:space="preserve">? Помощник воспитателя? </w:t>
      </w:r>
    </w:p>
    <w:p w:rsidR="00087B27" w:rsidRDefault="00087B27" w:rsidP="00087B27">
      <w:pPr>
        <w:numPr>
          <w:ilvl w:val="1"/>
          <w:numId w:val="10"/>
        </w:numPr>
        <w:suppressAutoHyphens w:val="0"/>
      </w:pPr>
      <w:r>
        <w:t xml:space="preserve">Какие функции выполняет воспитатель во время </w:t>
      </w:r>
      <w:r>
        <w:t>занятий с детьми</w:t>
      </w:r>
      <w:r>
        <w:t xml:space="preserve">? Помощник воспитателя? </w:t>
      </w:r>
    </w:p>
    <w:p w:rsidR="00087B27" w:rsidRDefault="00087B27" w:rsidP="00087B27">
      <w:pPr>
        <w:numPr>
          <w:ilvl w:val="1"/>
          <w:numId w:val="10"/>
        </w:numPr>
        <w:suppressAutoHyphens w:val="0"/>
      </w:pPr>
      <w:r>
        <w:t xml:space="preserve">Какие функции выполняет воспитатель во время </w:t>
      </w:r>
      <w:r>
        <w:t>дневного сна</w:t>
      </w:r>
      <w:r>
        <w:t xml:space="preserve">? Помощник воспитателя? </w:t>
      </w:r>
    </w:p>
    <w:p w:rsidR="00087B27" w:rsidRDefault="00087B27" w:rsidP="00087B27">
      <w:pPr>
        <w:numPr>
          <w:ilvl w:val="1"/>
          <w:numId w:val="10"/>
        </w:numPr>
        <w:suppressAutoHyphens w:val="0"/>
      </w:pPr>
      <w:r>
        <w:t>Кто отвечает за жизнь и здоровье детей?</w:t>
      </w:r>
    </w:p>
    <w:p w:rsidR="002859E9" w:rsidRPr="00FA645D" w:rsidRDefault="002859E9" w:rsidP="002859E9">
      <w:pPr>
        <w:ind w:firstLine="567"/>
        <w:jc w:val="both"/>
      </w:pPr>
    </w:p>
    <w:p w:rsidR="002859E9" w:rsidRDefault="002859E9" w:rsidP="002859E9">
      <w:pPr>
        <w:ind w:firstLine="567"/>
        <w:jc w:val="both"/>
        <w:rPr>
          <w:b/>
        </w:rPr>
      </w:pPr>
      <w:r w:rsidRPr="00FA645D">
        <w:rPr>
          <w:b/>
        </w:rPr>
        <w:t xml:space="preserve">Текст задания: </w:t>
      </w:r>
    </w:p>
    <w:p w:rsidR="002859E9" w:rsidRDefault="002859E9" w:rsidP="002859E9">
      <w:pPr>
        <w:ind w:firstLine="567"/>
        <w:jc w:val="both"/>
        <w:rPr>
          <w:b/>
        </w:rPr>
      </w:pPr>
    </w:p>
    <w:p w:rsidR="002859E9" w:rsidRDefault="00087B27"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Задание 1: Проанализируйте весь процесс организации жизни дошкольников в детском саду. Составьте таблицу распределения обязанностей воспитателя и помощника воспитателя по заданной форме. </w:t>
      </w:r>
    </w:p>
    <w:p w:rsidR="00087B27" w:rsidRDefault="00087B27"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Задание 2: Предложите варианты решения педагогических задач во взаимодействии воспитателя и помощника воспитателя.</w:t>
      </w:r>
    </w:p>
    <w:p w:rsidR="00087B27" w:rsidRDefault="00087B27" w:rsidP="002859E9">
      <w:pPr>
        <w:pStyle w:val="aa"/>
        <w:spacing w:before="0" w:after="0"/>
        <w:jc w:val="both"/>
        <w:rPr>
          <w:rFonts w:ascii="Times New Roman" w:hAnsi="Times New Roman" w:cs="Times New Roman"/>
          <w:color w:val="000000"/>
        </w:rPr>
      </w:pPr>
    </w:p>
    <w:p w:rsidR="00087B27" w:rsidRPr="00087B27" w:rsidRDefault="00087B27" w:rsidP="00087B27">
      <w:pPr>
        <w:jc w:val="center"/>
        <w:rPr>
          <w:b/>
          <w:bCs/>
          <w:iCs/>
          <w:color w:val="000000"/>
        </w:rPr>
      </w:pPr>
      <w:r w:rsidRPr="00087B27">
        <w:rPr>
          <w:b/>
          <w:bCs/>
          <w:iCs/>
          <w:color w:val="000000"/>
        </w:rPr>
        <w:t>Таблица «Распределение обязанностей между воспитателем и помощником воспитателя»</w:t>
      </w:r>
    </w:p>
    <w:p w:rsidR="00087B27" w:rsidRPr="00E8057D" w:rsidRDefault="00087B27" w:rsidP="00087B27">
      <w:pPr>
        <w:jc w:val="center"/>
        <w:rPr>
          <w:b/>
          <w:bCs/>
          <w:color w:val="000000"/>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087B27" w:rsidRPr="00E8057D" w:rsidTr="008F453B">
        <w:tc>
          <w:tcPr>
            <w:tcW w:w="3212" w:type="dxa"/>
            <w:tcBorders>
              <w:top w:val="single" w:sz="1" w:space="0" w:color="000000"/>
              <w:left w:val="single" w:sz="1" w:space="0" w:color="000000"/>
              <w:bottom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r w:rsidRPr="00087B27">
              <w:rPr>
                <w:rFonts w:ascii="Times New Roman" w:hAnsi="Times New Roman"/>
                <w:sz w:val="20"/>
                <w:szCs w:val="20"/>
              </w:rPr>
              <w:t>Режим</w:t>
            </w:r>
          </w:p>
        </w:tc>
        <w:tc>
          <w:tcPr>
            <w:tcW w:w="3213" w:type="dxa"/>
            <w:tcBorders>
              <w:top w:val="single" w:sz="1" w:space="0" w:color="000000"/>
              <w:left w:val="single" w:sz="1" w:space="0" w:color="000000"/>
              <w:bottom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r w:rsidRPr="00087B27">
              <w:rPr>
                <w:rFonts w:ascii="Times New Roman" w:hAnsi="Times New Roman"/>
                <w:sz w:val="20"/>
                <w:szCs w:val="20"/>
              </w:rPr>
              <w:t>Деятельность воспитателя</w:t>
            </w:r>
          </w:p>
        </w:tc>
        <w:tc>
          <w:tcPr>
            <w:tcW w:w="3213" w:type="dxa"/>
            <w:tcBorders>
              <w:top w:val="single" w:sz="1" w:space="0" w:color="000000"/>
              <w:left w:val="single" w:sz="1" w:space="0" w:color="000000"/>
              <w:bottom w:val="single" w:sz="1" w:space="0" w:color="000000"/>
              <w:right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r w:rsidRPr="00087B27">
              <w:rPr>
                <w:rFonts w:ascii="Times New Roman" w:hAnsi="Times New Roman"/>
                <w:sz w:val="20"/>
                <w:szCs w:val="20"/>
              </w:rPr>
              <w:t>Деятельность помощника воспитателя</w:t>
            </w:r>
          </w:p>
        </w:tc>
      </w:tr>
      <w:tr w:rsidR="00087B27" w:rsidRPr="00E8057D" w:rsidTr="008F453B">
        <w:tc>
          <w:tcPr>
            <w:tcW w:w="3212" w:type="dxa"/>
            <w:tcBorders>
              <w:left w:val="single" w:sz="1" w:space="0" w:color="000000"/>
              <w:bottom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p>
        </w:tc>
        <w:tc>
          <w:tcPr>
            <w:tcW w:w="3213" w:type="dxa"/>
            <w:tcBorders>
              <w:left w:val="single" w:sz="1" w:space="0" w:color="000000"/>
              <w:bottom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p>
        </w:tc>
        <w:tc>
          <w:tcPr>
            <w:tcW w:w="3213" w:type="dxa"/>
            <w:tcBorders>
              <w:left w:val="single" w:sz="1" w:space="0" w:color="000000"/>
              <w:bottom w:val="single" w:sz="1" w:space="0" w:color="000000"/>
              <w:right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p>
        </w:tc>
      </w:tr>
      <w:tr w:rsidR="00087B27" w:rsidRPr="00E8057D" w:rsidTr="008F453B">
        <w:tc>
          <w:tcPr>
            <w:tcW w:w="3212" w:type="dxa"/>
            <w:tcBorders>
              <w:left w:val="single" w:sz="1" w:space="0" w:color="000000"/>
              <w:bottom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p>
        </w:tc>
        <w:tc>
          <w:tcPr>
            <w:tcW w:w="3213" w:type="dxa"/>
            <w:tcBorders>
              <w:left w:val="single" w:sz="1" w:space="0" w:color="000000"/>
              <w:bottom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p>
        </w:tc>
        <w:tc>
          <w:tcPr>
            <w:tcW w:w="3213" w:type="dxa"/>
            <w:tcBorders>
              <w:left w:val="single" w:sz="1" w:space="0" w:color="000000"/>
              <w:bottom w:val="single" w:sz="1" w:space="0" w:color="000000"/>
              <w:right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p>
        </w:tc>
      </w:tr>
      <w:tr w:rsidR="00087B27" w:rsidRPr="00E8057D" w:rsidTr="008F453B">
        <w:tc>
          <w:tcPr>
            <w:tcW w:w="3212" w:type="dxa"/>
            <w:tcBorders>
              <w:left w:val="single" w:sz="1" w:space="0" w:color="000000"/>
              <w:bottom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p>
        </w:tc>
        <w:tc>
          <w:tcPr>
            <w:tcW w:w="3213" w:type="dxa"/>
            <w:tcBorders>
              <w:left w:val="single" w:sz="1" w:space="0" w:color="000000"/>
              <w:bottom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p>
        </w:tc>
        <w:tc>
          <w:tcPr>
            <w:tcW w:w="3213" w:type="dxa"/>
            <w:tcBorders>
              <w:left w:val="single" w:sz="1" w:space="0" w:color="000000"/>
              <w:bottom w:val="single" w:sz="1" w:space="0" w:color="000000"/>
              <w:right w:val="single" w:sz="1" w:space="0" w:color="000000"/>
            </w:tcBorders>
            <w:shd w:val="clear" w:color="auto" w:fill="auto"/>
          </w:tcPr>
          <w:p w:rsidR="00087B27" w:rsidRPr="00087B27" w:rsidRDefault="00087B27" w:rsidP="00087B27">
            <w:pPr>
              <w:pStyle w:val="a8"/>
              <w:spacing w:after="0"/>
              <w:jc w:val="center"/>
              <w:rPr>
                <w:rFonts w:ascii="Times New Roman" w:hAnsi="Times New Roman"/>
                <w:sz w:val="20"/>
                <w:szCs w:val="20"/>
              </w:rPr>
            </w:pPr>
          </w:p>
        </w:tc>
      </w:tr>
    </w:tbl>
    <w:p w:rsidR="00087B27" w:rsidRDefault="00087B27" w:rsidP="002859E9">
      <w:pPr>
        <w:pStyle w:val="aa"/>
        <w:spacing w:before="0" w:after="0"/>
        <w:jc w:val="both"/>
        <w:rPr>
          <w:rFonts w:ascii="Times New Roman" w:hAnsi="Times New Roman" w:cs="Times New Roman"/>
          <w:color w:val="000000"/>
        </w:rPr>
      </w:pPr>
    </w:p>
    <w:p w:rsidR="00087B27" w:rsidRDefault="00087B27" w:rsidP="00087B27">
      <w:pPr>
        <w:pStyle w:val="aa"/>
        <w:spacing w:before="0" w:after="0"/>
        <w:jc w:val="center"/>
        <w:rPr>
          <w:rFonts w:ascii="Times New Roman" w:hAnsi="Times New Roman" w:cs="Times New Roman"/>
          <w:b/>
          <w:color w:val="000000"/>
        </w:rPr>
      </w:pPr>
      <w:r w:rsidRPr="00087B27">
        <w:rPr>
          <w:rFonts w:ascii="Times New Roman" w:hAnsi="Times New Roman" w:cs="Times New Roman"/>
          <w:b/>
          <w:color w:val="000000"/>
        </w:rPr>
        <w:t>Ситуационные задачи</w:t>
      </w:r>
    </w:p>
    <w:p w:rsidR="00087B27" w:rsidRDefault="00087B27" w:rsidP="00087B27">
      <w:pPr>
        <w:pStyle w:val="aa"/>
        <w:spacing w:before="0" w:after="0"/>
        <w:jc w:val="center"/>
        <w:rPr>
          <w:rFonts w:ascii="Times New Roman" w:hAnsi="Times New Roman" w:cs="Times New Roman"/>
          <w:b/>
          <w:color w:val="000000"/>
        </w:rPr>
      </w:pPr>
    </w:p>
    <w:p w:rsidR="00087B27" w:rsidRDefault="006B3D84" w:rsidP="00087B27">
      <w:pPr>
        <w:pStyle w:val="aa"/>
        <w:spacing w:before="0" w:after="0"/>
        <w:jc w:val="center"/>
        <w:rPr>
          <w:rFonts w:ascii="Times New Roman" w:hAnsi="Times New Roman" w:cs="Times New Roman"/>
          <w:b/>
          <w:color w:val="000000"/>
        </w:rPr>
      </w:pPr>
      <w:r>
        <w:rPr>
          <w:rFonts w:ascii="Times New Roman" w:hAnsi="Times New Roman" w:cs="Times New Roman"/>
          <w:b/>
          <w:color w:val="000000"/>
        </w:rPr>
        <w:lastRenderedPageBreak/>
        <w:t>Ситуация 1</w:t>
      </w:r>
    </w:p>
    <w:p w:rsidR="006B3D84" w:rsidRDefault="006B3D84" w:rsidP="00087B27">
      <w:pPr>
        <w:pStyle w:val="aa"/>
        <w:spacing w:before="0" w:after="0"/>
        <w:jc w:val="center"/>
        <w:rPr>
          <w:rFonts w:ascii="Times New Roman" w:hAnsi="Times New Roman" w:cs="Times New Roman"/>
          <w:b/>
          <w:color w:val="000000"/>
        </w:rPr>
      </w:pPr>
    </w:p>
    <w:p w:rsidR="006B3D84" w:rsidRDefault="006B3D84" w:rsidP="006B3D84">
      <w:pPr>
        <w:pStyle w:val="aa"/>
        <w:spacing w:before="0" w:after="0"/>
        <w:jc w:val="both"/>
        <w:rPr>
          <w:rFonts w:ascii="Times New Roman" w:hAnsi="Times New Roman" w:cs="Times New Roman"/>
          <w:color w:val="000000"/>
        </w:rPr>
      </w:pPr>
      <w:r>
        <w:rPr>
          <w:rFonts w:ascii="Times New Roman" w:hAnsi="Times New Roman" w:cs="Times New Roman"/>
          <w:b/>
          <w:color w:val="000000"/>
        </w:rPr>
        <w:t xml:space="preserve"> </w:t>
      </w:r>
      <w:r w:rsidRPr="006B3D84">
        <w:rPr>
          <w:rFonts w:ascii="Times New Roman" w:hAnsi="Times New Roman" w:cs="Times New Roman"/>
          <w:color w:val="000000"/>
        </w:rPr>
        <w:t xml:space="preserve">Помощник воспитателя во время утреннего приема помогает родителям раздевать детей. В ходе общения с родителями помощник воспитателя дает им рекомендации по поводу воспитания детей дома, делает замечания по поводу </w:t>
      </w:r>
      <w:proofErr w:type="spellStart"/>
      <w:r w:rsidRPr="006B3D84">
        <w:rPr>
          <w:rFonts w:ascii="Times New Roman" w:hAnsi="Times New Roman" w:cs="Times New Roman"/>
          <w:color w:val="000000"/>
        </w:rPr>
        <w:t>несформированности</w:t>
      </w:r>
      <w:proofErr w:type="spellEnd"/>
      <w:r w:rsidRPr="006B3D84">
        <w:rPr>
          <w:rFonts w:ascii="Times New Roman" w:hAnsi="Times New Roman" w:cs="Times New Roman"/>
          <w:color w:val="000000"/>
        </w:rPr>
        <w:t xml:space="preserve"> навыков самообслуживания Родитель реагирует агрессивно. Развивается конфликт.</w:t>
      </w:r>
    </w:p>
    <w:p w:rsidR="006B3D84" w:rsidRDefault="006B3D84" w:rsidP="006B3D84">
      <w:pPr>
        <w:pStyle w:val="aa"/>
        <w:spacing w:before="0" w:after="0"/>
        <w:jc w:val="both"/>
        <w:rPr>
          <w:rFonts w:ascii="Times New Roman" w:hAnsi="Times New Roman" w:cs="Times New Roman"/>
          <w:color w:val="000000"/>
        </w:rPr>
      </w:pPr>
    </w:p>
    <w:p w:rsidR="006B3D84" w:rsidRDefault="006B3D84" w:rsidP="006B3D84">
      <w:pPr>
        <w:pStyle w:val="aa"/>
        <w:spacing w:before="0" w:after="0"/>
        <w:jc w:val="center"/>
        <w:rPr>
          <w:rFonts w:ascii="Times New Roman" w:hAnsi="Times New Roman" w:cs="Times New Roman"/>
          <w:b/>
          <w:color w:val="000000"/>
        </w:rPr>
      </w:pPr>
      <w:r>
        <w:rPr>
          <w:rFonts w:ascii="Times New Roman" w:hAnsi="Times New Roman" w:cs="Times New Roman"/>
          <w:b/>
          <w:color w:val="000000"/>
        </w:rPr>
        <w:t>Ситуация 2</w:t>
      </w:r>
    </w:p>
    <w:p w:rsidR="006B3D84" w:rsidRDefault="006B3D84" w:rsidP="006B3D84">
      <w:pPr>
        <w:pStyle w:val="aa"/>
        <w:spacing w:before="0" w:after="0"/>
        <w:jc w:val="center"/>
        <w:rPr>
          <w:rFonts w:ascii="Times New Roman" w:hAnsi="Times New Roman" w:cs="Times New Roman"/>
          <w:b/>
          <w:color w:val="000000"/>
        </w:rPr>
      </w:pPr>
    </w:p>
    <w:p w:rsidR="006B3D84" w:rsidRDefault="006B3D84" w:rsidP="006B3D84">
      <w:pPr>
        <w:pStyle w:val="aa"/>
        <w:spacing w:before="0" w:after="0"/>
        <w:jc w:val="both"/>
        <w:rPr>
          <w:rFonts w:ascii="Times New Roman" w:hAnsi="Times New Roman" w:cs="Times New Roman"/>
          <w:color w:val="000000"/>
        </w:rPr>
      </w:pPr>
      <w:r w:rsidRPr="006B3D84">
        <w:rPr>
          <w:rFonts w:ascii="Times New Roman" w:hAnsi="Times New Roman" w:cs="Times New Roman"/>
          <w:color w:val="000000"/>
        </w:rPr>
        <w:t>На просьбу воспитателя помочь вынести на прогулку выносной материал, помощник воспитателя отвечает, что это не входит в его должностные обязанности и ей надо убираться в группе. Каковы действия воспитателя?</w:t>
      </w:r>
    </w:p>
    <w:p w:rsidR="006B3D84" w:rsidRPr="006B3D84" w:rsidRDefault="006B3D84" w:rsidP="006B3D84">
      <w:pPr>
        <w:pStyle w:val="aa"/>
        <w:spacing w:before="0" w:after="0"/>
        <w:jc w:val="both"/>
        <w:rPr>
          <w:rFonts w:ascii="Times New Roman" w:hAnsi="Times New Roman" w:cs="Times New Roman"/>
          <w:color w:val="000000"/>
        </w:rPr>
      </w:pPr>
    </w:p>
    <w:p w:rsidR="00087B27" w:rsidRDefault="00087B27" w:rsidP="00087B27">
      <w:pPr>
        <w:ind w:firstLine="567"/>
        <w:jc w:val="center"/>
        <w:rPr>
          <w:b/>
          <w:lang/>
        </w:rPr>
      </w:pPr>
      <w:r>
        <w:rPr>
          <w:b/>
        </w:rPr>
        <w:t>Занятие</w:t>
      </w:r>
      <w:r>
        <w:rPr>
          <w:b/>
        </w:rPr>
        <w:t xml:space="preserve"> 2</w:t>
      </w:r>
      <w:r w:rsidRPr="00F83095">
        <w:rPr>
          <w:b/>
        </w:rPr>
        <w:t xml:space="preserve">: </w:t>
      </w:r>
      <w:r w:rsidRPr="00087B27">
        <w:rPr>
          <w:b/>
          <w:lang/>
        </w:rPr>
        <w:t>Проектирование вариантов взаимодействия воспитателя с участниками образовательного процесса дошкольной организации. Решение ситуационных задач.</w:t>
      </w:r>
    </w:p>
    <w:p w:rsidR="006B3D84" w:rsidRPr="00087B27" w:rsidRDefault="006B3D84" w:rsidP="00087B27">
      <w:pPr>
        <w:ind w:firstLine="567"/>
        <w:jc w:val="center"/>
        <w:rPr>
          <w:rFonts w:eastAsia="Calibri"/>
          <w:b/>
        </w:rPr>
      </w:pPr>
    </w:p>
    <w:p w:rsidR="00087B27" w:rsidRDefault="00087B27" w:rsidP="00087B27">
      <w:pPr>
        <w:jc w:val="both"/>
      </w:pPr>
      <w:r>
        <w:rPr>
          <w:b/>
        </w:rPr>
        <w:t xml:space="preserve">Предварительная работа: </w:t>
      </w:r>
      <w:r w:rsidRPr="00177420">
        <w:t xml:space="preserve">анализ </w:t>
      </w:r>
      <w:r w:rsidR="006B3D84">
        <w:t>должностных обязанностей педагогических работников ДОО</w:t>
      </w:r>
    </w:p>
    <w:p w:rsidR="00087B27" w:rsidRDefault="00087B27" w:rsidP="00087B27">
      <w:pPr>
        <w:jc w:val="both"/>
        <w:rPr>
          <w:b/>
        </w:rPr>
      </w:pPr>
    </w:p>
    <w:p w:rsidR="00087B27" w:rsidRDefault="00087B27" w:rsidP="00087B27">
      <w:pPr>
        <w:jc w:val="both"/>
        <w:rPr>
          <w:b/>
        </w:rPr>
      </w:pPr>
      <w:r>
        <w:rPr>
          <w:b/>
        </w:rPr>
        <w:t xml:space="preserve">Обеспечение: </w:t>
      </w:r>
    </w:p>
    <w:p w:rsidR="00087B27" w:rsidRDefault="00087B27" w:rsidP="00087B27">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themeColor="text1"/>
        </w:rPr>
      </w:pPr>
      <w:r>
        <w:rPr>
          <w:b/>
        </w:rPr>
        <w:t xml:space="preserve">1. </w:t>
      </w:r>
      <w:r w:rsidRPr="00F8785F">
        <w:rPr>
          <w:color w:val="000000" w:themeColor="text1"/>
          <w:shd w:val="clear" w:color="auto" w:fill="FFFFFF"/>
        </w:rPr>
        <w:t xml:space="preserve">Бабынина, Т.Ф. Взаимодействие воспитателей с родителями и сотрудниками образовательного учреждения / </w:t>
      </w:r>
      <w:proofErr w:type="spellStart"/>
      <w:r w:rsidRPr="00F8785F">
        <w:rPr>
          <w:color w:val="000000" w:themeColor="text1"/>
          <w:shd w:val="clear" w:color="auto" w:fill="FFFFFF"/>
        </w:rPr>
        <w:t>Т.Ф.Бабынина</w:t>
      </w:r>
      <w:proofErr w:type="spellEnd"/>
      <w:r w:rsidRPr="00F8785F">
        <w:rPr>
          <w:color w:val="000000" w:themeColor="text1"/>
          <w:shd w:val="clear" w:color="auto" w:fill="FFFFFF"/>
        </w:rPr>
        <w:t xml:space="preserve">, </w:t>
      </w:r>
      <w:proofErr w:type="spellStart"/>
      <w:r w:rsidRPr="00F8785F">
        <w:rPr>
          <w:color w:val="000000" w:themeColor="text1"/>
          <w:shd w:val="clear" w:color="auto" w:fill="FFFFFF"/>
        </w:rPr>
        <w:t>Л.В.Гильманова</w:t>
      </w:r>
      <w:proofErr w:type="spellEnd"/>
      <w:r w:rsidRPr="00F8785F">
        <w:rPr>
          <w:color w:val="000000" w:themeColor="text1"/>
          <w:shd w:val="clear" w:color="auto" w:fill="FFFFFF"/>
        </w:rPr>
        <w:t xml:space="preserve">. - Набережные </w:t>
      </w:r>
      <w:proofErr w:type="gramStart"/>
      <w:r w:rsidRPr="00F8785F">
        <w:rPr>
          <w:color w:val="000000" w:themeColor="text1"/>
          <w:shd w:val="clear" w:color="auto" w:fill="FFFFFF"/>
        </w:rPr>
        <w:t xml:space="preserve">челны:  </w:t>
      </w:r>
      <w:proofErr w:type="spellStart"/>
      <w:r w:rsidRPr="00F8785F">
        <w:rPr>
          <w:color w:val="000000" w:themeColor="text1"/>
          <w:shd w:val="clear" w:color="auto" w:fill="FFFFFF"/>
        </w:rPr>
        <w:t>Набережночелнинский</w:t>
      </w:r>
      <w:proofErr w:type="spellEnd"/>
      <w:proofErr w:type="gramEnd"/>
      <w:r w:rsidRPr="00F8785F">
        <w:rPr>
          <w:color w:val="000000" w:themeColor="text1"/>
          <w:shd w:val="clear" w:color="auto" w:fill="FFFFFF"/>
        </w:rPr>
        <w:t xml:space="preserve"> государственный педагогический университет, РИЦ, 2014. -  Режим доступа: </w:t>
      </w:r>
      <w:hyperlink r:id="rId41" w:history="1">
        <w:r w:rsidRPr="00F8785F">
          <w:rPr>
            <w:rStyle w:val="ab"/>
            <w:color w:val="000000" w:themeColor="text1"/>
          </w:rPr>
          <w:t>http://www.iprbookshop.ru/29883.html</w:t>
        </w:r>
      </w:hyperlink>
    </w:p>
    <w:p w:rsidR="00087B27" w:rsidRPr="00F8785F" w:rsidRDefault="00087B27" w:rsidP="00087B27">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rStyle w:val="ab"/>
          <w:color w:val="000000" w:themeColor="text1"/>
        </w:rPr>
      </w:pPr>
    </w:p>
    <w:p w:rsidR="00087B27" w:rsidRDefault="00087B27" w:rsidP="00087B27">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pPr>
      <w:r>
        <w:rPr>
          <w:b/>
        </w:rPr>
        <w:t>Вопросы для обсуждения:</w:t>
      </w:r>
    </w:p>
    <w:p w:rsidR="00087B27" w:rsidRDefault="00087B27" w:rsidP="00087B27">
      <w:pPr>
        <w:numPr>
          <w:ilvl w:val="1"/>
          <w:numId w:val="37"/>
        </w:numPr>
        <w:suppressAutoHyphens w:val="0"/>
      </w:pPr>
      <w:r>
        <w:t xml:space="preserve">Какие функции выполняет воспитатель </w:t>
      </w:r>
      <w:r w:rsidR="006B3D84">
        <w:t>во время проведения музыкального занятия</w:t>
      </w:r>
      <w:r>
        <w:t xml:space="preserve">? </w:t>
      </w:r>
      <w:r w:rsidR="006B3D84">
        <w:t>Музыкальный руководитель</w:t>
      </w:r>
      <w:r>
        <w:t xml:space="preserve">? </w:t>
      </w:r>
    </w:p>
    <w:p w:rsidR="00087B27" w:rsidRDefault="00087B27" w:rsidP="00087B27">
      <w:pPr>
        <w:numPr>
          <w:ilvl w:val="1"/>
          <w:numId w:val="37"/>
        </w:numPr>
        <w:suppressAutoHyphens w:val="0"/>
      </w:pPr>
      <w:r>
        <w:t xml:space="preserve">Какие функции выполняет </w:t>
      </w:r>
      <w:r w:rsidR="006B3D84">
        <w:t xml:space="preserve">инструктор по физической </w:t>
      </w:r>
      <w:proofErr w:type="gramStart"/>
      <w:r w:rsidR="006B3D84">
        <w:t xml:space="preserve">культуре </w:t>
      </w:r>
      <w:r>
        <w:t xml:space="preserve"> во</w:t>
      </w:r>
      <w:proofErr w:type="gramEnd"/>
      <w:r>
        <w:t xml:space="preserve"> время проведения </w:t>
      </w:r>
      <w:r w:rsidR="006B3D84">
        <w:t>физкультурного занятия</w:t>
      </w:r>
      <w:r>
        <w:t xml:space="preserve">? </w:t>
      </w:r>
      <w:r w:rsidR="006B3D84">
        <w:t>Воспитатель</w:t>
      </w:r>
      <w:r>
        <w:t xml:space="preserve">? </w:t>
      </w:r>
    </w:p>
    <w:p w:rsidR="00087B27" w:rsidRDefault="006B3D84" w:rsidP="00087B27">
      <w:pPr>
        <w:numPr>
          <w:ilvl w:val="1"/>
          <w:numId w:val="37"/>
        </w:numPr>
        <w:suppressAutoHyphens w:val="0"/>
      </w:pPr>
      <w:r>
        <w:t xml:space="preserve">Кто является основным помощником и консультантом воспитателя по вопросам организации </w:t>
      </w:r>
      <w:proofErr w:type="spellStart"/>
      <w:r>
        <w:t>воспитательно</w:t>
      </w:r>
      <w:proofErr w:type="spellEnd"/>
      <w:r>
        <w:t>-образовательного процесса</w:t>
      </w:r>
      <w:r w:rsidR="00087B27">
        <w:t xml:space="preserve">? </w:t>
      </w:r>
    </w:p>
    <w:p w:rsidR="00087B27" w:rsidRDefault="006B3D84" w:rsidP="00087B27">
      <w:pPr>
        <w:numPr>
          <w:ilvl w:val="1"/>
          <w:numId w:val="37"/>
        </w:numPr>
        <w:suppressAutoHyphens w:val="0"/>
      </w:pPr>
      <w:r>
        <w:t>Кто из педагогических работников несет ответственность за жизнь и здоровье детей</w:t>
      </w:r>
      <w:r w:rsidR="00087B27">
        <w:t>?</w:t>
      </w:r>
      <w:r>
        <w:t xml:space="preserve"> В какие периоды режима дня?</w:t>
      </w:r>
      <w:r w:rsidR="00087B27">
        <w:t xml:space="preserve"> </w:t>
      </w:r>
    </w:p>
    <w:p w:rsidR="00087B27" w:rsidRPr="00FA645D" w:rsidRDefault="00087B27" w:rsidP="00087B27">
      <w:pPr>
        <w:ind w:firstLine="567"/>
        <w:jc w:val="both"/>
      </w:pPr>
    </w:p>
    <w:p w:rsidR="00087B27" w:rsidRDefault="00087B27" w:rsidP="00087B27">
      <w:pPr>
        <w:ind w:firstLine="567"/>
        <w:jc w:val="both"/>
        <w:rPr>
          <w:b/>
        </w:rPr>
      </w:pPr>
      <w:r w:rsidRPr="00FA645D">
        <w:rPr>
          <w:b/>
        </w:rPr>
        <w:t xml:space="preserve">Текст задания: </w:t>
      </w:r>
    </w:p>
    <w:p w:rsidR="00087B27" w:rsidRDefault="00087B27" w:rsidP="00087B27">
      <w:pPr>
        <w:ind w:firstLine="567"/>
        <w:jc w:val="both"/>
        <w:rPr>
          <w:b/>
        </w:rPr>
      </w:pPr>
    </w:p>
    <w:p w:rsidR="002236B0" w:rsidRDefault="006B3D84" w:rsidP="00087B27">
      <w:pPr>
        <w:pStyle w:val="aa"/>
        <w:spacing w:before="0" w:after="0"/>
        <w:jc w:val="both"/>
        <w:rPr>
          <w:rFonts w:ascii="Times New Roman" w:hAnsi="Times New Roman" w:cs="Times New Roman"/>
          <w:color w:val="000000"/>
        </w:rPr>
      </w:pPr>
      <w:r w:rsidRPr="006B3D84">
        <w:rPr>
          <w:rFonts w:ascii="Times New Roman" w:hAnsi="Times New Roman" w:cs="Times New Roman"/>
          <w:b/>
          <w:color w:val="000000"/>
        </w:rPr>
        <w:t>Задание 1:</w:t>
      </w:r>
      <w:r>
        <w:rPr>
          <w:rFonts w:ascii="Times New Roman" w:hAnsi="Times New Roman" w:cs="Times New Roman"/>
          <w:color w:val="000000"/>
        </w:rPr>
        <w:t xml:space="preserve"> Спроектируйте взаимодействие с педагогическими работниками ДОО в зависимости от их и ваших должностных </w:t>
      </w:r>
      <w:proofErr w:type="gramStart"/>
      <w:r>
        <w:rPr>
          <w:rFonts w:ascii="Times New Roman" w:hAnsi="Times New Roman" w:cs="Times New Roman"/>
          <w:color w:val="000000"/>
        </w:rPr>
        <w:t>обязанностей .</w:t>
      </w:r>
      <w:proofErr w:type="gramEnd"/>
      <w:r>
        <w:rPr>
          <w:rFonts w:ascii="Times New Roman" w:hAnsi="Times New Roman" w:cs="Times New Roman"/>
          <w:color w:val="000000"/>
        </w:rPr>
        <w:t xml:space="preserve"> </w:t>
      </w:r>
    </w:p>
    <w:p w:rsidR="00087B27" w:rsidRDefault="002236B0" w:rsidP="00087B27">
      <w:pPr>
        <w:pStyle w:val="aa"/>
        <w:spacing w:before="0" w:after="0"/>
        <w:jc w:val="both"/>
        <w:rPr>
          <w:rFonts w:ascii="Times New Roman" w:hAnsi="Times New Roman" w:cs="Times New Roman"/>
          <w:color w:val="000000"/>
        </w:rPr>
      </w:pPr>
      <w:r w:rsidRPr="002236B0">
        <w:rPr>
          <w:rFonts w:ascii="Times New Roman" w:hAnsi="Times New Roman" w:cs="Times New Roman"/>
          <w:b/>
          <w:color w:val="000000"/>
        </w:rPr>
        <w:t>Задание 2</w:t>
      </w:r>
      <w:r>
        <w:rPr>
          <w:rFonts w:ascii="Times New Roman" w:hAnsi="Times New Roman" w:cs="Times New Roman"/>
          <w:color w:val="000000"/>
        </w:rPr>
        <w:t xml:space="preserve">: </w:t>
      </w:r>
      <w:r w:rsidR="006B3D84">
        <w:rPr>
          <w:rFonts w:ascii="Times New Roman" w:hAnsi="Times New Roman" w:cs="Times New Roman"/>
          <w:color w:val="000000"/>
        </w:rPr>
        <w:t>Составьте таблицу субординации в дошкольной образовательной организации в свободной форме. Продумайте взаимодействие с каждым из педагогических работников ДОО.</w:t>
      </w:r>
    </w:p>
    <w:p w:rsidR="002236B0" w:rsidRDefault="002236B0" w:rsidP="00087B27">
      <w:pPr>
        <w:pStyle w:val="aa"/>
        <w:spacing w:before="0" w:after="0"/>
        <w:jc w:val="both"/>
        <w:rPr>
          <w:rFonts w:ascii="Times New Roman" w:hAnsi="Times New Roman" w:cs="Times New Roman"/>
          <w:color w:val="000000"/>
        </w:rPr>
      </w:pPr>
      <w:r w:rsidRPr="002236B0">
        <w:rPr>
          <w:rFonts w:ascii="Times New Roman" w:hAnsi="Times New Roman" w:cs="Times New Roman"/>
          <w:b/>
          <w:color w:val="000000"/>
        </w:rPr>
        <w:t>Задание 3:</w:t>
      </w:r>
      <w:r>
        <w:rPr>
          <w:rFonts w:ascii="Times New Roman" w:hAnsi="Times New Roman" w:cs="Times New Roman"/>
          <w:color w:val="000000"/>
        </w:rPr>
        <w:t xml:space="preserve"> Предложите варианты решения ситуационных задач </w:t>
      </w:r>
    </w:p>
    <w:p w:rsidR="002236B0" w:rsidRDefault="002236B0" w:rsidP="00087B27">
      <w:pPr>
        <w:pStyle w:val="aa"/>
        <w:spacing w:before="0" w:after="0"/>
        <w:jc w:val="both"/>
        <w:rPr>
          <w:rFonts w:ascii="Times New Roman" w:hAnsi="Times New Roman" w:cs="Times New Roman"/>
          <w:color w:val="000000"/>
        </w:rPr>
      </w:pPr>
    </w:p>
    <w:p w:rsidR="002236B0" w:rsidRDefault="002236B0" w:rsidP="002236B0">
      <w:pPr>
        <w:pStyle w:val="aa"/>
        <w:spacing w:before="0" w:after="0"/>
        <w:jc w:val="center"/>
        <w:rPr>
          <w:rFonts w:ascii="Times New Roman" w:hAnsi="Times New Roman" w:cs="Times New Roman"/>
          <w:b/>
          <w:color w:val="000000"/>
        </w:rPr>
      </w:pPr>
      <w:r w:rsidRPr="002236B0">
        <w:rPr>
          <w:rFonts w:ascii="Times New Roman" w:hAnsi="Times New Roman" w:cs="Times New Roman"/>
          <w:b/>
          <w:color w:val="000000"/>
        </w:rPr>
        <w:t>Ситуационные задачи</w:t>
      </w:r>
    </w:p>
    <w:p w:rsidR="002236B0" w:rsidRDefault="002236B0" w:rsidP="002236B0">
      <w:pPr>
        <w:pStyle w:val="aa"/>
        <w:spacing w:before="0" w:after="0"/>
        <w:jc w:val="center"/>
        <w:rPr>
          <w:rFonts w:ascii="Times New Roman" w:hAnsi="Times New Roman" w:cs="Times New Roman"/>
          <w:b/>
          <w:color w:val="000000"/>
        </w:rPr>
      </w:pPr>
    </w:p>
    <w:p w:rsidR="002236B0" w:rsidRDefault="002236B0" w:rsidP="002236B0">
      <w:pPr>
        <w:pStyle w:val="aa"/>
        <w:spacing w:before="0" w:after="0"/>
        <w:jc w:val="both"/>
        <w:rPr>
          <w:rFonts w:ascii="Times New Roman" w:hAnsi="Times New Roman" w:cs="Times New Roman"/>
          <w:color w:val="000000"/>
        </w:rPr>
      </w:pPr>
      <w:r>
        <w:rPr>
          <w:rFonts w:ascii="Times New Roman" w:hAnsi="Times New Roman" w:cs="Times New Roman"/>
          <w:b/>
          <w:color w:val="000000"/>
        </w:rPr>
        <w:t xml:space="preserve">Ситуация 1: </w:t>
      </w:r>
      <w:r w:rsidRPr="002236B0">
        <w:rPr>
          <w:rFonts w:ascii="Times New Roman" w:hAnsi="Times New Roman" w:cs="Times New Roman"/>
          <w:color w:val="000000"/>
        </w:rPr>
        <w:t xml:space="preserve">На группе работают двое воспитателей. Елена Ивановна </w:t>
      </w:r>
      <w:proofErr w:type="gramStart"/>
      <w:r w:rsidRPr="002236B0">
        <w:rPr>
          <w:rFonts w:ascii="Times New Roman" w:hAnsi="Times New Roman" w:cs="Times New Roman"/>
          <w:color w:val="000000"/>
        </w:rPr>
        <w:t>( стаж</w:t>
      </w:r>
      <w:proofErr w:type="gramEnd"/>
      <w:r w:rsidRPr="002236B0">
        <w:rPr>
          <w:rFonts w:ascii="Times New Roman" w:hAnsi="Times New Roman" w:cs="Times New Roman"/>
          <w:color w:val="000000"/>
        </w:rPr>
        <w:t xml:space="preserve"> работы 25 лет) и Наталья Яковлевна ( стаж работы 1 год). При подготовке к утреннику оба воспитателя проявляют активность. Возникает профессиональный спор по поводу подбора стихотворений и организации конкурсов. Наталья Яковлевна предлагает использовать интерактивное оборудование и современные методы работы. Елена Ивановна говорит, что </w:t>
      </w:r>
      <w:r w:rsidRPr="002236B0">
        <w:rPr>
          <w:rFonts w:ascii="Times New Roman" w:hAnsi="Times New Roman" w:cs="Times New Roman"/>
          <w:color w:val="000000"/>
        </w:rPr>
        <w:lastRenderedPageBreak/>
        <w:t xml:space="preserve">много раз проводила подобные утренники и имеет опыт работы по организации таких мероприятий. Что бы вы посоветовали воспитателям этой группы? </w:t>
      </w:r>
    </w:p>
    <w:p w:rsidR="002236B0" w:rsidRDefault="002236B0" w:rsidP="002236B0">
      <w:pPr>
        <w:pStyle w:val="aa"/>
        <w:spacing w:before="0" w:after="0"/>
        <w:jc w:val="both"/>
        <w:rPr>
          <w:rFonts w:ascii="Times New Roman" w:hAnsi="Times New Roman" w:cs="Times New Roman"/>
          <w:color w:val="000000"/>
        </w:rPr>
      </w:pPr>
    </w:p>
    <w:p w:rsidR="002236B0" w:rsidRDefault="002236B0" w:rsidP="002236B0">
      <w:pPr>
        <w:pStyle w:val="aa"/>
        <w:spacing w:before="0" w:after="0"/>
        <w:jc w:val="both"/>
        <w:rPr>
          <w:rFonts w:ascii="Times New Roman" w:hAnsi="Times New Roman" w:cs="Times New Roman"/>
          <w:color w:val="000000"/>
        </w:rPr>
      </w:pPr>
      <w:r w:rsidRPr="002236B0">
        <w:rPr>
          <w:rFonts w:ascii="Times New Roman" w:hAnsi="Times New Roman" w:cs="Times New Roman"/>
          <w:b/>
          <w:color w:val="000000"/>
        </w:rPr>
        <w:t xml:space="preserve">Ситуация </w:t>
      </w:r>
      <w:proofErr w:type="gramStart"/>
      <w:r w:rsidRPr="002236B0">
        <w:rPr>
          <w:rFonts w:ascii="Times New Roman" w:hAnsi="Times New Roman" w:cs="Times New Roman"/>
          <w:b/>
          <w:color w:val="000000"/>
        </w:rPr>
        <w:t>2:</w:t>
      </w:r>
      <w:r>
        <w:rPr>
          <w:rFonts w:ascii="Times New Roman" w:hAnsi="Times New Roman" w:cs="Times New Roman"/>
          <w:color w:val="000000"/>
        </w:rPr>
        <w:t xml:space="preserve">  Старший</w:t>
      </w:r>
      <w:proofErr w:type="gramEnd"/>
      <w:r>
        <w:rPr>
          <w:rFonts w:ascii="Times New Roman" w:hAnsi="Times New Roman" w:cs="Times New Roman"/>
          <w:color w:val="000000"/>
        </w:rPr>
        <w:t xml:space="preserve"> воспитатель пришел в группу к молодому специалисту посмотреть, как он проводит занятия. Молодой педагог возмущается и просит дать ему время адаптироваться Кто из педагогов прав? Почему?</w:t>
      </w:r>
    </w:p>
    <w:p w:rsidR="002236B0" w:rsidRDefault="002236B0" w:rsidP="002236B0">
      <w:pPr>
        <w:pStyle w:val="aa"/>
        <w:spacing w:before="0" w:after="0"/>
        <w:jc w:val="both"/>
        <w:rPr>
          <w:rFonts w:ascii="Times New Roman" w:hAnsi="Times New Roman" w:cs="Times New Roman"/>
          <w:color w:val="000000"/>
        </w:rPr>
      </w:pPr>
    </w:p>
    <w:p w:rsidR="002236B0" w:rsidRDefault="002236B0" w:rsidP="002236B0">
      <w:pPr>
        <w:pStyle w:val="aa"/>
        <w:spacing w:before="0" w:after="0"/>
        <w:jc w:val="both"/>
        <w:rPr>
          <w:rFonts w:ascii="Times New Roman" w:hAnsi="Times New Roman" w:cs="Times New Roman"/>
          <w:color w:val="000000"/>
        </w:rPr>
      </w:pPr>
      <w:r w:rsidRPr="00E0697D">
        <w:rPr>
          <w:rFonts w:ascii="Times New Roman" w:hAnsi="Times New Roman" w:cs="Times New Roman"/>
          <w:b/>
          <w:color w:val="000000"/>
        </w:rPr>
        <w:t>Ситуация 3</w:t>
      </w:r>
      <w:r>
        <w:rPr>
          <w:rFonts w:ascii="Times New Roman" w:hAnsi="Times New Roman" w:cs="Times New Roman"/>
          <w:color w:val="000000"/>
        </w:rPr>
        <w:t xml:space="preserve">: </w:t>
      </w:r>
      <w:proofErr w:type="gramStart"/>
      <w:r w:rsidR="00E0697D">
        <w:rPr>
          <w:rFonts w:ascii="Times New Roman" w:hAnsi="Times New Roman" w:cs="Times New Roman"/>
          <w:color w:val="000000"/>
        </w:rPr>
        <w:t>В</w:t>
      </w:r>
      <w:proofErr w:type="gramEnd"/>
      <w:r w:rsidR="00E0697D">
        <w:rPr>
          <w:rFonts w:ascii="Times New Roman" w:hAnsi="Times New Roman" w:cs="Times New Roman"/>
          <w:color w:val="000000"/>
        </w:rPr>
        <w:t xml:space="preserve"> группе раннего возраста на утреннике родители отсутствуют из-за острых поведенческих реакций детей. Председатель родительского комитета просит разрешить ему снять утренник на видео. Ребенок этого родителя очень болезненно реагирует на появление мамы. Как решить данную ситуацию, чтобы не огорчить родителя и не испортить праздник ребенку? </w:t>
      </w:r>
    </w:p>
    <w:p w:rsidR="002236B0" w:rsidRPr="002236B0" w:rsidRDefault="002236B0" w:rsidP="002236B0">
      <w:pPr>
        <w:pStyle w:val="aa"/>
        <w:spacing w:before="0" w:after="0"/>
        <w:jc w:val="both"/>
        <w:rPr>
          <w:rFonts w:ascii="Times New Roman" w:hAnsi="Times New Roman" w:cs="Times New Roman"/>
          <w:color w:val="000000"/>
        </w:rPr>
      </w:pPr>
    </w:p>
    <w:p w:rsidR="00D67A80" w:rsidRPr="002236B0" w:rsidRDefault="00D67A80" w:rsidP="002236B0">
      <w:pPr>
        <w:pStyle w:val="aa"/>
        <w:spacing w:before="0" w:after="0"/>
        <w:jc w:val="both"/>
        <w:rPr>
          <w:rFonts w:ascii="Times New Roman" w:hAnsi="Times New Roman" w:cs="Times New Roman"/>
          <w:color w:val="000000"/>
        </w:rPr>
      </w:pPr>
    </w:p>
    <w:p w:rsidR="002859E9" w:rsidRDefault="002859E9" w:rsidP="002859E9">
      <w:r>
        <w:rPr>
          <w:b/>
        </w:rPr>
        <w:t>Критерии оценивания качества выполнения практической работы</w:t>
      </w:r>
    </w:p>
    <w:p w:rsidR="002859E9" w:rsidRDefault="002859E9" w:rsidP="002859E9">
      <w:pPr>
        <w:jc w:val="both"/>
      </w:pPr>
    </w:p>
    <w:p w:rsidR="002859E9" w:rsidRDefault="002859E9" w:rsidP="002859E9">
      <w:pPr>
        <w:jc w:val="both"/>
      </w:pPr>
      <w:r>
        <w:t>Оценка «отлично» ставится, если студент:</w:t>
      </w:r>
    </w:p>
    <w:p w:rsidR="002859E9" w:rsidRDefault="002859E9" w:rsidP="002859E9">
      <w:pPr>
        <w:jc w:val="both"/>
      </w:pPr>
      <w:r>
        <w:t>- работу выполнил в полном объеме с соблюдением необходимой последовательности;</w:t>
      </w:r>
    </w:p>
    <w:p w:rsidR="002859E9" w:rsidRDefault="002859E9" w:rsidP="002859E9">
      <w:pPr>
        <w:jc w:val="both"/>
      </w:pPr>
      <w:r>
        <w:t>- работает полностью самостоятельно: подбирает необходимые для выполнения предлагаемых работ источники знаний, показывает необходимые для проведения работы теоретические знания, практические умения и навыки;</w:t>
      </w:r>
    </w:p>
    <w:p w:rsidR="002859E9" w:rsidRDefault="002859E9" w:rsidP="002859E9">
      <w:pPr>
        <w:jc w:val="both"/>
      </w:pPr>
      <w:r>
        <w:t>- работа оформляется аккуратно, в наиболее оптимальной для фиксации результатов форме.</w:t>
      </w:r>
    </w:p>
    <w:p w:rsidR="002859E9" w:rsidRDefault="002859E9" w:rsidP="002859E9">
      <w:pPr>
        <w:jc w:val="both"/>
      </w:pPr>
    </w:p>
    <w:p w:rsidR="002859E9" w:rsidRDefault="002859E9" w:rsidP="002859E9">
      <w:pPr>
        <w:jc w:val="both"/>
      </w:pPr>
      <w:r>
        <w:t>Оценка «хорошо» ставится, если студент:</w:t>
      </w:r>
    </w:p>
    <w:p w:rsidR="002859E9" w:rsidRDefault="002859E9" w:rsidP="002859E9">
      <w:pPr>
        <w:jc w:val="both"/>
      </w:pPr>
      <w:r>
        <w:t xml:space="preserve">- работу выполнил в полном объеме и самостоятельно; </w:t>
      </w:r>
    </w:p>
    <w:p w:rsidR="002859E9" w:rsidRDefault="002859E9" w:rsidP="002859E9">
      <w:pPr>
        <w:jc w:val="both"/>
      </w:pPr>
      <w:r>
        <w:t>- допускает отклонения от необходимой последовательности выполнения, не влияющие на правильность конечного результата;</w:t>
      </w:r>
    </w:p>
    <w:p w:rsidR="002859E9" w:rsidRDefault="002859E9" w:rsidP="002859E9">
      <w:pPr>
        <w:jc w:val="both"/>
      </w:pPr>
      <w:r>
        <w:t>- использует, указанные преподавателем источники знаний, работа показывает знание учащимся основного теоретического материала и овладение умениями, необходимыми для самостоятельного выполнения работы;</w:t>
      </w:r>
    </w:p>
    <w:p w:rsidR="002859E9" w:rsidRDefault="002859E9" w:rsidP="002859E9">
      <w:pPr>
        <w:jc w:val="both"/>
      </w:pPr>
      <w:r>
        <w:t>- могут быть неточности и небрежность в оформлении результатов работы.</w:t>
      </w:r>
    </w:p>
    <w:p w:rsidR="002859E9" w:rsidRDefault="002859E9" w:rsidP="002859E9">
      <w:pPr>
        <w:jc w:val="both"/>
      </w:pPr>
    </w:p>
    <w:p w:rsidR="002859E9" w:rsidRDefault="002859E9" w:rsidP="002859E9">
      <w:pPr>
        <w:jc w:val="both"/>
      </w:pPr>
      <w:r>
        <w:t>Оценка «удовлетворительно» ставится, если студент</w:t>
      </w:r>
    </w:p>
    <w:p w:rsidR="002859E9" w:rsidRDefault="002859E9" w:rsidP="002859E9">
      <w:pPr>
        <w:jc w:val="both"/>
      </w:pPr>
      <w:r>
        <w:t>- работу выполняет и оформляет при помощи преподавателя или хорошо подготовленных и уже выполнивши на «отлично» данную работу студенты;</w:t>
      </w:r>
    </w:p>
    <w:p w:rsidR="002859E9" w:rsidRDefault="002859E9" w:rsidP="002859E9">
      <w:pPr>
        <w:jc w:val="both"/>
      </w:pPr>
      <w:r>
        <w:t>-на выполнение работы затрачивается много времени;</w:t>
      </w:r>
    </w:p>
    <w:p w:rsidR="002859E9" w:rsidRDefault="002859E9" w:rsidP="002859E9">
      <w:pPr>
        <w:jc w:val="both"/>
      </w:pPr>
      <w:r>
        <w:t>- показывает знания теоретического материала, но испытывает затруднение при самостоятельной работе с источниками знаний.</w:t>
      </w:r>
    </w:p>
    <w:p w:rsidR="002859E9" w:rsidRDefault="002859E9" w:rsidP="002859E9">
      <w:pPr>
        <w:jc w:val="both"/>
      </w:pPr>
    </w:p>
    <w:p w:rsidR="002859E9" w:rsidRDefault="002859E9" w:rsidP="002859E9">
      <w:pPr>
        <w:jc w:val="both"/>
      </w:pPr>
      <w:r>
        <w:t>Оценка «неудовлетворительно» ставится, если:</w:t>
      </w:r>
    </w:p>
    <w:p w:rsidR="002859E9" w:rsidRDefault="002859E9" w:rsidP="002859E9">
      <w:pPr>
        <w:jc w:val="both"/>
      </w:pPr>
      <w:r>
        <w:t xml:space="preserve">- результаты, полученные </w:t>
      </w:r>
      <w:proofErr w:type="gramStart"/>
      <w:r>
        <w:t>студентом</w:t>
      </w:r>
      <w:proofErr w:type="gramEnd"/>
      <w:r>
        <w:t xml:space="preserve"> не позволяют сделать правильных выводов и полностью расходятся с поставленной целью;</w:t>
      </w:r>
    </w:p>
    <w:p w:rsidR="002859E9" w:rsidRDefault="002859E9" w:rsidP="002859E9">
      <w:pPr>
        <w:jc w:val="both"/>
      </w:pPr>
      <w:r>
        <w:t>-показывает плохое знание теоретического материала и отсутствие необходимых умений;</w:t>
      </w:r>
    </w:p>
    <w:p w:rsidR="002859E9" w:rsidRDefault="002859E9" w:rsidP="002859E9">
      <w:pPr>
        <w:jc w:val="both"/>
        <w:rPr>
          <w:b/>
          <w:bCs/>
        </w:rPr>
      </w:pPr>
      <w:r>
        <w:t>- руководство и помощь со стороны преподавателя оказываются неэффективны в связи плохой подготовкой студента.</w:t>
      </w:r>
    </w:p>
    <w:p w:rsidR="00813108" w:rsidRDefault="00813108" w:rsidP="00813108">
      <w:pPr>
        <w:rPr>
          <w:b/>
          <w:sz w:val="20"/>
          <w:szCs w:val="20"/>
        </w:rPr>
      </w:pPr>
      <w:r>
        <w:rPr>
          <w:b/>
          <w:sz w:val="20"/>
          <w:szCs w:val="20"/>
        </w:rPr>
        <w:t xml:space="preserve">                            </w:t>
      </w:r>
    </w:p>
    <w:sectPr w:rsidR="00813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Mono">
    <w:altName w:val="MS Mincho"/>
    <w:charset w:val="80"/>
    <w:family w:val="modern"/>
    <w:pitch w:val="default"/>
  </w:font>
  <w:font w:name="Open Hei">
    <w:altName w:val="MS Mincho"/>
    <w:charset w:val="80"/>
    <w:family w:val="modern"/>
    <w:pitch w:val="default"/>
  </w:font>
  <w:font w:name="Lohit Hindi">
    <w:altName w:val="MS Mincho"/>
    <w:charset w:val="80"/>
    <w:family w:val="auto"/>
    <w:pitch w:val="default"/>
  </w:font>
  <w:font w:name="DejaVu Sans">
    <w:altName w:val="Times New Roman"/>
    <w:charset w:val="00"/>
    <w:family w:val="auto"/>
    <w:pitch w:val="variable"/>
  </w:font>
  <w:font w:name="yandex-sans">
    <w:altName w:val="Times New Roman"/>
    <w:panose1 w:val="00000000000000000000"/>
    <w:charset w:val="00"/>
    <w:family w:val="roman"/>
    <w:notTrueType/>
    <w:pitch w:val="default"/>
  </w:font>
  <w:font w:name="Liberation Serif">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B3A2F2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4"/>
    <w:lvl w:ilvl="0">
      <w:start w:val="1"/>
      <w:numFmt w:val="decimal"/>
      <w:lvlText w:val="%1."/>
      <w:lvlJc w:val="left"/>
      <w:pPr>
        <w:tabs>
          <w:tab w:val="num" w:pos="570"/>
        </w:tabs>
        <w:ind w:left="570" w:hanging="57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multilevel"/>
    <w:tmpl w:val="00000004"/>
    <w:name w:val="WW8Num5"/>
    <w:lvl w:ilvl="0">
      <w:start w:val="2"/>
      <w:numFmt w:val="decimal"/>
      <w:lvlText w:val="%1."/>
      <w:lvlJc w:val="left"/>
      <w:pPr>
        <w:tabs>
          <w:tab w:val="num" w:pos="570"/>
        </w:tabs>
        <w:ind w:left="570" w:hanging="570"/>
      </w:pPr>
      <w:rPr>
        <w:rFonts w:ascii="Courier New" w:hAnsi="Courier New" w:cs="Times New Roman"/>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00000005"/>
    <w:name w:val="WW8Num6"/>
    <w:lvl w:ilvl="0">
      <w:start w:val="3"/>
      <w:numFmt w:val="decimal"/>
      <w:lvlText w:val="%1."/>
      <w:lvlJc w:val="left"/>
      <w:pPr>
        <w:tabs>
          <w:tab w:val="num" w:pos="600"/>
        </w:tabs>
        <w:ind w:left="600" w:hanging="600"/>
      </w:pPr>
      <w:rPr>
        <w:rFonts w:ascii="Courier New" w:hAnsi="Courier New"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WW8Num136"/>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singleLevel"/>
    <w:tmpl w:val="0000000B"/>
    <w:name w:val="WW8Num139"/>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C"/>
    <w:multiLevelType w:val="singleLevel"/>
    <w:tmpl w:val="0000000C"/>
    <w:name w:val="WW8Num140"/>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12"/>
    <w:multiLevelType w:val="multilevel"/>
    <w:tmpl w:val="00000012"/>
    <w:name w:val="WW8Num18"/>
    <w:lvl w:ilvl="0">
      <w:start w:val="1"/>
      <w:numFmt w:val="bullet"/>
      <w:suff w:val="nothing"/>
      <w:lvlText w:val=""/>
      <w:lvlJc w:val="left"/>
      <w:pPr>
        <w:tabs>
          <w:tab w:val="num" w:pos="142"/>
        </w:tabs>
        <w:ind w:left="142" w:firstLine="0"/>
      </w:pPr>
      <w:rPr>
        <w:rFonts w:ascii="Symbol" w:hAnsi="Symbol" w:cs="Symbol"/>
      </w:rPr>
    </w:lvl>
    <w:lvl w:ilvl="1">
      <w:start w:val="1"/>
      <w:numFmt w:val="bullet"/>
      <w:suff w:val="nothing"/>
      <w:lvlText w:val=""/>
      <w:lvlJc w:val="left"/>
      <w:pPr>
        <w:tabs>
          <w:tab w:val="num" w:pos="0"/>
        </w:tabs>
        <w:ind w:left="0" w:firstLine="0"/>
      </w:pPr>
      <w:rPr>
        <w:rFonts w:ascii="Symbol" w:hAnsi="Symbol" w:cs="Symbol"/>
      </w:rPr>
    </w:lvl>
    <w:lvl w:ilvl="2">
      <w:start w:val="1"/>
      <w:numFmt w:val="bullet"/>
      <w:suff w:val="nothing"/>
      <w:lvlText w:val=""/>
      <w:lvlJc w:val="left"/>
      <w:pPr>
        <w:tabs>
          <w:tab w:val="num" w:pos="0"/>
        </w:tabs>
        <w:ind w:left="0" w:firstLine="0"/>
      </w:pPr>
      <w:rPr>
        <w:rFonts w:ascii="Symbol" w:hAnsi="Symbol" w:cs="Symbol"/>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
      <w:lvlJc w:val="left"/>
      <w:pPr>
        <w:tabs>
          <w:tab w:val="num" w:pos="0"/>
        </w:tabs>
        <w:ind w:left="0" w:firstLine="0"/>
      </w:pPr>
      <w:rPr>
        <w:rFonts w:ascii="Symbol" w:hAnsi="Symbol" w:cs="Symbol"/>
      </w:rPr>
    </w:lvl>
    <w:lvl w:ilvl="5">
      <w:start w:val="1"/>
      <w:numFmt w:val="bullet"/>
      <w:suff w:val="nothing"/>
      <w:lvlText w:val=""/>
      <w:lvlJc w:val="left"/>
      <w:pPr>
        <w:tabs>
          <w:tab w:val="num" w:pos="0"/>
        </w:tabs>
        <w:ind w:left="0" w:firstLine="0"/>
      </w:pPr>
      <w:rPr>
        <w:rFonts w:ascii="Symbol" w:hAnsi="Symbol" w:cs="Symbol"/>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
      <w:lvlJc w:val="left"/>
      <w:pPr>
        <w:tabs>
          <w:tab w:val="num" w:pos="0"/>
        </w:tabs>
        <w:ind w:left="0" w:firstLine="0"/>
      </w:pPr>
      <w:rPr>
        <w:rFonts w:ascii="Symbol" w:hAnsi="Symbol" w:cs="Symbol"/>
      </w:rPr>
    </w:lvl>
    <w:lvl w:ilvl="8">
      <w:start w:val="1"/>
      <w:numFmt w:val="bullet"/>
      <w:suff w:val="nothing"/>
      <w:lvlText w:val=""/>
      <w:lvlJc w:val="left"/>
      <w:pPr>
        <w:tabs>
          <w:tab w:val="num" w:pos="0"/>
        </w:tabs>
        <w:ind w:left="0" w:firstLine="0"/>
      </w:pPr>
      <w:rPr>
        <w:rFonts w:ascii="Symbol" w:hAnsi="Symbol" w:cs="Symbol"/>
      </w:rPr>
    </w:lvl>
  </w:abstractNum>
  <w:abstractNum w:abstractNumId="11" w15:restartNumberingAfterBreak="0">
    <w:nsid w:val="00000013"/>
    <w:multiLevelType w:val="multilevel"/>
    <w:tmpl w:val="00000013"/>
    <w:name w:val="WW8Num19"/>
    <w:lvl w:ilvl="0">
      <w:start w:val="1"/>
      <w:numFmt w:val="bullet"/>
      <w:suff w:val="nothing"/>
      <w:lvlText w:val=""/>
      <w:lvlJc w:val="left"/>
      <w:pPr>
        <w:tabs>
          <w:tab w:val="num" w:pos="0"/>
        </w:tabs>
        <w:ind w:left="0" w:firstLine="0"/>
      </w:pPr>
      <w:rPr>
        <w:rFonts w:ascii="Symbol" w:hAnsi="Symbol" w:cs="Symbol"/>
      </w:rPr>
    </w:lvl>
    <w:lvl w:ilvl="1">
      <w:start w:val="1"/>
      <w:numFmt w:val="bullet"/>
      <w:suff w:val="nothing"/>
      <w:lvlText w:val=""/>
      <w:lvlJc w:val="left"/>
      <w:pPr>
        <w:tabs>
          <w:tab w:val="num" w:pos="0"/>
        </w:tabs>
        <w:ind w:left="0" w:firstLine="0"/>
      </w:pPr>
      <w:rPr>
        <w:rFonts w:ascii="Symbol" w:hAnsi="Symbol" w:cs="Symbol"/>
      </w:rPr>
    </w:lvl>
    <w:lvl w:ilvl="2">
      <w:start w:val="1"/>
      <w:numFmt w:val="bullet"/>
      <w:suff w:val="nothing"/>
      <w:lvlText w:val=""/>
      <w:lvlJc w:val="left"/>
      <w:pPr>
        <w:tabs>
          <w:tab w:val="num" w:pos="0"/>
        </w:tabs>
        <w:ind w:left="0" w:firstLine="0"/>
      </w:pPr>
      <w:rPr>
        <w:rFonts w:ascii="Symbol" w:hAnsi="Symbol" w:cs="Symbol"/>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
      <w:lvlJc w:val="left"/>
      <w:pPr>
        <w:tabs>
          <w:tab w:val="num" w:pos="0"/>
        </w:tabs>
        <w:ind w:left="0" w:firstLine="0"/>
      </w:pPr>
      <w:rPr>
        <w:rFonts w:ascii="Symbol" w:hAnsi="Symbol" w:cs="Symbol"/>
      </w:rPr>
    </w:lvl>
    <w:lvl w:ilvl="5">
      <w:start w:val="1"/>
      <w:numFmt w:val="bullet"/>
      <w:suff w:val="nothing"/>
      <w:lvlText w:val=""/>
      <w:lvlJc w:val="left"/>
      <w:pPr>
        <w:tabs>
          <w:tab w:val="num" w:pos="0"/>
        </w:tabs>
        <w:ind w:left="0" w:firstLine="0"/>
      </w:pPr>
      <w:rPr>
        <w:rFonts w:ascii="Symbol" w:hAnsi="Symbol" w:cs="Symbol"/>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
      <w:lvlJc w:val="left"/>
      <w:pPr>
        <w:tabs>
          <w:tab w:val="num" w:pos="0"/>
        </w:tabs>
        <w:ind w:left="0" w:firstLine="0"/>
      </w:pPr>
      <w:rPr>
        <w:rFonts w:ascii="Symbol" w:hAnsi="Symbol" w:cs="Symbol"/>
      </w:rPr>
    </w:lvl>
    <w:lvl w:ilvl="8">
      <w:start w:val="1"/>
      <w:numFmt w:val="bullet"/>
      <w:suff w:val="nothing"/>
      <w:lvlText w:val=""/>
      <w:lvlJc w:val="left"/>
      <w:pPr>
        <w:tabs>
          <w:tab w:val="num" w:pos="0"/>
        </w:tabs>
        <w:ind w:left="0" w:firstLine="0"/>
      </w:pPr>
      <w:rPr>
        <w:rFonts w:ascii="Symbol" w:hAnsi="Symbol" w:cs="Symbol"/>
      </w:rPr>
    </w:lvl>
  </w:abstractNum>
  <w:abstractNum w:abstractNumId="12" w15:restartNumberingAfterBreak="0">
    <w:nsid w:val="00000016"/>
    <w:multiLevelType w:val="singleLevel"/>
    <w:tmpl w:val="00000016"/>
    <w:name w:val="WW8Num151"/>
    <w:lvl w:ilvl="0">
      <w:start w:val="1"/>
      <w:numFmt w:val="decimal"/>
      <w:lvlText w:val="%1."/>
      <w:lvlJc w:val="left"/>
      <w:pPr>
        <w:tabs>
          <w:tab w:val="num" w:pos="0"/>
        </w:tabs>
        <w:ind w:left="720" w:hanging="360"/>
      </w:pPr>
    </w:lvl>
  </w:abstractNum>
  <w:abstractNum w:abstractNumId="13" w15:restartNumberingAfterBreak="0">
    <w:nsid w:val="0000001F"/>
    <w:multiLevelType w:val="singleLevel"/>
    <w:tmpl w:val="0000001F"/>
    <w:name w:val="WW8Num16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20"/>
    <w:multiLevelType w:val="singleLevel"/>
    <w:tmpl w:val="00000020"/>
    <w:name w:val="WW8Num161"/>
    <w:lvl w:ilvl="0">
      <w:start w:val="1"/>
      <w:numFmt w:val="decimal"/>
      <w:lvlText w:val="%1."/>
      <w:lvlJc w:val="left"/>
      <w:pPr>
        <w:tabs>
          <w:tab w:val="num" w:pos="720"/>
        </w:tabs>
        <w:ind w:left="720" w:hanging="360"/>
      </w:pPr>
    </w:lvl>
  </w:abstractNum>
  <w:abstractNum w:abstractNumId="15" w15:restartNumberingAfterBreak="0">
    <w:nsid w:val="00000023"/>
    <w:multiLevelType w:val="multilevel"/>
    <w:tmpl w:val="00000023"/>
    <w:name w:val="WW8Num164"/>
    <w:lvl w:ilvl="0">
      <w:start w:val="1"/>
      <w:numFmt w:val="lowerLetter"/>
      <w:lvlText w:val="%1."/>
      <w:lvlJc w:val="left"/>
      <w:pPr>
        <w:tabs>
          <w:tab w:val="num" w:pos="700"/>
        </w:tabs>
        <w:ind w:left="70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25"/>
    <w:multiLevelType w:val="singleLevel"/>
    <w:tmpl w:val="00000025"/>
    <w:name w:val="WW8Num166"/>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2D"/>
    <w:multiLevelType w:val="singleLevel"/>
    <w:tmpl w:val="0000002D"/>
    <w:name w:val="WW8Num17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37"/>
    <w:multiLevelType w:val="singleLevel"/>
    <w:tmpl w:val="00000037"/>
    <w:name w:val="WW8Num190"/>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20" w15:restartNumberingAfterBreak="0">
    <w:nsid w:val="00000040"/>
    <w:multiLevelType w:val="singleLevel"/>
    <w:tmpl w:val="00000040"/>
    <w:name w:val="WW8Num20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49"/>
    <w:multiLevelType w:val="singleLevel"/>
    <w:tmpl w:val="00000049"/>
    <w:name w:val="WW8Num209"/>
    <w:lvl w:ilvl="0">
      <w:start w:val="1"/>
      <w:numFmt w:val="bullet"/>
      <w:lvlText w:val=""/>
      <w:lvlJc w:val="left"/>
      <w:pPr>
        <w:tabs>
          <w:tab w:val="num" w:pos="360"/>
        </w:tabs>
        <w:ind w:left="360" w:hanging="360"/>
      </w:pPr>
      <w:rPr>
        <w:rFonts w:ascii="Symbol" w:hAnsi="Symbol"/>
      </w:rPr>
    </w:lvl>
  </w:abstractNum>
  <w:abstractNum w:abstractNumId="22" w15:restartNumberingAfterBreak="0">
    <w:nsid w:val="03F16AB4"/>
    <w:multiLevelType w:val="hybridMultilevel"/>
    <w:tmpl w:val="B8307AE2"/>
    <w:lvl w:ilvl="0" w:tplc="AD925778">
      <w:start w:val="1"/>
      <w:numFmt w:val="decimal"/>
      <w:lvlText w:val="%1."/>
      <w:lvlJc w:val="left"/>
      <w:pPr>
        <w:tabs>
          <w:tab w:val="num" w:pos="720"/>
        </w:tabs>
        <w:ind w:left="720" w:hanging="360"/>
      </w:pPr>
    </w:lvl>
    <w:lvl w:ilvl="1" w:tplc="1548D82C" w:tentative="1">
      <w:start w:val="1"/>
      <w:numFmt w:val="decimal"/>
      <w:lvlText w:val="%2."/>
      <w:lvlJc w:val="left"/>
      <w:pPr>
        <w:tabs>
          <w:tab w:val="num" w:pos="1440"/>
        </w:tabs>
        <w:ind w:left="1440" w:hanging="360"/>
      </w:pPr>
    </w:lvl>
    <w:lvl w:ilvl="2" w:tplc="BB74F696" w:tentative="1">
      <w:start w:val="1"/>
      <w:numFmt w:val="decimal"/>
      <w:lvlText w:val="%3."/>
      <w:lvlJc w:val="left"/>
      <w:pPr>
        <w:tabs>
          <w:tab w:val="num" w:pos="2160"/>
        </w:tabs>
        <w:ind w:left="2160" w:hanging="360"/>
      </w:pPr>
    </w:lvl>
    <w:lvl w:ilvl="3" w:tplc="89CCD68C" w:tentative="1">
      <w:start w:val="1"/>
      <w:numFmt w:val="decimal"/>
      <w:lvlText w:val="%4."/>
      <w:lvlJc w:val="left"/>
      <w:pPr>
        <w:tabs>
          <w:tab w:val="num" w:pos="2880"/>
        </w:tabs>
        <w:ind w:left="2880" w:hanging="360"/>
      </w:pPr>
    </w:lvl>
    <w:lvl w:ilvl="4" w:tplc="6CF6B7D2" w:tentative="1">
      <w:start w:val="1"/>
      <w:numFmt w:val="decimal"/>
      <w:lvlText w:val="%5."/>
      <w:lvlJc w:val="left"/>
      <w:pPr>
        <w:tabs>
          <w:tab w:val="num" w:pos="3600"/>
        </w:tabs>
        <w:ind w:left="3600" w:hanging="360"/>
      </w:pPr>
    </w:lvl>
    <w:lvl w:ilvl="5" w:tplc="9F6A1BEE" w:tentative="1">
      <w:start w:val="1"/>
      <w:numFmt w:val="decimal"/>
      <w:lvlText w:val="%6."/>
      <w:lvlJc w:val="left"/>
      <w:pPr>
        <w:tabs>
          <w:tab w:val="num" w:pos="4320"/>
        </w:tabs>
        <w:ind w:left="4320" w:hanging="360"/>
      </w:pPr>
    </w:lvl>
    <w:lvl w:ilvl="6" w:tplc="BD5856AC" w:tentative="1">
      <w:start w:val="1"/>
      <w:numFmt w:val="decimal"/>
      <w:lvlText w:val="%7."/>
      <w:lvlJc w:val="left"/>
      <w:pPr>
        <w:tabs>
          <w:tab w:val="num" w:pos="5040"/>
        </w:tabs>
        <w:ind w:left="5040" w:hanging="360"/>
      </w:pPr>
    </w:lvl>
    <w:lvl w:ilvl="7" w:tplc="71ECF6D2" w:tentative="1">
      <w:start w:val="1"/>
      <w:numFmt w:val="decimal"/>
      <w:lvlText w:val="%8."/>
      <w:lvlJc w:val="left"/>
      <w:pPr>
        <w:tabs>
          <w:tab w:val="num" w:pos="5760"/>
        </w:tabs>
        <w:ind w:left="5760" w:hanging="360"/>
      </w:pPr>
    </w:lvl>
    <w:lvl w:ilvl="8" w:tplc="8580F592" w:tentative="1">
      <w:start w:val="1"/>
      <w:numFmt w:val="decimal"/>
      <w:lvlText w:val="%9."/>
      <w:lvlJc w:val="left"/>
      <w:pPr>
        <w:tabs>
          <w:tab w:val="num" w:pos="6480"/>
        </w:tabs>
        <w:ind w:left="6480" w:hanging="360"/>
      </w:pPr>
    </w:lvl>
  </w:abstractNum>
  <w:abstractNum w:abstractNumId="23" w15:restartNumberingAfterBreak="0">
    <w:nsid w:val="07E800A0"/>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961630"/>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8B36D7A"/>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0280528"/>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6451605"/>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65C6959"/>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C66105"/>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5A6DDA"/>
    <w:multiLevelType w:val="hybridMultilevel"/>
    <w:tmpl w:val="068C8E9A"/>
    <w:lvl w:ilvl="0" w:tplc="14B84AF8">
      <w:start w:val="2"/>
      <w:numFmt w:val="decimal"/>
      <w:lvlText w:val="%1."/>
      <w:lvlJc w:val="left"/>
      <w:pPr>
        <w:tabs>
          <w:tab w:val="num" w:pos="720"/>
        </w:tabs>
        <w:ind w:left="720" w:hanging="360"/>
      </w:pPr>
    </w:lvl>
    <w:lvl w:ilvl="1" w:tplc="7D6AF30E" w:tentative="1">
      <w:start w:val="1"/>
      <w:numFmt w:val="decimal"/>
      <w:lvlText w:val="%2."/>
      <w:lvlJc w:val="left"/>
      <w:pPr>
        <w:tabs>
          <w:tab w:val="num" w:pos="1440"/>
        </w:tabs>
        <w:ind w:left="1440" w:hanging="360"/>
      </w:pPr>
    </w:lvl>
    <w:lvl w:ilvl="2" w:tplc="E426201A" w:tentative="1">
      <w:start w:val="1"/>
      <w:numFmt w:val="decimal"/>
      <w:lvlText w:val="%3."/>
      <w:lvlJc w:val="left"/>
      <w:pPr>
        <w:tabs>
          <w:tab w:val="num" w:pos="2160"/>
        </w:tabs>
        <w:ind w:left="2160" w:hanging="360"/>
      </w:pPr>
    </w:lvl>
    <w:lvl w:ilvl="3" w:tplc="DA602D26" w:tentative="1">
      <w:start w:val="1"/>
      <w:numFmt w:val="decimal"/>
      <w:lvlText w:val="%4."/>
      <w:lvlJc w:val="left"/>
      <w:pPr>
        <w:tabs>
          <w:tab w:val="num" w:pos="2880"/>
        </w:tabs>
        <w:ind w:left="2880" w:hanging="360"/>
      </w:pPr>
    </w:lvl>
    <w:lvl w:ilvl="4" w:tplc="5DD29C3A" w:tentative="1">
      <w:start w:val="1"/>
      <w:numFmt w:val="decimal"/>
      <w:lvlText w:val="%5."/>
      <w:lvlJc w:val="left"/>
      <w:pPr>
        <w:tabs>
          <w:tab w:val="num" w:pos="3600"/>
        </w:tabs>
        <w:ind w:left="3600" w:hanging="360"/>
      </w:pPr>
    </w:lvl>
    <w:lvl w:ilvl="5" w:tplc="FCB0857A" w:tentative="1">
      <w:start w:val="1"/>
      <w:numFmt w:val="decimal"/>
      <w:lvlText w:val="%6."/>
      <w:lvlJc w:val="left"/>
      <w:pPr>
        <w:tabs>
          <w:tab w:val="num" w:pos="4320"/>
        </w:tabs>
        <w:ind w:left="4320" w:hanging="360"/>
      </w:pPr>
    </w:lvl>
    <w:lvl w:ilvl="6" w:tplc="35B25AE8" w:tentative="1">
      <w:start w:val="1"/>
      <w:numFmt w:val="decimal"/>
      <w:lvlText w:val="%7."/>
      <w:lvlJc w:val="left"/>
      <w:pPr>
        <w:tabs>
          <w:tab w:val="num" w:pos="5040"/>
        </w:tabs>
        <w:ind w:left="5040" w:hanging="360"/>
      </w:pPr>
    </w:lvl>
    <w:lvl w:ilvl="7" w:tplc="C896CDD8" w:tentative="1">
      <w:start w:val="1"/>
      <w:numFmt w:val="decimal"/>
      <w:lvlText w:val="%8."/>
      <w:lvlJc w:val="left"/>
      <w:pPr>
        <w:tabs>
          <w:tab w:val="num" w:pos="5760"/>
        </w:tabs>
        <w:ind w:left="5760" w:hanging="360"/>
      </w:pPr>
    </w:lvl>
    <w:lvl w:ilvl="8" w:tplc="513E2576" w:tentative="1">
      <w:start w:val="1"/>
      <w:numFmt w:val="decimal"/>
      <w:lvlText w:val="%9."/>
      <w:lvlJc w:val="left"/>
      <w:pPr>
        <w:tabs>
          <w:tab w:val="num" w:pos="6480"/>
        </w:tabs>
        <w:ind w:left="6480" w:hanging="360"/>
      </w:pPr>
    </w:lvl>
  </w:abstractNum>
  <w:abstractNum w:abstractNumId="31" w15:restartNumberingAfterBreak="0">
    <w:nsid w:val="1AE32B52"/>
    <w:multiLevelType w:val="hybridMultilevel"/>
    <w:tmpl w:val="603C7936"/>
    <w:lvl w:ilvl="0" w:tplc="89D2A7A2">
      <w:start w:val="1"/>
      <w:numFmt w:val="decimal"/>
      <w:lvlText w:val="%1."/>
      <w:lvlJc w:val="left"/>
      <w:pPr>
        <w:tabs>
          <w:tab w:val="num" w:pos="720"/>
        </w:tabs>
        <w:ind w:left="720" w:hanging="360"/>
      </w:pPr>
    </w:lvl>
    <w:lvl w:ilvl="1" w:tplc="A6DA87B6" w:tentative="1">
      <w:start w:val="1"/>
      <w:numFmt w:val="decimal"/>
      <w:lvlText w:val="%2."/>
      <w:lvlJc w:val="left"/>
      <w:pPr>
        <w:tabs>
          <w:tab w:val="num" w:pos="1440"/>
        </w:tabs>
        <w:ind w:left="1440" w:hanging="360"/>
      </w:pPr>
    </w:lvl>
    <w:lvl w:ilvl="2" w:tplc="B0067DE2" w:tentative="1">
      <w:start w:val="1"/>
      <w:numFmt w:val="decimal"/>
      <w:lvlText w:val="%3."/>
      <w:lvlJc w:val="left"/>
      <w:pPr>
        <w:tabs>
          <w:tab w:val="num" w:pos="2160"/>
        </w:tabs>
        <w:ind w:left="2160" w:hanging="360"/>
      </w:pPr>
    </w:lvl>
    <w:lvl w:ilvl="3" w:tplc="D8026DB0" w:tentative="1">
      <w:start w:val="1"/>
      <w:numFmt w:val="decimal"/>
      <w:lvlText w:val="%4."/>
      <w:lvlJc w:val="left"/>
      <w:pPr>
        <w:tabs>
          <w:tab w:val="num" w:pos="2880"/>
        </w:tabs>
        <w:ind w:left="2880" w:hanging="360"/>
      </w:pPr>
    </w:lvl>
    <w:lvl w:ilvl="4" w:tplc="581ED1DE" w:tentative="1">
      <w:start w:val="1"/>
      <w:numFmt w:val="decimal"/>
      <w:lvlText w:val="%5."/>
      <w:lvlJc w:val="left"/>
      <w:pPr>
        <w:tabs>
          <w:tab w:val="num" w:pos="3600"/>
        </w:tabs>
        <w:ind w:left="3600" w:hanging="360"/>
      </w:pPr>
    </w:lvl>
    <w:lvl w:ilvl="5" w:tplc="B478E57A" w:tentative="1">
      <w:start w:val="1"/>
      <w:numFmt w:val="decimal"/>
      <w:lvlText w:val="%6."/>
      <w:lvlJc w:val="left"/>
      <w:pPr>
        <w:tabs>
          <w:tab w:val="num" w:pos="4320"/>
        </w:tabs>
        <w:ind w:left="4320" w:hanging="360"/>
      </w:pPr>
    </w:lvl>
    <w:lvl w:ilvl="6" w:tplc="390E2CA8" w:tentative="1">
      <w:start w:val="1"/>
      <w:numFmt w:val="decimal"/>
      <w:lvlText w:val="%7."/>
      <w:lvlJc w:val="left"/>
      <w:pPr>
        <w:tabs>
          <w:tab w:val="num" w:pos="5040"/>
        </w:tabs>
        <w:ind w:left="5040" w:hanging="360"/>
      </w:pPr>
    </w:lvl>
    <w:lvl w:ilvl="7" w:tplc="9FD2BE40" w:tentative="1">
      <w:start w:val="1"/>
      <w:numFmt w:val="decimal"/>
      <w:lvlText w:val="%8."/>
      <w:lvlJc w:val="left"/>
      <w:pPr>
        <w:tabs>
          <w:tab w:val="num" w:pos="5760"/>
        </w:tabs>
        <w:ind w:left="5760" w:hanging="360"/>
      </w:pPr>
    </w:lvl>
    <w:lvl w:ilvl="8" w:tplc="0E3EA5AA" w:tentative="1">
      <w:start w:val="1"/>
      <w:numFmt w:val="decimal"/>
      <w:lvlText w:val="%9."/>
      <w:lvlJc w:val="left"/>
      <w:pPr>
        <w:tabs>
          <w:tab w:val="num" w:pos="6480"/>
        </w:tabs>
        <w:ind w:left="6480" w:hanging="360"/>
      </w:pPr>
    </w:lvl>
  </w:abstractNum>
  <w:abstractNum w:abstractNumId="32" w15:restartNumberingAfterBreak="0">
    <w:nsid w:val="1F483DF2"/>
    <w:multiLevelType w:val="hybridMultilevel"/>
    <w:tmpl w:val="0040D68A"/>
    <w:lvl w:ilvl="0" w:tplc="D8B4F4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265839BE"/>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65D04C2"/>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97111C6"/>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A984EEB"/>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2B81339D"/>
    <w:multiLevelType w:val="multilevel"/>
    <w:tmpl w:val="B3A2F2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D5022CA"/>
    <w:multiLevelType w:val="hybridMultilevel"/>
    <w:tmpl w:val="B3C2AD76"/>
    <w:lvl w:ilvl="0" w:tplc="F4AABF3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08F6391"/>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15B14C2"/>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2090B1C"/>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3A26DD9"/>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52B4A24"/>
    <w:multiLevelType w:val="hybridMultilevel"/>
    <w:tmpl w:val="1E0037FA"/>
    <w:lvl w:ilvl="0" w:tplc="D624CA16">
      <w:start w:val="1"/>
      <w:numFmt w:val="decimal"/>
      <w:lvlText w:val="%1."/>
      <w:lvlJc w:val="left"/>
      <w:pPr>
        <w:tabs>
          <w:tab w:val="num" w:pos="720"/>
        </w:tabs>
        <w:ind w:left="720" w:hanging="360"/>
      </w:pPr>
    </w:lvl>
    <w:lvl w:ilvl="1" w:tplc="2DB6182C" w:tentative="1">
      <w:start w:val="1"/>
      <w:numFmt w:val="decimal"/>
      <w:lvlText w:val="%2."/>
      <w:lvlJc w:val="left"/>
      <w:pPr>
        <w:tabs>
          <w:tab w:val="num" w:pos="1440"/>
        </w:tabs>
        <w:ind w:left="1440" w:hanging="360"/>
      </w:pPr>
    </w:lvl>
    <w:lvl w:ilvl="2" w:tplc="B07E54E6" w:tentative="1">
      <w:start w:val="1"/>
      <w:numFmt w:val="decimal"/>
      <w:lvlText w:val="%3."/>
      <w:lvlJc w:val="left"/>
      <w:pPr>
        <w:tabs>
          <w:tab w:val="num" w:pos="2160"/>
        </w:tabs>
        <w:ind w:left="2160" w:hanging="360"/>
      </w:pPr>
    </w:lvl>
    <w:lvl w:ilvl="3" w:tplc="5274BB66" w:tentative="1">
      <w:start w:val="1"/>
      <w:numFmt w:val="decimal"/>
      <w:lvlText w:val="%4."/>
      <w:lvlJc w:val="left"/>
      <w:pPr>
        <w:tabs>
          <w:tab w:val="num" w:pos="2880"/>
        </w:tabs>
        <w:ind w:left="2880" w:hanging="360"/>
      </w:pPr>
    </w:lvl>
    <w:lvl w:ilvl="4" w:tplc="B192E3B0" w:tentative="1">
      <w:start w:val="1"/>
      <w:numFmt w:val="decimal"/>
      <w:lvlText w:val="%5."/>
      <w:lvlJc w:val="left"/>
      <w:pPr>
        <w:tabs>
          <w:tab w:val="num" w:pos="3600"/>
        </w:tabs>
        <w:ind w:left="3600" w:hanging="360"/>
      </w:pPr>
    </w:lvl>
    <w:lvl w:ilvl="5" w:tplc="9D427AD6" w:tentative="1">
      <w:start w:val="1"/>
      <w:numFmt w:val="decimal"/>
      <w:lvlText w:val="%6."/>
      <w:lvlJc w:val="left"/>
      <w:pPr>
        <w:tabs>
          <w:tab w:val="num" w:pos="4320"/>
        </w:tabs>
        <w:ind w:left="4320" w:hanging="360"/>
      </w:pPr>
    </w:lvl>
    <w:lvl w:ilvl="6" w:tplc="FAEA7EA8" w:tentative="1">
      <w:start w:val="1"/>
      <w:numFmt w:val="decimal"/>
      <w:lvlText w:val="%7."/>
      <w:lvlJc w:val="left"/>
      <w:pPr>
        <w:tabs>
          <w:tab w:val="num" w:pos="5040"/>
        </w:tabs>
        <w:ind w:left="5040" w:hanging="360"/>
      </w:pPr>
    </w:lvl>
    <w:lvl w:ilvl="7" w:tplc="994216EC" w:tentative="1">
      <w:start w:val="1"/>
      <w:numFmt w:val="decimal"/>
      <w:lvlText w:val="%8."/>
      <w:lvlJc w:val="left"/>
      <w:pPr>
        <w:tabs>
          <w:tab w:val="num" w:pos="5760"/>
        </w:tabs>
        <w:ind w:left="5760" w:hanging="360"/>
      </w:pPr>
    </w:lvl>
    <w:lvl w:ilvl="8" w:tplc="E1C4D952" w:tentative="1">
      <w:start w:val="1"/>
      <w:numFmt w:val="decimal"/>
      <w:lvlText w:val="%9."/>
      <w:lvlJc w:val="left"/>
      <w:pPr>
        <w:tabs>
          <w:tab w:val="num" w:pos="6480"/>
        </w:tabs>
        <w:ind w:left="6480" w:hanging="360"/>
      </w:pPr>
    </w:lvl>
  </w:abstractNum>
  <w:abstractNum w:abstractNumId="44" w15:restartNumberingAfterBreak="0">
    <w:nsid w:val="56FA728A"/>
    <w:multiLevelType w:val="hybridMultilevel"/>
    <w:tmpl w:val="EE92FD8E"/>
    <w:lvl w:ilvl="0" w:tplc="CCDCCDD2">
      <w:start w:val="1"/>
      <w:numFmt w:val="decimal"/>
      <w:lvlText w:val="%1."/>
      <w:lvlJc w:val="left"/>
      <w:pPr>
        <w:tabs>
          <w:tab w:val="num" w:pos="720"/>
        </w:tabs>
        <w:ind w:left="720" w:hanging="360"/>
      </w:pPr>
    </w:lvl>
    <w:lvl w:ilvl="1" w:tplc="8D88456E" w:tentative="1">
      <w:start w:val="1"/>
      <w:numFmt w:val="decimal"/>
      <w:lvlText w:val="%2."/>
      <w:lvlJc w:val="left"/>
      <w:pPr>
        <w:tabs>
          <w:tab w:val="num" w:pos="1440"/>
        </w:tabs>
        <w:ind w:left="1440" w:hanging="360"/>
      </w:pPr>
    </w:lvl>
    <w:lvl w:ilvl="2" w:tplc="F85C977A" w:tentative="1">
      <w:start w:val="1"/>
      <w:numFmt w:val="decimal"/>
      <w:lvlText w:val="%3."/>
      <w:lvlJc w:val="left"/>
      <w:pPr>
        <w:tabs>
          <w:tab w:val="num" w:pos="2160"/>
        </w:tabs>
        <w:ind w:left="2160" w:hanging="360"/>
      </w:pPr>
    </w:lvl>
    <w:lvl w:ilvl="3" w:tplc="AF4A5934" w:tentative="1">
      <w:start w:val="1"/>
      <w:numFmt w:val="decimal"/>
      <w:lvlText w:val="%4."/>
      <w:lvlJc w:val="left"/>
      <w:pPr>
        <w:tabs>
          <w:tab w:val="num" w:pos="2880"/>
        </w:tabs>
        <w:ind w:left="2880" w:hanging="360"/>
      </w:pPr>
    </w:lvl>
    <w:lvl w:ilvl="4" w:tplc="B3B00396" w:tentative="1">
      <w:start w:val="1"/>
      <w:numFmt w:val="decimal"/>
      <w:lvlText w:val="%5."/>
      <w:lvlJc w:val="left"/>
      <w:pPr>
        <w:tabs>
          <w:tab w:val="num" w:pos="3600"/>
        </w:tabs>
        <w:ind w:left="3600" w:hanging="360"/>
      </w:pPr>
    </w:lvl>
    <w:lvl w:ilvl="5" w:tplc="10062184" w:tentative="1">
      <w:start w:val="1"/>
      <w:numFmt w:val="decimal"/>
      <w:lvlText w:val="%6."/>
      <w:lvlJc w:val="left"/>
      <w:pPr>
        <w:tabs>
          <w:tab w:val="num" w:pos="4320"/>
        </w:tabs>
        <w:ind w:left="4320" w:hanging="360"/>
      </w:pPr>
    </w:lvl>
    <w:lvl w:ilvl="6" w:tplc="44E8F9E2" w:tentative="1">
      <w:start w:val="1"/>
      <w:numFmt w:val="decimal"/>
      <w:lvlText w:val="%7."/>
      <w:lvlJc w:val="left"/>
      <w:pPr>
        <w:tabs>
          <w:tab w:val="num" w:pos="5040"/>
        </w:tabs>
        <w:ind w:left="5040" w:hanging="360"/>
      </w:pPr>
    </w:lvl>
    <w:lvl w:ilvl="7" w:tplc="F07C44A8" w:tentative="1">
      <w:start w:val="1"/>
      <w:numFmt w:val="decimal"/>
      <w:lvlText w:val="%8."/>
      <w:lvlJc w:val="left"/>
      <w:pPr>
        <w:tabs>
          <w:tab w:val="num" w:pos="5760"/>
        </w:tabs>
        <w:ind w:left="5760" w:hanging="360"/>
      </w:pPr>
    </w:lvl>
    <w:lvl w:ilvl="8" w:tplc="596CDF4E" w:tentative="1">
      <w:start w:val="1"/>
      <w:numFmt w:val="decimal"/>
      <w:lvlText w:val="%9."/>
      <w:lvlJc w:val="left"/>
      <w:pPr>
        <w:tabs>
          <w:tab w:val="num" w:pos="6480"/>
        </w:tabs>
        <w:ind w:left="6480" w:hanging="360"/>
      </w:pPr>
    </w:lvl>
  </w:abstractNum>
  <w:abstractNum w:abstractNumId="45" w15:restartNumberingAfterBreak="0">
    <w:nsid w:val="59F300EA"/>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A745B4C"/>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F6C0B75"/>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01F43D3"/>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30A3A66"/>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4376408"/>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9CD3223"/>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CCA4A7D"/>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D7B5D31"/>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D94156C"/>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FB713F5"/>
    <w:multiLevelType w:val="multilevel"/>
    <w:tmpl w:val="C024D6C4"/>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78568AB"/>
    <w:multiLevelType w:val="hybridMultilevel"/>
    <w:tmpl w:val="5E52C3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C90E9D"/>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E654DB4"/>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
  </w:num>
  <w:num w:numId="3">
    <w:abstractNumId w:val="54"/>
  </w:num>
  <w:num w:numId="4">
    <w:abstractNumId w:val="48"/>
  </w:num>
  <w:num w:numId="5">
    <w:abstractNumId w:val="51"/>
  </w:num>
  <w:num w:numId="6">
    <w:abstractNumId w:val="55"/>
  </w:num>
  <w:num w:numId="7">
    <w:abstractNumId w:val="24"/>
  </w:num>
  <w:num w:numId="8">
    <w:abstractNumId w:val="57"/>
  </w:num>
  <w:num w:numId="9">
    <w:abstractNumId w:val="46"/>
  </w:num>
  <w:num w:numId="10">
    <w:abstractNumId w:val="34"/>
  </w:num>
  <w:num w:numId="11">
    <w:abstractNumId w:val="50"/>
  </w:num>
  <w:num w:numId="12">
    <w:abstractNumId w:val="45"/>
  </w:num>
  <w:num w:numId="13">
    <w:abstractNumId w:val="40"/>
  </w:num>
  <w:num w:numId="14">
    <w:abstractNumId w:val="25"/>
  </w:num>
  <w:num w:numId="15">
    <w:abstractNumId w:val="41"/>
  </w:num>
  <w:num w:numId="16">
    <w:abstractNumId w:val="53"/>
  </w:num>
  <w:num w:numId="17">
    <w:abstractNumId w:val="42"/>
  </w:num>
  <w:num w:numId="18">
    <w:abstractNumId w:val="52"/>
  </w:num>
  <w:num w:numId="19">
    <w:abstractNumId w:val="36"/>
  </w:num>
  <w:num w:numId="20">
    <w:abstractNumId w:val="37"/>
  </w:num>
  <w:num w:numId="21">
    <w:abstractNumId w:val="7"/>
  </w:num>
  <w:num w:numId="22">
    <w:abstractNumId w:val="38"/>
  </w:num>
  <w:num w:numId="23">
    <w:abstractNumId w:val="32"/>
  </w:num>
  <w:num w:numId="24">
    <w:abstractNumId w:val="49"/>
  </w:num>
  <w:num w:numId="25">
    <w:abstractNumId w:val="35"/>
  </w:num>
  <w:num w:numId="26">
    <w:abstractNumId w:val="56"/>
  </w:num>
  <w:num w:numId="27">
    <w:abstractNumId w:val="5"/>
  </w:num>
  <w:num w:numId="28">
    <w:abstractNumId w:val="47"/>
  </w:num>
  <w:num w:numId="29">
    <w:abstractNumId w:val="26"/>
  </w:num>
  <w:num w:numId="30">
    <w:abstractNumId w:val="31"/>
  </w:num>
  <w:num w:numId="31">
    <w:abstractNumId w:val="30"/>
  </w:num>
  <w:num w:numId="32">
    <w:abstractNumId w:val="22"/>
  </w:num>
  <w:num w:numId="33">
    <w:abstractNumId w:val="43"/>
  </w:num>
  <w:num w:numId="34">
    <w:abstractNumId w:val="44"/>
  </w:num>
  <w:num w:numId="35">
    <w:abstractNumId w:val="27"/>
  </w:num>
  <w:num w:numId="36">
    <w:abstractNumId w:val="33"/>
  </w:num>
  <w:num w:numId="37">
    <w:abstractNumId w:val="29"/>
  </w:num>
  <w:num w:numId="38">
    <w:abstractNumId w:val="58"/>
  </w:num>
  <w:num w:numId="39">
    <w:abstractNumId w:val="39"/>
  </w:num>
  <w:num w:numId="40">
    <w:abstractNumId w:val="23"/>
  </w:num>
  <w:num w:numId="4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6C"/>
    <w:rsid w:val="000646C8"/>
    <w:rsid w:val="0008273F"/>
    <w:rsid w:val="000858BF"/>
    <w:rsid w:val="00085D14"/>
    <w:rsid w:val="00087323"/>
    <w:rsid w:val="00087B27"/>
    <w:rsid w:val="00094AFE"/>
    <w:rsid w:val="000D1E61"/>
    <w:rsid w:val="000F0F77"/>
    <w:rsid w:val="000F2032"/>
    <w:rsid w:val="001020E3"/>
    <w:rsid w:val="001058C7"/>
    <w:rsid w:val="00123F42"/>
    <w:rsid w:val="00151CD3"/>
    <w:rsid w:val="00164F33"/>
    <w:rsid w:val="00177420"/>
    <w:rsid w:val="001B42EE"/>
    <w:rsid w:val="001D51B4"/>
    <w:rsid w:val="001E2C1A"/>
    <w:rsid w:val="00201D5D"/>
    <w:rsid w:val="002236B0"/>
    <w:rsid w:val="002318DB"/>
    <w:rsid w:val="00277D27"/>
    <w:rsid w:val="002859E9"/>
    <w:rsid w:val="00290873"/>
    <w:rsid w:val="002A6DDB"/>
    <w:rsid w:val="002B4862"/>
    <w:rsid w:val="002C53D2"/>
    <w:rsid w:val="002E3373"/>
    <w:rsid w:val="002F2EDA"/>
    <w:rsid w:val="003054A2"/>
    <w:rsid w:val="0035019A"/>
    <w:rsid w:val="00351B1A"/>
    <w:rsid w:val="003627F2"/>
    <w:rsid w:val="003B7C62"/>
    <w:rsid w:val="003D0377"/>
    <w:rsid w:val="00402327"/>
    <w:rsid w:val="00403ABF"/>
    <w:rsid w:val="00404026"/>
    <w:rsid w:val="0040561A"/>
    <w:rsid w:val="0042250E"/>
    <w:rsid w:val="004323C7"/>
    <w:rsid w:val="004C7742"/>
    <w:rsid w:val="004D1A63"/>
    <w:rsid w:val="00512745"/>
    <w:rsid w:val="00577AE1"/>
    <w:rsid w:val="00582A65"/>
    <w:rsid w:val="00592098"/>
    <w:rsid w:val="005A66D2"/>
    <w:rsid w:val="005C0897"/>
    <w:rsid w:val="005C486C"/>
    <w:rsid w:val="005E38D7"/>
    <w:rsid w:val="005F54CE"/>
    <w:rsid w:val="00613F1D"/>
    <w:rsid w:val="00636402"/>
    <w:rsid w:val="00661BFF"/>
    <w:rsid w:val="006709D5"/>
    <w:rsid w:val="006B3A0A"/>
    <w:rsid w:val="006B3D84"/>
    <w:rsid w:val="006C35A4"/>
    <w:rsid w:val="006E7A90"/>
    <w:rsid w:val="00703CAD"/>
    <w:rsid w:val="00714BB2"/>
    <w:rsid w:val="00717883"/>
    <w:rsid w:val="0073383E"/>
    <w:rsid w:val="007358D7"/>
    <w:rsid w:val="00784156"/>
    <w:rsid w:val="007954EF"/>
    <w:rsid w:val="00795EC5"/>
    <w:rsid w:val="007A3BB6"/>
    <w:rsid w:val="007D329E"/>
    <w:rsid w:val="00813108"/>
    <w:rsid w:val="008174F7"/>
    <w:rsid w:val="008450BF"/>
    <w:rsid w:val="00851AEB"/>
    <w:rsid w:val="00864864"/>
    <w:rsid w:val="00882537"/>
    <w:rsid w:val="008C4418"/>
    <w:rsid w:val="008E579E"/>
    <w:rsid w:val="008F7161"/>
    <w:rsid w:val="00922134"/>
    <w:rsid w:val="0092759D"/>
    <w:rsid w:val="009631CA"/>
    <w:rsid w:val="0098368D"/>
    <w:rsid w:val="00987C49"/>
    <w:rsid w:val="009E15C8"/>
    <w:rsid w:val="009F5069"/>
    <w:rsid w:val="00A3572C"/>
    <w:rsid w:val="00A4143B"/>
    <w:rsid w:val="00A61363"/>
    <w:rsid w:val="00A85214"/>
    <w:rsid w:val="00A93AF4"/>
    <w:rsid w:val="00AE4496"/>
    <w:rsid w:val="00AF3E32"/>
    <w:rsid w:val="00AF556A"/>
    <w:rsid w:val="00B138F6"/>
    <w:rsid w:val="00B2601E"/>
    <w:rsid w:val="00B65BF0"/>
    <w:rsid w:val="00BA7E02"/>
    <w:rsid w:val="00C050A7"/>
    <w:rsid w:val="00C41CF5"/>
    <w:rsid w:val="00C47444"/>
    <w:rsid w:val="00C568E6"/>
    <w:rsid w:val="00C82612"/>
    <w:rsid w:val="00C87D09"/>
    <w:rsid w:val="00CA7C3D"/>
    <w:rsid w:val="00CE4129"/>
    <w:rsid w:val="00D30C9A"/>
    <w:rsid w:val="00D373EB"/>
    <w:rsid w:val="00D40E4A"/>
    <w:rsid w:val="00D67A80"/>
    <w:rsid w:val="00D73F90"/>
    <w:rsid w:val="00D833F6"/>
    <w:rsid w:val="00E0697D"/>
    <w:rsid w:val="00E2788B"/>
    <w:rsid w:val="00E316A9"/>
    <w:rsid w:val="00E8296A"/>
    <w:rsid w:val="00E97FE8"/>
    <w:rsid w:val="00EB2E07"/>
    <w:rsid w:val="00F141DF"/>
    <w:rsid w:val="00F36EA0"/>
    <w:rsid w:val="00F461FB"/>
    <w:rsid w:val="00F8785F"/>
    <w:rsid w:val="00FA37DA"/>
    <w:rsid w:val="00FF0174"/>
    <w:rsid w:val="00FF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E4334-454A-431B-A9F2-B830B9C9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9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8296A"/>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E579E"/>
    <w:pPr>
      <w:spacing w:after="120"/>
    </w:pPr>
    <w:rPr>
      <w:lang w:eastAsia="ar-SA"/>
    </w:rPr>
  </w:style>
  <w:style w:type="character" w:customStyle="1" w:styleId="a4">
    <w:name w:val="Основной текст Знак"/>
    <w:basedOn w:val="a0"/>
    <w:link w:val="a3"/>
    <w:semiHidden/>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uiPriority w:val="34"/>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0"/>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0"/>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1"/>
    <w:uiPriority w:val="39"/>
    <w:rsid w:val="0081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2859E9"/>
    <w:pPr>
      <w:spacing w:before="280" w:after="280"/>
    </w:pPr>
    <w:rPr>
      <w:rFonts w:ascii="Arial Unicode MS" w:eastAsia="Arial Unicode MS" w:hAnsi="Arial Unicode MS" w:cs="Arial Unicode MS"/>
      <w:lang w:eastAsia="ar-SA"/>
    </w:rPr>
  </w:style>
  <w:style w:type="character" w:styleId="ab">
    <w:name w:val="Hyperlink"/>
    <w:rsid w:val="00B2601E"/>
    <w:rPr>
      <w:color w:val="000080"/>
      <w:u w:val="single"/>
    </w:rPr>
  </w:style>
  <w:style w:type="character" w:customStyle="1" w:styleId="10">
    <w:name w:val="Заголовок 1 Знак"/>
    <w:basedOn w:val="a0"/>
    <w:link w:val="1"/>
    <w:uiPriority w:val="9"/>
    <w:rsid w:val="00E8296A"/>
    <w:rPr>
      <w:rFonts w:ascii="Times New Roman" w:eastAsia="Times New Roman" w:hAnsi="Times New Roman" w:cs="Times New Roman"/>
      <w:b/>
      <w:bCs/>
      <w:kern w:val="36"/>
      <w:sz w:val="48"/>
      <w:szCs w:val="48"/>
      <w:lang w:eastAsia="ru-RU"/>
    </w:rPr>
  </w:style>
  <w:style w:type="character" w:customStyle="1" w:styleId="-">
    <w:name w:val="Интернет-ссылка"/>
    <w:basedOn w:val="a0"/>
    <w:rsid w:val="001D51B4"/>
    <w:rPr>
      <w:color w:val="0000FF"/>
      <w:u w:val="single"/>
      <w:lang w:val="ru-RU" w:eastAsia="ru-RU" w:bidi="ru-RU"/>
    </w:rPr>
  </w:style>
  <w:style w:type="paragraph" w:customStyle="1" w:styleId="ac">
    <w:name w:val="документальный"/>
    <w:basedOn w:val="a"/>
    <w:rsid w:val="00AF3E32"/>
    <w:pPr>
      <w:suppressAutoHyphens w:val="0"/>
      <w:overflowPunct w:val="0"/>
      <w:autoSpaceDE w:val="0"/>
      <w:autoSpaceDN w:val="0"/>
      <w:adjustRightInd w:val="0"/>
      <w:spacing w:line="360" w:lineRule="auto"/>
      <w:ind w:firstLine="1134"/>
      <w:jc w:val="both"/>
    </w:pPr>
    <w:rPr>
      <w:sz w:val="28"/>
      <w:szCs w:val="20"/>
      <w:lang w:eastAsia="ru-RU"/>
    </w:rPr>
  </w:style>
  <w:style w:type="paragraph" w:customStyle="1" w:styleId="ad">
    <w:name w:val="Текст в заданном формате"/>
    <w:basedOn w:val="a"/>
    <w:rsid w:val="00795EC5"/>
    <w:pPr>
      <w:widowControl w:val="0"/>
    </w:pPr>
    <w:rPr>
      <w:rFonts w:ascii="DejaVu Sans Mono" w:eastAsia="Open Hei" w:hAnsi="DejaVu Sans Mono" w:cs="Lohit Hindi"/>
      <w:kern w:val="1"/>
      <w:sz w:val="20"/>
      <w:szCs w:val="20"/>
    </w:rPr>
  </w:style>
  <w:style w:type="paragraph" w:customStyle="1" w:styleId="11">
    <w:name w:val="Абзац списка1"/>
    <w:basedOn w:val="a"/>
    <w:rsid w:val="00C87D09"/>
    <w:pPr>
      <w:widowControl w:val="0"/>
      <w:suppressAutoHyphens w:val="0"/>
      <w:spacing w:after="200" w:line="276" w:lineRule="auto"/>
      <w:ind w:left="720"/>
      <w:contextualSpacing/>
    </w:pPr>
    <w:rPr>
      <w:rFonts w:ascii="Calibri" w:eastAsia="DejaVu Sans" w:hAnsi="Calibri" w:cs="Calibri"/>
      <w:kern w:val="1"/>
      <w:sz w:val="22"/>
      <w:szCs w:val="22"/>
    </w:rPr>
  </w:style>
  <w:style w:type="paragraph" w:customStyle="1" w:styleId="ListParagraph">
    <w:name w:val="List Paragraph"/>
    <w:basedOn w:val="a"/>
    <w:rsid w:val="00404026"/>
    <w:pPr>
      <w:widowControl w:val="0"/>
      <w:suppressAutoHyphens w:val="0"/>
      <w:spacing w:after="200" w:line="276" w:lineRule="auto"/>
      <w:ind w:left="720"/>
      <w:contextualSpacing/>
    </w:pPr>
    <w:rPr>
      <w:rFonts w:ascii="Calibri" w:eastAsia="DejaVu Sans" w:hAnsi="Calibri" w:cs="Calibri"/>
      <w:kern w:val="1"/>
      <w:sz w:val="22"/>
      <w:szCs w:val="22"/>
    </w:rPr>
  </w:style>
  <w:style w:type="character" w:styleId="ae">
    <w:name w:val="Emphasis"/>
    <w:qFormat/>
    <w:rsid w:val="00C826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1251">
      <w:bodyDiv w:val="1"/>
      <w:marLeft w:val="0"/>
      <w:marRight w:val="0"/>
      <w:marTop w:val="0"/>
      <w:marBottom w:val="0"/>
      <w:divBdr>
        <w:top w:val="none" w:sz="0" w:space="0" w:color="auto"/>
        <w:left w:val="none" w:sz="0" w:space="0" w:color="auto"/>
        <w:bottom w:val="none" w:sz="0" w:space="0" w:color="auto"/>
        <w:right w:val="none" w:sz="0" w:space="0" w:color="auto"/>
      </w:divBdr>
    </w:div>
    <w:div w:id="108747009">
      <w:bodyDiv w:val="1"/>
      <w:marLeft w:val="0"/>
      <w:marRight w:val="0"/>
      <w:marTop w:val="0"/>
      <w:marBottom w:val="0"/>
      <w:divBdr>
        <w:top w:val="none" w:sz="0" w:space="0" w:color="auto"/>
        <w:left w:val="none" w:sz="0" w:space="0" w:color="auto"/>
        <w:bottom w:val="none" w:sz="0" w:space="0" w:color="auto"/>
        <w:right w:val="none" w:sz="0" w:space="0" w:color="auto"/>
      </w:divBdr>
    </w:div>
    <w:div w:id="127162530">
      <w:bodyDiv w:val="1"/>
      <w:marLeft w:val="0"/>
      <w:marRight w:val="0"/>
      <w:marTop w:val="0"/>
      <w:marBottom w:val="0"/>
      <w:divBdr>
        <w:top w:val="none" w:sz="0" w:space="0" w:color="auto"/>
        <w:left w:val="none" w:sz="0" w:space="0" w:color="auto"/>
        <w:bottom w:val="none" w:sz="0" w:space="0" w:color="auto"/>
        <w:right w:val="none" w:sz="0" w:space="0" w:color="auto"/>
      </w:divBdr>
    </w:div>
    <w:div w:id="144705480">
      <w:bodyDiv w:val="1"/>
      <w:marLeft w:val="0"/>
      <w:marRight w:val="0"/>
      <w:marTop w:val="0"/>
      <w:marBottom w:val="0"/>
      <w:divBdr>
        <w:top w:val="none" w:sz="0" w:space="0" w:color="auto"/>
        <w:left w:val="none" w:sz="0" w:space="0" w:color="auto"/>
        <w:bottom w:val="none" w:sz="0" w:space="0" w:color="auto"/>
        <w:right w:val="none" w:sz="0" w:space="0" w:color="auto"/>
      </w:divBdr>
    </w:div>
    <w:div w:id="186257299">
      <w:bodyDiv w:val="1"/>
      <w:marLeft w:val="0"/>
      <w:marRight w:val="0"/>
      <w:marTop w:val="0"/>
      <w:marBottom w:val="0"/>
      <w:divBdr>
        <w:top w:val="none" w:sz="0" w:space="0" w:color="auto"/>
        <w:left w:val="none" w:sz="0" w:space="0" w:color="auto"/>
        <w:bottom w:val="none" w:sz="0" w:space="0" w:color="auto"/>
        <w:right w:val="none" w:sz="0" w:space="0" w:color="auto"/>
      </w:divBdr>
    </w:div>
    <w:div w:id="230234968">
      <w:bodyDiv w:val="1"/>
      <w:marLeft w:val="0"/>
      <w:marRight w:val="0"/>
      <w:marTop w:val="0"/>
      <w:marBottom w:val="0"/>
      <w:divBdr>
        <w:top w:val="none" w:sz="0" w:space="0" w:color="auto"/>
        <w:left w:val="none" w:sz="0" w:space="0" w:color="auto"/>
        <w:bottom w:val="none" w:sz="0" w:space="0" w:color="auto"/>
        <w:right w:val="none" w:sz="0" w:space="0" w:color="auto"/>
      </w:divBdr>
    </w:div>
    <w:div w:id="304895808">
      <w:bodyDiv w:val="1"/>
      <w:marLeft w:val="0"/>
      <w:marRight w:val="0"/>
      <w:marTop w:val="0"/>
      <w:marBottom w:val="0"/>
      <w:divBdr>
        <w:top w:val="none" w:sz="0" w:space="0" w:color="auto"/>
        <w:left w:val="none" w:sz="0" w:space="0" w:color="auto"/>
        <w:bottom w:val="none" w:sz="0" w:space="0" w:color="auto"/>
        <w:right w:val="none" w:sz="0" w:space="0" w:color="auto"/>
      </w:divBdr>
    </w:div>
    <w:div w:id="331371449">
      <w:bodyDiv w:val="1"/>
      <w:marLeft w:val="0"/>
      <w:marRight w:val="0"/>
      <w:marTop w:val="0"/>
      <w:marBottom w:val="0"/>
      <w:divBdr>
        <w:top w:val="none" w:sz="0" w:space="0" w:color="auto"/>
        <w:left w:val="none" w:sz="0" w:space="0" w:color="auto"/>
        <w:bottom w:val="none" w:sz="0" w:space="0" w:color="auto"/>
        <w:right w:val="none" w:sz="0" w:space="0" w:color="auto"/>
      </w:divBdr>
    </w:div>
    <w:div w:id="385883453">
      <w:bodyDiv w:val="1"/>
      <w:marLeft w:val="0"/>
      <w:marRight w:val="0"/>
      <w:marTop w:val="0"/>
      <w:marBottom w:val="0"/>
      <w:divBdr>
        <w:top w:val="none" w:sz="0" w:space="0" w:color="auto"/>
        <w:left w:val="none" w:sz="0" w:space="0" w:color="auto"/>
        <w:bottom w:val="none" w:sz="0" w:space="0" w:color="auto"/>
        <w:right w:val="none" w:sz="0" w:space="0" w:color="auto"/>
      </w:divBdr>
    </w:div>
    <w:div w:id="399907042">
      <w:bodyDiv w:val="1"/>
      <w:marLeft w:val="0"/>
      <w:marRight w:val="0"/>
      <w:marTop w:val="0"/>
      <w:marBottom w:val="0"/>
      <w:divBdr>
        <w:top w:val="none" w:sz="0" w:space="0" w:color="auto"/>
        <w:left w:val="none" w:sz="0" w:space="0" w:color="auto"/>
        <w:bottom w:val="none" w:sz="0" w:space="0" w:color="auto"/>
        <w:right w:val="none" w:sz="0" w:space="0" w:color="auto"/>
      </w:divBdr>
    </w:div>
    <w:div w:id="458257787">
      <w:bodyDiv w:val="1"/>
      <w:marLeft w:val="0"/>
      <w:marRight w:val="0"/>
      <w:marTop w:val="0"/>
      <w:marBottom w:val="0"/>
      <w:divBdr>
        <w:top w:val="none" w:sz="0" w:space="0" w:color="auto"/>
        <w:left w:val="none" w:sz="0" w:space="0" w:color="auto"/>
        <w:bottom w:val="none" w:sz="0" w:space="0" w:color="auto"/>
        <w:right w:val="none" w:sz="0" w:space="0" w:color="auto"/>
      </w:divBdr>
    </w:div>
    <w:div w:id="569460427">
      <w:bodyDiv w:val="1"/>
      <w:marLeft w:val="0"/>
      <w:marRight w:val="0"/>
      <w:marTop w:val="0"/>
      <w:marBottom w:val="0"/>
      <w:divBdr>
        <w:top w:val="none" w:sz="0" w:space="0" w:color="auto"/>
        <w:left w:val="none" w:sz="0" w:space="0" w:color="auto"/>
        <w:bottom w:val="none" w:sz="0" w:space="0" w:color="auto"/>
        <w:right w:val="none" w:sz="0" w:space="0" w:color="auto"/>
      </w:divBdr>
    </w:div>
    <w:div w:id="570390690">
      <w:bodyDiv w:val="1"/>
      <w:marLeft w:val="0"/>
      <w:marRight w:val="0"/>
      <w:marTop w:val="0"/>
      <w:marBottom w:val="0"/>
      <w:divBdr>
        <w:top w:val="none" w:sz="0" w:space="0" w:color="auto"/>
        <w:left w:val="none" w:sz="0" w:space="0" w:color="auto"/>
        <w:bottom w:val="none" w:sz="0" w:space="0" w:color="auto"/>
        <w:right w:val="none" w:sz="0" w:space="0" w:color="auto"/>
      </w:divBdr>
    </w:div>
    <w:div w:id="640234919">
      <w:bodyDiv w:val="1"/>
      <w:marLeft w:val="0"/>
      <w:marRight w:val="0"/>
      <w:marTop w:val="0"/>
      <w:marBottom w:val="0"/>
      <w:divBdr>
        <w:top w:val="none" w:sz="0" w:space="0" w:color="auto"/>
        <w:left w:val="none" w:sz="0" w:space="0" w:color="auto"/>
        <w:bottom w:val="none" w:sz="0" w:space="0" w:color="auto"/>
        <w:right w:val="none" w:sz="0" w:space="0" w:color="auto"/>
      </w:divBdr>
    </w:div>
    <w:div w:id="643463796">
      <w:bodyDiv w:val="1"/>
      <w:marLeft w:val="0"/>
      <w:marRight w:val="0"/>
      <w:marTop w:val="0"/>
      <w:marBottom w:val="0"/>
      <w:divBdr>
        <w:top w:val="none" w:sz="0" w:space="0" w:color="auto"/>
        <w:left w:val="none" w:sz="0" w:space="0" w:color="auto"/>
        <w:bottom w:val="none" w:sz="0" w:space="0" w:color="auto"/>
        <w:right w:val="none" w:sz="0" w:space="0" w:color="auto"/>
      </w:divBdr>
    </w:div>
    <w:div w:id="720248910">
      <w:bodyDiv w:val="1"/>
      <w:marLeft w:val="0"/>
      <w:marRight w:val="0"/>
      <w:marTop w:val="0"/>
      <w:marBottom w:val="0"/>
      <w:divBdr>
        <w:top w:val="none" w:sz="0" w:space="0" w:color="auto"/>
        <w:left w:val="none" w:sz="0" w:space="0" w:color="auto"/>
        <w:bottom w:val="none" w:sz="0" w:space="0" w:color="auto"/>
        <w:right w:val="none" w:sz="0" w:space="0" w:color="auto"/>
      </w:divBdr>
    </w:div>
    <w:div w:id="722800290">
      <w:bodyDiv w:val="1"/>
      <w:marLeft w:val="0"/>
      <w:marRight w:val="0"/>
      <w:marTop w:val="0"/>
      <w:marBottom w:val="0"/>
      <w:divBdr>
        <w:top w:val="none" w:sz="0" w:space="0" w:color="auto"/>
        <w:left w:val="none" w:sz="0" w:space="0" w:color="auto"/>
        <w:bottom w:val="none" w:sz="0" w:space="0" w:color="auto"/>
        <w:right w:val="none" w:sz="0" w:space="0" w:color="auto"/>
      </w:divBdr>
    </w:div>
    <w:div w:id="808280430">
      <w:bodyDiv w:val="1"/>
      <w:marLeft w:val="0"/>
      <w:marRight w:val="0"/>
      <w:marTop w:val="0"/>
      <w:marBottom w:val="0"/>
      <w:divBdr>
        <w:top w:val="none" w:sz="0" w:space="0" w:color="auto"/>
        <w:left w:val="none" w:sz="0" w:space="0" w:color="auto"/>
        <w:bottom w:val="none" w:sz="0" w:space="0" w:color="auto"/>
        <w:right w:val="none" w:sz="0" w:space="0" w:color="auto"/>
      </w:divBdr>
    </w:div>
    <w:div w:id="820316340">
      <w:bodyDiv w:val="1"/>
      <w:marLeft w:val="0"/>
      <w:marRight w:val="0"/>
      <w:marTop w:val="0"/>
      <w:marBottom w:val="0"/>
      <w:divBdr>
        <w:top w:val="none" w:sz="0" w:space="0" w:color="auto"/>
        <w:left w:val="none" w:sz="0" w:space="0" w:color="auto"/>
        <w:bottom w:val="none" w:sz="0" w:space="0" w:color="auto"/>
        <w:right w:val="none" w:sz="0" w:space="0" w:color="auto"/>
      </w:divBdr>
    </w:div>
    <w:div w:id="860968559">
      <w:bodyDiv w:val="1"/>
      <w:marLeft w:val="0"/>
      <w:marRight w:val="0"/>
      <w:marTop w:val="0"/>
      <w:marBottom w:val="0"/>
      <w:divBdr>
        <w:top w:val="none" w:sz="0" w:space="0" w:color="auto"/>
        <w:left w:val="none" w:sz="0" w:space="0" w:color="auto"/>
        <w:bottom w:val="none" w:sz="0" w:space="0" w:color="auto"/>
        <w:right w:val="none" w:sz="0" w:space="0" w:color="auto"/>
      </w:divBdr>
    </w:div>
    <w:div w:id="974794886">
      <w:bodyDiv w:val="1"/>
      <w:marLeft w:val="0"/>
      <w:marRight w:val="0"/>
      <w:marTop w:val="0"/>
      <w:marBottom w:val="0"/>
      <w:divBdr>
        <w:top w:val="none" w:sz="0" w:space="0" w:color="auto"/>
        <w:left w:val="none" w:sz="0" w:space="0" w:color="auto"/>
        <w:bottom w:val="none" w:sz="0" w:space="0" w:color="auto"/>
        <w:right w:val="none" w:sz="0" w:space="0" w:color="auto"/>
      </w:divBdr>
    </w:div>
    <w:div w:id="987436302">
      <w:bodyDiv w:val="1"/>
      <w:marLeft w:val="0"/>
      <w:marRight w:val="0"/>
      <w:marTop w:val="0"/>
      <w:marBottom w:val="0"/>
      <w:divBdr>
        <w:top w:val="none" w:sz="0" w:space="0" w:color="auto"/>
        <w:left w:val="none" w:sz="0" w:space="0" w:color="auto"/>
        <w:bottom w:val="none" w:sz="0" w:space="0" w:color="auto"/>
        <w:right w:val="none" w:sz="0" w:space="0" w:color="auto"/>
      </w:divBdr>
    </w:div>
    <w:div w:id="997462666">
      <w:bodyDiv w:val="1"/>
      <w:marLeft w:val="0"/>
      <w:marRight w:val="0"/>
      <w:marTop w:val="0"/>
      <w:marBottom w:val="0"/>
      <w:divBdr>
        <w:top w:val="none" w:sz="0" w:space="0" w:color="auto"/>
        <w:left w:val="none" w:sz="0" w:space="0" w:color="auto"/>
        <w:bottom w:val="none" w:sz="0" w:space="0" w:color="auto"/>
        <w:right w:val="none" w:sz="0" w:space="0" w:color="auto"/>
      </w:divBdr>
    </w:div>
    <w:div w:id="1024793794">
      <w:bodyDiv w:val="1"/>
      <w:marLeft w:val="0"/>
      <w:marRight w:val="0"/>
      <w:marTop w:val="0"/>
      <w:marBottom w:val="0"/>
      <w:divBdr>
        <w:top w:val="none" w:sz="0" w:space="0" w:color="auto"/>
        <w:left w:val="none" w:sz="0" w:space="0" w:color="auto"/>
        <w:bottom w:val="none" w:sz="0" w:space="0" w:color="auto"/>
        <w:right w:val="none" w:sz="0" w:space="0" w:color="auto"/>
      </w:divBdr>
    </w:div>
    <w:div w:id="1072385768">
      <w:bodyDiv w:val="1"/>
      <w:marLeft w:val="0"/>
      <w:marRight w:val="0"/>
      <w:marTop w:val="0"/>
      <w:marBottom w:val="0"/>
      <w:divBdr>
        <w:top w:val="none" w:sz="0" w:space="0" w:color="auto"/>
        <w:left w:val="none" w:sz="0" w:space="0" w:color="auto"/>
        <w:bottom w:val="none" w:sz="0" w:space="0" w:color="auto"/>
        <w:right w:val="none" w:sz="0" w:space="0" w:color="auto"/>
      </w:divBdr>
    </w:div>
    <w:div w:id="1145975394">
      <w:bodyDiv w:val="1"/>
      <w:marLeft w:val="0"/>
      <w:marRight w:val="0"/>
      <w:marTop w:val="0"/>
      <w:marBottom w:val="0"/>
      <w:divBdr>
        <w:top w:val="none" w:sz="0" w:space="0" w:color="auto"/>
        <w:left w:val="none" w:sz="0" w:space="0" w:color="auto"/>
        <w:bottom w:val="none" w:sz="0" w:space="0" w:color="auto"/>
        <w:right w:val="none" w:sz="0" w:space="0" w:color="auto"/>
      </w:divBdr>
    </w:div>
    <w:div w:id="1162087975">
      <w:bodyDiv w:val="1"/>
      <w:marLeft w:val="0"/>
      <w:marRight w:val="0"/>
      <w:marTop w:val="0"/>
      <w:marBottom w:val="0"/>
      <w:divBdr>
        <w:top w:val="none" w:sz="0" w:space="0" w:color="auto"/>
        <w:left w:val="none" w:sz="0" w:space="0" w:color="auto"/>
        <w:bottom w:val="none" w:sz="0" w:space="0" w:color="auto"/>
        <w:right w:val="none" w:sz="0" w:space="0" w:color="auto"/>
      </w:divBdr>
    </w:div>
    <w:div w:id="1287928853">
      <w:bodyDiv w:val="1"/>
      <w:marLeft w:val="0"/>
      <w:marRight w:val="0"/>
      <w:marTop w:val="0"/>
      <w:marBottom w:val="0"/>
      <w:divBdr>
        <w:top w:val="none" w:sz="0" w:space="0" w:color="auto"/>
        <w:left w:val="none" w:sz="0" w:space="0" w:color="auto"/>
        <w:bottom w:val="none" w:sz="0" w:space="0" w:color="auto"/>
        <w:right w:val="none" w:sz="0" w:space="0" w:color="auto"/>
      </w:divBdr>
    </w:div>
    <w:div w:id="1298873558">
      <w:bodyDiv w:val="1"/>
      <w:marLeft w:val="0"/>
      <w:marRight w:val="0"/>
      <w:marTop w:val="0"/>
      <w:marBottom w:val="0"/>
      <w:divBdr>
        <w:top w:val="none" w:sz="0" w:space="0" w:color="auto"/>
        <w:left w:val="none" w:sz="0" w:space="0" w:color="auto"/>
        <w:bottom w:val="none" w:sz="0" w:space="0" w:color="auto"/>
        <w:right w:val="none" w:sz="0" w:space="0" w:color="auto"/>
      </w:divBdr>
    </w:div>
    <w:div w:id="1449549638">
      <w:bodyDiv w:val="1"/>
      <w:marLeft w:val="0"/>
      <w:marRight w:val="0"/>
      <w:marTop w:val="0"/>
      <w:marBottom w:val="0"/>
      <w:divBdr>
        <w:top w:val="none" w:sz="0" w:space="0" w:color="auto"/>
        <w:left w:val="none" w:sz="0" w:space="0" w:color="auto"/>
        <w:bottom w:val="none" w:sz="0" w:space="0" w:color="auto"/>
        <w:right w:val="none" w:sz="0" w:space="0" w:color="auto"/>
      </w:divBdr>
    </w:div>
    <w:div w:id="1450470013">
      <w:bodyDiv w:val="1"/>
      <w:marLeft w:val="0"/>
      <w:marRight w:val="0"/>
      <w:marTop w:val="0"/>
      <w:marBottom w:val="0"/>
      <w:divBdr>
        <w:top w:val="none" w:sz="0" w:space="0" w:color="auto"/>
        <w:left w:val="none" w:sz="0" w:space="0" w:color="auto"/>
        <w:bottom w:val="none" w:sz="0" w:space="0" w:color="auto"/>
        <w:right w:val="none" w:sz="0" w:space="0" w:color="auto"/>
      </w:divBdr>
      <w:divsChild>
        <w:div w:id="1372193833">
          <w:marLeft w:val="547"/>
          <w:marRight w:val="0"/>
          <w:marTop w:val="0"/>
          <w:marBottom w:val="0"/>
          <w:divBdr>
            <w:top w:val="none" w:sz="0" w:space="0" w:color="auto"/>
            <w:left w:val="none" w:sz="0" w:space="0" w:color="auto"/>
            <w:bottom w:val="none" w:sz="0" w:space="0" w:color="auto"/>
            <w:right w:val="none" w:sz="0" w:space="0" w:color="auto"/>
          </w:divBdr>
        </w:div>
        <w:div w:id="165943331">
          <w:marLeft w:val="547"/>
          <w:marRight w:val="0"/>
          <w:marTop w:val="0"/>
          <w:marBottom w:val="0"/>
          <w:divBdr>
            <w:top w:val="none" w:sz="0" w:space="0" w:color="auto"/>
            <w:left w:val="none" w:sz="0" w:space="0" w:color="auto"/>
            <w:bottom w:val="none" w:sz="0" w:space="0" w:color="auto"/>
            <w:right w:val="none" w:sz="0" w:space="0" w:color="auto"/>
          </w:divBdr>
        </w:div>
        <w:div w:id="1767730876">
          <w:marLeft w:val="547"/>
          <w:marRight w:val="0"/>
          <w:marTop w:val="0"/>
          <w:marBottom w:val="0"/>
          <w:divBdr>
            <w:top w:val="none" w:sz="0" w:space="0" w:color="auto"/>
            <w:left w:val="none" w:sz="0" w:space="0" w:color="auto"/>
            <w:bottom w:val="none" w:sz="0" w:space="0" w:color="auto"/>
            <w:right w:val="none" w:sz="0" w:space="0" w:color="auto"/>
          </w:divBdr>
        </w:div>
        <w:div w:id="1004287472">
          <w:marLeft w:val="547"/>
          <w:marRight w:val="0"/>
          <w:marTop w:val="0"/>
          <w:marBottom w:val="0"/>
          <w:divBdr>
            <w:top w:val="none" w:sz="0" w:space="0" w:color="auto"/>
            <w:left w:val="none" w:sz="0" w:space="0" w:color="auto"/>
            <w:bottom w:val="none" w:sz="0" w:space="0" w:color="auto"/>
            <w:right w:val="none" w:sz="0" w:space="0" w:color="auto"/>
          </w:divBdr>
        </w:div>
        <w:div w:id="102237851">
          <w:marLeft w:val="547"/>
          <w:marRight w:val="0"/>
          <w:marTop w:val="0"/>
          <w:marBottom w:val="0"/>
          <w:divBdr>
            <w:top w:val="none" w:sz="0" w:space="0" w:color="auto"/>
            <w:left w:val="none" w:sz="0" w:space="0" w:color="auto"/>
            <w:bottom w:val="none" w:sz="0" w:space="0" w:color="auto"/>
            <w:right w:val="none" w:sz="0" w:space="0" w:color="auto"/>
          </w:divBdr>
        </w:div>
      </w:divsChild>
    </w:div>
    <w:div w:id="1482770170">
      <w:bodyDiv w:val="1"/>
      <w:marLeft w:val="0"/>
      <w:marRight w:val="0"/>
      <w:marTop w:val="0"/>
      <w:marBottom w:val="0"/>
      <w:divBdr>
        <w:top w:val="none" w:sz="0" w:space="0" w:color="auto"/>
        <w:left w:val="none" w:sz="0" w:space="0" w:color="auto"/>
        <w:bottom w:val="none" w:sz="0" w:space="0" w:color="auto"/>
        <w:right w:val="none" w:sz="0" w:space="0" w:color="auto"/>
      </w:divBdr>
    </w:div>
    <w:div w:id="1527671368">
      <w:bodyDiv w:val="1"/>
      <w:marLeft w:val="0"/>
      <w:marRight w:val="0"/>
      <w:marTop w:val="0"/>
      <w:marBottom w:val="0"/>
      <w:divBdr>
        <w:top w:val="none" w:sz="0" w:space="0" w:color="auto"/>
        <w:left w:val="none" w:sz="0" w:space="0" w:color="auto"/>
        <w:bottom w:val="none" w:sz="0" w:space="0" w:color="auto"/>
        <w:right w:val="none" w:sz="0" w:space="0" w:color="auto"/>
      </w:divBdr>
    </w:div>
    <w:div w:id="1546715701">
      <w:bodyDiv w:val="1"/>
      <w:marLeft w:val="0"/>
      <w:marRight w:val="0"/>
      <w:marTop w:val="0"/>
      <w:marBottom w:val="0"/>
      <w:divBdr>
        <w:top w:val="none" w:sz="0" w:space="0" w:color="auto"/>
        <w:left w:val="none" w:sz="0" w:space="0" w:color="auto"/>
        <w:bottom w:val="none" w:sz="0" w:space="0" w:color="auto"/>
        <w:right w:val="none" w:sz="0" w:space="0" w:color="auto"/>
      </w:divBdr>
    </w:div>
    <w:div w:id="1557205116">
      <w:bodyDiv w:val="1"/>
      <w:marLeft w:val="0"/>
      <w:marRight w:val="0"/>
      <w:marTop w:val="0"/>
      <w:marBottom w:val="0"/>
      <w:divBdr>
        <w:top w:val="none" w:sz="0" w:space="0" w:color="auto"/>
        <w:left w:val="none" w:sz="0" w:space="0" w:color="auto"/>
        <w:bottom w:val="none" w:sz="0" w:space="0" w:color="auto"/>
        <w:right w:val="none" w:sz="0" w:space="0" w:color="auto"/>
      </w:divBdr>
    </w:div>
    <w:div w:id="1559246559">
      <w:bodyDiv w:val="1"/>
      <w:marLeft w:val="0"/>
      <w:marRight w:val="0"/>
      <w:marTop w:val="0"/>
      <w:marBottom w:val="0"/>
      <w:divBdr>
        <w:top w:val="none" w:sz="0" w:space="0" w:color="auto"/>
        <w:left w:val="none" w:sz="0" w:space="0" w:color="auto"/>
        <w:bottom w:val="none" w:sz="0" w:space="0" w:color="auto"/>
        <w:right w:val="none" w:sz="0" w:space="0" w:color="auto"/>
      </w:divBdr>
    </w:div>
    <w:div w:id="1595361514">
      <w:bodyDiv w:val="1"/>
      <w:marLeft w:val="0"/>
      <w:marRight w:val="0"/>
      <w:marTop w:val="0"/>
      <w:marBottom w:val="0"/>
      <w:divBdr>
        <w:top w:val="none" w:sz="0" w:space="0" w:color="auto"/>
        <w:left w:val="none" w:sz="0" w:space="0" w:color="auto"/>
        <w:bottom w:val="none" w:sz="0" w:space="0" w:color="auto"/>
        <w:right w:val="none" w:sz="0" w:space="0" w:color="auto"/>
      </w:divBdr>
    </w:div>
    <w:div w:id="1676224445">
      <w:bodyDiv w:val="1"/>
      <w:marLeft w:val="0"/>
      <w:marRight w:val="0"/>
      <w:marTop w:val="0"/>
      <w:marBottom w:val="0"/>
      <w:divBdr>
        <w:top w:val="none" w:sz="0" w:space="0" w:color="auto"/>
        <w:left w:val="none" w:sz="0" w:space="0" w:color="auto"/>
        <w:bottom w:val="none" w:sz="0" w:space="0" w:color="auto"/>
        <w:right w:val="none" w:sz="0" w:space="0" w:color="auto"/>
      </w:divBdr>
    </w:div>
    <w:div w:id="1707221119">
      <w:bodyDiv w:val="1"/>
      <w:marLeft w:val="0"/>
      <w:marRight w:val="0"/>
      <w:marTop w:val="0"/>
      <w:marBottom w:val="0"/>
      <w:divBdr>
        <w:top w:val="none" w:sz="0" w:space="0" w:color="auto"/>
        <w:left w:val="none" w:sz="0" w:space="0" w:color="auto"/>
        <w:bottom w:val="none" w:sz="0" w:space="0" w:color="auto"/>
        <w:right w:val="none" w:sz="0" w:space="0" w:color="auto"/>
      </w:divBdr>
    </w:div>
    <w:div w:id="1856460665">
      <w:bodyDiv w:val="1"/>
      <w:marLeft w:val="0"/>
      <w:marRight w:val="0"/>
      <w:marTop w:val="0"/>
      <w:marBottom w:val="0"/>
      <w:divBdr>
        <w:top w:val="none" w:sz="0" w:space="0" w:color="auto"/>
        <w:left w:val="none" w:sz="0" w:space="0" w:color="auto"/>
        <w:bottom w:val="none" w:sz="0" w:space="0" w:color="auto"/>
        <w:right w:val="none" w:sz="0" w:space="0" w:color="auto"/>
      </w:divBdr>
    </w:div>
    <w:div w:id="1858156106">
      <w:bodyDiv w:val="1"/>
      <w:marLeft w:val="0"/>
      <w:marRight w:val="0"/>
      <w:marTop w:val="0"/>
      <w:marBottom w:val="0"/>
      <w:divBdr>
        <w:top w:val="none" w:sz="0" w:space="0" w:color="auto"/>
        <w:left w:val="none" w:sz="0" w:space="0" w:color="auto"/>
        <w:bottom w:val="none" w:sz="0" w:space="0" w:color="auto"/>
        <w:right w:val="none" w:sz="0" w:space="0" w:color="auto"/>
      </w:divBdr>
    </w:div>
    <w:div w:id="1917399711">
      <w:bodyDiv w:val="1"/>
      <w:marLeft w:val="0"/>
      <w:marRight w:val="0"/>
      <w:marTop w:val="0"/>
      <w:marBottom w:val="0"/>
      <w:divBdr>
        <w:top w:val="none" w:sz="0" w:space="0" w:color="auto"/>
        <w:left w:val="none" w:sz="0" w:space="0" w:color="auto"/>
        <w:bottom w:val="none" w:sz="0" w:space="0" w:color="auto"/>
        <w:right w:val="none" w:sz="0" w:space="0" w:color="auto"/>
      </w:divBdr>
    </w:div>
    <w:div w:id="1971785510">
      <w:bodyDiv w:val="1"/>
      <w:marLeft w:val="0"/>
      <w:marRight w:val="0"/>
      <w:marTop w:val="0"/>
      <w:marBottom w:val="0"/>
      <w:divBdr>
        <w:top w:val="none" w:sz="0" w:space="0" w:color="auto"/>
        <w:left w:val="none" w:sz="0" w:space="0" w:color="auto"/>
        <w:bottom w:val="none" w:sz="0" w:space="0" w:color="auto"/>
        <w:right w:val="none" w:sz="0" w:space="0" w:color="auto"/>
      </w:divBdr>
    </w:div>
    <w:div w:id="2001813993">
      <w:bodyDiv w:val="1"/>
      <w:marLeft w:val="0"/>
      <w:marRight w:val="0"/>
      <w:marTop w:val="0"/>
      <w:marBottom w:val="0"/>
      <w:divBdr>
        <w:top w:val="none" w:sz="0" w:space="0" w:color="auto"/>
        <w:left w:val="none" w:sz="0" w:space="0" w:color="auto"/>
        <w:bottom w:val="none" w:sz="0" w:space="0" w:color="auto"/>
        <w:right w:val="none" w:sz="0" w:space="0" w:color="auto"/>
      </w:divBdr>
    </w:div>
    <w:div w:id="2029793936">
      <w:bodyDiv w:val="1"/>
      <w:marLeft w:val="0"/>
      <w:marRight w:val="0"/>
      <w:marTop w:val="0"/>
      <w:marBottom w:val="0"/>
      <w:divBdr>
        <w:top w:val="none" w:sz="0" w:space="0" w:color="auto"/>
        <w:left w:val="none" w:sz="0" w:space="0" w:color="auto"/>
        <w:bottom w:val="none" w:sz="0" w:space="0" w:color="auto"/>
        <w:right w:val="none" w:sz="0" w:space="0" w:color="auto"/>
      </w:divBdr>
    </w:div>
    <w:div w:id="2123764077">
      <w:bodyDiv w:val="1"/>
      <w:marLeft w:val="0"/>
      <w:marRight w:val="0"/>
      <w:marTop w:val="0"/>
      <w:marBottom w:val="0"/>
      <w:divBdr>
        <w:top w:val="none" w:sz="0" w:space="0" w:color="auto"/>
        <w:left w:val="none" w:sz="0" w:space="0" w:color="auto"/>
        <w:bottom w:val="none" w:sz="0" w:space="0" w:color="auto"/>
        <w:right w:val="none" w:sz="0" w:space="0" w:color="auto"/>
      </w:divBdr>
    </w:div>
    <w:div w:id="2125229986">
      <w:bodyDiv w:val="1"/>
      <w:marLeft w:val="0"/>
      <w:marRight w:val="0"/>
      <w:marTop w:val="0"/>
      <w:marBottom w:val="0"/>
      <w:divBdr>
        <w:top w:val="none" w:sz="0" w:space="0" w:color="auto"/>
        <w:left w:val="none" w:sz="0" w:space="0" w:color="auto"/>
        <w:bottom w:val="none" w:sz="0" w:space="0" w:color="auto"/>
        <w:right w:val="none" w:sz="0" w:space="0" w:color="auto"/>
      </w:divBdr>
    </w:div>
    <w:div w:id="2132629831">
      <w:bodyDiv w:val="1"/>
      <w:marLeft w:val="0"/>
      <w:marRight w:val="0"/>
      <w:marTop w:val="0"/>
      <w:marBottom w:val="0"/>
      <w:divBdr>
        <w:top w:val="none" w:sz="0" w:space="0" w:color="auto"/>
        <w:left w:val="none" w:sz="0" w:space="0" w:color="auto"/>
        <w:bottom w:val="none" w:sz="0" w:space="0" w:color="auto"/>
        <w:right w:val="none" w:sz="0" w:space="0" w:color="auto"/>
      </w:divBdr>
    </w:div>
    <w:div w:id="21406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29883.html" TargetMode="External"/><Relationship Id="rId13" Type="http://schemas.openxmlformats.org/officeDocument/2006/relationships/hyperlink" Target="http://base.garant.ru/70512244/" TargetMode="External"/><Relationship Id="rId18" Type="http://schemas.openxmlformats.org/officeDocument/2006/relationships/hyperlink" Target="http://www.iprbookshop.ru/586.html" TargetMode="External"/><Relationship Id="rId26" Type="http://schemas.openxmlformats.org/officeDocument/2006/relationships/hyperlink" Target="http://www.iprbookshop.ru/29883.html" TargetMode="External"/><Relationship Id="rId39" Type="http://schemas.openxmlformats.org/officeDocument/2006/relationships/hyperlink" Target="http://www.iprbookshop.ru/586.html" TargetMode="External"/><Relationship Id="rId3" Type="http://schemas.openxmlformats.org/officeDocument/2006/relationships/styles" Target="styles.xml"/><Relationship Id="rId21" Type="http://schemas.openxmlformats.org/officeDocument/2006/relationships/hyperlink" Target="http://www.iprbookshop.ru/586.html" TargetMode="External"/><Relationship Id="rId34" Type="http://schemas.openxmlformats.org/officeDocument/2006/relationships/hyperlink" Target="http://base.garant.ru/70512244/" TargetMode="External"/><Relationship Id="rId42" Type="http://schemas.openxmlformats.org/officeDocument/2006/relationships/fontTable" Target="fontTable.xml"/><Relationship Id="rId7" Type="http://schemas.openxmlformats.org/officeDocument/2006/relationships/hyperlink" Target="http://www.iprbookshop.ru/29869.html" TargetMode="External"/><Relationship Id="rId12" Type="http://schemas.openxmlformats.org/officeDocument/2006/relationships/hyperlink" Target="http://www.iprbookshop.ru/586.html" TargetMode="External"/><Relationship Id="rId17" Type="http://schemas.openxmlformats.org/officeDocument/2006/relationships/hyperlink" Target="http://www.iprbookshop.ru/29883.html" TargetMode="External"/><Relationship Id="rId25" Type="http://schemas.openxmlformats.org/officeDocument/2006/relationships/hyperlink" Target="http://www.iprbookshop.ru/70622.html" TargetMode="External"/><Relationship Id="rId33" Type="http://schemas.openxmlformats.org/officeDocument/2006/relationships/hyperlink" Target="http://www.iprbookshop.ru/586.html" TargetMode="External"/><Relationship Id="rId38" Type="http://schemas.openxmlformats.org/officeDocument/2006/relationships/hyperlink" Target="http://www.iprbookshop.ru/29883.html" TargetMode="External"/><Relationship Id="rId2" Type="http://schemas.openxmlformats.org/officeDocument/2006/relationships/numbering" Target="numbering.xml"/><Relationship Id="rId16" Type="http://schemas.openxmlformats.org/officeDocument/2006/relationships/hyperlink" Target="http://base.garant.ru/70512244/" TargetMode="External"/><Relationship Id="rId20" Type="http://schemas.openxmlformats.org/officeDocument/2006/relationships/hyperlink" Target="http://www.iprbookshop.ru/29883.html" TargetMode="External"/><Relationship Id="rId29" Type="http://schemas.openxmlformats.org/officeDocument/2006/relationships/hyperlink" Target="http://www.iprbookshop.ru/29883.html" TargetMode="External"/><Relationship Id="rId41" Type="http://schemas.openxmlformats.org/officeDocument/2006/relationships/hyperlink" Target="http://www.iprbookshop.ru/29883.html" TargetMode="External"/><Relationship Id="rId1" Type="http://schemas.openxmlformats.org/officeDocument/2006/relationships/customXml" Target="../customXml/item1.xml"/><Relationship Id="rId6" Type="http://schemas.openxmlformats.org/officeDocument/2006/relationships/hyperlink" Target="http://www.iprbookshop.ru/29883.html" TargetMode="External"/><Relationship Id="rId11" Type="http://schemas.openxmlformats.org/officeDocument/2006/relationships/hyperlink" Target="http://www.iprbookshop.ru/29883.html" TargetMode="External"/><Relationship Id="rId24" Type="http://schemas.openxmlformats.org/officeDocument/2006/relationships/hyperlink" Target="http://www.iprbookshop.ru/70622.html" TargetMode="External"/><Relationship Id="rId32" Type="http://schemas.openxmlformats.org/officeDocument/2006/relationships/hyperlink" Target="http://www.iprbookshop.ru/29883.html" TargetMode="External"/><Relationship Id="rId37" Type="http://schemas.openxmlformats.org/officeDocument/2006/relationships/hyperlink" Target="http://base.garant.ru/70512244/" TargetMode="External"/><Relationship Id="rId40" Type="http://schemas.openxmlformats.org/officeDocument/2006/relationships/hyperlink" Target="http://www.iprbookshop.ru/29883.html" TargetMode="External"/><Relationship Id="rId5" Type="http://schemas.openxmlformats.org/officeDocument/2006/relationships/webSettings" Target="webSettings.xml"/><Relationship Id="rId15" Type="http://schemas.openxmlformats.org/officeDocument/2006/relationships/hyperlink" Target="http://www.iprbookshop.ru/586.html" TargetMode="External"/><Relationship Id="rId23" Type="http://schemas.openxmlformats.org/officeDocument/2006/relationships/hyperlink" Target="http://www.iprbookshop.ru/29883.html" TargetMode="External"/><Relationship Id="rId28" Type="http://schemas.openxmlformats.org/officeDocument/2006/relationships/hyperlink" Target="http://base.garant.ru/70512244/" TargetMode="External"/><Relationship Id="rId36" Type="http://schemas.openxmlformats.org/officeDocument/2006/relationships/hyperlink" Target="http://www.iprbookshop.ru/586.html" TargetMode="External"/><Relationship Id="rId10" Type="http://schemas.openxmlformats.org/officeDocument/2006/relationships/hyperlink" Target="http://base.garant.ru/70512244/" TargetMode="External"/><Relationship Id="rId19" Type="http://schemas.openxmlformats.org/officeDocument/2006/relationships/hyperlink" Target="http://base.garant.ru/70512244/" TargetMode="External"/><Relationship Id="rId31" Type="http://schemas.openxmlformats.org/officeDocument/2006/relationships/hyperlink" Target="http://base.garant.ru/70512244/" TargetMode="External"/><Relationship Id="rId4" Type="http://schemas.openxmlformats.org/officeDocument/2006/relationships/settings" Target="settings.xml"/><Relationship Id="rId9" Type="http://schemas.openxmlformats.org/officeDocument/2006/relationships/hyperlink" Target="http://www.iprbookshop.ru/586.html" TargetMode="External"/><Relationship Id="rId14" Type="http://schemas.openxmlformats.org/officeDocument/2006/relationships/hyperlink" Target="http://www.iprbookshop.ru/29883.html" TargetMode="External"/><Relationship Id="rId22" Type="http://schemas.openxmlformats.org/officeDocument/2006/relationships/hyperlink" Target="http://base.garant.ru/70512244/" TargetMode="External"/><Relationship Id="rId27" Type="http://schemas.openxmlformats.org/officeDocument/2006/relationships/hyperlink" Target="http://www.iprbookshop.ru/586.html" TargetMode="External"/><Relationship Id="rId30" Type="http://schemas.openxmlformats.org/officeDocument/2006/relationships/hyperlink" Target="http://www.iprbookshop.ru/586.html" TargetMode="External"/><Relationship Id="rId35" Type="http://schemas.openxmlformats.org/officeDocument/2006/relationships/hyperlink" Target="http://www.iprbookshop.ru/29883.htm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F3BBA-FBC2-4ACF-872E-D0965A8E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25</Pages>
  <Words>8885</Words>
  <Characters>50649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cp:revision>
  <dcterms:created xsi:type="dcterms:W3CDTF">2019-03-10T11:35:00Z</dcterms:created>
  <dcterms:modified xsi:type="dcterms:W3CDTF">2019-04-12T21:03:00Z</dcterms:modified>
</cp:coreProperties>
</file>